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5B" w:rsidRDefault="00BF609E">
      <w:r w:rsidRPr="00BF609E">
        <w:t>https://blog.csdn.net/xiajian2010/article/details/17376157</w:t>
      </w:r>
      <w:bookmarkStart w:id="0" w:name="_GoBack"/>
      <w:bookmarkEnd w:id="0"/>
    </w:p>
    <w:p w:rsidR="00DE5433" w:rsidRDefault="00DE5433"/>
    <w:p w:rsidR="00DE5433" w:rsidRPr="00DE5433" w:rsidRDefault="00DE5433" w:rsidP="00DE543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java </w:t>
      </w:r>
      <w:proofErr w:type="spellStart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jvm</w:t>
      </w:r>
      <w:proofErr w:type="spellEnd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参数 -</w:t>
      </w:r>
      <w:proofErr w:type="spellStart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Xms</w:t>
      </w:r>
      <w:proofErr w:type="spellEnd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-</w:t>
      </w:r>
      <w:proofErr w:type="spellStart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Xmx</w:t>
      </w:r>
      <w:proofErr w:type="spellEnd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-</w:t>
      </w:r>
      <w:proofErr w:type="spellStart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Xmn</w:t>
      </w:r>
      <w:proofErr w:type="spellEnd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-</w:t>
      </w:r>
      <w:proofErr w:type="spellStart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Xss</w:t>
      </w:r>
      <w:proofErr w:type="spellEnd"/>
      <w:r w:rsidRPr="00DE543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调优总结</w:t>
      </w:r>
    </w:p>
    <w:p w:rsidR="00DE5433" w:rsidRPr="00DE5433" w:rsidRDefault="00DE5433" w:rsidP="00DE54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E5433">
        <w:rPr>
          <w:rFonts w:ascii="微软雅黑" w:eastAsia="微软雅黑" w:hAnsi="微软雅黑" w:cs="宋体" w:hint="eastAsia"/>
          <w:color w:val="858585"/>
          <w:kern w:val="0"/>
          <w:szCs w:val="21"/>
        </w:rPr>
        <w:t>2013年12月17日 15:17:13 </w:t>
      </w:r>
      <w:hyperlink r:id="rId5" w:tgtFrame="_blank" w:history="1">
        <w:r w:rsidRPr="00DE5433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xiajian2010</w:t>
        </w:r>
      </w:hyperlink>
      <w:r w:rsidRPr="00DE5433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19639</w:t>
      </w:r>
    </w:p>
    <w:p w:rsidR="00DE5433" w:rsidRPr="00DE5433" w:rsidRDefault="00DE5433" w:rsidP="00DE543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缘起</w:t>
      </w:r>
    </w:p>
    <w:p w:rsidR="00DE5433" w:rsidRPr="00DE5433" w:rsidRDefault="00DE5433" w:rsidP="00DE5433">
      <w:pPr>
        <w:widowControl/>
        <w:spacing w:line="420" w:lineRule="atLeast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今天在对XML-security运行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randoop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时，出现了一个错误：在编译生成的测试用例时，</w:t>
      </w:r>
      <w:proofErr w:type="spellStart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java.lang.OutOfMemoryError</w:t>
      </w:r>
      <w:proofErr w:type="spellEnd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: Java heap space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。感觉很新奇，就上网查了一下。涉及点有这样的几点：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 xml:space="preserve"> </w:t>
      </w:r>
      <w:proofErr w:type="spellStart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javac</w:t>
      </w:r>
      <w:proofErr w:type="spellEnd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, </w:t>
      </w:r>
      <w:proofErr w:type="spellStart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java.lang.OutOfMemoryError</w:t>
      </w:r>
      <w:proofErr w:type="spellEnd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 xml:space="preserve">: Java heap </w:t>
      </w:r>
      <w:proofErr w:type="spellStart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space,jvm</w:t>
      </w:r>
      <w:proofErr w:type="spellEnd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堆栈的调优。发现了一些有用文章，转载了下。</w:t>
      </w:r>
    </w:p>
    <w:p w:rsidR="00DE5433" w:rsidRPr="00DE5433" w:rsidRDefault="00DE5433" w:rsidP="00DE5433">
      <w:pPr>
        <w:widowControl/>
        <w:spacing w:line="420" w:lineRule="atLeast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注：该文章中写成的时间是2006，彼时，金融危机还没有到来，sun还未被收购，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jdk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还是1.5-1.6之类的；现在，JDK已经更新到1.8(据Oracle官方说，明年发布)，Hotspot垃圾回收的算法也更新为G!算法。但是参数和命令的设置还是不变的，文章中的命令还是可以用。</w:t>
      </w:r>
    </w:p>
    <w:p w:rsidR="00DE5433" w:rsidRPr="00DE5433" w:rsidRDefault="00DE5433" w:rsidP="00DE543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proofErr w:type="gramStart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堆大小</w:t>
      </w:r>
      <w:proofErr w:type="gramEnd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设置</w:t>
      </w:r>
    </w:p>
    <w:p w:rsidR="00DE5433" w:rsidRPr="00DE5433" w:rsidRDefault="00DE5433" w:rsidP="00DE5433">
      <w:pPr>
        <w:widowControl/>
        <w:spacing w:line="420" w:lineRule="atLeast"/>
        <w:jc w:val="left"/>
        <w:rPr>
          <w:rFonts w:ascii="宋体" w:eastAsia="宋体" w:hAnsi="宋体" w:cs="Arial" w:hint="eastAsia"/>
          <w:color w:val="4D4D4D"/>
          <w:kern w:val="0"/>
          <w:sz w:val="24"/>
          <w:szCs w:val="24"/>
        </w:rPr>
      </w:pP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 xml:space="preserve">JVM 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中最大</w:t>
      </w:r>
      <w:proofErr w:type="gramStart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堆大小</w:t>
      </w:r>
      <w:proofErr w:type="gramEnd"/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有三方面限制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: 1.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相关操作系统的数据模型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(32-bt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还是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64-bit)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限制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; 2.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系统的可用虚拟内存限制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; 3.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系统的可用物理内存限制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 xml:space="preserve">. 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在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32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位系统下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,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一般限制在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1.5G~2G;64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为操作系统对内存无特定限制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.  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在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 xml:space="preserve">Windows Server 2003 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系统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,3.5G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物理内存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,JDK5.0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下测试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,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最大可设置为</w:t>
      </w:r>
      <w:r w:rsidRPr="00DE5433">
        <w:rPr>
          <w:rFonts w:ascii="Verdana" w:eastAsia="微软雅黑" w:hAnsi="Verdana" w:cs="Arial"/>
          <w:color w:val="4D4D4D"/>
          <w:kern w:val="0"/>
          <w:sz w:val="27"/>
          <w:szCs w:val="27"/>
        </w:rPr>
        <w:t>1478m.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 w:hint="eastAsia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典型设置: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java -Xmx3550m -Xms3550m -Xmn2g -Xss128k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-Xmx3550m:设置JVM最大可用内存为3550M.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-Xms3550m:设置JVM促使内存为3550m.此值可以设置与-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相同,以避免每次垃圾回收完成后JVM重新分配内存.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-Xmn2g:设置年轻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为2G.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整个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堆大小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=年轻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+ 年老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+ 持久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.持久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代一般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固定大小为64m,所以增大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年轻代后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,将会减小年老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.此值对系统性能影响较大,Sun官方推荐配置为整个堆的3/8.(注：这里默认的使用的JVM是Sun的Hotspot，而其中使用GC算法就是分代算法。若要了解详情，可以参考一些关于JVM的书： 《</w:t>
      </w:r>
      <w:hyperlink r:id="rId6" w:history="1">
        <w:r w:rsidRPr="00DE5433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深入理解Java虚拟机</w:t>
        </w:r>
      </w:hyperlink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》第二版 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-Xss128k:设置每个线程的堆栈大小.JDK5.0以后每个线程堆栈大小为1M,以前每个线程堆栈大小为256K.更具应用的线程所需内存大小进行 调整.在相同物理内存下,减小这个值能生成更多的线程.但是操作系统对一个进程内的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线程数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还是有限制的,不能无限生成,经验值在3000~5000左右.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java -Xmx3550m -Xms3550m -Xss128k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XX:NewRatio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=4 -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XX:SurvivorRatio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=4 -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XX:MaxPermSize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=16m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XX:MaxTenuringThreshold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=0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XX:NewRatio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=4:设置年轻代(包括Eden和两个Survivor区)与年老代的比值(除去持久代).设置为4,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则年轻代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与年老代所占比值为1:4,年轻代占整个堆栈的1/5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XX:SurvivorRatio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=4:设置年轻代中Eden区与Survivor区的大小比值.设置为4,则两个Survivor区与一个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Eden区的比值为2:4,一个Survivor区占整个年轻代的1/6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XX:MaxPermSize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=16m:设置持久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为16m.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   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XX:MaxTenuringThreshold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=0:设置垃圾最大年龄.如果设置为0的话,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则年轻代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对象不经过Survivor区,直接进入年老代. 对于年老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代比较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多的应用,可以提高效率.如果将此值设置为一个较大值,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则年轻代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对象会在Survivor区进行多次复制,这样可以增加对象再年轻代的存活 时间,增加在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年轻代即被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回收的概论.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proofErr w:type="gramStart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回收器</w:t>
      </w:r>
      <w:proofErr w:type="gramEnd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选择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JVM给了三种选择:串行收集器,并行收集器,并发收集器,但是串行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收集器只适用于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小数据量的情况,所以这里的选择主要针对并行收集器和并发收集器.默认 情况下,JDK5.0以前都是使用串行收集器,如果想使用其他收集器需要在启动时加入相应参数.JDK5.0以后,JVM会根据当前系统配置进行判断.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吞吐量优先的并行收集器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如上文所述,并行收集器主要以到达一定的吞吐量为目标,适用于科学技术和后台处理等.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典型配置: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java -Xmx3800m -Xms3800m -Xmn2g -Xss128k 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=20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:选择垃圾收集器为并行收集器.此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配置仅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对年轻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代有效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.即上述配置下,年轻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代使用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并发收集,而年老代仍旧使用串行收集.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=20:配置并行收集器的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线程数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,即:同时多少个线程一起进行垃圾回收.此值最好配置与处理器数目相等.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java -Xmx3550m -Xms3550m -Xmn2g -Xss128k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=20 -XX:+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UseParallelOldGC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UseParallelOldGC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:配置年老代垃圾收集方式为并行收集.JDK6.0支持对年老代并行收集.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java -Xmx3550m -Xms3550m -Xmn2g -Xss128k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XX:MaxGCPauseMillis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=100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XX:MaxGCPauseMillis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=100:设置每次年轻代垃圾回收的最长时间,如果无法满足此时间,JVM会自动调整年轻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,以满足此值.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java -Xmx3550m -Xms3550m -Xmn2g -Xss128k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XX:MaxGCPauseMillis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=100 -XX:+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UseAdaptiveSizePolicy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UseAdaptiveSizePolicy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:设置此选项后,并行收集器会自动选择年轻代区大小和相应的Survivor区比例,以达到目标系统规定的最低相应时间或者收集频率等,此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值建议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使用并行收集器时,一直打开.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响应时间优先的并发收集器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如上文所述,并发收集器主要是保证系统的响应时间,减少垃圾收集时的停顿时间.适用于应用服务器,电信领域等.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典型配置: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java -Xmx3550m -Xms3550m -Xmn2g -Xss128k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=20 -XX:+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UseConcMarkSweepGC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UseParNewGC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UseConcMarkSweepGC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:设置年老代为并发收集.测试中配置这个以后,-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XX:NewRatio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=4的配置失效了,原因不明.所以,此时年轻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最好用-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Xmn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设置.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UseParNewGC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:设置年轻代为并行收集.可与CMS收集同时使用.JDK5.0以上,JVM会根据系统配置自行设置,所以无需再设置此值.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java -Xmx3550m -Xms3550m -Xmn2g -Xss128k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UseConcMarkSweepGC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XX:CMSFullGCsBeforeCompaction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=5 -XX:+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UseCMSCompactAtFullCollection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XX:CMSFullGCsBeforeCompaction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:由于并发收集器不对内存空间进行压缩,整理,所以运行一段时间以后会产生"碎片",使得运行效率降低.此值设置运行多少次GC以后对内存空间进行压缩,整理.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UseCMSCompactAtFullCollection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:打开对年老代的压缩.可能会影响性能,但是可以消除碎片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辅助信息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JVM提供了大量命令行参数,打印信息,供调试使用.主要有以下一些: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输出形式:[GC 118250K-&gt;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113543K(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130112K), 0.0094143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[Full GC 121376K-&gt;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10414K(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130112K), 0.0650971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PrintGCDetails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输出形式:[GC [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DefNew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 8614K-&gt;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781K(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9088K), 0.0123035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] 118250K-&gt;113543K(130112K), 0.0124633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[GC [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DefNew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 8614K-&gt;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8614K(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9088K), 0.0000665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][Tenured: 112761K-&gt;10414K(121024K), 0.0433488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] 121376K-&gt;10414K(130112K), 0.0436268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PrintGCTimeStamps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PrintGC:PrintGCTimeStamps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可与上面两个混合使用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输出形式:11.851: [GC 98328K-&gt;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93620K(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130112K), 0.0082960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PrintGCApplicationConcurrentTime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:打印每次垃圾回收前,程序未中断的执行时间.可与上面混合使用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输出形式:Application time: 0.5291524 seconds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PrintGCApplicationStoppedTime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:打印垃圾回收期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间程序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暂停的时间.可与上面混合使用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输出形式:Total time for which application threads were stopped: 0.0468229 seconds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XX:PrintHeapAtGC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:打印GC前后的详细堆栈信息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输出形式: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 xml:space="preserve">34.702: [GC {Heap before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invocations=7: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def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new generation total 55296K, used 52568K [0x1ebd0000, 0x227d0000, 0x227d0000)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eden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49152K, 99% used [0x1ebd0000, 0x21bce430, 0x21bd0000)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from space 6144K, 55% used [0x221d0000, 0x22527e10, 0x227d0000)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to space 6144K, 0% used [0x21bd0000, 0x21bd0000, 0x221d0000)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tenured generation total 69632K, used 2696K [0x227d0000, 0x26bd0000, 0x26bd0000)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the space 69632K, 3% used [0x227d0000, 0x22a720f8, 0x22a72200, 0x26bd0000)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compacting perm gen total 8192K, used 2898K [0x26bd0000, 0x273d0000, 0x2abd0000)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the space 8192K, 35% used [0x26bd0000, 0x26ea4ba8, 0x26ea4c00, 0x273d0000)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ro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8192K, 66% used [0x2abd0000, 0x2b12bcc0, 0x2b12be00, 0x2b3d0000)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rw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12288K, 46% used [0x2b3d0000, 0x2b972060, 0x2b972200, 0x2bfd0000)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34.735: [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DefNew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: 52568K-&gt;3433K(55296K), 0.0072126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] 55264K-&gt;6615K(124928K)Heap after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gc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invocations=8: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def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new generation total 55296K, used 3433K [0x1ebd0000, 0x227d0000, 0x227d0000)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eden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49152K, 0% used [0x1ebd0000, 0x1ebd0000, 0x21bd0000)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from space 6144K, 55% used [0x21bd0000, 0x21f2a5e8, 0x221d0000)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to space 6144K, 0% used [0x221d0000, 0x221d0000, 0x227d0000)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tenured generation total 69632K, used 3182K [0x227d0000, 0x26bd0000, 0x26bd0000)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the space 69632K, 4% used [0x227d0000, 0x22aeb958, 0x22aeba00, 0x26bd0000)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compacting perm gen total 8192K, used 2898K [0x26bd0000, 0x273d0000, 0x2abd0000)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the space 8192K, 35% used [0x26bd0000, 0x26ea4ba8, 0x26ea4c00, 0x273d0000)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ro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8192K, 66% used [0x2abd0000, 0x2b12bcc0, 0x2b12be00, 0x2b3d0000)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rw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space 12288K, 46% used [0x2b3d0000, 0x2b972060, 0x2b972200, 0x2bfd0000)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 xml:space="preserve">}, 0.0757599 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secs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Xloggc:filename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:与上面几个配合使用,把相关日志信息记录到文件以便分析.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常见配置汇总 </w:t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堆设置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:初始堆大小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:最大堆大小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XX:NewSize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=n:设置年轻代大小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XX:NewRatio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=n:设置年轻代和年老代的比值.如:为3,表示年轻代与年老代比值为1:3,年轻代占整个年轻代年老代和的1/4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XX:SurvivorRatio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=n:年轻代中Eden区与两个Survivor区的比值.注意Survivor区有两个.如:3,表示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Eden:Survivor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=3:2,一个Survivor区占整个年轻代的1/5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XX:MaxPermSize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=n:设置持久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收集器设置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UseSerialGC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:设置串行收集器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:设置并行收集器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lastRenderedPageBreak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UseParalledlOldGC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:设置并行年老代收集器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UseConcMarkSweepGC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:设置并发收集器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垃圾回收统计信息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-XX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:+</w:t>
      </w:r>
      <w:proofErr w:type="spellStart"/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PrintGC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PrintGCDetails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PrintGCTimeStamps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Xloggc:filename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并行收集器设置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=n:设置并行收集器收集时使用的CPU数.并行收集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线程数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.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XX:MaxGCPauseMillis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=n:设置并行收集最大暂停时间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XX:GCTimeRatio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=n:设置垃圾回收时间占程序运行时间的百分比.公式为1/(1+n)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并发收集器设置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CMSIncrementalMode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:设置为增量模式.适用于单CPU情况.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XX:ParallelGCThreads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=n:设置并发收集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器年轻代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收集方式为并行收集时,使用的CPU数.并行收集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线程数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.</w:t>
      </w:r>
    </w:p>
    <w:p w:rsidR="00DE5433" w:rsidRPr="00DE5433" w:rsidRDefault="00DE5433" w:rsidP="00DE543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0" w:name="t9"/>
      <w:bookmarkEnd w:id="10"/>
      <w:r w:rsidRPr="00DE5433">
        <w:rPr>
          <w:rFonts w:ascii="微软雅黑" w:eastAsia="微软雅黑" w:hAnsi="微软雅黑" w:cs="Arial" w:hint="eastAsia"/>
          <w:b/>
          <w:bCs/>
          <w:color w:val="4F4F4F"/>
          <w:kern w:val="36"/>
          <w:sz w:val="27"/>
          <w:szCs w:val="27"/>
        </w:rPr>
        <w:t>调优总结 </w:t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年轻</w:t>
      </w:r>
      <w:proofErr w:type="gramStart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选择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响应时间优先的应用:尽可能设大,直到接近系统的最低响应时间限制(根据实际情况选择).在此种情况下,年轻代收集发生的频率也是最小的.同时,减少到达年老代的对象.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吞吐量优先的应用:尽可能的设置大,可能到达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Gbit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的程度.因为对响应时间没有要求,垃圾收集可以并行进行,一般适合8CPU以上的应用.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2" w:name="t11"/>
      <w:bookmarkEnd w:id="12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年老</w:t>
      </w:r>
      <w:proofErr w:type="gramStart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代大小</w:t>
      </w:r>
      <w:proofErr w:type="gramEnd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选择 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响应时间优先的应用:年老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代使用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并发收集器,所以其大小需要小心设置,一般要考虑并发会话率和会话持续时间等一些参数.如果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堆设置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小了,可以会造成内存碎 片,高回收频率以及应用暂停而使用传统的标记清除方式;如果堆大了,则需要较长的收集时间.最优化的方案,一般需要参考以下数据获得: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1.并发垃圾收集信息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2.持久代并发收集次数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3.传统GC信息 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4.花在年轻代和年老代回收上的时间比例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5.减少年轻代和年老代花费的时间,一般会提高应用的效率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吞吐量优先的应用:一般吞吐量优先的应用都有一个很大的年轻代和一个较小的年老代.原因是,这样可以尽可能回收掉大部分短期对象,减少中期的对象,而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年老代尽存放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长期存活对象.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较小堆引起的碎片问题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因为年老代的并发收集器使用标记,清除算法,所以不会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对堆进行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压缩.当收集器回收时,他会把相邻的空间进行合并,这样可以分配给较大的对象.但是,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当堆空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间较小时,运行一段时间以后,就会出现"碎片",如果并发收集器找不到足够的空间,那么并发收集器将会停止,然后使用传统的标记,清除方式进行回收.如果 出现"碎片",可能需要进行如下配置: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-XX:+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UseCMSCompactAtFullCollection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:使用并发收集器时,开启对年老代的压缩. 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XX:CMSFullGCsBeforeCompaction</w:t>
      </w:r>
      <w:proofErr w:type="spell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=0:上面配置开启的情况下,这里设置多少次Full GC后,对年老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代进行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压缩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在同一个工程下,有两个类,这两个类中只有很少的变动,而最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关健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的FOR却没有一点变动,可是当我分别运行这两个程序的时候却出现一个很严重的问题,一个程序循环的快,一个循环的慢.这到底是怎么回事呢~???苦苦寻找了半天也没有想到是为什么,因为程序改变的部分根不影响我循环的速度,可是结果却是有很大的差别,一个大约是在一分钟这内就可以循环完,可是另一个却需要六七分钟,这根本就不是一个数据理级的麻.两个完全一样的循环,从代码上根本上是看不出有什么问题.不得以求助同事吧,可是同事看了也感觉很诡异,两个人在那订着代码又看了一个多小时,最后同事让我来个干净点的,关机重启.我到也听话,就顺着同事的意思去了,可就在关机的这个时候他突然说是不是内存的问题,我也空然想到了,还真的有可能是内存的问题,因为快的那个在我之前运行程序之前可给过1G的内存啊,而后来的这个我好像是没有设过内存啊,机器起来了,有了这个想法进去看看吧,结果正中要害,果真是慢的那个没有开内存,程序运行时只不过是JVM默认开的内存.我初步分析是因为内存太小,而我的程序所用内存又正好卡在JVM所开内存边上,不至于溢出.当程序运行时就得花费大部分时间去调用GC去,这样就导致了为什么相同的循环出现两种不同的效率~!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顺便把内存使用情况的方法也贴出来: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public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static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String </w:t>
      </w:r>
      <w:proofErr w:type="spellStart"/>
      <w:r w:rsidRPr="00DE5433">
        <w:rPr>
          <w:rFonts w:ascii="DejaVu Sans Mono" w:eastAsia="微软雅黑" w:hAnsi="DejaVu Sans Mono" w:cs="DejaVu Sans Mono"/>
          <w:color w:val="4078F2"/>
          <w:kern w:val="0"/>
          <w:szCs w:val="21"/>
          <w:shd w:val="clear" w:color="auto" w:fill="FAFAFA"/>
        </w:rPr>
        <w:t>getMemUsage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 {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long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free = 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java.lang.Runtime.getRuntime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().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freeMemory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();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long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total = 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java.lang.Runtime.getRuntime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().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totalMemory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(); 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StringBuffer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buf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new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StringBuffer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();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buf.append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"[</w:t>
      </w:r>
      <w:proofErr w:type="spellStart"/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Mem</w:t>
      </w:r>
      <w:proofErr w:type="spellEnd"/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: used "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).append((total-free)&gt;&gt;</w:t>
      </w:r>
      <w:r w:rsidRPr="00DE5433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20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.append(</w:t>
      </w:r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"M free "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).append(free&gt;&gt;</w:t>
      </w:r>
      <w:r w:rsidRPr="00DE5433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20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  <w:t>.append(</w:t>
      </w:r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"M total "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).append(total&gt;&gt;</w:t>
      </w:r>
      <w:r w:rsidRPr="00DE5433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20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).append(</w:t>
      </w:r>
      <w:r w:rsidRPr="00DE5433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"M]"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DE5433">
        <w:rPr>
          <w:rFonts w:ascii="DejaVu Sans Mono" w:eastAsia="微软雅黑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buf.toString</w:t>
      </w:r>
      <w:proofErr w:type="spellEnd"/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();</w:t>
      </w:r>
    </w:p>
    <w:p w:rsidR="00DE5433" w:rsidRPr="00DE5433" w:rsidRDefault="00DE5433" w:rsidP="00DE54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DE5433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google一下,大概就说JVM是这样来操作内存:</w:t>
      </w:r>
    </w:p>
    <w:p w:rsidR="00DE5433" w:rsidRPr="00DE5433" w:rsidRDefault="00DE5433" w:rsidP="00DE5433">
      <w:pPr>
        <w:widowControl/>
        <w:spacing w:line="480" w:lineRule="atLeast"/>
        <w:jc w:val="left"/>
        <w:rPr>
          <w:rFonts w:ascii="Verdana" w:eastAsia="宋体" w:hAnsi="Verdana" w:cs="Arial"/>
          <w:color w:val="4D4D4D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堆(Heap)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和非堆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(Non-heap)内存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按照官方的说法:"Java 虚拟机具有一个堆,堆是运行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时数据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区域,所有类实例和数组的内存均从此处分配.堆是在 Java 虚拟机启动时创建的.""在JVM中堆之外的内存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称为非堆内存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(Non-heap memory)".可以看出JVM主要管理两种类型的内存:堆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和非堆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.简单来说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堆就是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Java代码可及的内存,是留给开发人员使用的;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非堆就是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JVM留给自己用的,所以方法区,JVM内部处理或优化所需的内存(如JIT编译后的代码缓存),每个类结构(</w:t>
      </w:r>
      <w:proofErr w:type="gramStart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如运行</w:t>
      </w:r>
      <w:proofErr w:type="gramEnd"/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时常数池,字段和方法数据)以及方法和构造方法的代码都在非堆内存中.</w:t>
      </w:r>
      <w:r w:rsidRPr="00DE5433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堆内存分配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lastRenderedPageBreak/>
        <w:t>JVM初始分配的内存由-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指定,默认是物理内存的1/64;JVM最大分配的内存由-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指定,默认是物理内存的1/4.默认空余堆内存小于40%时,JVM就会增大堆直到-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的最大限制;空余堆内存大于70%时, JVM会减少堆直到-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的最小限制.因此服务器一般设置-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,-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相等以避免在每次GC 后调整堆的大小.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proofErr w:type="gramStart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非堆内存</w:t>
      </w:r>
      <w:proofErr w:type="gramEnd"/>
      <w:r w:rsidRPr="00DE5433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分配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JVM使用-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XX:PermSize</w:t>
      </w:r>
      <w:proofErr w:type="spellEnd"/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设置非堆内存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初始值,默认是物理内存的1/64;由</w:t>
      </w:r>
      <w:proofErr w:type="spellStart"/>
      <w:r w:rsidRPr="00DE5433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XX:MaxPermSize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设置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最大非堆内存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的大小,默认是物理内存的1/4.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JVM内存限制(最大值)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首先JVM内存首先受限于实际的最大物理内存,假设物理内存无限大的话,JVM内存的最大值跟操作系统有很大的关系.简单的说就32位处理器虽然可控内存空间有4GB,但是具体的操作系统会给一个限制,这个限制一般是 2GB-3GB(一般来说Windows系统下为1.5G-2G,Linux系统下为2G-3G),而64bit以上的处理器就不会有限制了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JVM内存的调优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1. Heap设定与垃圾回收Java Heap分为3个区,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Young,Old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和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Permanent.Young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保存刚实例化的对象.当该区被填满时,GC会将对象移到Old区.Permanent区则负责保存反射对象,本文不讨论该区.JVM的Heap分配可以使用-X参数设定,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初始Heap大小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java heap最大值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Xmn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young generation的heap大小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JVM有2个GC线程.第一个线程负责回收Heap的Young区.第二个线程在Heap不足时,遍历Heap,将Young 区升级为Older区.Older区的大小等于-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减去-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Xmn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,不能将-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的值设的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过大,因为第二个线程被迫运行会降低JVM的性能.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为什么一些程序频繁发生GC?有如下原因: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</w:p>
    <w:p w:rsidR="00DE5433" w:rsidRPr="00DE5433" w:rsidRDefault="00DE5433" w:rsidP="00DE5433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程序内调用了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System.gc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()或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Runtime.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(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).</w:t>
      </w:r>
    </w:p>
    <w:p w:rsidR="00DE5433" w:rsidRPr="00DE5433" w:rsidRDefault="00DE5433" w:rsidP="00DE5433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一些中间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件软件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调用自己的GC方法,此时需要设置参数禁止这些GC.</w:t>
      </w:r>
    </w:p>
    <w:p w:rsidR="00DE5433" w:rsidRPr="00DE5433" w:rsidRDefault="00DE5433" w:rsidP="00DE5433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Java的Heap太小,一般默认的Heap值都很小.</w:t>
      </w:r>
    </w:p>
    <w:p w:rsidR="00DE5433" w:rsidRPr="00DE5433" w:rsidRDefault="00DE5433" w:rsidP="00DE5433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 频繁实例化对象,Release对象.此时尽量保存并重用对象,例如使用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StringBuffer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()和String().</w:t>
      </w:r>
    </w:p>
    <w:p w:rsidR="00DE5433" w:rsidRPr="00DE5433" w:rsidRDefault="00DE5433" w:rsidP="00DE5433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如果你发现每次GC后,Heap的剩余空间会是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总空间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的50%,这表示你的Heap处于健康状态.许多Server端的Java程序每次GC后最好能有65%的剩余空间.经验之谈: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1．Server端JVM最好将-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和-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设为相同值.为了优化GC,最好让-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Xmn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值约等于-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的1/3[2].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lastRenderedPageBreak/>
        <w:t>2．一个GUI程序最好是每10到20秒间运行一次GC,每次在半秒之内完成[2].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注意: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1．增加Heap的大小虽然会降低GC的频率,但也增加了每次GC的时间.并且GC运行时,所有的用户线程将暂停,也就是GC期间,Java应用程序不做任何工作.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2．Heap大小并不决定进程的内存使用量.进程的内存使用量要大于-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Xmx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定义的值,因为Java为其他任务分配内存,例如每个线程的Stack等.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2．Stack的设定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每个线程都有他自己的Stack.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Xss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每个线程的Stack大小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Stack的大小限制着线程的数量.如果Stack过大就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好导致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内存溢漏.-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Xss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参数决定Stack大小,例如-Xss1024K.如果Stack太小,也会导致Stack溢漏.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3．硬件环境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硬件环境也影响GC的效率,例如机器的种类,内存,swap空间,和CPU的数量.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如果你的程序需要频繁创建很多transient对象,会导致JVM频繁GC.这种情况你可以增加机器的内存,来减少Swap空间的使用[2].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4．4种GC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第一种为单线程GC,也是默认的GC.,该GC适用于单CPU机器.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第二种为Throughput GC,是多线程的GC,适用于多CPU,使用大量线程的程序.第二种GC与第一种GC相似,不同在于GC在收集Young区是多线程的,但在Old区和第一种一样,仍然采用单线程.-XX:+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UseParallelGC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参数启动该GC.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第三种为Concurrent Low Pause GC,类似于第一种,适用于多CPU,并要求缩短因GC造成程序停滞的时间.这种GC可以在Old区的回收同时,运行应用程序.-XX:+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UseConcMarkSweepGC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参数启动该GC.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第四种为Incremental Low Pause GC,适用于要求缩短因GC造成程序停滞的时间.这种GC可以在Young区回收的同时,回收一部分Old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区对象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.-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Xincgc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参数启动该GC.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4种GC的具体描述参见[3].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参考文章: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1. JVM Tuning. </w:t>
      </w:r>
      <w:hyperlink r:id="rId7" w:anchor="garbage-collection" w:history="1">
        <w:r w:rsidRPr="00DE5433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http://www.caucho.com/resin-3.0/performance/jvm-tuning.xtp#garbage-collection</w:t>
        </w:r>
      </w:hyperlink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2. Performance tuning Java: Tuning steps</w:t>
      </w:r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  <w:hyperlink r:id="rId8" w:history="1">
        <w:r w:rsidRPr="00DE5433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http://h21007.www2.hp.com/dspp/tech/tech_TechDocumentDetailPage_IDX/1,1701,1604,00.html</w:t>
        </w:r>
      </w:hyperlink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  <w:t xml:space="preserve">3. Tuning Garbage Collection with the 1.4.2 </w:t>
      </w:r>
      <w:proofErr w:type="spell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JavaTM</w:t>
      </w:r>
      <w:proofErr w:type="spell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Virtual </w:t>
      </w:r>
      <w:proofErr w:type="gramStart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t>Machine .</w:t>
      </w:r>
      <w:proofErr w:type="gramEnd"/>
      <w:r w:rsidRPr="00DE5433">
        <w:rPr>
          <w:rFonts w:ascii="微软雅黑" w:eastAsia="微软雅黑" w:hAnsi="微软雅黑" w:cs="Arial" w:hint="eastAsia"/>
          <w:kern w:val="0"/>
          <w:sz w:val="27"/>
          <w:szCs w:val="27"/>
        </w:rPr>
        <w:br/>
      </w:r>
      <w:hyperlink r:id="rId9" w:history="1">
        <w:r w:rsidRPr="00DE5433">
          <w:rPr>
            <w:rFonts w:ascii="微软雅黑" w:eastAsia="微软雅黑" w:hAnsi="微软雅黑" w:cs="Arial" w:hint="eastAsia"/>
            <w:color w:val="6795B5"/>
            <w:kern w:val="0"/>
            <w:sz w:val="27"/>
            <w:szCs w:val="27"/>
            <w:u w:val="single"/>
          </w:rPr>
          <w:t>http://java.sun.com/docs/hotspot/gc1.4.2/</w:t>
        </w:r>
      </w:hyperlink>
    </w:p>
    <w:p w:rsidR="00DE5433" w:rsidRPr="00DE5433" w:rsidRDefault="00DE5433"/>
    <w:p w:rsidR="00DE5433" w:rsidRDefault="00DE5433">
      <w:pPr>
        <w:rPr>
          <w:rFonts w:hint="eastAsia"/>
        </w:rPr>
      </w:pPr>
    </w:p>
    <w:sectPr w:rsidR="00DE5433" w:rsidSect="00DE543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7F9"/>
    <w:multiLevelType w:val="multilevel"/>
    <w:tmpl w:val="3A7E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353DA"/>
    <w:multiLevelType w:val="multilevel"/>
    <w:tmpl w:val="41BA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CE"/>
    <w:rsid w:val="0054515B"/>
    <w:rsid w:val="00BF609E"/>
    <w:rsid w:val="00DE5433"/>
    <w:rsid w:val="00E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FBFD-E317-4D3D-98C3-EF1C5A7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54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54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4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54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DE5433"/>
  </w:style>
  <w:style w:type="character" w:styleId="a3">
    <w:name w:val="Hyperlink"/>
    <w:basedOn w:val="a0"/>
    <w:uiPriority w:val="99"/>
    <w:semiHidden/>
    <w:unhideWhenUsed/>
    <w:rsid w:val="00DE5433"/>
    <w:rPr>
      <w:color w:val="0000FF"/>
      <w:u w:val="single"/>
    </w:rPr>
  </w:style>
  <w:style w:type="character" w:customStyle="1" w:styleId="read-count">
    <w:name w:val="read-count"/>
    <w:basedOn w:val="a0"/>
    <w:rsid w:val="00DE5433"/>
  </w:style>
  <w:style w:type="paragraph" w:styleId="a4">
    <w:name w:val="Normal (Web)"/>
    <w:basedOn w:val="a"/>
    <w:uiPriority w:val="99"/>
    <w:semiHidden/>
    <w:unhideWhenUsed/>
    <w:rsid w:val="00DE5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5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433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E5433"/>
  </w:style>
  <w:style w:type="character" w:customStyle="1" w:styleId="hljs-keyword">
    <w:name w:val="hljs-keyword"/>
    <w:basedOn w:val="a0"/>
    <w:rsid w:val="00DE5433"/>
  </w:style>
  <w:style w:type="character" w:customStyle="1" w:styleId="hljs-title">
    <w:name w:val="hljs-title"/>
    <w:basedOn w:val="a0"/>
    <w:rsid w:val="00DE5433"/>
  </w:style>
  <w:style w:type="character" w:customStyle="1" w:styleId="hljs-params">
    <w:name w:val="hljs-params"/>
    <w:basedOn w:val="a0"/>
    <w:rsid w:val="00DE5433"/>
  </w:style>
  <w:style w:type="character" w:customStyle="1" w:styleId="hljs-string">
    <w:name w:val="hljs-string"/>
    <w:basedOn w:val="a0"/>
    <w:rsid w:val="00DE5433"/>
  </w:style>
  <w:style w:type="character" w:customStyle="1" w:styleId="hljs-number">
    <w:name w:val="hljs-number"/>
    <w:basedOn w:val="a0"/>
    <w:rsid w:val="00DE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24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56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52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18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51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4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01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2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1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9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1007.www2.hp.com/dspp/tech/tech_TechDocumentDetailPage_IDX/1,1701,1604,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ucho.com/resin-3.0/performance/jvm-tuning.x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douban.com/subject/2472261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.csdn.net/xiajian20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docs/hotspot/gc1.4.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2019-07-10T08:10:00Z</dcterms:created>
  <dcterms:modified xsi:type="dcterms:W3CDTF">2019-07-10T08:10:00Z</dcterms:modified>
</cp:coreProperties>
</file>