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D9A" w:rsidRDefault="008A5A96">
      <w:r w:rsidRPr="008A5A96">
        <w:t>https://www.cnblogs.com/ruiati/p/5799185.html</w:t>
      </w:r>
      <w:bookmarkStart w:id="0" w:name="_GoBack"/>
      <w:bookmarkEnd w:id="0"/>
    </w:p>
    <w:p w:rsidR="008A5A96" w:rsidRDefault="008A5A96">
      <w:pPr>
        <w:rPr>
          <w:rFonts w:hint="eastAsia"/>
        </w:rPr>
      </w:pPr>
    </w:p>
    <w:p w:rsidR="003756DE" w:rsidRPr="003756DE" w:rsidRDefault="003756DE" w:rsidP="003756DE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4" w:history="1">
        <w:r w:rsidRPr="003756DE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jstl</w:t>
        </w:r>
        <w:r w:rsidRPr="003756DE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和</w:t>
        </w:r>
        <w:r w:rsidRPr="003756DE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jsp</w:t>
        </w:r>
        <w:r w:rsidRPr="003756DE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脚本变量相互访问</w:t>
        </w:r>
      </w:hyperlink>
    </w:p>
    <w:p w:rsidR="003756DE" w:rsidRPr="003756DE" w:rsidRDefault="003756DE" w:rsidP="003756DE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756DE">
        <w:rPr>
          <w:rFonts w:ascii="Verdana" w:eastAsia="宋体" w:hAnsi="Verdana" w:cs="宋体"/>
          <w:color w:val="393939"/>
          <w:kern w:val="0"/>
          <w:szCs w:val="21"/>
        </w:rPr>
        <w:t>1.jsp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t>脚本访问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jstl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标准动作的变量，可以通过隐式的范围变量来获取，对于页面作用域的变量，可以通过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pageContext.getAttribute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t>来获取，也可以通过动作来获取：</w:t>
      </w:r>
    </w:p>
    <w:p w:rsidR="003756DE" w:rsidRPr="003756DE" w:rsidRDefault="003756DE" w:rsidP="003756DE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756DE">
        <w:rPr>
          <w:rFonts w:ascii="Verdana" w:eastAsia="宋体" w:hAnsi="Verdana" w:cs="宋体"/>
          <w:color w:val="393939"/>
          <w:kern w:val="0"/>
          <w:szCs w:val="21"/>
        </w:rPr>
        <w:t>&lt;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c</w:t>
      </w:r>
      <w:proofErr w:type="gramStart"/>
      <w:r w:rsidRPr="003756DE">
        <w:rPr>
          <w:rFonts w:ascii="Verdana" w:eastAsia="宋体" w:hAnsi="Verdana" w:cs="宋体"/>
          <w:color w:val="393939"/>
          <w:kern w:val="0"/>
          <w:szCs w:val="21"/>
        </w:rPr>
        <w:t>:set</w:t>
      </w:r>
      <w:proofErr w:type="spellEnd"/>
      <w:proofErr w:type="gramEnd"/>
      <w:r w:rsidRPr="003756DE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var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="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str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" value="This is a JSTL page variable" scope="page"/&gt;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&lt;%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 xml:space="preserve">   String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aStr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 xml:space="preserve"> =(String)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pageContext.getAttribute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("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str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");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 xml:space="preserve">  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out.println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aStr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+"&lt;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br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/&gt;");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%&gt;</w:t>
      </w:r>
    </w:p>
    <w:p w:rsidR="003756DE" w:rsidRPr="003756DE" w:rsidRDefault="003756DE" w:rsidP="003756DE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756DE">
        <w:rPr>
          <w:rFonts w:ascii="Verdana" w:eastAsia="宋体" w:hAnsi="Verdana" w:cs="宋体"/>
          <w:color w:val="393939"/>
          <w:kern w:val="0"/>
          <w:szCs w:val="21"/>
        </w:rPr>
        <w:t>2.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t>对于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jstl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动作访问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jsp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脚本变量，可以使用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jsp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表达式来获取，如：</w:t>
      </w:r>
    </w:p>
    <w:p w:rsidR="003756DE" w:rsidRPr="003756DE" w:rsidRDefault="003756DE" w:rsidP="003756DE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756DE">
        <w:rPr>
          <w:rFonts w:ascii="Verdana" w:eastAsia="宋体" w:hAnsi="Verdana" w:cs="宋体"/>
          <w:color w:val="393939"/>
          <w:kern w:val="0"/>
          <w:szCs w:val="21"/>
        </w:rPr>
        <w:t>&lt;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c</w:t>
      </w:r>
      <w:proofErr w:type="gramStart"/>
      <w:r w:rsidRPr="003756DE">
        <w:rPr>
          <w:rFonts w:ascii="Verdana" w:eastAsia="宋体" w:hAnsi="Verdana" w:cs="宋体"/>
          <w:color w:val="393939"/>
          <w:kern w:val="0"/>
          <w:szCs w:val="21"/>
        </w:rPr>
        <w:t>:set</w:t>
      </w:r>
      <w:proofErr w:type="spellEnd"/>
      <w:proofErr w:type="gramEnd"/>
      <w:r w:rsidRPr="003756DE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var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="a" value="&lt;%=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aStr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%&gt;" /&gt;</w:t>
      </w:r>
    </w:p>
    <w:p w:rsidR="003756DE" w:rsidRPr="003756DE" w:rsidRDefault="003756DE" w:rsidP="003756DE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756DE">
        <w:rPr>
          <w:rFonts w:ascii="Verdana" w:eastAsia="宋体" w:hAnsi="Verdana" w:cs="宋体"/>
          <w:color w:val="393939"/>
          <w:kern w:val="0"/>
          <w:szCs w:val="21"/>
        </w:rPr>
        <w:t>使用了上面方法的代码：</w:t>
      </w:r>
    </w:p>
    <w:p w:rsidR="003756DE" w:rsidRPr="003756DE" w:rsidRDefault="003756DE" w:rsidP="003756DE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756DE">
        <w:rPr>
          <w:rFonts w:ascii="Verdana" w:eastAsia="宋体" w:hAnsi="Verdana" w:cs="宋体"/>
          <w:color w:val="393939"/>
          <w:kern w:val="0"/>
          <w:szCs w:val="21"/>
        </w:rPr>
        <w:t>&lt;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c:set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var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="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warnTime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" value="${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mlListItem.warnTime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}" scope="page"/&gt;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    &lt;%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  String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warnTimeStr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 xml:space="preserve"> =(String)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pageContext.getAttribute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("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warnTime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");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  String[]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warnTime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 xml:space="preserve"> =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warnTimeStr.split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(" ");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  String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warnTimeDate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 xml:space="preserve"> =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warnTime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[0];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  String[]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warntTimeOther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 xml:space="preserve"> =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warnTime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[1].split(":");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  String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warnTimeHour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 xml:space="preserve"> =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warntTimeOther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[0];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  String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warnTimeMinute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 xml:space="preserve"> =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warntTimeOther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[1];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    %&gt;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    &lt;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c:set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var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="hour" value="&lt;%=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warnTimeHour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%&gt;" /&gt;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    &lt;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c:set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var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="minute" value="&lt;%=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warnTimeMinute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%&gt;" /&gt;</w:t>
      </w:r>
    </w:p>
    <w:p w:rsidR="003756DE" w:rsidRPr="003756DE" w:rsidRDefault="003756DE" w:rsidP="003756DE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756DE">
        <w:rPr>
          <w:rFonts w:ascii="Verdana" w:eastAsia="宋体" w:hAnsi="Verdana" w:cs="宋体"/>
          <w:color w:val="393939"/>
          <w:kern w:val="0"/>
          <w:szCs w:val="21"/>
        </w:rPr>
        <w:t>//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t>另外</w:t>
      </w:r>
      <w:proofErr w:type="gramStart"/>
      <w:r w:rsidRPr="003756DE">
        <w:rPr>
          <w:rFonts w:ascii="Verdana" w:eastAsia="宋体" w:hAnsi="Verdana" w:cs="宋体"/>
          <w:color w:val="393939"/>
          <w:kern w:val="0"/>
          <w:szCs w:val="21"/>
        </w:rPr>
        <w:t>一</w:t>
      </w:r>
      <w:proofErr w:type="gramEnd"/>
      <w:r w:rsidRPr="003756DE">
        <w:rPr>
          <w:rFonts w:ascii="Verdana" w:eastAsia="宋体" w:hAnsi="Verdana" w:cs="宋体"/>
          <w:color w:val="393939"/>
          <w:kern w:val="0"/>
          <w:szCs w:val="21"/>
        </w:rPr>
        <w:t>段代码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&lt;select id="hour" name="hour"&gt;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         &lt;option value=""&gt;&lt;/option&gt;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         &lt;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c:forEach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var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="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" begin="0" end="23" step="1"&gt;   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             &lt;option value="${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}" &lt;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c:if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 xml:space="preserve"> test="${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==hour}"&gt;selected="selected"&lt;/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c:if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&gt;&gt;${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}&lt;/option&gt;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             &lt;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br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&gt;   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        &lt;/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c:forEach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&gt;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     &lt;/select&gt;: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     &lt;select id="minute" name="minute"&gt;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      &lt;option value=""&gt;&lt;/option&gt;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         &lt;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c:forEach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var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="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" begin="0" end="59" step="1"&gt;   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             &lt;option value="${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}" &lt;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c:if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 xml:space="preserve"> test="${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==minute}"&gt;selected="selected"&lt;/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c:if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&gt;&gt;${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}&lt;/option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             &lt;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br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&gt;   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        &lt;/</w:t>
      </w:r>
      <w:proofErr w:type="spellStart"/>
      <w:r w:rsidRPr="003756DE">
        <w:rPr>
          <w:rFonts w:ascii="Verdana" w:eastAsia="宋体" w:hAnsi="Verdana" w:cs="宋体"/>
          <w:color w:val="393939"/>
          <w:kern w:val="0"/>
          <w:szCs w:val="21"/>
        </w:rPr>
        <w:t>c:forEach</w:t>
      </w:r>
      <w:proofErr w:type="spellEnd"/>
      <w:r w:rsidRPr="003756DE">
        <w:rPr>
          <w:rFonts w:ascii="Verdana" w:eastAsia="宋体" w:hAnsi="Verdana" w:cs="宋体"/>
          <w:color w:val="393939"/>
          <w:kern w:val="0"/>
          <w:szCs w:val="21"/>
        </w:rPr>
        <w:t>&gt;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br/>
        <w:t>     &lt;/select&gt;</w:t>
      </w:r>
      <w:r w:rsidRPr="003756DE">
        <w:rPr>
          <w:rFonts w:ascii="Verdana" w:eastAsia="宋体" w:hAnsi="Verdana" w:cs="宋体"/>
          <w:color w:val="393939"/>
          <w:kern w:val="0"/>
          <w:szCs w:val="21"/>
        </w:rPr>
        <w:t>分</w:t>
      </w:r>
    </w:p>
    <w:p w:rsidR="003756DE" w:rsidRPr="003756DE" w:rsidRDefault="003756DE">
      <w:pPr>
        <w:rPr>
          <w:rFonts w:hint="eastAsia"/>
        </w:rPr>
      </w:pPr>
    </w:p>
    <w:sectPr w:rsidR="003756DE" w:rsidRPr="003756DE" w:rsidSect="003756D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A5"/>
    <w:rsid w:val="00372DA5"/>
    <w:rsid w:val="003756DE"/>
    <w:rsid w:val="00610D9A"/>
    <w:rsid w:val="008A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AE086-3B65-4C18-A6BA-405E85AA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56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56D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756D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756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6677847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ruiati/p/579918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2019-06-14T07:34:00Z</dcterms:created>
  <dcterms:modified xsi:type="dcterms:W3CDTF">2019-06-14T07:35:00Z</dcterms:modified>
</cp:coreProperties>
</file>