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93" w:rsidRPr="00395F93" w:rsidRDefault="00395F93" w:rsidP="00395F93">
      <w:pPr>
        <w:widowControl/>
        <w:spacing w:line="240" w:lineRule="atLeast"/>
        <w:jc w:val="left"/>
        <w:textAlignment w:val="baseline"/>
        <w:outlineLvl w:val="0"/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</w:pPr>
      <w:r w:rsidRPr="00395F93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>Hibernate</w:t>
      </w:r>
      <w:r w:rsidRPr="00395F93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>，</w:t>
      </w:r>
      <w:r w:rsidRPr="00395F93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 xml:space="preserve">JPA </w:t>
      </w:r>
      <w:r w:rsidRPr="00395F93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>对象关系映射之关联关系映射策略</w:t>
      </w:r>
    </w:p>
    <w:p w:rsidR="00395F93" w:rsidRPr="00395F93" w:rsidRDefault="00395F93" w:rsidP="00395F93">
      <w:pPr>
        <w:widowControl/>
        <w:spacing w:line="288" w:lineRule="atLeast"/>
        <w:jc w:val="left"/>
        <w:textAlignment w:val="baseline"/>
        <w:rPr>
          <w:rFonts w:ascii="Helvetica" w:hAnsi="Helvetica" w:cs="Helvetica"/>
          <w:color w:val="000000"/>
          <w:kern w:val="0"/>
          <w:sz w:val="27"/>
          <w:szCs w:val="27"/>
        </w:rPr>
      </w:pPr>
      <w:r w:rsidRPr="00395F93">
        <w:rPr>
          <w:rFonts w:ascii="Helvetica" w:hAnsi="Helvetica" w:cs="Helvetica"/>
          <w:b/>
          <w:bCs/>
          <w:color w:val="B8471B"/>
          <w:kern w:val="0"/>
          <w:sz w:val="27"/>
        </w:rPr>
        <w:t>关联关系映射</w:t>
      </w:r>
    </w:p>
    <w:p w:rsidR="00395F93" w:rsidRPr="00395F93" w:rsidRDefault="00395F93" w:rsidP="00395F93">
      <w:pPr>
        <w:widowControl/>
        <w:spacing w:line="312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395F93">
        <w:rPr>
          <w:rFonts w:ascii="Helvetica" w:hAnsi="Helvetica" w:cs="Helvetica"/>
          <w:color w:val="333333"/>
          <w:kern w:val="0"/>
          <w:sz w:val="26"/>
          <w:szCs w:val="26"/>
        </w:rPr>
        <w:t>关联关系映射，是映射关系中比较复杂的一种映射关系，总的说来有一对一、一对多和多对多几种关系。细分起来他们又有单向和双向之分。</w:t>
      </w:r>
    </w:p>
    <w:p w:rsidR="00395F93" w:rsidRPr="00395F93" w:rsidRDefault="00395F93" w:rsidP="00395F93">
      <w:pPr>
        <w:widowControl/>
        <w:spacing w:line="312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395F93">
        <w:rPr>
          <w:rFonts w:ascii="Helvetica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3</w:t>
      </w:r>
      <w:r w:rsidRPr="00395F93">
        <w:rPr>
          <w:rFonts w:ascii="Helvetica" w:hAnsi="Helvetica" w:cs="Helvetica"/>
          <w:color w:val="333333"/>
          <w:kern w:val="0"/>
          <w:sz w:val="26"/>
          <w:szCs w:val="26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.25pt;height:5.25pt">
            <v:imagedata r:id="rId5" r:href="rId6"/>
          </v:shape>
        </w:pict>
      </w:r>
      <w:r w:rsidRPr="00395F93">
        <w:rPr>
          <w:rFonts w:ascii="Helvetica" w:hAnsi="Helvetica" w:cs="Helvetica"/>
          <w:color w:val="333333"/>
          <w:kern w:val="0"/>
          <w:sz w:val="26"/>
        </w:rPr>
        <w:t> </w:t>
      </w:r>
      <w:hyperlink r:id="rId7" w:anchor="icomments" w:history="1">
        <w:r w:rsidRPr="00395F93">
          <w:rPr>
            <w:rFonts w:ascii="Arial" w:hAnsi="Arial" w:cs="Arial"/>
            <w:color w:val="00528D"/>
            <w:kern w:val="0"/>
            <w:sz w:val="26"/>
            <w:u w:val="single"/>
          </w:rPr>
          <w:t>评论：</w:t>
        </w:r>
      </w:hyperlink>
    </w:p>
    <w:p w:rsidR="00395F93" w:rsidRPr="00395F93" w:rsidRDefault="00395F93" w:rsidP="00395F93">
      <w:pPr>
        <w:widowControl/>
        <w:spacing w:line="288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2"/>
        </w:rPr>
      </w:pPr>
      <w:hyperlink r:id="rId8" w:anchor="authorN1001C" w:history="1">
        <w:r w:rsidRPr="00395F93">
          <w:rPr>
            <w:rFonts w:ascii="Arial" w:hAnsi="Arial" w:cs="Arial"/>
            <w:color w:val="745285"/>
            <w:kern w:val="0"/>
            <w:sz w:val="22"/>
            <w:u w:val="single"/>
          </w:rPr>
          <w:t>王</w:t>
        </w:r>
        <w:r w:rsidRPr="00395F93">
          <w:rPr>
            <w:rFonts w:ascii="Arial" w:hAnsi="Arial" w:cs="Arial"/>
            <w:color w:val="745285"/>
            <w:kern w:val="0"/>
            <w:sz w:val="22"/>
            <w:u w:val="single"/>
          </w:rPr>
          <w:t xml:space="preserve"> </w:t>
        </w:r>
        <w:r w:rsidRPr="00395F93">
          <w:rPr>
            <w:rFonts w:ascii="Arial" w:hAnsi="Arial" w:cs="Arial"/>
            <w:color w:val="745285"/>
            <w:kern w:val="0"/>
            <w:sz w:val="22"/>
            <w:u w:val="single"/>
          </w:rPr>
          <w:t>汉敏</w:t>
        </w:r>
      </w:hyperlink>
      <w:r w:rsidRPr="00395F93">
        <w:rPr>
          <w:rFonts w:ascii="Helvetica" w:hAnsi="Helvetica" w:cs="Helvetica"/>
          <w:color w:val="333333"/>
          <w:kern w:val="0"/>
          <w:sz w:val="22"/>
        </w:rPr>
        <w:t xml:space="preserve">, </w:t>
      </w:r>
      <w:r w:rsidRPr="00395F93">
        <w:rPr>
          <w:rFonts w:ascii="Helvetica" w:hAnsi="Helvetica" w:cs="Helvetica"/>
          <w:color w:val="333333"/>
          <w:kern w:val="0"/>
          <w:sz w:val="22"/>
        </w:rPr>
        <w:t>软件工程师</w:t>
      </w:r>
      <w:r w:rsidRPr="00395F93">
        <w:rPr>
          <w:rFonts w:ascii="Helvetica" w:hAnsi="Helvetica" w:cs="Helvetica"/>
          <w:color w:val="333333"/>
          <w:kern w:val="0"/>
          <w:sz w:val="22"/>
        </w:rPr>
        <w:t>, IBM</w:t>
      </w:r>
    </w:p>
    <w:p w:rsidR="00395F93" w:rsidRPr="00395F93" w:rsidRDefault="00395F93" w:rsidP="00395F93">
      <w:pPr>
        <w:widowControl/>
        <w:spacing w:line="288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2"/>
        </w:rPr>
      </w:pPr>
      <w:r w:rsidRPr="00395F93">
        <w:rPr>
          <w:rFonts w:ascii="Helvetica" w:hAnsi="Helvetica" w:cs="Helvetica"/>
          <w:color w:val="333333"/>
          <w:kern w:val="0"/>
          <w:sz w:val="22"/>
        </w:rPr>
        <w:t xml:space="preserve">2013 </w:t>
      </w:r>
      <w:r w:rsidRPr="00395F93">
        <w:rPr>
          <w:rFonts w:ascii="Helvetica" w:hAnsi="Helvetica" w:cs="Helvetica"/>
          <w:color w:val="333333"/>
          <w:kern w:val="0"/>
          <w:sz w:val="22"/>
        </w:rPr>
        <w:t>年</w:t>
      </w:r>
      <w:r w:rsidRPr="00395F93">
        <w:rPr>
          <w:rFonts w:ascii="Helvetica" w:hAnsi="Helvetica" w:cs="Helvetica"/>
          <w:color w:val="333333"/>
          <w:kern w:val="0"/>
          <w:sz w:val="22"/>
        </w:rPr>
        <w:t xml:space="preserve"> 6 </w:t>
      </w:r>
      <w:r w:rsidRPr="00395F93">
        <w:rPr>
          <w:rFonts w:ascii="Helvetica" w:hAnsi="Helvetica" w:cs="Helvetica"/>
          <w:color w:val="333333"/>
          <w:kern w:val="0"/>
          <w:sz w:val="22"/>
        </w:rPr>
        <w:t>月</w:t>
      </w:r>
      <w:r w:rsidRPr="00395F93">
        <w:rPr>
          <w:rFonts w:ascii="Helvetica" w:hAnsi="Helvetica" w:cs="Helvetica"/>
          <w:color w:val="333333"/>
          <w:kern w:val="0"/>
          <w:sz w:val="22"/>
        </w:rPr>
        <w:t xml:space="preserve"> 17 </w:t>
      </w:r>
      <w:r w:rsidRPr="00395F93">
        <w:rPr>
          <w:rFonts w:ascii="Helvetica" w:hAnsi="Helvetica" w:cs="Helvetica"/>
          <w:color w:val="333333"/>
          <w:kern w:val="0"/>
          <w:sz w:val="22"/>
        </w:rPr>
        <w:t>日</w:t>
      </w:r>
    </w:p>
    <w:p w:rsidR="00395F93" w:rsidRPr="00395F93" w:rsidRDefault="00395F93" w:rsidP="00395F93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textAlignment w:val="baseline"/>
        <w:rPr>
          <w:rFonts w:ascii="Arial" w:hAnsi="Arial" w:cs="Arial"/>
          <w:color w:val="666666"/>
          <w:kern w:val="0"/>
          <w:sz w:val="27"/>
          <w:szCs w:val="27"/>
        </w:rPr>
      </w:pPr>
      <w:hyperlink r:id="rId9" w:anchor="toggle" w:history="1">
        <w:r w:rsidRPr="00395F93">
          <w:rPr>
            <w:rFonts w:ascii="Arial" w:hAnsi="Arial" w:cs="Arial"/>
            <w:color w:val="745285"/>
            <w:kern w:val="0"/>
            <w:sz w:val="27"/>
            <w:szCs w:val="27"/>
            <w:bdr w:val="none" w:sz="0" w:space="0" w:color="auto" w:frame="1"/>
          </w:rPr>
          <w:pict>
            <v:shape id="_x0000_i1026" type="#_x0000_t75" alt="expand" href="http://www.ibm.com/developerworks/cn/java/j-lo-jparelated/#toggle" style="width:.75pt;height:.75pt" o:button="t">
              <v:imagedata r:id="rId10" r:href="rId11"/>
            </v:shape>
          </w:pict>
        </w:r>
      </w:hyperlink>
      <w:r w:rsidRPr="00395F93">
        <w:rPr>
          <w:rFonts w:ascii="Helvetica" w:hAnsi="Helvetica" w:cs="Helvetica"/>
          <w:b/>
          <w:bCs/>
          <w:color w:val="666666"/>
          <w:kern w:val="0"/>
        </w:rPr>
        <w:t>内容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27" type="#_x0000_t75" alt="" style="width:48pt;height:48pt">
            <v:imagedata r:id="rId12" r:href="rId13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hAnsi="Helvetica" w:cs="Helvetica"/>
          <w:color w:val="0E8097"/>
          <w:kern w:val="0"/>
          <w:sz w:val="22"/>
        </w:rPr>
      </w:pPr>
      <w:r w:rsidRPr="00395F93">
        <w:rPr>
          <w:rFonts w:ascii="Helvetica" w:hAnsi="Helvetica" w:cs="Helvetica"/>
          <w:color w:val="0E8097"/>
          <w:kern w:val="0"/>
          <w:sz w:val="22"/>
        </w:rPr>
        <w:t>在</w:t>
      </w:r>
      <w:r w:rsidRPr="00395F93">
        <w:rPr>
          <w:rFonts w:ascii="Helvetica" w:hAnsi="Helvetica" w:cs="Helvetica"/>
          <w:color w:val="0E8097"/>
          <w:kern w:val="0"/>
          <w:sz w:val="22"/>
        </w:rPr>
        <w:t xml:space="preserve"> IBM Bluemix </w:t>
      </w:r>
      <w:r w:rsidRPr="00395F93">
        <w:rPr>
          <w:rFonts w:ascii="Helvetica" w:hAnsi="Helvetica" w:cs="Helvetica"/>
          <w:color w:val="0E8097"/>
          <w:kern w:val="0"/>
          <w:sz w:val="22"/>
        </w:rPr>
        <w:t>云平台上开发并部署您的下一个应用。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14" w:history="1">
        <w:r w:rsidRPr="00395F93">
          <w:rPr>
            <w:rFonts w:ascii="Arial" w:hAnsi="Arial" w:cs="Arial"/>
            <w:b/>
            <w:bCs/>
            <w:color w:val="FFFFFF"/>
            <w:kern w:val="0"/>
            <w:sz w:val="22"/>
            <w:u w:val="single"/>
          </w:rPr>
          <w:t>开始您的试用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关联关系映射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关联关系映射，是映射关系中比较复杂的一种映射关系，总的说来有一对一、一对多和多对多几种关系。细分起来他们又有单向和双向之分。下面我们逐一介绍一下。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15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单向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OneToOne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单向一对一是关联关系映射中最简单的一种，简单地说就是可以从关联的一方去查询另一方，却不能反向查询。我们用下面的例子来举例说明，清单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1 </w:t>
      </w:r>
      <w:r w:rsidRPr="00395F93">
        <w:rPr>
          <w:rFonts w:ascii="Arial" w:hAnsi="Arial" w:cs="Arial"/>
          <w:color w:val="222222"/>
          <w:kern w:val="0"/>
          <w:sz w:val="22"/>
        </w:rPr>
        <w:t>中的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实体类和清单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2 </w:t>
      </w:r>
      <w:r w:rsidRPr="00395F93">
        <w:rPr>
          <w:rFonts w:ascii="Arial" w:hAnsi="Arial" w:cs="Arial"/>
          <w:color w:val="222222"/>
          <w:kern w:val="0"/>
          <w:sz w:val="22"/>
        </w:rPr>
        <w:t>中的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类就是这种单向的一对一关系，我们可以查询一个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的对应的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的内容，但是我们却不能由一个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的值去查询这个值对应的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</w:t>
      </w:r>
      <w:r w:rsidRPr="00395F93">
        <w:rPr>
          <w:rFonts w:ascii="Arial" w:hAnsi="Arial" w:cs="Arial"/>
          <w:color w:val="222222"/>
          <w:kern w:val="0"/>
          <w:sz w:val="22"/>
        </w:rPr>
        <w:t>。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单向一对一关系的拥有端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Person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@OneToOne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Address address;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// </w:t>
      </w: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　</w:t>
      </w: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Getters &amp;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单向一对一关系的反端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Address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street;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city;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String country;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// Gettes&amp;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单向一对一关系对应的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ER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28" type="#_x0000_t75" alt="Figure 1. 单向一对一关系对应的 ER 图" style="width:429pt;height:140.25pt">
            <v:imagedata r:id="rId16" r:href="rId17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从图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1 </w:t>
      </w:r>
      <w:r w:rsidRPr="00395F93">
        <w:rPr>
          <w:rFonts w:ascii="Arial" w:hAnsi="Arial" w:cs="Arial"/>
          <w:color w:val="222222"/>
          <w:kern w:val="0"/>
          <w:sz w:val="22"/>
        </w:rPr>
        <w:t>他们的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ER </w:t>
      </w:r>
      <w:r w:rsidRPr="00395F93">
        <w:rPr>
          <w:rFonts w:ascii="Arial" w:hAnsi="Arial" w:cs="Arial"/>
          <w:color w:val="222222"/>
          <w:kern w:val="0"/>
          <w:sz w:val="22"/>
        </w:rPr>
        <w:t>图上可以看出，这种单向的一对一关系在数据库中是以外键的形式被映射的。其中关系的发出端存储一个指向关系的接收端的一个外键。在这个例子中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表中的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ADDRESS_ID </w:t>
      </w:r>
      <w:r w:rsidRPr="00395F93">
        <w:rPr>
          <w:rFonts w:ascii="Arial" w:hAnsi="Arial" w:cs="Arial"/>
          <w:color w:val="222222"/>
          <w:kern w:val="0"/>
          <w:sz w:val="22"/>
        </w:rPr>
        <w:t>就是指向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标的一个外键，缺省情况下这个外键的字段名称，是以它指向的表的名称加下划线</w:t>
      </w:r>
      <w:r w:rsidRPr="00395F93">
        <w:rPr>
          <w:rFonts w:ascii="Arial" w:hAnsi="Arial" w:cs="Arial"/>
          <w:color w:val="222222"/>
          <w:kern w:val="0"/>
          <w:sz w:val="22"/>
        </w:rPr>
        <w:t>“_”</w:t>
      </w:r>
      <w:r w:rsidRPr="00395F93">
        <w:rPr>
          <w:rFonts w:ascii="Arial" w:hAnsi="Arial" w:cs="Arial"/>
          <w:color w:val="222222"/>
          <w:kern w:val="0"/>
          <w:sz w:val="22"/>
        </w:rPr>
        <w:t>加</w:t>
      </w:r>
      <w:r w:rsidRPr="00395F93">
        <w:rPr>
          <w:rFonts w:ascii="Arial" w:hAnsi="Arial" w:cs="Arial"/>
          <w:color w:val="222222"/>
          <w:kern w:val="0"/>
          <w:sz w:val="22"/>
        </w:rPr>
        <w:t>“ID”</w:t>
      </w:r>
      <w:r w:rsidRPr="00395F93">
        <w:rPr>
          <w:rFonts w:ascii="Arial" w:hAnsi="Arial" w:cs="Arial"/>
          <w:color w:val="222222"/>
          <w:kern w:val="0"/>
          <w:sz w:val="22"/>
        </w:rPr>
        <w:t>组成的。当然我们也可以根据我们的喜好来修改这个字段，修改的办法就是使用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@JoinColumn </w:t>
      </w:r>
      <w:r w:rsidRPr="00395F93">
        <w:rPr>
          <w:rFonts w:ascii="Arial" w:hAnsi="Arial" w:cs="Arial"/>
          <w:color w:val="222222"/>
          <w:kern w:val="0"/>
          <w:sz w:val="22"/>
        </w:rPr>
        <w:t>这个注解。在这个例子中我们可以将这个注解注释在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类中的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属性上去。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18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lastRenderedPageBreak/>
        <w:t>双向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OneToOne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双向关系有一方为关系的拥有端，另一方是关系的反端，也就是</w:t>
      </w:r>
      <w:r w:rsidRPr="00395F93">
        <w:rPr>
          <w:rFonts w:ascii="Arial" w:hAnsi="Arial" w:cs="Arial"/>
          <w:color w:val="222222"/>
          <w:kern w:val="0"/>
          <w:sz w:val="22"/>
        </w:rPr>
        <w:t>“Inverse”</w:t>
      </w:r>
      <w:r w:rsidRPr="00395F93">
        <w:rPr>
          <w:rFonts w:ascii="Arial" w:hAnsi="Arial" w:cs="Arial"/>
          <w:color w:val="222222"/>
          <w:kern w:val="0"/>
          <w:sz w:val="22"/>
        </w:rPr>
        <w:t>端。在这里例子中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拥有这个关系，而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Address </w:t>
      </w:r>
      <w:r w:rsidRPr="00395F93">
        <w:rPr>
          <w:rFonts w:ascii="Arial" w:hAnsi="Arial" w:cs="Arial"/>
          <w:color w:val="222222"/>
          <w:kern w:val="0"/>
          <w:sz w:val="22"/>
        </w:rPr>
        <w:t>就是关系的</w:t>
      </w:r>
      <w:r w:rsidRPr="00395F93">
        <w:rPr>
          <w:rFonts w:ascii="Arial" w:hAnsi="Arial" w:cs="Arial"/>
          <w:color w:val="222222"/>
          <w:kern w:val="0"/>
          <w:sz w:val="22"/>
        </w:rPr>
        <w:t>“Inverse”</w:t>
      </w:r>
      <w:r w:rsidRPr="00395F93">
        <w:rPr>
          <w:rFonts w:ascii="Arial" w:hAnsi="Arial" w:cs="Arial"/>
          <w:color w:val="222222"/>
          <w:kern w:val="0"/>
          <w:sz w:val="22"/>
        </w:rPr>
        <w:t>端。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Address </w:t>
      </w:r>
      <w:r w:rsidRPr="00395F93">
        <w:rPr>
          <w:rFonts w:ascii="Arial" w:hAnsi="Arial" w:cs="Arial"/>
          <w:color w:val="222222"/>
          <w:kern w:val="0"/>
          <w:sz w:val="22"/>
        </w:rPr>
        <w:t>中我们定义了一个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属性，在这个属性上我们使用了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@OneToOne </w:t>
      </w:r>
      <w:r w:rsidRPr="00395F93">
        <w:rPr>
          <w:rFonts w:ascii="Arial" w:hAnsi="Arial" w:cs="Arial"/>
          <w:color w:val="222222"/>
          <w:kern w:val="0"/>
          <w:sz w:val="22"/>
        </w:rPr>
        <w:t>注解并且定义了他的</w:t>
      </w:r>
      <w:r w:rsidRPr="00395F93">
        <w:rPr>
          <w:rFonts w:ascii="Arial" w:hAnsi="Arial" w:cs="Arial"/>
          <w:color w:val="222222"/>
          <w:kern w:val="0"/>
          <w:sz w:val="22"/>
        </w:rPr>
        <w:t>“mappedBy”</w:t>
      </w:r>
      <w:r w:rsidRPr="00395F93">
        <w:rPr>
          <w:rFonts w:ascii="Arial" w:hAnsi="Arial" w:cs="Arial"/>
          <w:color w:val="222222"/>
          <w:kern w:val="0"/>
          <w:sz w:val="22"/>
        </w:rPr>
        <w:t>属性，这个在双向关系的</w:t>
      </w:r>
      <w:r w:rsidRPr="00395F93">
        <w:rPr>
          <w:rFonts w:ascii="Arial" w:hAnsi="Arial" w:cs="Arial"/>
          <w:color w:val="222222"/>
          <w:kern w:val="0"/>
          <w:sz w:val="22"/>
        </w:rPr>
        <w:t>“Inverse”</w:t>
      </w:r>
      <w:r w:rsidRPr="00395F93">
        <w:rPr>
          <w:rFonts w:ascii="Arial" w:hAnsi="Arial" w:cs="Arial"/>
          <w:color w:val="222222"/>
          <w:kern w:val="0"/>
          <w:sz w:val="22"/>
        </w:rPr>
        <w:t>端是必需的，在下面将要介绍的双向关系中也要用到这个属性。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双向一对一关系中的接受端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Address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street;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city;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String country;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@OneToOne(mappedBy = "address")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Person person;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// Gettes&amp;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19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单向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OneToMany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单向关系的一对多我们可以用清单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4 </w:t>
      </w:r>
      <w:r w:rsidRPr="00395F93">
        <w:rPr>
          <w:rFonts w:ascii="Arial" w:hAnsi="Arial" w:cs="Arial"/>
          <w:color w:val="222222"/>
          <w:kern w:val="0"/>
          <w:sz w:val="22"/>
        </w:rPr>
        <w:t>和清单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5 </w:t>
      </w:r>
      <w:r w:rsidRPr="00395F93">
        <w:rPr>
          <w:rFonts w:ascii="Arial" w:hAnsi="Arial" w:cs="Arial"/>
          <w:color w:val="222222"/>
          <w:kern w:val="0"/>
          <w:sz w:val="22"/>
        </w:rPr>
        <w:t>来说明。在关系的发出端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 </w:t>
      </w:r>
      <w:r w:rsidRPr="00395F93">
        <w:rPr>
          <w:rFonts w:ascii="Arial" w:hAnsi="Arial" w:cs="Arial"/>
          <w:color w:val="222222"/>
          <w:kern w:val="0"/>
          <w:sz w:val="22"/>
        </w:rPr>
        <w:t>中我们使用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OneToMany </w:t>
      </w:r>
      <w:r w:rsidRPr="00395F93">
        <w:rPr>
          <w:rFonts w:ascii="Arial" w:hAnsi="Arial" w:cs="Arial"/>
          <w:color w:val="222222"/>
          <w:kern w:val="0"/>
          <w:sz w:val="22"/>
        </w:rPr>
        <w:t>这个注解对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cellPhones </w:t>
      </w:r>
      <w:r w:rsidRPr="00395F93">
        <w:rPr>
          <w:rFonts w:ascii="Arial" w:hAnsi="Arial" w:cs="Arial"/>
          <w:color w:val="222222"/>
          <w:kern w:val="0"/>
          <w:sz w:val="22"/>
        </w:rPr>
        <w:t>这个属性进行了注释，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cellPhones </w:t>
      </w:r>
      <w:r w:rsidRPr="00395F93">
        <w:rPr>
          <w:rFonts w:ascii="Arial" w:hAnsi="Arial" w:cs="Arial"/>
          <w:color w:val="222222"/>
          <w:kern w:val="0"/>
          <w:sz w:val="22"/>
        </w:rPr>
        <w:t>中存储的是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CellPhone </w:t>
      </w:r>
      <w:r w:rsidRPr="00395F93">
        <w:rPr>
          <w:rFonts w:ascii="Arial" w:hAnsi="Arial" w:cs="Arial"/>
          <w:color w:val="222222"/>
          <w:kern w:val="0"/>
          <w:sz w:val="22"/>
        </w:rPr>
        <w:t>的一个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List </w:t>
      </w:r>
      <w:r w:rsidRPr="00395F93">
        <w:rPr>
          <w:rFonts w:ascii="Arial" w:hAnsi="Arial" w:cs="Arial"/>
          <w:color w:val="222222"/>
          <w:kern w:val="0"/>
          <w:sz w:val="22"/>
        </w:rPr>
        <w:t>对象，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JPA </w:t>
      </w:r>
      <w:r w:rsidRPr="00395F93">
        <w:rPr>
          <w:rFonts w:ascii="Arial" w:hAnsi="Arial" w:cs="Arial"/>
          <w:color w:val="222222"/>
          <w:kern w:val="0"/>
          <w:sz w:val="22"/>
        </w:rPr>
        <w:t>就是用这种方式实现一对多的。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单向一对多关系的发出端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Person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@OneToMany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List&lt;CellPhone&gt; cellPhones;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// Getters and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单向一对多关系的接收端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CellPhone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manufacture;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color;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 phoneNo;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// Getters and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单向一对多关系对应的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ER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29" type="#_x0000_t75" alt="Figure 2. 单向一对多关系对应的 ER 图" style="width:429pt;height:130.5pt">
            <v:imagedata r:id="rId20" r:href="rId21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在一对多关联关系映射中，默认是以中间表的方式来映射这种关系的。如在本例中，中间表为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person_cellphone</w:t>
      </w:r>
      <w:r w:rsidRPr="00395F93">
        <w:rPr>
          <w:rFonts w:ascii="Arial" w:hAnsi="Arial" w:cs="Arial"/>
          <w:color w:val="222222"/>
          <w:kern w:val="0"/>
          <w:sz w:val="22"/>
        </w:rPr>
        <w:t>，表的名称为关系的拥有端和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Inverse </w:t>
      </w:r>
      <w:r w:rsidRPr="00395F93">
        <w:rPr>
          <w:rFonts w:ascii="Arial" w:hAnsi="Arial" w:cs="Arial"/>
          <w:color w:val="222222"/>
          <w:kern w:val="0"/>
          <w:sz w:val="22"/>
        </w:rPr>
        <w:t>端中间用下划线连接。中间表的字两个字段分别为两张表的得表名加下划线</w:t>
      </w:r>
      <w:r w:rsidRPr="00395F93">
        <w:rPr>
          <w:rFonts w:ascii="Arial" w:hAnsi="Arial" w:cs="Arial"/>
          <w:color w:val="222222"/>
          <w:kern w:val="0"/>
          <w:sz w:val="22"/>
        </w:rPr>
        <w:t>“_”</w:t>
      </w:r>
      <w:r w:rsidRPr="00395F93">
        <w:rPr>
          <w:rFonts w:ascii="Arial" w:hAnsi="Arial" w:cs="Arial"/>
          <w:color w:val="222222"/>
          <w:kern w:val="0"/>
          <w:sz w:val="22"/>
        </w:rPr>
        <w:t>加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ID </w:t>
      </w:r>
      <w:r w:rsidRPr="00395F93">
        <w:rPr>
          <w:rFonts w:ascii="Arial" w:hAnsi="Arial" w:cs="Arial"/>
          <w:color w:val="222222"/>
          <w:kern w:val="0"/>
          <w:sz w:val="22"/>
        </w:rPr>
        <w:t>组成。当然我们也可以改表这种默认的中间表的映射方式，我们可以在关系的拥有端使用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@JoinClolum </w:t>
      </w:r>
      <w:r w:rsidRPr="00395F93">
        <w:rPr>
          <w:rFonts w:ascii="Arial" w:hAnsi="Arial" w:cs="Arial"/>
          <w:color w:val="222222"/>
          <w:kern w:val="0"/>
          <w:sz w:val="22"/>
        </w:rPr>
        <w:t>来使用外键的方式映射这个关系。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22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双向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OneToMany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双向一对多关系的接受端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lastRenderedPageBreak/>
        <w:t xml:space="preserve"> public class Person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@OneToMany(mappedBy = "person")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List&lt;CellPhone&gt; cellPhones;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// Getters and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双向一对多关系的发出端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CellPhone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manufacture;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color;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 phoneNo;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@ManyToOne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Person person;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// Getters and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双向一对多关系对应的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ER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30" type="#_x0000_t75" alt="Figure 3. 双向一对多关系对应的 ER 图" style="width:429pt;height:151.5pt">
            <v:imagedata r:id="rId23" r:href="rId24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25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单向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ManyToMany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多对多关联关系中只能通过中间表的方式进行映射。本例的单向多对多关系如下所示。</w: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在清单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8 </w:t>
      </w:r>
      <w:r w:rsidRPr="00395F93">
        <w:rPr>
          <w:rFonts w:ascii="Arial" w:hAnsi="Arial" w:cs="Arial"/>
          <w:color w:val="222222"/>
          <w:kern w:val="0"/>
          <w:sz w:val="22"/>
        </w:rPr>
        <w:t>中我们使用了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ManyToMany </w:t>
      </w:r>
      <w:r w:rsidRPr="00395F93">
        <w:rPr>
          <w:rFonts w:ascii="Arial" w:hAnsi="Arial" w:cs="Arial"/>
          <w:color w:val="222222"/>
          <w:kern w:val="0"/>
          <w:sz w:val="22"/>
        </w:rPr>
        <w:t>这个注解来对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Teacher </w:t>
      </w:r>
      <w:r w:rsidRPr="00395F93">
        <w:rPr>
          <w:rFonts w:ascii="Arial" w:hAnsi="Arial" w:cs="Arial"/>
          <w:color w:val="222222"/>
          <w:kern w:val="0"/>
          <w:sz w:val="22"/>
        </w:rPr>
        <w:t>中的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Students </w:t>
      </w:r>
      <w:r w:rsidRPr="00395F93">
        <w:rPr>
          <w:rFonts w:ascii="Arial" w:hAnsi="Arial" w:cs="Arial"/>
          <w:color w:val="222222"/>
          <w:kern w:val="0"/>
          <w:sz w:val="22"/>
        </w:rPr>
        <w:t>进行注释，其中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Teacher </w:t>
      </w:r>
      <w:r w:rsidRPr="00395F93">
        <w:rPr>
          <w:rFonts w:ascii="Arial" w:hAnsi="Arial" w:cs="Arial"/>
          <w:color w:val="222222"/>
          <w:kern w:val="0"/>
          <w:sz w:val="22"/>
        </w:rPr>
        <w:t>就是关系的发出端。而在</w:t>
      </w:r>
      <w:r w:rsidRPr="00395F93">
        <w:rPr>
          <w:rFonts w:ascii="Arial" w:hAnsi="Arial" w:cs="Arial"/>
          <w:color w:val="222222"/>
          <w:kern w:val="0"/>
          <w:sz w:val="22"/>
        </w:rPr>
        <w:t xml:space="preserve"> Student </w:t>
      </w:r>
      <w:r w:rsidRPr="00395F93">
        <w:rPr>
          <w:rFonts w:ascii="Arial" w:hAnsi="Arial" w:cs="Arial"/>
          <w:color w:val="222222"/>
          <w:kern w:val="0"/>
          <w:sz w:val="22"/>
        </w:rPr>
        <w:t>中我们并没有作任何定义，这是单向多对多的所要求的。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8.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单向多对多关系的发出端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Teacher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Boolean gender;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height;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@ManyToMany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List&lt;Student&gt; students;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// Getters  and 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9.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单向多对多关系的反端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Student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lastRenderedPageBreak/>
        <w:t xml:space="preserve">    private Boolean gender;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height;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//Getters  and 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4. Teacher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对应得数据库表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31" type="#_x0000_t75" alt="Figure 4. Teacher 对应得数据库表" style="width:212.25pt;height:33pt">
            <v:imagedata r:id="rId26" r:href="rId27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5. Students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对应得数据库表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32" type="#_x0000_t75" alt="Figure 5. Students 对应得数据库表" style="width:198.75pt;height:86.25pt">
            <v:imagedata r:id="rId28" r:href="rId29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中间生成表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33" type="#_x0000_t75" alt="Figure 6. 中间生成表" style="width:173.25pt;height:85.5pt">
            <v:imagedata r:id="rId30" r:href="rId31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32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双向</w:t>
      </w: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ManyToMany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10.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双向多对多关系的拥有端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Teacher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Boolean gender;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height;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@ManyToMany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private List&lt;Student&gt; students;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// Getters  and 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清单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11.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双向多对多关系的反端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@Entity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public class Student implements Serializable {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static final long serialVersionUID = 1L;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@Id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@GeneratedValue(strategy = GenerationType.AUTO)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Long id;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String name;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Boolean gender;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age;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int height;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@ManyToMany(mappedBy = "students")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private List&lt;Teacher&gt; teachers;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   //Getters  and  Setters </w:t>
      </w:r>
    </w:p>
    <w:p w:rsidR="00395F93" w:rsidRPr="00395F93" w:rsidRDefault="00395F93" w:rsidP="00395F9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hAnsi="Lucida Console" w:cs="宋体"/>
          <w:color w:val="000000"/>
          <w:kern w:val="0"/>
          <w:sz w:val="17"/>
          <w:szCs w:val="17"/>
        </w:rPr>
      </w:pPr>
      <w:r w:rsidRPr="00395F93">
        <w:rPr>
          <w:rFonts w:ascii="Lucida Console" w:hAnsi="Lucida Console" w:cs="宋体"/>
          <w:color w:val="000000"/>
          <w:kern w:val="0"/>
          <w:sz w:val="17"/>
          <w:szCs w:val="17"/>
        </w:rPr>
        <w:t xml:space="preserve"> }</w:t>
      </w:r>
    </w:p>
    <w:p w:rsidR="00395F93" w:rsidRPr="00395F93" w:rsidRDefault="00395F93" w:rsidP="00395F93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双向多对多关系对应的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ER </w:t>
      </w:r>
      <w:r w:rsidRPr="00395F93">
        <w:rPr>
          <w:rFonts w:ascii="Arial" w:hAnsi="Arial" w:cs="Arial"/>
          <w:b/>
          <w:bCs/>
          <w:color w:val="000000"/>
          <w:kern w:val="0"/>
          <w:sz w:val="20"/>
          <w:szCs w:val="20"/>
        </w:rPr>
        <w:t>图</w:t>
      </w:r>
    </w:p>
    <w:p w:rsidR="00395F93" w:rsidRPr="00395F93" w:rsidRDefault="00395F93" w:rsidP="00395F93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hAnsi="Arial" w:cs="Arial"/>
          <w:color w:val="000000"/>
          <w:kern w:val="0"/>
          <w:sz w:val="22"/>
        </w:rPr>
      </w:pPr>
      <w:r w:rsidRPr="00395F93">
        <w:rPr>
          <w:rFonts w:ascii="Arial" w:hAnsi="Arial" w:cs="Arial"/>
          <w:color w:val="000000"/>
          <w:kern w:val="0"/>
          <w:sz w:val="22"/>
        </w:rPr>
        <w:pict>
          <v:shape id="_x0000_i1034" type="#_x0000_t75" alt="Figure 7. 双向多对多关系对应的 ER 图" style="width:429pt;height:156pt">
            <v:imagedata r:id="rId33" r:href="rId34"/>
          </v:shape>
        </w:pict>
      </w:r>
    </w:p>
    <w:p w:rsidR="00395F93" w:rsidRPr="00395F93" w:rsidRDefault="00395F93" w:rsidP="00395F93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cs="Arial"/>
          <w:color w:val="222222"/>
          <w:kern w:val="0"/>
          <w:sz w:val="22"/>
        </w:rPr>
      </w:pPr>
      <w:hyperlink r:id="rId35" w:anchor="ibm-pcon" w:history="1">
        <w:r w:rsidRPr="00395F93">
          <w:rPr>
            <w:rFonts w:ascii="Arial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95F93" w:rsidRPr="00395F93" w:rsidRDefault="00395F93" w:rsidP="00395F93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395F93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lastRenderedPageBreak/>
        <w:t>总结</w:t>
      </w:r>
    </w:p>
    <w:p w:rsidR="00395F93" w:rsidRPr="00395F93" w:rsidRDefault="00395F93" w:rsidP="00395F93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2"/>
        </w:rPr>
      </w:pPr>
      <w:r w:rsidRPr="00395F93">
        <w:rPr>
          <w:rFonts w:ascii="Arial" w:hAnsi="Arial" w:cs="Arial"/>
          <w:color w:val="222222"/>
          <w:kern w:val="0"/>
          <w:sz w:val="22"/>
        </w:rPr>
        <w:t>关联关系映射，是对象映射关系中相对复杂的一种，但也是用处最多的一种，因为数据中的表不可能都是单独存在，彼此之间必定存在千丝万缕的联系，这也是关系型数据库的特征所在。同样关联关系的映射，也是对象关系映射中的难点，重点，仔细揣摩，也还是很容易理解掌握的。</w:t>
      </w:r>
    </w:p>
    <w:p w:rsidR="00C5725E" w:rsidRPr="00395F93" w:rsidRDefault="00C5725E"/>
    <w:sectPr w:rsidR="00C5725E" w:rsidRPr="00395F93" w:rsidSect="00395F93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11C13"/>
    <w:multiLevelType w:val="multilevel"/>
    <w:tmpl w:val="2A5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DBE"/>
    <w:rsid w:val="001C3DBE"/>
    <w:rsid w:val="00395F93"/>
    <w:rsid w:val="00C5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95F9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5F9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95F93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F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5F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95F9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95F93"/>
    <w:rPr>
      <w:i/>
      <w:iCs/>
    </w:rPr>
  </w:style>
  <w:style w:type="paragraph" w:customStyle="1" w:styleId="ibm-no-print">
    <w:name w:val="ibm-no-print"/>
    <w:basedOn w:val="a"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5F93"/>
  </w:style>
  <w:style w:type="character" w:styleId="a5">
    <w:name w:val="Hyperlink"/>
    <w:basedOn w:val="a0"/>
    <w:uiPriority w:val="99"/>
    <w:semiHidden/>
    <w:unhideWhenUsed/>
    <w:rsid w:val="00395F93"/>
    <w:rPr>
      <w:color w:val="0000FF"/>
      <w:u w:val="single"/>
    </w:rPr>
  </w:style>
  <w:style w:type="paragraph" w:customStyle="1" w:styleId="dw-summary-author">
    <w:name w:val="dw-summary-author"/>
    <w:basedOn w:val="a"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395F93"/>
  </w:style>
  <w:style w:type="paragraph" w:customStyle="1" w:styleId="ibm-button-link-alternate">
    <w:name w:val="ibm-button-link-alternate"/>
    <w:basedOn w:val="a"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395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5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F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062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41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5309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81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9803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648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1050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3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56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jparelated/" TargetMode="External"/><Relationship Id="rId13" Type="http://schemas.openxmlformats.org/officeDocument/2006/relationships/image" Target="http://dw1.s81c.com/developerworks/i/bluemix-graphic.png" TargetMode="External"/><Relationship Id="rId18" Type="http://schemas.openxmlformats.org/officeDocument/2006/relationships/hyperlink" Target="http://www.ibm.com/developerworks/cn/java/j-lo-jparelated/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http://www.ibm.com/developerworks/cn/java/j-lo-jparelated/image002.jpg" TargetMode="External"/><Relationship Id="rId34" Type="http://schemas.openxmlformats.org/officeDocument/2006/relationships/image" Target="http://www.ibm.com/developerworks/cn/java/j-lo-jparelated/image007.jpg" TargetMode="External"/><Relationship Id="rId7" Type="http://schemas.openxmlformats.org/officeDocument/2006/relationships/hyperlink" Target="http://www.ibm.com/developerworks/cn/java/j-lo-jparelated/" TargetMode="External"/><Relationship Id="rId12" Type="http://schemas.openxmlformats.org/officeDocument/2006/relationships/image" Target="media/image3.png"/><Relationship Id="rId17" Type="http://schemas.openxmlformats.org/officeDocument/2006/relationships/image" Target="http://www.ibm.com/developerworks/cn/java/j-lo-jparelated/image001.jpg" TargetMode="External"/><Relationship Id="rId25" Type="http://schemas.openxmlformats.org/officeDocument/2006/relationships/hyperlink" Target="http://www.ibm.com/developerworks/cn/java/j-lo-jparelated/" TargetMode="External"/><Relationship Id="rId33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29" Type="http://schemas.openxmlformats.org/officeDocument/2006/relationships/image" Target="http://www.ibm.com/developerworks/cn/java/j-lo-jparelated/image005.jpg" TargetMode="External"/><Relationship Id="rId1" Type="http://schemas.openxmlformats.org/officeDocument/2006/relationships/numbering" Target="numbering.xml"/><Relationship Id="rId6" Type="http://schemas.openxmlformats.org/officeDocument/2006/relationships/image" Target="http://dw1.s81c.com/developerworks/i/v17/dw-cmts-arrow.png" TargetMode="External"/><Relationship Id="rId11" Type="http://schemas.openxmlformats.org/officeDocument/2006/relationships/image" Target="http://www.ibm.com/i/c.gif" TargetMode="External"/><Relationship Id="rId24" Type="http://schemas.openxmlformats.org/officeDocument/2006/relationships/image" Target="http://www.ibm.com/developerworks/cn/java/j-lo-jparelated/image003.jpg" TargetMode="External"/><Relationship Id="rId32" Type="http://schemas.openxmlformats.org/officeDocument/2006/relationships/hyperlink" Target="http://www.ibm.com/developerworks/cn/java/j-lo-jparelated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ibm.com/developerworks/cn/java/j-lo-jparelated/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8.jpeg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www.ibm.com/developerworks/cn/java/j-lo-jparelated/" TargetMode="External"/><Relationship Id="rId31" Type="http://schemas.openxmlformats.org/officeDocument/2006/relationships/image" Target="http://www.ibm.com/developerworks/cn/java/j-lo-jparelated/image00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jparelated/" TargetMode="External"/><Relationship Id="rId14" Type="http://schemas.openxmlformats.org/officeDocument/2006/relationships/hyperlink" Target="https://developer.ibm.com/sso/bmregistration?lang=zh_CN&amp;ca=dwchina-_-bluemix-_-j-lo-jparelated-_-sidebar" TargetMode="External"/><Relationship Id="rId22" Type="http://schemas.openxmlformats.org/officeDocument/2006/relationships/hyperlink" Target="http://www.ibm.com/developerworks/cn/java/j-lo-jparelated/" TargetMode="External"/><Relationship Id="rId27" Type="http://schemas.openxmlformats.org/officeDocument/2006/relationships/image" Target="http://www.ibm.com/developerworks/cn/java/j-lo-jparelated/image004.jpg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://www.ibm.com/developerworks/cn/java/j-lo-jparelat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2016-03-18T02:07:00Z</dcterms:created>
  <dcterms:modified xsi:type="dcterms:W3CDTF">2016-03-18T02:08:00Z</dcterms:modified>
</cp:coreProperties>
</file>