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4AA" w:rsidRPr="006274AA" w:rsidRDefault="006274AA" w:rsidP="006274AA">
      <w:pPr>
        <w:widowControl/>
        <w:shd w:val="clear" w:color="auto" w:fill="FFFFFF"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6274AA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Maven</w:t>
      </w:r>
      <w:r w:rsidRPr="006274AA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基础</w:t>
      </w:r>
      <w:r w:rsidRPr="006274AA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-</w:t>
      </w:r>
      <w:r w:rsidRPr="006274AA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默认中央仓库</w:t>
      </w:r>
      <w:r w:rsidRPr="006274AA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[settings.xml </w:t>
      </w:r>
      <w:r w:rsidRPr="006274AA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配置详解</w:t>
      </w:r>
      <w:r w:rsidRPr="006274AA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 ]</w:t>
      </w:r>
    </w:p>
    <w:p w:rsidR="006274AA" w:rsidRPr="006274AA" w:rsidRDefault="006274AA" w:rsidP="006274AA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6274AA">
        <w:rPr>
          <w:rFonts w:ascii="Arial" w:eastAsia="宋体" w:hAnsi="Arial" w:cs="Arial"/>
          <w:color w:val="858585"/>
          <w:kern w:val="0"/>
          <w:szCs w:val="21"/>
        </w:rPr>
        <w:t>2013</w:t>
      </w:r>
      <w:r w:rsidRPr="006274AA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6274AA">
        <w:rPr>
          <w:rFonts w:ascii="Arial" w:eastAsia="宋体" w:hAnsi="Arial" w:cs="Arial"/>
          <w:color w:val="858585"/>
          <w:kern w:val="0"/>
          <w:szCs w:val="21"/>
        </w:rPr>
        <w:t>09</w:t>
      </w:r>
      <w:r w:rsidRPr="006274AA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6274AA">
        <w:rPr>
          <w:rFonts w:ascii="Arial" w:eastAsia="宋体" w:hAnsi="Arial" w:cs="Arial"/>
          <w:color w:val="858585"/>
          <w:kern w:val="0"/>
          <w:szCs w:val="21"/>
        </w:rPr>
        <w:t>26</w:t>
      </w:r>
      <w:r w:rsidRPr="006274AA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6274AA">
        <w:rPr>
          <w:rFonts w:ascii="Arial" w:eastAsia="宋体" w:hAnsi="Arial" w:cs="Arial"/>
          <w:color w:val="858585"/>
          <w:kern w:val="0"/>
          <w:szCs w:val="21"/>
        </w:rPr>
        <w:t xml:space="preserve"> 21:35:41 </w:t>
      </w:r>
      <w:hyperlink r:id="rId7" w:tgtFrame="_blank" w:history="1">
        <w:r w:rsidRPr="006274AA">
          <w:rPr>
            <w:rFonts w:ascii="Arial" w:eastAsia="宋体" w:hAnsi="Arial" w:cs="Arial"/>
            <w:color w:val="78A5F1"/>
            <w:kern w:val="0"/>
            <w:szCs w:val="21"/>
          </w:rPr>
          <w:t>yiluoak_47</w:t>
        </w:r>
      </w:hyperlink>
      <w:r w:rsidRPr="006274AA">
        <w:rPr>
          <w:rFonts w:ascii="Arial" w:eastAsia="宋体" w:hAnsi="Arial" w:cs="Arial"/>
          <w:color w:val="858585"/>
          <w:kern w:val="0"/>
          <w:szCs w:val="21"/>
        </w:rPr>
        <w:t> </w:t>
      </w:r>
      <w:r w:rsidRPr="006274AA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6274AA">
        <w:rPr>
          <w:rFonts w:ascii="Arial" w:eastAsia="宋体" w:hAnsi="Arial" w:cs="Arial"/>
          <w:color w:val="858585"/>
          <w:kern w:val="0"/>
          <w:szCs w:val="21"/>
        </w:rPr>
        <w:t>118349</w:t>
      </w:r>
      <w:r w:rsidRPr="006274AA">
        <w:rPr>
          <w:rFonts w:ascii="Arial" w:eastAsia="宋体" w:hAnsi="Arial" w:cs="Arial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6274AA" w:rsidRPr="006274AA" w:rsidRDefault="006274AA" w:rsidP="006274AA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6274AA">
        <w:rPr>
          <w:rFonts w:ascii="Arial" w:eastAsia="宋体" w:hAnsi="Arial" w:cs="Arial"/>
          <w:color w:val="4D4D4D"/>
          <w:kern w:val="0"/>
          <w:sz w:val="18"/>
          <w:szCs w:val="18"/>
        </w:rPr>
        <w:t>个人分类：</w:t>
      </w:r>
      <w:r w:rsidRPr="006274AA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8" w:tgtFrame="_blank" w:history="1">
        <w:r w:rsidRPr="006274AA">
          <w:rPr>
            <w:rFonts w:ascii="Arial" w:eastAsia="宋体" w:hAnsi="Arial" w:cs="Arial"/>
            <w:color w:val="79A5E5"/>
            <w:kern w:val="0"/>
            <w:sz w:val="18"/>
            <w:szCs w:val="18"/>
          </w:rPr>
          <w:t>maven</w:t>
        </w:r>
      </w:hyperlink>
    </w:p>
    <w:p w:rsidR="006274AA" w:rsidRPr="006274AA" w:rsidRDefault="006274AA" w:rsidP="006274AA">
      <w:pPr>
        <w:widowControl/>
        <w:wordWrap w:val="0"/>
        <w:spacing w:after="240" w:line="390" w:lineRule="atLeast"/>
        <w:rPr>
          <w:rFonts w:ascii="Arial" w:eastAsia="宋体" w:hAnsi="Arial" w:cs="Arial"/>
          <w:color w:val="362E2B"/>
          <w:kern w:val="0"/>
          <w:szCs w:val="21"/>
        </w:rPr>
      </w:pPr>
      <w:r w:rsidRPr="006274AA">
        <w:rPr>
          <w:rFonts w:ascii="Verdana" w:eastAsia="宋体" w:hAnsi="Verdana" w:cs="Arial"/>
          <w:color w:val="362E2B"/>
          <w:kern w:val="0"/>
          <w:szCs w:val="21"/>
        </w:rPr>
        <w:t>首先：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Maven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中央仓库的搜索全部公共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jar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包的地址是，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http://search.maven.org/</w:t>
      </w:r>
    </w:p>
    <w:p w:rsidR="006274AA" w:rsidRPr="006274AA" w:rsidRDefault="006274AA" w:rsidP="006274AA">
      <w:pPr>
        <w:widowControl/>
        <w:wordWrap w:val="0"/>
        <w:spacing w:after="240" w:line="390" w:lineRule="atLeast"/>
        <w:rPr>
          <w:rFonts w:ascii="Arial" w:eastAsia="宋体" w:hAnsi="Arial" w:cs="Arial"/>
          <w:color w:val="362E2B"/>
          <w:kern w:val="0"/>
          <w:szCs w:val="21"/>
        </w:rPr>
      </w:pPr>
      <w:r w:rsidRPr="006274AA">
        <w:rPr>
          <w:rFonts w:ascii="Verdana" w:eastAsia="宋体" w:hAnsi="Verdana" w:cs="Arial"/>
          <w:color w:val="FF0000"/>
          <w:kern w:val="0"/>
          <w:szCs w:val="21"/>
        </w:rPr>
        <w:t>===Maven</w:t>
      </w:r>
      <w:r w:rsidRPr="006274AA">
        <w:rPr>
          <w:rFonts w:ascii="Verdana" w:eastAsia="宋体" w:hAnsi="Verdana" w:cs="Arial"/>
          <w:color w:val="FF0000"/>
          <w:kern w:val="0"/>
          <w:szCs w:val="21"/>
        </w:rPr>
        <w:t>基础</w:t>
      </w:r>
      <w:r w:rsidRPr="006274AA">
        <w:rPr>
          <w:rFonts w:ascii="Verdana" w:eastAsia="宋体" w:hAnsi="Verdana" w:cs="Arial"/>
          <w:color w:val="FF0000"/>
          <w:kern w:val="0"/>
          <w:szCs w:val="21"/>
        </w:rPr>
        <w:t>-</w:t>
      </w:r>
      <w:r w:rsidRPr="006274AA">
        <w:rPr>
          <w:rFonts w:ascii="Verdana" w:eastAsia="宋体" w:hAnsi="Verdana" w:cs="Arial"/>
          <w:color w:val="FF0000"/>
          <w:kern w:val="0"/>
          <w:szCs w:val="21"/>
        </w:rPr>
        <w:t>默认中央仓库</w:t>
      </w:r>
      <w:r w:rsidRPr="006274AA">
        <w:rPr>
          <w:rFonts w:ascii="Verdana" w:eastAsia="宋体" w:hAnsi="Verdana" w:cs="Arial"/>
          <w:color w:val="FF0000"/>
          <w:kern w:val="0"/>
          <w:szCs w:val="21"/>
        </w:rPr>
        <w:t>===================================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br/>
      </w:r>
    </w:p>
    <w:p w:rsidR="006274AA" w:rsidRPr="006274AA" w:rsidRDefault="006274AA" w:rsidP="006274AA">
      <w:pPr>
        <w:widowControl/>
        <w:wordWrap w:val="0"/>
        <w:spacing w:after="240" w:line="390" w:lineRule="atLeast"/>
        <w:rPr>
          <w:rFonts w:ascii="Arial" w:eastAsia="宋体" w:hAnsi="Arial" w:cs="Arial"/>
          <w:color w:val="362E2B"/>
          <w:kern w:val="0"/>
          <w:szCs w:val="21"/>
        </w:rPr>
      </w:pPr>
      <w:r w:rsidRPr="006274AA">
        <w:rPr>
          <w:rFonts w:ascii="Verdana" w:eastAsia="宋体" w:hAnsi="Verdana" w:cs="Arial"/>
          <w:color w:val="362E2B"/>
          <w:kern w:val="0"/>
          <w:szCs w:val="21"/>
        </w:rPr>
        <w:t>当我们创建一个简单的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Maven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项目后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(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只需要在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pom.xml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配置好依赖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)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，运行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mvn clean install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就可以把项目构建好，不需要我们手工下载任何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jar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，这全靠中央仓库的存在，它会自动从仓库下载。这个仓库的定义是在</w:t>
      </w:r>
      <w:r w:rsidRPr="006274AA">
        <w:rPr>
          <w:rFonts w:ascii="Verdana" w:eastAsia="宋体" w:hAnsi="Verdana" w:cs="Arial"/>
          <w:i/>
          <w:iCs/>
          <w:color w:val="362E2B"/>
          <w:kern w:val="0"/>
          <w:szCs w:val="21"/>
        </w:rPr>
        <w:t>${M2_HOME}/lib/maven-2.0.10-uber.jar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 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里面。你可以在里面找到</w:t>
      </w:r>
      <w:r w:rsidRPr="006274AA">
        <w:rPr>
          <w:rFonts w:ascii="Verdana" w:eastAsia="宋体" w:hAnsi="Verdana" w:cs="Arial"/>
          <w:i/>
          <w:iCs/>
          <w:color w:val="362E2B"/>
          <w:kern w:val="0"/>
          <w:szCs w:val="21"/>
        </w:rPr>
        <w:t>\org\apache\maven\project\pom-4.0.0.xml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 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这个文件，在这个文件里面定义了默认中央仓库的地址：</w:t>
      </w:r>
    </w:p>
    <w:p w:rsidR="006274AA" w:rsidRPr="006274AA" w:rsidRDefault="006274AA" w:rsidP="006274AA">
      <w:pPr>
        <w:widowControl/>
        <w:shd w:val="clear" w:color="auto" w:fill="F8F8F8"/>
        <w:wordWrap w:val="0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6274AA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[html]</w:t>
      </w:r>
      <w:r w:rsidRPr="006274AA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9" w:tgtFrame="_blank" w:tooltip="view plain" w:history="1">
        <w:r w:rsidRPr="006274AA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0" w:tgtFrame="_blank" w:tooltip="copy" w:history="1">
        <w:r w:rsidRPr="006274AA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274AA" w:rsidRPr="006274AA" w:rsidRDefault="006274AA" w:rsidP="006274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274AA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&lt;repositories&gt;</w:t>
      </w: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6274AA" w:rsidRPr="006274AA" w:rsidRDefault="006274AA" w:rsidP="006274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274AA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&lt;repository&gt;</w:t>
      </w: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6274AA" w:rsidRPr="006274AA" w:rsidRDefault="006274AA" w:rsidP="006274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74AA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&lt;id&gt;</w:t>
      </w: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central</w:t>
      </w:r>
      <w:r w:rsidRPr="006274AA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&lt;/id&gt;</w:t>
      </w: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6274AA" w:rsidRPr="006274AA" w:rsidRDefault="006274AA" w:rsidP="006274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74AA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&lt;name&gt;</w:t>
      </w: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Maven Repository Switchboard</w:t>
      </w:r>
      <w:r w:rsidRPr="006274AA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&lt;/name&gt;</w:t>
      </w: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6274AA" w:rsidRPr="006274AA" w:rsidRDefault="006274AA" w:rsidP="006274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74AA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&lt;layout&gt;</w:t>
      </w: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default</w:t>
      </w:r>
      <w:r w:rsidRPr="006274AA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&lt;/layout&gt;</w:t>
      </w: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6274AA" w:rsidRPr="006274AA" w:rsidRDefault="006274AA" w:rsidP="006274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74AA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&lt;url&gt;</w:t>
      </w: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http://repo1.maven.org/maven2</w:t>
      </w:r>
      <w:r w:rsidRPr="006274AA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&lt;/url&gt;</w:t>
      </w: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6274AA" w:rsidRPr="006274AA" w:rsidRDefault="006274AA" w:rsidP="006274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74AA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&lt;snapshots&gt;</w:t>
      </w: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6274AA" w:rsidRPr="006274AA" w:rsidRDefault="006274AA" w:rsidP="006274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6274AA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&lt;enabled&gt;</w:t>
      </w: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false</w:t>
      </w:r>
      <w:r w:rsidRPr="006274AA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&lt;/enabled&gt;</w:t>
      </w: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6274AA" w:rsidRPr="006274AA" w:rsidRDefault="006274AA" w:rsidP="006274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74AA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&lt;/snapshots&gt;</w:t>
      </w: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6274AA" w:rsidRPr="006274AA" w:rsidRDefault="006274AA" w:rsidP="006274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274AA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&lt;/repository&gt;</w:t>
      </w: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6274AA" w:rsidRPr="006274AA" w:rsidRDefault="006274AA" w:rsidP="006274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274AA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&lt;/repositories&gt;</w:t>
      </w: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74AA" w:rsidRPr="006274AA" w:rsidRDefault="006274AA" w:rsidP="006274AA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274AA">
        <w:rPr>
          <w:rFonts w:ascii="Arial" w:eastAsia="宋体" w:hAnsi="Arial" w:cs="Arial"/>
          <w:color w:val="362E2B"/>
          <w:kern w:val="0"/>
          <w:szCs w:val="21"/>
        </w:rPr>
        <w:br/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如果你想覆盖中央仓库的默认地址，那么这里我们就会使用的镜像了，还在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setting.xml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里面配置：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</w:r>
    </w:p>
    <w:p w:rsidR="006274AA" w:rsidRPr="006274AA" w:rsidRDefault="006274AA" w:rsidP="006274AA">
      <w:pPr>
        <w:widowControl/>
        <w:shd w:val="clear" w:color="auto" w:fill="F8F8F8"/>
        <w:wordWrap w:val="0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6274AA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[html]</w:t>
      </w:r>
      <w:r w:rsidRPr="006274AA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1" w:tgtFrame="_blank" w:tooltip="view plain" w:history="1">
        <w:r w:rsidRPr="006274AA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2" w:tgtFrame="_blank" w:tooltip="copy" w:history="1">
        <w:r w:rsidRPr="006274AA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274AA" w:rsidRPr="006274AA" w:rsidRDefault="006274AA" w:rsidP="006274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274AA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&lt;settings&gt;</w:t>
      </w: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6274AA" w:rsidRPr="006274AA" w:rsidRDefault="006274AA" w:rsidP="006274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…        </w:t>
      </w:r>
    </w:p>
    <w:p w:rsidR="006274AA" w:rsidRPr="006274AA" w:rsidRDefault="006274AA" w:rsidP="006274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274AA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&lt;mirrors&gt;</w:t>
      </w: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6274AA" w:rsidRPr="006274AA" w:rsidRDefault="006274AA" w:rsidP="006274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74AA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&lt;mirror&gt;</w:t>
      </w: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6274AA" w:rsidRPr="006274AA" w:rsidRDefault="006274AA" w:rsidP="006274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6274AA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&lt;id&gt;</w:t>
      </w: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maven-net-cn</w:t>
      </w:r>
      <w:r w:rsidRPr="006274AA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&lt;/id&gt;</w:t>
      </w: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6274AA" w:rsidRPr="006274AA" w:rsidRDefault="006274AA" w:rsidP="006274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6274AA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&lt;name&gt;</w:t>
      </w: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Maven China Mirror</w:t>
      </w:r>
      <w:r w:rsidRPr="006274AA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&lt;/name&gt;</w:t>
      </w: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6274AA" w:rsidRPr="006274AA" w:rsidRDefault="006274AA" w:rsidP="006274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6274AA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&lt;url&gt;</w:t>
      </w: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http://maven.net.cn/content/groups/public/</w:t>
      </w:r>
      <w:r w:rsidRPr="006274AA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&lt;/url&gt;</w:t>
      </w: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6274AA" w:rsidRPr="006274AA" w:rsidRDefault="006274AA" w:rsidP="006274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6274AA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&lt;mirrorOf&gt;</w:t>
      </w: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central</w:t>
      </w:r>
      <w:r w:rsidRPr="006274AA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&lt;/mirrorOf&gt;</w:t>
      </w: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6274AA" w:rsidRPr="006274AA" w:rsidRDefault="006274AA" w:rsidP="006274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74AA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&lt;/mirror&gt;</w:t>
      </w: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6274AA" w:rsidRPr="006274AA" w:rsidRDefault="006274AA" w:rsidP="006274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274AA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&lt;/mirrors&gt;</w:t>
      </w: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6274AA" w:rsidRPr="006274AA" w:rsidRDefault="006274AA" w:rsidP="006274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…        </w:t>
      </w:r>
    </w:p>
    <w:p w:rsidR="006274AA" w:rsidRPr="006274AA" w:rsidRDefault="006274AA" w:rsidP="006274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274AA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&lt;/settings&gt;</w:t>
      </w:r>
      <w:r w:rsidRPr="006274A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6274AA" w:rsidRPr="006274AA" w:rsidRDefault="006274AA" w:rsidP="006274AA">
      <w:pPr>
        <w:widowControl/>
        <w:wordWrap w:val="0"/>
        <w:spacing w:after="240" w:line="390" w:lineRule="atLeast"/>
        <w:rPr>
          <w:rFonts w:ascii="Arial" w:eastAsia="宋体" w:hAnsi="Arial" w:cs="Arial"/>
          <w:color w:val="362E2B"/>
          <w:kern w:val="0"/>
          <w:szCs w:val="21"/>
        </w:rPr>
      </w:pPr>
      <w:r w:rsidRPr="006274AA">
        <w:rPr>
          <w:rFonts w:ascii="Verdana" w:eastAsia="宋体" w:hAnsi="Verdana" w:cs="Arial"/>
          <w:color w:val="362E2B"/>
          <w:kern w:val="0"/>
          <w:szCs w:val="21"/>
        </w:rPr>
        <w:t>&lt;mirrorOf&gt;,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表示只为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central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仓库做镜像，如果想为所有的仓库做镜像那么可以改为：</w:t>
      </w:r>
    </w:p>
    <w:p w:rsidR="006274AA" w:rsidRPr="006274AA" w:rsidRDefault="006274AA" w:rsidP="006274AA">
      <w:pPr>
        <w:widowControl/>
        <w:wordWrap w:val="0"/>
        <w:spacing w:after="240" w:line="390" w:lineRule="atLeast"/>
        <w:rPr>
          <w:rFonts w:ascii="Arial" w:eastAsia="宋体" w:hAnsi="Arial" w:cs="Arial"/>
          <w:color w:val="362E2B"/>
          <w:kern w:val="0"/>
          <w:szCs w:val="21"/>
        </w:rPr>
      </w:pPr>
      <w:r w:rsidRPr="006274AA">
        <w:rPr>
          <w:rFonts w:ascii="Verdana" w:eastAsia="宋体" w:hAnsi="Verdana" w:cs="Arial"/>
          <w:color w:val="362E2B"/>
          <w:kern w:val="0"/>
          <w:szCs w:val="21"/>
        </w:rPr>
        <w:t>&lt;mirrorOf&gt;*&lt;/mirrorOf&gt;</w:t>
      </w:r>
    </w:p>
    <w:p w:rsidR="006274AA" w:rsidRPr="006274AA" w:rsidRDefault="006274AA" w:rsidP="006274AA">
      <w:pPr>
        <w:widowControl/>
        <w:wordWrap w:val="0"/>
        <w:spacing w:after="240" w:line="390" w:lineRule="atLeast"/>
        <w:rPr>
          <w:rFonts w:ascii="Arial" w:eastAsia="宋体" w:hAnsi="Arial" w:cs="Arial"/>
          <w:color w:val="362E2B"/>
          <w:kern w:val="0"/>
          <w:szCs w:val="21"/>
        </w:rPr>
      </w:pPr>
      <w:r w:rsidRPr="006274AA">
        <w:rPr>
          <w:rFonts w:ascii="Verdana" w:eastAsia="宋体" w:hAnsi="Verdana" w:cs="Arial"/>
          <w:b/>
          <w:bCs/>
          <w:color w:val="FF0000"/>
          <w:kern w:val="0"/>
          <w:szCs w:val="21"/>
        </w:rPr>
        <w:t>===Maven</w:t>
      </w:r>
      <w:r w:rsidRPr="006274AA">
        <w:rPr>
          <w:rFonts w:ascii="Verdana" w:eastAsia="宋体" w:hAnsi="Verdana" w:cs="Arial"/>
          <w:b/>
          <w:bCs/>
          <w:color w:val="FF0000"/>
          <w:kern w:val="0"/>
          <w:szCs w:val="21"/>
        </w:rPr>
        <w:t>配置详解</w:t>
      </w:r>
      <w:r w:rsidRPr="006274AA">
        <w:rPr>
          <w:rFonts w:ascii="Verdana" w:eastAsia="宋体" w:hAnsi="Verdana" w:cs="Arial"/>
          <w:b/>
          <w:bCs/>
          <w:color w:val="FF0000"/>
          <w:kern w:val="0"/>
          <w:szCs w:val="21"/>
        </w:rPr>
        <w:t>===================================</w:t>
      </w:r>
    </w:p>
    <w:p w:rsidR="006274AA" w:rsidRPr="006274AA" w:rsidRDefault="006274AA" w:rsidP="006274AA">
      <w:pPr>
        <w:widowControl/>
        <w:wordWrap w:val="0"/>
        <w:spacing w:after="240" w:line="390" w:lineRule="atLeast"/>
        <w:rPr>
          <w:rFonts w:ascii="Arial" w:eastAsia="宋体" w:hAnsi="Arial" w:cs="Arial"/>
          <w:color w:val="362E2B"/>
          <w:kern w:val="0"/>
          <w:szCs w:val="21"/>
        </w:rPr>
      </w:pPr>
      <w:r w:rsidRPr="006274AA">
        <w:rPr>
          <w:rFonts w:ascii="Verdana" w:eastAsia="宋体" w:hAnsi="Verdana" w:cs="Arial"/>
          <w:color w:val="362E2B"/>
          <w:kern w:val="0"/>
          <w:szCs w:val="21"/>
        </w:rPr>
        <w:t xml:space="preserve">maven2 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比起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 xml:space="preserve">maven1 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来说，需要配置的文件少多了，主要集中在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pom.xml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和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settings.xml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中。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br/>
        <w:t xml:space="preserve">    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先来说说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settings.xml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，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settings.xml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对于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maven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来说相当于全局性的配置，用于所有的项目。在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maven2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中存在两个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settings.xml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，一个位于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maven2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的安装目录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conf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下面，作为全局性配置。对于团队设置，保持一致的定义是关键，所以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maven2/conf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下面的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settings.xml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就作为团队共同的配置文件。保证所有的团队成员都拥有相同的配置。当然对于每个成员，都需要特殊的自定义设置，如用户信息，所以另外一个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settings.xml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就作为本地配置。默认的位置为：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${user.dir}/.m2/settings.xml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目录中（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 xml:space="preserve">${user.dir} 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指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 xml:space="preserve">windows 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中的用户目录）。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br/>
        <w:t>    settings.xml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基本结构如下：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br/>
        <w:t>    &lt;settings xmlns="http://maven.apache.org/POM/4.0.0"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br/>
        <w:t>          xmlns:xsi="http://www.w3.org/2001/XMLSchema-instance"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br/>
        <w:t>          xsi:schemaLocation="http://maven.apache.org/POM/4.0.0 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br/>
        <w:t>                               http://maven.apache.org/xsd/settings-1.0.0.xsd"&gt;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br/>
        <w:t>  &lt;localRepository/&gt;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br/>
        <w:t>  &lt;interactiveMode/&gt;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br/>
        <w:t>  &lt;usePluginRegistry/&gt;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br/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lastRenderedPageBreak/>
        <w:t>  &lt;offline/&gt;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br/>
        <w:t>  &lt;pluginGroups/&gt;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br/>
        <w:t>  &lt;servers/&gt;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br/>
        <w:t>  &lt;mirrors/&gt;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br/>
        <w:t>  &lt;proxies/&gt;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br/>
        <w:t>  &lt;profiles/&gt;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br/>
        <w:t>  &lt;activeProfiles/&gt;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br/>
        <w:t>&lt;/settings&gt;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br/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简单介绍一下几个主要的配置因素：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br/>
      </w:r>
      <w:r w:rsidRPr="006274AA">
        <w:rPr>
          <w:rFonts w:ascii="Verdana" w:eastAsia="宋体" w:hAnsi="Verdana" w:cs="Arial"/>
          <w:b/>
          <w:bCs/>
          <w:color w:val="362E2B"/>
          <w:kern w:val="0"/>
          <w:szCs w:val="21"/>
        </w:rPr>
        <w:t>localRepository</w:t>
      </w:r>
      <w:r w:rsidRPr="006274AA">
        <w:rPr>
          <w:rFonts w:ascii="Verdana" w:eastAsia="宋体" w:hAnsi="Verdana" w:cs="Arial"/>
          <w:b/>
          <w:bCs/>
          <w:color w:val="362E2B"/>
          <w:kern w:val="0"/>
          <w:szCs w:val="21"/>
        </w:rPr>
        <w:t>：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表示本地库的保存位置，也就是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maven2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主要的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jar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保存位置，默认在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${user.dir}/.m2/repository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，如果需要另外设置，就换成其他的路径。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br/>
      </w:r>
      <w:r w:rsidRPr="006274AA">
        <w:rPr>
          <w:rFonts w:ascii="Verdana" w:eastAsia="宋体" w:hAnsi="Verdana" w:cs="Arial"/>
          <w:b/>
          <w:bCs/>
          <w:color w:val="362E2B"/>
          <w:kern w:val="0"/>
          <w:szCs w:val="21"/>
        </w:rPr>
        <w:t>offline</w:t>
      </w:r>
      <w:r w:rsidRPr="006274AA">
        <w:rPr>
          <w:rFonts w:ascii="Verdana" w:eastAsia="宋体" w:hAnsi="Verdana" w:cs="Arial"/>
          <w:b/>
          <w:bCs/>
          <w:color w:val="362E2B"/>
          <w:kern w:val="0"/>
          <w:szCs w:val="21"/>
        </w:rPr>
        <w:t>：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如果不想每次编译，都去查找远程中心库，那就设置为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true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。当然前提是你已经下载了必须的依赖包。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br/>
      </w:r>
      <w:r w:rsidRPr="006274AA">
        <w:rPr>
          <w:rFonts w:ascii="Verdana" w:eastAsia="宋体" w:hAnsi="Verdana" w:cs="Arial"/>
          <w:b/>
          <w:bCs/>
          <w:color w:val="362E2B"/>
          <w:kern w:val="0"/>
          <w:szCs w:val="21"/>
        </w:rPr>
        <w:t>Servers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br/>
        <w:t xml:space="preserve">   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在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POM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中的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 xml:space="preserve"> distributionManagement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元素定义了开发库。然而，特定的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username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和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pwd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不能使用于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pom.xml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，所以通过此配置来保存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server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t>信息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br/>
        <w:t>  &lt;servers&gt;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br/>
        <w:t>    &lt;server&gt;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br/>
        <w:t>      &lt;id&gt;server001&lt;/id&gt;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br/>
        <w:t>      &lt;username&gt;my_login&lt;/username&gt;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br/>
        <w:t>      &lt;password&gt;my_password&lt;/password&gt;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br/>
        <w:t>      &lt;privateKey&gt;${usr.home}/.ssh/id_dsa&lt;/privateKey&gt;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br/>
        <w:t>      &lt;passphrase&gt;some_passphrase&lt;/passphrase&gt;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br/>
        <w:t>      &lt;filePermissions&gt;664&lt;/filePermissions&gt;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br/>
        <w:t>      &lt;directoryPermissions&gt;775&lt;/directoryPermissions&gt;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br/>
        <w:t>      &lt;configuration&gt;&lt;/configuration&gt;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br/>
        <w:t>    &lt;/server&gt;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br/>
        <w:t>  &lt;/servers&gt; </w:t>
      </w:r>
      <w:r w:rsidRPr="006274AA">
        <w:rPr>
          <w:rFonts w:ascii="Verdana" w:eastAsia="宋体" w:hAnsi="Verdana" w:cs="Arial"/>
          <w:color w:val="362E2B"/>
          <w:kern w:val="0"/>
          <w:szCs w:val="21"/>
        </w:rPr>
        <w:br/>
      </w:r>
    </w:p>
    <w:p w:rsidR="006274AA" w:rsidRPr="006274AA" w:rsidRDefault="006274AA" w:rsidP="006274AA">
      <w:pPr>
        <w:widowControl/>
        <w:numPr>
          <w:ilvl w:val="0"/>
          <w:numId w:val="3"/>
        </w:numPr>
        <w:wordWrap w:val="0"/>
        <w:spacing w:before="120" w:line="390" w:lineRule="atLeast"/>
        <w:ind w:left="480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6274AA">
        <w:rPr>
          <w:rFonts w:ascii="Arial" w:eastAsia="宋体" w:hAnsi="Arial" w:cs="Arial"/>
          <w:color w:val="362E2B"/>
          <w:kern w:val="0"/>
          <w:szCs w:val="21"/>
        </w:rPr>
        <w:t xml:space="preserve">id:server 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的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id,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用于匹配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distributionManagement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库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id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，比较重要。</w:t>
      </w:r>
    </w:p>
    <w:p w:rsidR="006274AA" w:rsidRPr="006274AA" w:rsidRDefault="006274AA" w:rsidP="006274AA">
      <w:pPr>
        <w:widowControl/>
        <w:numPr>
          <w:ilvl w:val="0"/>
          <w:numId w:val="3"/>
        </w:numPr>
        <w:wordWrap w:val="0"/>
        <w:spacing w:before="120" w:line="390" w:lineRule="atLeast"/>
        <w:ind w:left="480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6274AA">
        <w:rPr>
          <w:rFonts w:ascii="Arial" w:eastAsia="宋体" w:hAnsi="Arial" w:cs="Arial"/>
          <w:color w:val="362E2B"/>
          <w:kern w:val="0"/>
          <w:szCs w:val="21"/>
        </w:rPr>
        <w:t>username, password: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用于登陆此服务器的用户名和密码</w:t>
      </w:r>
    </w:p>
    <w:p w:rsidR="006274AA" w:rsidRPr="006274AA" w:rsidRDefault="006274AA" w:rsidP="006274AA">
      <w:pPr>
        <w:widowControl/>
        <w:numPr>
          <w:ilvl w:val="0"/>
          <w:numId w:val="3"/>
        </w:numPr>
        <w:wordWrap w:val="0"/>
        <w:spacing w:before="120" w:line="390" w:lineRule="atLeast"/>
        <w:ind w:left="480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6274AA">
        <w:rPr>
          <w:rFonts w:ascii="Arial" w:eastAsia="宋体" w:hAnsi="Arial" w:cs="Arial"/>
          <w:color w:val="362E2B"/>
          <w:kern w:val="0"/>
          <w:szCs w:val="21"/>
        </w:rPr>
        <w:t>privateKey, passphrase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：设置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private key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，以及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passphrase</w:t>
      </w:r>
    </w:p>
    <w:p w:rsidR="006274AA" w:rsidRPr="006274AA" w:rsidRDefault="006274AA" w:rsidP="006274AA">
      <w:pPr>
        <w:widowControl/>
        <w:numPr>
          <w:ilvl w:val="0"/>
          <w:numId w:val="3"/>
        </w:numPr>
        <w:wordWrap w:val="0"/>
        <w:spacing w:before="120" w:line="390" w:lineRule="atLeast"/>
        <w:ind w:left="480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6274AA">
        <w:rPr>
          <w:rFonts w:ascii="Arial" w:eastAsia="宋体" w:hAnsi="Arial" w:cs="Arial"/>
          <w:color w:val="362E2B"/>
          <w:kern w:val="0"/>
          <w:szCs w:val="21"/>
        </w:rPr>
        <w:t>filePermissions, directoryPermissions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：当库文件或者目录创建后，需要使用权限进行访问。参照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unix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文件许可，如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664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775</w:t>
      </w:r>
    </w:p>
    <w:p w:rsidR="006274AA" w:rsidRPr="006274AA" w:rsidRDefault="006274AA" w:rsidP="006274AA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274AA">
        <w:rPr>
          <w:rFonts w:ascii="Arial" w:eastAsia="宋体" w:hAnsi="Arial" w:cs="Arial"/>
          <w:b/>
          <w:bCs/>
          <w:color w:val="362E2B"/>
          <w:kern w:val="0"/>
          <w:szCs w:val="21"/>
        </w:rPr>
        <w:t>Mirrors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 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</w:r>
      <w:r w:rsidRPr="006274AA">
        <w:rPr>
          <w:rFonts w:ascii="Arial" w:eastAsia="宋体" w:hAnsi="Arial" w:cs="Arial"/>
          <w:color w:val="362E2B"/>
          <w:kern w:val="0"/>
          <w:szCs w:val="21"/>
        </w:rPr>
        <w:t>表示镜像库，指定库的镜像，用于增加其他库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 &lt;mirrors&gt;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 &lt;mirror&gt;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   &lt;id&gt;planetmirror.com&lt;/id&gt;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   &lt;name&gt;PlanetMirror Australia&lt;/name&gt;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   &lt;url&gt;http://downloads.planetmirror.com/pub/maven2&lt;/url&gt;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   &lt;mirrorOf&gt;central&lt;/mirrorOf&gt;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 &lt;/mirror&gt;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 &lt;/mirrors&gt;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</w:r>
    </w:p>
    <w:p w:rsidR="006274AA" w:rsidRPr="006274AA" w:rsidRDefault="006274AA" w:rsidP="006274AA">
      <w:pPr>
        <w:widowControl/>
        <w:numPr>
          <w:ilvl w:val="0"/>
          <w:numId w:val="4"/>
        </w:numPr>
        <w:wordWrap w:val="0"/>
        <w:spacing w:before="120" w:line="390" w:lineRule="atLeast"/>
        <w:ind w:left="480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6274AA">
        <w:rPr>
          <w:rFonts w:ascii="Arial" w:eastAsia="宋体" w:hAnsi="Arial" w:cs="Arial"/>
          <w:color w:val="362E2B"/>
          <w:kern w:val="0"/>
          <w:szCs w:val="21"/>
        </w:rPr>
        <w:t>id,name: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唯一的标志，用于区别镜像</w:t>
      </w:r>
    </w:p>
    <w:p w:rsidR="006274AA" w:rsidRPr="006274AA" w:rsidRDefault="006274AA" w:rsidP="006274AA">
      <w:pPr>
        <w:widowControl/>
        <w:numPr>
          <w:ilvl w:val="0"/>
          <w:numId w:val="4"/>
        </w:numPr>
        <w:wordWrap w:val="0"/>
        <w:spacing w:before="120" w:line="390" w:lineRule="atLeast"/>
        <w:ind w:left="480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6274AA">
        <w:rPr>
          <w:rFonts w:ascii="Arial" w:eastAsia="宋体" w:hAnsi="Arial" w:cs="Arial"/>
          <w:color w:val="362E2B"/>
          <w:kern w:val="0"/>
          <w:szCs w:val="21"/>
        </w:rPr>
        <w:t>url: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镜像的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url</w:t>
      </w:r>
    </w:p>
    <w:p w:rsidR="006274AA" w:rsidRPr="006274AA" w:rsidRDefault="006274AA" w:rsidP="006274AA">
      <w:pPr>
        <w:widowControl/>
        <w:numPr>
          <w:ilvl w:val="0"/>
          <w:numId w:val="4"/>
        </w:numPr>
        <w:wordWrap w:val="0"/>
        <w:spacing w:before="120" w:line="390" w:lineRule="atLeast"/>
        <w:ind w:left="480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6274AA">
        <w:rPr>
          <w:rFonts w:ascii="Arial" w:eastAsia="宋体" w:hAnsi="Arial" w:cs="Arial"/>
          <w:color w:val="362E2B"/>
          <w:kern w:val="0"/>
          <w:szCs w:val="21"/>
        </w:rPr>
        <w:t>mirrorOf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：此镜像指向的服务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id</w:t>
      </w:r>
    </w:p>
    <w:p w:rsidR="006274AA" w:rsidRPr="006274AA" w:rsidRDefault="006274AA" w:rsidP="006274AA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274AA">
        <w:rPr>
          <w:rFonts w:ascii="Arial" w:eastAsia="宋体" w:hAnsi="Arial" w:cs="Arial"/>
          <w:b/>
          <w:bCs/>
          <w:color w:val="362E2B"/>
          <w:kern w:val="0"/>
          <w:szCs w:val="21"/>
        </w:rPr>
        <w:t>Proxies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 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</w:r>
      <w:r w:rsidRPr="006274AA">
        <w:rPr>
          <w:rFonts w:ascii="Arial" w:eastAsia="宋体" w:hAnsi="Arial" w:cs="Arial"/>
          <w:color w:val="362E2B"/>
          <w:kern w:val="0"/>
          <w:szCs w:val="21"/>
        </w:rPr>
        <w:t>此设置，主要用于无法直接访问中心的库用户配置。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 &lt;proxies&gt;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 &lt;proxy&gt;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   &lt;id&gt;myproxy&lt;/id&gt;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   &lt;active&gt;true&lt;/active&gt;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   &lt;protocol&gt;http&lt;/protocol&gt;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   &lt;host&gt;proxy.somewhere.com&lt;/host&gt;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   &lt;port&gt;8080&lt;/port&gt;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</w:r>
      <w:r w:rsidRPr="006274AA">
        <w:rPr>
          <w:rFonts w:ascii="Arial" w:eastAsia="宋体" w:hAnsi="Arial" w:cs="Arial"/>
          <w:color w:val="362E2B"/>
          <w:kern w:val="0"/>
          <w:szCs w:val="21"/>
        </w:rPr>
        <w:lastRenderedPageBreak/>
        <w:t>      &lt;username&gt;proxyuser&lt;/username&gt;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   &lt;password&gt;somepassword&lt;/password&gt;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   &lt;nonProxyHosts&gt;*.google.com|ibiblio.org&lt;/nonProxyHosts&gt;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 &lt;/proxy&gt;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 &lt;/proxies&gt;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</w:r>
    </w:p>
    <w:p w:rsidR="006274AA" w:rsidRPr="006274AA" w:rsidRDefault="006274AA" w:rsidP="006274AA">
      <w:pPr>
        <w:widowControl/>
        <w:numPr>
          <w:ilvl w:val="0"/>
          <w:numId w:val="5"/>
        </w:numPr>
        <w:wordWrap w:val="0"/>
        <w:spacing w:before="120" w:line="390" w:lineRule="atLeast"/>
        <w:ind w:left="480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6274AA">
        <w:rPr>
          <w:rFonts w:ascii="Arial" w:eastAsia="宋体" w:hAnsi="Arial" w:cs="Arial"/>
          <w:color w:val="362E2B"/>
          <w:kern w:val="0"/>
          <w:szCs w:val="21"/>
        </w:rPr>
        <w:t>id: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代理的标志</w:t>
      </w:r>
    </w:p>
    <w:p w:rsidR="006274AA" w:rsidRPr="006274AA" w:rsidRDefault="006274AA" w:rsidP="006274AA">
      <w:pPr>
        <w:widowControl/>
        <w:numPr>
          <w:ilvl w:val="0"/>
          <w:numId w:val="5"/>
        </w:numPr>
        <w:wordWrap w:val="0"/>
        <w:spacing w:before="120" w:line="390" w:lineRule="atLeast"/>
        <w:ind w:left="480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6274AA">
        <w:rPr>
          <w:rFonts w:ascii="Arial" w:eastAsia="宋体" w:hAnsi="Arial" w:cs="Arial"/>
          <w:color w:val="362E2B"/>
          <w:kern w:val="0"/>
          <w:szCs w:val="21"/>
        </w:rPr>
        <w:t>active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：是否激活代理</w:t>
      </w:r>
    </w:p>
    <w:p w:rsidR="006274AA" w:rsidRPr="006274AA" w:rsidRDefault="006274AA" w:rsidP="006274AA">
      <w:pPr>
        <w:widowControl/>
        <w:numPr>
          <w:ilvl w:val="0"/>
          <w:numId w:val="5"/>
        </w:numPr>
        <w:wordWrap w:val="0"/>
        <w:spacing w:before="120" w:line="390" w:lineRule="atLeast"/>
        <w:ind w:left="480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6274AA">
        <w:rPr>
          <w:rFonts w:ascii="Arial" w:eastAsia="宋体" w:hAnsi="Arial" w:cs="Arial"/>
          <w:color w:val="362E2B"/>
          <w:kern w:val="0"/>
          <w:szCs w:val="21"/>
        </w:rPr>
        <w:t xml:space="preserve">protocol, host, port:protocol://host:port 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代理</w:t>
      </w:r>
    </w:p>
    <w:p w:rsidR="006274AA" w:rsidRPr="006274AA" w:rsidRDefault="006274AA" w:rsidP="006274AA">
      <w:pPr>
        <w:widowControl/>
        <w:numPr>
          <w:ilvl w:val="0"/>
          <w:numId w:val="5"/>
        </w:numPr>
        <w:wordWrap w:val="0"/>
        <w:spacing w:before="120" w:line="390" w:lineRule="atLeast"/>
        <w:ind w:left="480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6274AA">
        <w:rPr>
          <w:rFonts w:ascii="Arial" w:eastAsia="宋体" w:hAnsi="Arial" w:cs="Arial"/>
          <w:color w:val="362E2B"/>
          <w:kern w:val="0"/>
          <w:szCs w:val="21"/>
        </w:rPr>
        <w:t>username, password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：用户名和密码</w:t>
      </w:r>
    </w:p>
    <w:p w:rsidR="006274AA" w:rsidRPr="006274AA" w:rsidRDefault="006274AA" w:rsidP="006274AA">
      <w:pPr>
        <w:widowControl/>
        <w:numPr>
          <w:ilvl w:val="0"/>
          <w:numId w:val="5"/>
        </w:numPr>
        <w:wordWrap w:val="0"/>
        <w:spacing w:before="120" w:line="390" w:lineRule="atLeast"/>
        <w:ind w:left="480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6274AA">
        <w:rPr>
          <w:rFonts w:ascii="Arial" w:eastAsia="宋体" w:hAnsi="Arial" w:cs="Arial"/>
          <w:color w:val="362E2B"/>
          <w:kern w:val="0"/>
          <w:szCs w:val="21"/>
        </w:rPr>
        <w:t xml:space="preserve">nonProxyHosts: 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不需要代理的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host</w:t>
      </w:r>
    </w:p>
    <w:p w:rsidR="006274AA" w:rsidRPr="006274AA" w:rsidRDefault="006274AA" w:rsidP="006274AA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274AA">
        <w:rPr>
          <w:rFonts w:ascii="Arial" w:eastAsia="宋体" w:hAnsi="Arial" w:cs="Arial"/>
          <w:b/>
          <w:bCs/>
          <w:color w:val="362E2B"/>
          <w:kern w:val="0"/>
          <w:szCs w:val="21"/>
        </w:rPr>
        <w:t>Profiles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 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 xml:space="preserve">  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类似于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pom.xml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中的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profile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元素，主要包括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 xml:space="preserve">activation,repositories,pluginRepositories 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properties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元素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 xml:space="preserve">  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刚开始接触的时候，可能会比较迷惑，其实这是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maven2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中比较强大的功能。从字面上来说，就是个性配置。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 xml:space="preserve">  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单独定义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profile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后，并不会生效，需要通过满足条件来激活。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</w:t>
      </w:r>
      <w:r w:rsidRPr="006274AA">
        <w:rPr>
          <w:rFonts w:ascii="Arial" w:eastAsia="宋体" w:hAnsi="Arial" w:cs="Arial"/>
          <w:b/>
          <w:bCs/>
          <w:color w:val="362E2B"/>
          <w:kern w:val="0"/>
          <w:szCs w:val="21"/>
        </w:rPr>
        <w:t xml:space="preserve">repositories </w:t>
      </w:r>
      <w:r w:rsidRPr="006274AA">
        <w:rPr>
          <w:rFonts w:ascii="Arial" w:eastAsia="宋体" w:hAnsi="Arial" w:cs="Arial"/>
          <w:b/>
          <w:bCs/>
          <w:color w:val="362E2B"/>
          <w:kern w:val="0"/>
          <w:szCs w:val="21"/>
        </w:rPr>
        <w:t>和</w:t>
      </w:r>
      <w:r w:rsidRPr="006274AA">
        <w:rPr>
          <w:rFonts w:ascii="Arial" w:eastAsia="宋体" w:hAnsi="Arial" w:cs="Arial"/>
          <w:b/>
          <w:bCs/>
          <w:color w:val="362E2B"/>
          <w:kern w:val="0"/>
          <w:szCs w:val="21"/>
        </w:rPr>
        <w:t>pluginRepositories 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定义其他开发库和插件开发库。对于团队来说，肯定有自己的开发库。可以通过此配置来定义。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如下的配置，定义了本地开发库，用于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 xml:space="preserve">release 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发布。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  &lt;repositories&gt;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     &lt;repository&gt;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       &lt;id&gt;repo-local&lt;/id&gt;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 xml:space="preserve">       &lt;name&gt;Internal 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开发库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&lt;/name&gt;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     &lt;url&gt;http://192.168.0.2:8082/repo-local&lt;/url&gt;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       &lt;releases&gt;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         &lt;enabled&gt;true&lt;/enabled&gt;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         &lt;updatePolicy&gt;never&lt;/updatePolicy&gt;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         &lt;checksumPolicy&gt;warn&lt;/checksumPolicy&gt;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       &lt;/releases&gt;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       &lt;snapshots&gt;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         &lt;enabled&gt;false&lt;/enabled&gt;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       &lt;/snapshots&gt;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       &lt;layout&gt;default&lt;/layout&gt;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     &lt;/repository&gt;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   &lt;/repositories&gt;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   &lt;pluginRepositories&gt;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  &lt;pluginRepository&gt;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  &lt;id&gt;repo-local&lt;/id&gt;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 xml:space="preserve">    &lt;name&gt;Internal 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开发库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&lt;/name&gt;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  &lt;url&gt;http://192.168.0.2:8082/repo-local&lt;/url&gt;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  &lt;releases&gt;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         &lt;enabled&gt;true&lt;/enabled&gt;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         &lt;updatePolicy&gt;never&lt;/updatePolicy&gt;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         &lt;checksumPolicy&gt;warn&lt;/checksumPolicy&gt;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 &lt;/releases&gt;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 &lt;snapshots&gt;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  &lt;enabled&gt;false&lt;/enabled&gt;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  &lt;/snapshots&gt;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  &lt;layout&gt;default&lt;/layout&gt;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  &lt;/pluginRepository&gt;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  &lt;/pluginRepositories&gt;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releases, snapshots: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每个产品的版本的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Release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或者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snapshot(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注：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release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snapshot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的区别，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release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一般是比较稳定的版本，而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snapshot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基本上不稳定，只是作为快照）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</w:r>
      <w:r w:rsidRPr="006274AA">
        <w:rPr>
          <w:rFonts w:ascii="Arial" w:eastAsia="宋体" w:hAnsi="Arial" w:cs="Arial"/>
          <w:b/>
          <w:bCs/>
          <w:color w:val="362E2B"/>
          <w:kern w:val="0"/>
          <w:szCs w:val="21"/>
        </w:rPr>
        <w:t>properties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 xml:space="preserve">  maven 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的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properties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作为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placeholder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值，如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ant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的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properties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。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</w:r>
      <w:r w:rsidRPr="006274AA">
        <w:rPr>
          <w:rFonts w:ascii="Arial" w:eastAsia="宋体" w:hAnsi="Arial" w:cs="Arial"/>
          <w:color w:val="362E2B"/>
          <w:kern w:val="0"/>
          <w:szCs w:val="21"/>
        </w:rPr>
        <w:t>包括以下的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5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种类型值：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</w:r>
    </w:p>
    <w:p w:rsidR="006274AA" w:rsidRPr="006274AA" w:rsidRDefault="006274AA" w:rsidP="006274AA">
      <w:pPr>
        <w:widowControl/>
        <w:numPr>
          <w:ilvl w:val="0"/>
          <w:numId w:val="6"/>
        </w:numPr>
        <w:wordWrap w:val="0"/>
        <w:spacing w:before="120" w:line="390" w:lineRule="atLeast"/>
        <w:ind w:left="600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6274AA">
        <w:rPr>
          <w:rFonts w:ascii="Arial" w:eastAsia="宋体" w:hAnsi="Arial" w:cs="Arial"/>
          <w:color w:val="362E2B"/>
          <w:kern w:val="0"/>
          <w:szCs w:val="21"/>
        </w:rPr>
        <w:t>env.X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，返回当前的环境变量</w:t>
      </w:r>
    </w:p>
    <w:p w:rsidR="006274AA" w:rsidRPr="006274AA" w:rsidRDefault="006274AA" w:rsidP="006274AA">
      <w:pPr>
        <w:widowControl/>
        <w:numPr>
          <w:ilvl w:val="0"/>
          <w:numId w:val="6"/>
        </w:numPr>
        <w:wordWrap w:val="0"/>
        <w:spacing w:before="120" w:line="390" w:lineRule="atLeast"/>
        <w:ind w:left="600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6274AA">
        <w:rPr>
          <w:rFonts w:ascii="Arial" w:eastAsia="宋体" w:hAnsi="Arial" w:cs="Arial"/>
          <w:color w:val="362E2B"/>
          <w:kern w:val="0"/>
          <w:szCs w:val="21"/>
        </w:rPr>
        <w:t>project.x: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返回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pom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中定义的元素值，如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project.version</w:t>
      </w:r>
    </w:p>
    <w:p w:rsidR="006274AA" w:rsidRPr="006274AA" w:rsidRDefault="006274AA" w:rsidP="006274AA">
      <w:pPr>
        <w:widowControl/>
        <w:numPr>
          <w:ilvl w:val="0"/>
          <w:numId w:val="6"/>
        </w:numPr>
        <w:wordWrap w:val="0"/>
        <w:spacing w:before="120" w:line="390" w:lineRule="atLeast"/>
        <w:ind w:left="600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6274AA">
        <w:rPr>
          <w:rFonts w:ascii="Arial" w:eastAsia="宋体" w:hAnsi="Arial" w:cs="Arial"/>
          <w:color w:val="362E2B"/>
          <w:kern w:val="0"/>
          <w:szCs w:val="21"/>
        </w:rPr>
        <w:t>settings.x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：返回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settings.xml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中定义的元素</w:t>
      </w:r>
    </w:p>
    <w:p w:rsidR="006274AA" w:rsidRPr="006274AA" w:rsidRDefault="006274AA" w:rsidP="006274AA">
      <w:pPr>
        <w:widowControl/>
        <w:numPr>
          <w:ilvl w:val="0"/>
          <w:numId w:val="6"/>
        </w:numPr>
        <w:wordWrap w:val="0"/>
        <w:spacing w:before="120" w:line="390" w:lineRule="atLeast"/>
        <w:ind w:left="600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6274AA">
        <w:rPr>
          <w:rFonts w:ascii="Arial" w:eastAsia="宋体" w:hAnsi="Arial" w:cs="Arial"/>
          <w:color w:val="362E2B"/>
          <w:kern w:val="0"/>
          <w:szCs w:val="21"/>
        </w:rPr>
        <w:t xml:space="preserve">java 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系统属性：所有经过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java.lang.System.getProperties()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返回的值</w:t>
      </w:r>
    </w:p>
    <w:p w:rsidR="006274AA" w:rsidRPr="006274AA" w:rsidRDefault="006274AA" w:rsidP="006274AA">
      <w:pPr>
        <w:widowControl/>
        <w:numPr>
          <w:ilvl w:val="0"/>
          <w:numId w:val="6"/>
        </w:numPr>
        <w:wordWrap w:val="0"/>
        <w:spacing w:before="120" w:line="390" w:lineRule="atLeast"/>
        <w:ind w:left="600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6274AA">
        <w:rPr>
          <w:rFonts w:ascii="Arial" w:eastAsia="宋体" w:hAnsi="Arial" w:cs="Arial"/>
          <w:color w:val="362E2B"/>
          <w:kern w:val="0"/>
          <w:szCs w:val="21"/>
        </w:rPr>
        <w:lastRenderedPageBreak/>
        <w:t>x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：用户自己设定的值</w:t>
      </w:r>
    </w:p>
    <w:p w:rsidR="006274AA" w:rsidRPr="006274AA" w:rsidRDefault="006274AA" w:rsidP="006274AA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274AA">
        <w:rPr>
          <w:rFonts w:ascii="Arial" w:eastAsia="宋体" w:hAnsi="Arial" w:cs="Arial"/>
          <w:b/>
          <w:bCs/>
          <w:color w:val="362E2B"/>
          <w:kern w:val="0"/>
          <w:szCs w:val="21"/>
        </w:rPr>
        <w:t>Activation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 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 xml:space="preserve">  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用于激活此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profile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 &lt;activation&gt;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     &lt;activeByDefault&gt;false&lt;/activeByDefault&gt;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     &lt;jdk&gt;1.5&lt;/jdk&gt;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     &lt;os&gt;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       &lt;name&gt;Windows XP&lt;/name&gt;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       &lt;family&gt;Windows&lt;/family&gt;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       &lt;arch&gt;x86&lt;/arch&gt;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       &lt;version&gt;5.1.2600&lt;/version&gt;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     &lt;/os&gt;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     &lt;property&gt;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       &lt;name&gt;mavenVersion&lt;/name&gt;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       &lt;value&gt;2.0.3&lt;/value&gt;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     &lt;/property&gt;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     &lt;file&gt;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       &lt;exists&gt;${basedir}/file2.properties&lt;/exists&gt;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       &lt;missing&gt;${basedir}/file1.properties&lt;/missing&gt;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     &lt;/file&gt;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     &lt;/activation&gt;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</w:r>
    </w:p>
    <w:p w:rsidR="006274AA" w:rsidRPr="006274AA" w:rsidRDefault="006274AA" w:rsidP="006274AA">
      <w:pPr>
        <w:widowControl/>
        <w:numPr>
          <w:ilvl w:val="0"/>
          <w:numId w:val="7"/>
        </w:numPr>
        <w:wordWrap w:val="0"/>
        <w:spacing w:before="120" w:line="390" w:lineRule="atLeast"/>
        <w:ind w:left="480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6274AA">
        <w:rPr>
          <w:rFonts w:ascii="Arial" w:eastAsia="宋体" w:hAnsi="Arial" w:cs="Arial"/>
          <w:color w:val="362E2B"/>
          <w:kern w:val="0"/>
          <w:szCs w:val="21"/>
        </w:rPr>
        <w:t>jdk: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如果匹配指定的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jdk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版本，将会激活</w:t>
      </w:r>
    </w:p>
    <w:p w:rsidR="006274AA" w:rsidRPr="006274AA" w:rsidRDefault="006274AA" w:rsidP="006274AA">
      <w:pPr>
        <w:widowControl/>
        <w:numPr>
          <w:ilvl w:val="0"/>
          <w:numId w:val="7"/>
        </w:numPr>
        <w:wordWrap w:val="0"/>
        <w:spacing w:before="120" w:line="390" w:lineRule="atLeast"/>
        <w:ind w:left="480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6274AA">
        <w:rPr>
          <w:rFonts w:ascii="Arial" w:eastAsia="宋体" w:hAnsi="Arial" w:cs="Arial"/>
          <w:color w:val="362E2B"/>
          <w:kern w:val="0"/>
          <w:szCs w:val="21"/>
        </w:rPr>
        <w:t>os: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操作系统</w:t>
      </w:r>
    </w:p>
    <w:p w:rsidR="006274AA" w:rsidRPr="006274AA" w:rsidRDefault="006274AA" w:rsidP="006274AA">
      <w:pPr>
        <w:widowControl/>
        <w:numPr>
          <w:ilvl w:val="0"/>
          <w:numId w:val="7"/>
        </w:numPr>
        <w:wordWrap w:val="0"/>
        <w:spacing w:before="120" w:line="390" w:lineRule="atLeast"/>
        <w:ind w:left="480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6274AA">
        <w:rPr>
          <w:rFonts w:ascii="Arial" w:eastAsia="宋体" w:hAnsi="Arial" w:cs="Arial"/>
          <w:color w:val="362E2B"/>
          <w:kern w:val="0"/>
          <w:szCs w:val="21"/>
        </w:rPr>
        <w:t>property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：如果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maven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能检测到相应的属性</w:t>
      </w:r>
    </w:p>
    <w:p w:rsidR="006274AA" w:rsidRPr="006274AA" w:rsidRDefault="006274AA" w:rsidP="006274AA">
      <w:pPr>
        <w:widowControl/>
        <w:numPr>
          <w:ilvl w:val="0"/>
          <w:numId w:val="7"/>
        </w:numPr>
        <w:wordWrap w:val="0"/>
        <w:spacing w:before="120" w:line="390" w:lineRule="atLeast"/>
        <w:ind w:left="480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6274AA">
        <w:rPr>
          <w:rFonts w:ascii="Arial" w:eastAsia="宋体" w:hAnsi="Arial" w:cs="Arial"/>
          <w:color w:val="362E2B"/>
          <w:kern w:val="0"/>
          <w:szCs w:val="21"/>
        </w:rPr>
        <w:t xml:space="preserve">file: 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用于判断文件是否存在或者不存在</w:t>
      </w:r>
    </w:p>
    <w:p w:rsidR="006274AA" w:rsidRPr="006274AA" w:rsidRDefault="006274AA" w:rsidP="006274AA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274AA">
        <w:rPr>
          <w:rFonts w:ascii="Arial" w:eastAsia="宋体" w:hAnsi="Arial" w:cs="Arial"/>
          <w:color w:val="362E2B"/>
          <w:kern w:val="0"/>
          <w:szCs w:val="21"/>
        </w:rPr>
        <w:br/>
      </w:r>
      <w:r w:rsidRPr="006274AA">
        <w:rPr>
          <w:rFonts w:ascii="Arial" w:eastAsia="宋体" w:hAnsi="Arial" w:cs="Arial"/>
          <w:color w:val="362E2B"/>
          <w:kern w:val="0"/>
          <w:szCs w:val="21"/>
        </w:rPr>
        <w:t>除了使用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activation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来激活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profile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，同样可以通过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activeProfiles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来激活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</w:r>
      <w:r w:rsidRPr="006274AA">
        <w:rPr>
          <w:rFonts w:ascii="Arial" w:eastAsia="宋体" w:hAnsi="Arial" w:cs="Arial"/>
          <w:b/>
          <w:bCs/>
          <w:color w:val="362E2B"/>
          <w:kern w:val="0"/>
          <w:szCs w:val="21"/>
        </w:rPr>
        <w:t>Active Profiles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</w:r>
      <w:r w:rsidRPr="006274AA">
        <w:rPr>
          <w:rFonts w:ascii="Arial" w:eastAsia="宋体" w:hAnsi="Arial" w:cs="Arial"/>
          <w:color w:val="362E2B"/>
          <w:kern w:val="0"/>
          <w:szCs w:val="21"/>
        </w:rPr>
        <w:t>表示激活的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profile,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通过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profile id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来指定。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 &lt;activeProfiles&gt;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 xml:space="preserve">    &lt;activeProfile&gt;env-test&lt;/activeProfile&gt; 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指定的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t>profile id</w:t>
      </w:r>
      <w:r w:rsidRPr="006274AA">
        <w:rPr>
          <w:rFonts w:ascii="Arial" w:eastAsia="宋体" w:hAnsi="Arial" w:cs="Arial"/>
          <w:color w:val="362E2B"/>
          <w:kern w:val="0"/>
          <w:szCs w:val="21"/>
        </w:rPr>
        <w:br/>
        <w:t>  &lt;/activeProfiles&gt;</w:t>
      </w:r>
    </w:p>
    <w:p w:rsidR="0047015C" w:rsidRPr="006274AA" w:rsidRDefault="0047015C">
      <w:bookmarkStart w:id="0" w:name="_GoBack"/>
      <w:bookmarkEnd w:id="0"/>
    </w:p>
    <w:sectPr w:rsidR="0047015C" w:rsidRPr="006274AA" w:rsidSect="006274AA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CF5" w:rsidRDefault="00A85CF5" w:rsidP="006274AA">
      <w:r>
        <w:separator/>
      </w:r>
    </w:p>
  </w:endnote>
  <w:endnote w:type="continuationSeparator" w:id="0">
    <w:p w:rsidR="00A85CF5" w:rsidRDefault="00A85CF5" w:rsidP="00627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CF5" w:rsidRDefault="00A85CF5" w:rsidP="006274AA">
      <w:r>
        <w:separator/>
      </w:r>
    </w:p>
  </w:footnote>
  <w:footnote w:type="continuationSeparator" w:id="0">
    <w:p w:rsidR="00A85CF5" w:rsidRDefault="00A85CF5" w:rsidP="006274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06584"/>
    <w:multiLevelType w:val="multilevel"/>
    <w:tmpl w:val="8A8CB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0C3846"/>
    <w:multiLevelType w:val="multilevel"/>
    <w:tmpl w:val="0974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6E4C63"/>
    <w:multiLevelType w:val="multilevel"/>
    <w:tmpl w:val="5B7AF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86500E"/>
    <w:multiLevelType w:val="multilevel"/>
    <w:tmpl w:val="EF4E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9F3DB3"/>
    <w:multiLevelType w:val="multilevel"/>
    <w:tmpl w:val="6C24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F56F8"/>
    <w:multiLevelType w:val="multilevel"/>
    <w:tmpl w:val="5D585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655059"/>
    <w:multiLevelType w:val="multilevel"/>
    <w:tmpl w:val="79DA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301"/>
    <w:rsid w:val="0047015C"/>
    <w:rsid w:val="006274AA"/>
    <w:rsid w:val="00885301"/>
    <w:rsid w:val="00A8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D4B28F-2338-4E0E-BCC7-385116DD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274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74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74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74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74A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74A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6274AA"/>
  </w:style>
  <w:style w:type="character" w:styleId="a5">
    <w:name w:val="Hyperlink"/>
    <w:basedOn w:val="a0"/>
    <w:uiPriority w:val="99"/>
    <w:semiHidden/>
    <w:unhideWhenUsed/>
    <w:rsid w:val="006274AA"/>
    <w:rPr>
      <w:color w:val="0000FF"/>
      <w:u w:val="single"/>
    </w:rPr>
  </w:style>
  <w:style w:type="character" w:customStyle="1" w:styleId="read-count">
    <w:name w:val="read-count"/>
    <w:basedOn w:val="a0"/>
    <w:rsid w:val="006274AA"/>
  </w:style>
  <w:style w:type="character" w:customStyle="1" w:styleId="articleinfoclick">
    <w:name w:val="article_info_click"/>
    <w:basedOn w:val="a0"/>
    <w:rsid w:val="006274AA"/>
  </w:style>
  <w:style w:type="character" w:customStyle="1" w:styleId="label">
    <w:name w:val="label"/>
    <w:basedOn w:val="a0"/>
    <w:rsid w:val="006274AA"/>
  </w:style>
  <w:style w:type="paragraph" w:styleId="a6">
    <w:name w:val="Normal (Web)"/>
    <w:basedOn w:val="a"/>
    <w:uiPriority w:val="99"/>
    <w:semiHidden/>
    <w:unhideWhenUsed/>
    <w:rsid w:val="006274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6274AA"/>
    <w:rPr>
      <w:i/>
      <w:iCs/>
    </w:rPr>
  </w:style>
  <w:style w:type="character" w:styleId="a8">
    <w:name w:val="Strong"/>
    <w:basedOn w:val="a0"/>
    <w:uiPriority w:val="22"/>
    <w:qFormat/>
    <w:rsid w:val="006274AA"/>
    <w:rPr>
      <w:b/>
      <w:bCs/>
    </w:rPr>
  </w:style>
  <w:style w:type="character" w:customStyle="1" w:styleId="tag">
    <w:name w:val="tag"/>
    <w:basedOn w:val="a0"/>
    <w:rsid w:val="006274AA"/>
  </w:style>
  <w:style w:type="character" w:customStyle="1" w:styleId="tag-name">
    <w:name w:val="tag-name"/>
    <w:basedOn w:val="a0"/>
    <w:rsid w:val="00627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526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1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0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8852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1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152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67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41479194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6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yiluoAK_47/article/category/134325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.csdn.net/yiluoAK_47" TargetMode="External"/><Relationship Id="rId12" Type="http://schemas.openxmlformats.org/officeDocument/2006/relationships/hyperlink" Target="http://blog.csdn.net/earth3008/article/details/92624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earth3008/article/details/926240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log.csdn.net/earth3008/article/details/92624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earth3008/article/details/926240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1010</Words>
  <Characters>5759</Characters>
  <Application>Microsoft Office Word</Application>
  <DocSecurity>0</DocSecurity>
  <Lines>47</Lines>
  <Paragraphs>13</Paragraphs>
  <ScaleCrop>false</ScaleCrop>
  <Company/>
  <LinksUpToDate>false</LinksUpToDate>
  <CharactersWithSpaces>6756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2018-09-14T17:53:00Z</dcterms:created>
  <dcterms:modified xsi:type="dcterms:W3CDTF">2018-09-14T17:53:00Z</dcterms:modified>
</cp:coreProperties>
</file>