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C9" w:rsidRDefault="00356680">
      <w:r w:rsidRPr="00356680">
        <w:t>https://www.cnblogs.com/bigben0123/p/7779357.html</w:t>
      </w:r>
    </w:p>
    <w:p w:rsidR="00C00B4F" w:rsidRDefault="00C00B4F"/>
    <w:bookmarkStart w:id="0" w:name="_GoBack"/>
    <w:p w:rsidR="00356680" w:rsidRDefault="00356680" w:rsidP="0035668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"https://www.cnblogs.com/bigben0123/p/7779357.html"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>Spring boot</w:t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>中使用</w:t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>aop</w:t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>详解</w:t>
      </w:r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bookmarkEnd w:id="0"/>
    </w:p>
    <w:p w:rsidR="00C00B4F" w:rsidRDefault="00C00B4F"/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版权声明：本文为博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主武伟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峰原创文章，转载请注明地址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http://blog.csdn.net/tianyaleixiaowu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的两大功能模块之一，功能非常强大，为解耦提供了非常优秀的解决方案。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现在就以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springboot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中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的使用来了解一下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1" w:name="t0"/>
      <w:bookmarkEnd w:id="1"/>
      <w:proofErr w:type="gramStart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一</w:t>
      </w:r>
      <w:proofErr w:type="gramEnd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：使用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aop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来完成全局请求日志处理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创建一个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springboot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项目，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勾选</w:t>
      </w:r>
      <w:proofErr w:type="spellStart"/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pom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如下：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]</w:t>
      </w: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5" w:tgtFrame="_blank" w:tooltip="view plain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6" w:tgtFrame="_blank" w:tooltip="copy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7" w:tgtFrame="_blank" w:tooltip="print" w:history="1">
        <w:proofErr w:type="gramStart"/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8" w:tgtFrame="_blank" w:tooltip="?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proofErr w:type="gram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 version="1.0" encoding="UTF-8"?&gt;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&lt;project xmlns="http://maven.apache.org/POM/4.0.0" xmlns:xsi="http://www.w3.org/2001/XMLSchema-instance"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xsi:schemaLocation="http://maven.apache.org/POM/4.0.0 http://maven.apache.org/xsd/maven-4.0.0.xsd"&gt;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modelVersion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&gt;4.0.0&lt;/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modelVersion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com.example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testaop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&lt;version&gt;0.0.1-SNAPSHOT&lt;/version&gt;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&lt;packaging&gt;jar&lt;/packaging&gt;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testaop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&lt;/name&gt;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&lt;description&gt;Demo project for Spring Boot&lt;/description&gt;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&lt;parent&gt;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org.springframework.boot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&gt;spring-boot-starter-parent&lt;/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&lt;version&gt;1.5.3.RELEASE&lt;/version&gt;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relativePath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/&gt;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&lt;!-- lookup parent from repository --&gt;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&lt;/parent&gt;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&lt;properties&gt;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&lt;project.build.sourceEncoding&gt;UTF-8&lt;/project.build.sourceEncoding&gt;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&lt;project.reporting.outputEncoding&gt;UTF-8&lt;/project.reporting.outputEncoding&gt;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java.version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&gt;1.8&lt;/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java.version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&lt;/properties&gt;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&lt;dependencies&gt;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&lt;dependency&gt;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org.springframework.boot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&gt;spring-boot-starter-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aop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&lt;/dependency&gt;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&lt;dependency&gt;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org.springframework.boot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&gt;spring-boot-starter-web&lt;/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&lt;/dependency&gt;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&lt;dependency&gt;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org.springframework.boot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&gt;spring-boot-starter-test&lt;/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&lt;scope&gt;test&lt;/scope&gt;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&lt;/dependency&gt;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&lt;/dependencies&gt;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lastRenderedPageBreak/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&lt;build&gt;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&lt;plugins&gt;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&lt;plugin&gt;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org.springframework.boot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&lt;artifactId&gt;spring-boot-maven-plugin&lt;/artifactId&gt;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&lt;/plugin&gt;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&lt;/plugins&gt;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&lt;/build&gt;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&lt;/project&gt; 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创建个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controller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]</w:t>
      </w: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1" w:tgtFrame="_blank" w:tooltip="print" w:history="1">
        <w:proofErr w:type="gramStart"/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2" w:tgtFrame="_blank" w:tooltip="?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com.example.controller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org.springframework.web.bind.annotation.RestController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proofErr w:type="spellStart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wuwf</w:t>
      </w:r>
      <w:proofErr w:type="spellEnd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on 17/4/27.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RestController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FirstController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"/first")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first() {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356680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"first controller";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doError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")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error() {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356680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bdr w:val="none" w:sz="0" w:space="0" w:color="auto" w:frame="1"/>
        </w:rPr>
        <w:t>1 / 0;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创建一个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aspect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切面类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]</w:t>
      </w: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5" w:tgtFrame="_blank" w:tooltip="print" w:history="1">
        <w:proofErr w:type="gramStart"/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6" w:tgtFrame="_blank" w:tooltip="?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com.example.aop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org.aspectj.lang.JoinPoint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org.aspectj.lang.ProceedingJoinPoint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proofErr w:type="gram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org.aspectj.lang.annotation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.*;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org.springframework.stereotype.Component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org.springframework.web.context.request.RequestContextHolder;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org.springframework.web.context.request.ServletRequestAttributes;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javax.servlet.http.HttpServletRequest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java.util.Arrays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proofErr w:type="spellStart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wuwf</w:t>
      </w:r>
      <w:proofErr w:type="spellEnd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on 17/4/27.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日志切面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lastRenderedPageBreak/>
        <w:t> */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@Aspect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@Component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LogAspect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proofErr w:type="gram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@Pointcut(</w:t>
      </w:r>
      <w:proofErr w:type="gram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"execution(public * com.example.controller.*.*(..))")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webLog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(){}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@Before(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webLog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()")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deBefore(JoinPoint joinPoint) throws Throwable 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接收到请求，记录请求内容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ServletRequestAttributes attributes = (ServletRequestAttributes) RequestContextHolder.getRequestAttributes();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HttpServletRequest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request =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attributes.getRequest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记录下请求内容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"URL : " + request.getRequestURL().toString());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"HTTP_METHOD : " + request.getMethod());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"IP : " + 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request.getRemoteAddr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());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gram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System.out.println(</w:t>
      </w:r>
      <w:proofErr w:type="gram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"CLASS_METHOD : " + joinPoint.getSignature().getDeclaringTypeName() + "." + joinPoint.getSignature().getName());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"ARGS : " + Arrays.toString(joinPoint.getArgs()));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AfterReturning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(returning = 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"ret", 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 = "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webLog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()")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doAfterReturning(Object ret) throws Throwable 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处理完请求，返回内容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方法的返回值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 : " + ret);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后置异常通知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AfterThrowing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webLog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()")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throwss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){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方法异常时执行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.....");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后置最终通知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,final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增强，不管是抛出异常或者正常退出都会执行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@After(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webLog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()")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after(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){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方法最后执行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.....");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环绕通知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环绕增强，相当于</w:t>
      </w:r>
      <w:proofErr w:type="spellStart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MethodInterceptor</w:t>
      </w:r>
      <w:proofErr w:type="spellEnd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@Around(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webLog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()")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arround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ProceedingJoinPoint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pjp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方法环绕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start.....");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Object o =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pjp.proceed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方法环绕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proceed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，结果是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 :" + o);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o;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e.printStackTrace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();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null;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启动项目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模拟正常执行的情况，访问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http://localhost:8080/first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，看控制台结果：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start.....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URL : http://localhost:8080/first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HTTP_METHOD : GET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IP : 0:0:0:0:0:0:0:1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CLASS_METHOD : 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com.example.controller.FirstController.first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ARGS : []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方法环绕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proceed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，结果是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:first controller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方法最后执行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.....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方法的返回值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: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first controller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/****************************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模拟出现异常时的情况，访问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http://localhost:8080/doError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，看控制台结果：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start.....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URL :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http://localhost:8080/doError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HTTP_METHOD : GET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IP : 0:0:0:0:0:0:0:1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CLASS_METHOD : 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com.example.controller.FirstController.error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ARGS : []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java.lang.ArithmeticException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: / by zero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......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方法最后执行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.....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方法的返回值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: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null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/****************************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分割线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****************************/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通过上面的简单的例子，可以看到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的执行顺序。知道了顺序后，就可以在相应的位置做切面处理了。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2" w:name="t1"/>
      <w:bookmarkEnd w:id="2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二：</w:t>
      </w:r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切面方法说明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@Aspect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作用是把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当前类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标识为一个切面供容器读取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@Before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标识一个前置增强方法，相当于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BeforeAdvice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的功能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AfterReturning</w:t>
      </w:r>
      <w:proofErr w:type="spell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后置增强，相当于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AfterReturningAdvice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，方法退出时执行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AfterThrowing</w:t>
      </w:r>
      <w:proofErr w:type="spell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异常抛出增强，相当于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ThrowsAdvice</w:t>
      </w:r>
      <w:proofErr w:type="spell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@After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final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增强，不管是抛出异常或者正常退出都会执行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@Around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环绕增强，相当于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MethodInterceptor</w:t>
      </w:r>
      <w:proofErr w:type="spell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/****************************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分割线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****************************/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各方法参数说明：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除了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@Around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外，每个方法里都可以</w:t>
      </w:r>
      <w:proofErr w:type="gram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加或者</w:t>
      </w:r>
      <w:proofErr w:type="gram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不加参数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JoinPoint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，如果有用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JoinPoint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的地方就加，不加也可以，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JoinPoint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里包含了类名、被切面的方法名，参数等属性，可供读取使用。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@Around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参数必须为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ProceedingJoinPoint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pjp.proceed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相应于执行被切面的方法。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AfterReturning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方法里，可以加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returning = “XXX”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XXX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即为在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controller</w:t>
      </w:r>
      <w:proofErr w:type="gram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里方法</w:t>
      </w:r>
      <w:proofErr w:type="gram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的返回值，本例中的返回值是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“first controller”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。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AfterThrowing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方法里，可以加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throwing = "XXX"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，供读取异常信息，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如本例中可以改为：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]</w:t>
      </w: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9" w:tgtFrame="_blank" w:tooltip="print" w:history="1">
        <w:proofErr w:type="gramStart"/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0" w:tgtFrame="_blank" w:tooltip="?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56680" w:rsidRPr="00356680" w:rsidRDefault="00356680" w:rsidP="003566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后置异常通知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AfterThrowing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(throwing = 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"ex", 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pointcut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 = "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webLog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()")  </w:t>
      </w:r>
    </w:p>
    <w:p w:rsidR="00356680" w:rsidRPr="00356680" w:rsidRDefault="00356680" w:rsidP="003566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throwss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, Exception ex){  </w:t>
      </w:r>
    </w:p>
    <w:p w:rsidR="00356680" w:rsidRPr="00356680" w:rsidRDefault="00356680" w:rsidP="003566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方法异常时执行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.....");  </w:t>
      </w:r>
    </w:p>
    <w:p w:rsidR="00356680" w:rsidRPr="00356680" w:rsidRDefault="00356680" w:rsidP="003566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一般常用的有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before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afterReturn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组合，或者单独使用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Around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，即可获取方法开始前和结束后的切面。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3" w:name="t2"/>
      <w:bookmarkEnd w:id="3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三：关于切面</w:t>
      </w:r>
      <w:proofErr w:type="spellStart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PointCut</w:t>
      </w:r>
      <w:proofErr w:type="spellEnd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的切入点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4" w:name="t3"/>
      <w:bookmarkEnd w:id="4"/>
      <w:r w:rsidRPr="0035668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execution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切点函数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execution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函数用于匹配方法执行的连接点，语法为：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execution(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方法修饰符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可选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)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返回类型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方法名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异常模式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可选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))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参数部分允许使用通配符：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*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匹配任意字符，但只能匹配一个元素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.. 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匹配任意字符，可以匹配任意多个元素，表示类时，必须和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*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联合使用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+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必须跟在类名后面，如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Horseman+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，表示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类本身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和继承或扩展指定类的所有类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参考：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http://blog.csdn.net/autfish/article/details/51184405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除了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execution()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中还支持其他多个函数，这里列出名称和简单介绍，以方便根据需要进行更详细的查询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@annotation()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表示标注了指定注解的目标类方法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@annotation(org.springframework.transaction.annotation.Transactional) 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表示标注了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@Transactional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args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通过目标类方法的参数类型指定切点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args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(String) 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表示有且仅有一个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型参数的方法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args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通过目标类参数的对象类型是否标注了指定注解指定切点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@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args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org.springframework.stereotype.Service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表示有且仅有一个标注了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@Service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的类参数的方法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within()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通过类名指定切点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with(examples.chap03.Horseman) 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的所有方法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target()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通过类名指定，同时包含所有子类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target(examples.chap03.Horseman)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且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Elephantman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extends Horseman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，则两个类的所有方法都匹配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@within()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匹配标注了指定注解的类及其所有子类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@within(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org.springframework.stereotype.Service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加上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@Service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标注，则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Elephantman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的所有方法都匹配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@target()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所有标注了指定注解的类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@target(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org.springframework.stereotype.Service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)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表示所有标注了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@Service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的类的所有方法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this()</w:t>
      </w:r>
      <w:proofErr w:type="gramEnd"/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大部分时候和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target()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相同，区别是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是在运行时生成代理类后，才判断代理类与指定的对象类型是否匹配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/****************************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逻辑运算符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表达式可由多个切点函数通过逻辑运算组成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&amp;&amp;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与操作，求交集，也可以写成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and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execution(* chop(..)) &amp;&amp; target(Horseman)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及其子类的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chop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||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或操作，求并集，也可以写成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or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 execution(* chop(..)) || 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args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(String) 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表示名称为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chop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的方法或者有一个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型参数的方法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!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非操作，求反集，也可以写成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not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例如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execution(* chop(..)) and !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args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(String)  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表示名称为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chop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的方法但是不能是只有一个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型参数的方法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execution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常用于匹配特定的方法，如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update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时怎么处理，或者匹配某些类，如所有的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类，是一种范围较大的切面方式，多用于日志或者事务处理等。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其他的几个用法各有千秋，视情况而选择。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以上标红的比较常用。下面来看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annotation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的。</w:t>
      </w:r>
    </w:p>
    <w:p w:rsidR="00356680" w:rsidRPr="00356680" w:rsidRDefault="00356680" w:rsidP="0035668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5" w:name="t4"/>
      <w:bookmarkEnd w:id="5"/>
      <w:r w:rsidRPr="0035668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四：自定义注解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一般多用于某些特定的功能，比较零散的切面，譬如特定的某些方法需要处理，就可以单独在方法上加注解切面。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我们来自定义一个注解：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]</w:t>
      </w: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3" w:tgtFrame="_blank" w:tooltip="print" w:history="1">
        <w:proofErr w:type="gramStart"/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4" w:tgtFrame="_blank" w:tooltip="?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com.example.aop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java.lang.annotation.ElementType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java.lang.annotation.Retention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java.lang.annotation.RetentionPolicy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java.lang.annotation.Target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proofErr w:type="spellStart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wuwf</w:t>
      </w:r>
      <w:proofErr w:type="spellEnd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on 17/4/27.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@Target({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ElementType.METHOD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ElementType.TYPE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@Retention(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RetentionPolicy.RUNTIME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@interface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UserAccess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String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desc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()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 </w:t>
      </w:r>
      <w:r w:rsidRPr="00356680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680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无信息</w:t>
      </w:r>
      <w:r w:rsidRPr="00356680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";  </w:t>
      </w:r>
    </w:p>
    <w:p w:rsidR="00356680" w:rsidRPr="00356680" w:rsidRDefault="00356680" w:rsidP="003566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注解里提供了一个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desc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的方法，供被切面的地方传参，如果不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需要传参可以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不写。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里加</w:t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]</w:t>
      </w: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7" w:tgtFrame="_blank" w:tooltip="print" w:history="1">
        <w:proofErr w:type="gramStart"/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8" w:tgtFrame="_blank" w:tooltip="?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56680" w:rsidRPr="00356680" w:rsidRDefault="00356680" w:rsidP="003566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"/second")  </w:t>
      </w:r>
    </w:p>
    <w:p w:rsidR="00356680" w:rsidRPr="00356680" w:rsidRDefault="00356680" w:rsidP="003566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UserAccess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"second")  </w:t>
      </w:r>
    </w:p>
    <w:p w:rsidR="00356680" w:rsidRPr="00356680" w:rsidRDefault="00356680" w:rsidP="003566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second() {  </w:t>
      </w:r>
    </w:p>
    <w:p w:rsidR="00356680" w:rsidRPr="00356680" w:rsidRDefault="00356680" w:rsidP="003566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356680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"second controller";  </w:t>
      </w:r>
    </w:p>
    <w:p w:rsidR="00356680" w:rsidRPr="00356680" w:rsidRDefault="00356680" w:rsidP="003566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切面类：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56680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]</w:t>
      </w: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9" w:tgtFrame="_blank" w:tooltip="view plain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30" w:tgtFrame="_blank" w:tooltip="copy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356680" w:rsidRPr="00356680" w:rsidRDefault="00356680" w:rsidP="00356680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356680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31" w:tgtFrame="_blank" w:tooltip="print" w:history="1">
        <w:proofErr w:type="gramStart"/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2" w:tgtFrame="_blank" w:tooltip="?" w:history="1">
        <w:r w:rsidRPr="00356680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com.example.aop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org.aspectj.lang.JoinPoint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org.aspectj.lang.ProceedingJoinPoint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proofErr w:type="gram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org.aspectj.lang.annotation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.*;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org.springframework.stereotype.Component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Created by </w:t>
      </w:r>
      <w:proofErr w:type="spellStart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wuwf</w:t>
      </w:r>
      <w:proofErr w:type="spellEnd"/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on 17/4/27.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@Component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@Aspect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UserAccessAspect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@Pointcut(value = 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"@annotation(com.example.aop.UserAccess)")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access() {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@Before(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"access()")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deBefore(JoinPoint joinPoint) throws Throwable {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System.out.println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"second before");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@Around(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"@annotation(</w:t>
      </w:r>
      <w:proofErr w:type="spellStart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userAccess</w:t>
      </w:r>
      <w:proofErr w:type="spellEnd"/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)")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around(ProceedingJoinPoint pjp, UserAccess userAccess) {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获取注解里的值</w:t>
      </w:r>
      <w:r w:rsidRPr="00356680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356680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"second around:" + userAccess.desc());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pjp.proceed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();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proofErr w:type="spellStart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throwable.printStackTrace</w:t>
      </w:r>
      <w:proofErr w:type="spellEnd"/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();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356680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null;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356680" w:rsidRPr="00356680" w:rsidRDefault="00356680" w:rsidP="003566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356680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主要看一下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@Around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注解这里，如果需要获取在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注解中赋给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UserAccess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desc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里的值，就需要这种写法，这样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UserAccess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参数就有值了。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/****************************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启动项目，访问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http://localhost:8080/second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，看控制台：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start.....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URL : http://localhost:8080/second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HTTP_METHOD : GET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IP : 0:0:0:0:0:0:0:1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CLASS_METHOD : 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com.example.controller.FirstController.second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ARGS : []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second 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around:second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  <w:t>second before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proceed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，结果是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:second controller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方法最后执行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.....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方法的返回值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: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 second controller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/****************************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35668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通知结果可以看到，两个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proofErr w:type="gram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切面类都工作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了，顺序呢就是下面的</w: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g.blog.csdn.net/20170619171748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D7A76" id="矩形 4" o:spid="_x0000_s1026" alt="http://img.blog.csdn.net/201706191717486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Y7mD+MCAADn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56680" w:rsidRPr="00356680" w:rsidRDefault="00356680" w:rsidP="0035668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56680">
        <w:rPr>
          <w:rFonts w:ascii="Helvetica" w:eastAsia="宋体" w:hAnsi="Helvetica" w:cs="Helvetica"/>
          <w:color w:val="000000"/>
          <w:kern w:val="0"/>
          <w:szCs w:val="21"/>
        </w:rPr>
        <w:t xml:space="preserve">spring 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就是一个同心圆，要执行的方法为圆心，最外层的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最小。从最外层按照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AOP1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AOP2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的顺序依次执行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doAround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方法，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doBefore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方法。然后执行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method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方法，最后按照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AOP2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AOP1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的顺序依次执行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doAfter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356680">
        <w:rPr>
          <w:rFonts w:ascii="Helvetica" w:eastAsia="宋体" w:hAnsi="Helvetica" w:cs="Helvetica"/>
          <w:color w:val="000000"/>
          <w:kern w:val="0"/>
          <w:szCs w:val="21"/>
        </w:rPr>
        <w:t>doAfterReturn</w:t>
      </w:r>
      <w:proofErr w:type="spellEnd"/>
      <w:r w:rsidRPr="00356680">
        <w:rPr>
          <w:rFonts w:ascii="Helvetica" w:eastAsia="宋体" w:hAnsi="Helvetica" w:cs="Helvetica"/>
          <w:color w:val="000000"/>
          <w:kern w:val="0"/>
          <w:szCs w:val="21"/>
        </w:rPr>
        <w:t>方法。也就是说对多个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来说，先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before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的，一定后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after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对于上面的例子就是，先外层的就是对所有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的切面，内层就是自定义注解的。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那不同的切面，顺序怎么决定呢，尤其是同格式的切面处理，譬如两个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execution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的情况，那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就是随机决定哪个在外哪个在内了。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所以大部分情况下，我们需要指定顺序，最简单的方式就是在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Aspect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切面类上加上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@Order(1)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注解即可，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越小最先执行，也就是位于最外层。像一些全局处理的就可以把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356680">
        <w:rPr>
          <w:rFonts w:ascii="Helvetica" w:eastAsia="宋体" w:hAnsi="Helvetica" w:cs="Helvetica"/>
          <w:color w:val="000000"/>
          <w:kern w:val="0"/>
          <w:szCs w:val="21"/>
        </w:rPr>
        <w:t>设小一点，具体到某个细节的就设大一点。</w:t>
      </w:r>
    </w:p>
    <w:p w:rsidR="00356680" w:rsidRPr="00356680" w:rsidRDefault="00356680" w:rsidP="00356680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33" w:history="1">
        <w:r w:rsidRPr="00356680">
          <w:rPr>
            <w:rFonts w:ascii="Helvetica" w:eastAsia="宋体" w:hAnsi="Helvetica" w:cs="Helvetica"/>
            <w:b/>
            <w:bCs/>
            <w:color w:val="0000FF"/>
            <w:kern w:val="0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34" w:history="1">
        <w:r w:rsidRPr="00356680">
          <w:rPr>
            <w:rFonts w:ascii="Helvetica" w:eastAsia="宋体" w:hAnsi="Helvetica" w:cs="Helvetica"/>
            <w:b/>
            <w:bCs/>
            <w:color w:val="0000FF"/>
            <w:kern w:val="0"/>
            <w:sz w:val="18"/>
            <w:szCs w:val="18"/>
            <w:u w:val="single"/>
            <w:shd w:val="clear" w:color="auto" w:fill="E33100"/>
          </w:rPr>
          <w:t>关注我</w:t>
        </w:r>
      </w:hyperlink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35" w:history="1">
        <w:r w:rsidRPr="00356680">
          <w:rPr>
            <w:rFonts w:ascii="Helvetica" w:eastAsia="宋体" w:hAnsi="Helvetica" w:cs="Helvetica"/>
            <w:b/>
            <w:bCs/>
            <w:color w:val="0000FF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356680">
        <w:rPr>
          <w:rFonts w:ascii="Helvetica" w:eastAsia="宋体" w:hAnsi="Helvetica" w:cs="Helvetica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33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on.cnblogs.com/images/icon_weibo_24.png">
                      <a:hlinkClick r:id="rId33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356680">
        <w:rPr>
          <w:rFonts w:ascii="Helvetica" w:eastAsia="宋体" w:hAnsi="Helvetica" w:cs="Helvetica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33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.cnblogs.com/images/wechat.png">
                      <a:hlinkClick r:id="rId33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80" w:rsidRPr="00356680" w:rsidRDefault="00356680" w:rsidP="00356680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56680"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sample_face.gif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.cnblogs.com/face/sample_face.gif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80" w:rsidRPr="00356680" w:rsidRDefault="00356680" w:rsidP="00356680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40" w:history="1"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Bigben</w:t>
        </w:r>
      </w:hyperlink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41" w:history="1"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关注</w:t>
        </w:r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 xml:space="preserve"> - 22</w:t>
        </w:r>
      </w:hyperlink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42" w:history="1"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粉丝</w:t>
        </w:r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 xml:space="preserve"> - 31</w:t>
        </w:r>
      </w:hyperlink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43" w:history="1"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+</w:t>
        </w:r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加关注</w:t>
        </w:r>
      </w:hyperlink>
    </w:p>
    <w:p w:rsidR="00356680" w:rsidRPr="00356680" w:rsidRDefault="00356680" w:rsidP="00356680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56680">
        <w:rPr>
          <w:rFonts w:ascii="Verdana" w:eastAsia="宋体" w:hAnsi="Verdana" w:cs="Helvetica"/>
          <w:color w:val="075DB3"/>
          <w:kern w:val="0"/>
          <w:szCs w:val="21"/>
        </w:rPr>
        <w:t>8</w:t>
      </w:r>
    </w:p>
    <w:p w:rsidR="00356680" w:rsidRPr="00356680" w:rsidRDefault="00356680" w:rsidP="00356680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56680">
        <w:rPr>
          <w:rFonts w:ascii="Verdana" w:eastAsia="宋体" w:hAnsi="Verdana" w:cs="Helvetica"/>
          <w:color w:val="075DB3"/>
          <w:kern w:val="0"/>
          <w:szCs w:val="21"/>
        </w:rPr>
        <w:t>0</w:t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44" w:history="1"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« </w:t>
        </w:r>
      </w:hyperlink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t>上一篇：</w: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begin"/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instrText xml:space="preserve"> </w:instrText>
      </w:r>
      <w:r w:rsidRPr="00356680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instrText>HYPERLINK "https://www.cnblogs.com/bigben0123/p/7777039.html" \o "</w:instrText>
      </w:r>
      <w:r w:rsidRPr="00356680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instrText>发布于</w:instrText>
      </w:r>
      <w:r w:rsidRPr="00356680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instrText>2017-11-03 10:39"</w:instrTex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instrText xml:space="preserve"> </w:instrTex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separate"/>
      </w:r>
      <w:proofErr w:type="gramStart"/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装饰器模式</w:t>
      </w:r>
      <w:proofErr w:type="gramEnd"/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end"/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45" w:history="1">
        <w:r w:rsidRPr="0035668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» </w:t>
        </w:r>
      </w:hyperlink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t>下一篇：</w: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begin"/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instrText xml:space="preserve"> </w:instrText>
      </w:r>
      <w:r w:rsidRPr="00356680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instrText>HYPERLINK "https://www.cnblogs.com/bigben0123/p/7792078.html" \o "</w:instrText>
      </w:r>
      <w:r w:rsidRPr="00356680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instrText>发布于</w:instrText>
      </w:r>
      <w:r w:rsidRPr="00356680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instrText>2017-11-06 10:46"</w:instrTex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instrText xml:space="preserve"> </w:instrTex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separate"/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Java </w: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并发集合的实现原理</w:t>
      </w:r>
      <w:r w:rsidRPr="00356680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end"/>
      </w:r>
    </w:p>
    <w:p w:rsidR="00356680" w:rsidRPr="00356680" w:rsidRDefault="00356680" w:rsidP="00356680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t>posted @ 2017-11-03 17:44 </w:t>
      </w:r>
      <w:proofErr w:type="spellStart"/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fldChar w:fldCharType="begin"/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instrText xml:space="preserve"> HYPERLINK "https://www.cnblogs.com/bigben0123/" </w:instrText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fldChar w:fldCharType="separate"/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  <w:u w:val="single"/>
        </w:rPr>
        <w:t>Bigben</w:t>
      </w:r>
      <w:proofErr w:type="spellEnd"/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fldChar w:fldCharType="end"/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t> </w:t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t>阅读</w:t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t xml:space="preserve">(31373) </w:t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t>评论</w:t>
      </w:r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t>(0) </w:t>
      </w:r>
      <w:hyperlink r:id="rId46" w:history="1">
        <w:r w:rsidRPr="00356680">
          <w:rPr>
            <w:rFonts w:ascii="Helvetica" w:eastAsia="宋体" w:hAnsi="Helvetica" w:cs="Helvetica"/>
            <w:color w:val="666666"/>
            <w:kern w:val="0"/>
            <w:sz w:val="20"/>
            <w:szCs w:val="20"/>
            <w:u w:val="single"/>
          </w:rPr>
          <w:t>编辑</w:t>
        </w:r>
      </w:hyperlink>
      <w:r w:rsidRPr="00356680">
        <w:rPr>
          <w:rFonts w:ascii="Helvetica" w:eastAsia="宋体" w:hAnsi="Helvetica" w:cs="Helvetica"/>
          <w:color w:val="666666"/>
          <w:kern w:val="0"/>
          <w:sz w:val="20"/>
          <w:szCs w:val="20"/>
        </w:rPr>
        <w:t> </w:t>
      </w:r>
      <w:hyperlink r:id="rId47" w:history="1">
        <w:r w:rsidRPr="00356680">
          <w:rPr>
            <w:rFonts w:ascii="Helvetica" w:eastAsia="宋体" w:hAnsi="Helvetica" w:cs="Helvetica"/>
            <w:color w:val="666666"/>
            <w:kern w:val="0"/>
            <w:sz w:val="20"/>
            <w:szCs w:val="20"/>
            <w:u w:val="single"/>
          </w:rPr>
          <w:t>收藏</w:t>
        </w:r>
      </w:hyperlink>
    </w:p>
    <w:p w:rsidR="00C00B4F" w:rsidRDefault="00C00B4F"/>
    <w:sectPr w:rsidR="00C00B4F" w:rsidSect="00C00B4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85D06"/>
    <w:multiLevelType w:val="multilevel"/>
    <w:tmpl w:val="0BA2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B0026"/>
    <w:multiLevelType w:val="multilevel"/>
    <w:tmpl w:val="B3E0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A28C0"/>
    <w:multiLevelType w:val="multilevel"/>
    <w:tmpl w:val="F45A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AC2D6F"/>
    <w:multiLevelType w:val="multilevel"/>
    <w:tmpl w:val="68E8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11484B"/>
    <w:multiLevelType w:val="multilevel"/>
    <w:tmpl w:val="550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585BC4"/>
    <w:multiLevelType w:val="multilevel"/>
    <w:tmpl w:val="7D0E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5C0C55"/>
    <w:multiLevelType w:val="multilevel"/>
    <w:tmpl w:val="8BF6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C"/>
    <w:rsid w:val="00356680"/>
    <w:rsid w:val="00A768C9"/>
    <w:rsid w:val="00BF3A4C"/>
    <w:rsid w:val="00C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505-ED6B-4A13-B506-1BAD4FF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66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566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6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5668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356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6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6680"/>
    <w:rPr>
      <w:b/>
      <w:bCs/>
    </w:rPr>
  </w:style>
  <w:style w:type="character" w:styleId="a5">
    <w:name w:val="Hyperlink"/>
    <w:basedOn w:val="a0"/>
    <w:uiPriority w:val="99"/>
    <w:semiHidden/>
    <w:unhideWhenUsed/>
    <w:rsid w:val="0035668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56680"/>
    <w:rPr>
      <w:color w:val="800080"/>
      <w:u w:val="single"/>
    </w:rPr>
  </w:style>
  <w:style w:type="character" w:customStyle="1" w:styleId="tag">
    <w:name w:val="tag"/>
    <w:basedOn w:val="a0"/>
    <w:rsid w:val="00356680"/>
  </w:style>
  <w:style w:type="character" w:customStyle="1" w:styleId="tag-name">
    <w:name w:val="tag-name"/>
    <w:basedOn w:val="a0"/>
    <w:rsid w:val="00356680"/>
  </w:style>
  <w:style w:type="character" w:customStyle="1" w:styleId="attribute">
    <w:name w:val="attribute"/>
    <w:basedOn w:val="a0"/>
    <w:rsid w:val="00356680"/>
  </w:style>
  <w:style w:type="character" w:customStyle="1" w:styleId="attribute-value">
    <w:name w:val="attribute-value"/>
    <w:basedOn w:val="a0"/>
    <w:rsid w:val="00356680"/>
  </w:style>
  <w:style w:type="character" w:customStyle="1" w:styleId="comments">
    <w:name w:val="comments"/>
    <w:basedOn w:val="a0"/>
    <w:rsid w:val="00356680"/>
  </w:style>
  <w:style w:type="character" w:customStyle="1" w:styleId="keyword">
    <w:name w:val="keyword"/>
    <w:basedOn w:val="a0"/>
    <w:rsid w:val="00356680"/>
  </w:style>
  <w:style w:type="character" w:customStyle="1" w:styleId="comment">
    <w:name w:val="comment"/>
    <w:basedOn w:val="a0"/>
    <w:rsid w:val="00356680"/>
  </w:style>
  <w:style w:type="character" w:customStyle="1" w:styleId="annotation">
    <w:name w:val="annotation"/>
    <w:basedOn w:val="a0"/>
    <w:rsid w:val="00356680"/>
  </w:style>
  <w:style w:type="character" w:customStyle="1" w:styleId="string">
    <w:name w:val="string"/>
    <w:basedOn w:val="a0"/>
    <w:rsid w:val="00356680"/>
  </w:style>
  <w:style w:type="character" w:customStyle="1" w:styleId="number">
    <w:name w:val="number"/>
    <w:basedOn w:val="a0"/>
    <w:rsid w:val="00356680"/>
  </w:style>
  <w:style w:type="character" w:customStyle="1" w:styleId="diggnum">
    <w:name w:val="diggnum"/>
    <w:basedOn w:val="a0"/>
    <w:rsid w:val="00356680"/>
  </w:style>
  <w:style w:type="character" w:customStyle="1" w:styleId="burynum">
    <w:name w:val="burynum"/>
    <w:basedOn w:val="a0"/>
    <w:rsid w:val="0035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4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498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7778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  <w:div w:id="2133594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3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60022">
                  <w:marLeft w:val="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60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2730">
                      <w:marLeft w:val="30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3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tianyaleixiaowu/article/details/70853147" TargetMode="External"/><Relationship Id="rId18" Type="http://schemas.openxmlformats.org/officeDocument/2006/relationships/hyperlink" Target="http://blog.csdn.net/tianyaleixiaowu/article/details/70853147" TargetMode="External"/><Relationship Id="rId26" Type="http://schemas.openxmlformats.org/officeDocument/2006/relationships/hyperlink" Target="http://blog.csdn.net/tianyaleixiaowu/article/details/70853147" TargetMode="External"/><Relationship Id="rId39" Type="http://schemas.openxmlformats.org/officeDocument/2006/relationships/image" Target="media/image3.gif"/><Relationship Id="rId21" Type="http://schemas.openxmlformats.org/officeDocument/2006/relationships/hyperlink" Target="http://blog.csdn.net/tianyaleixiaowu/article/details/70853147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http://home.cnblogs.com/u/bigben0123/followers" TargetMode="External"/><Relationship Id="rId47" Type="http://schemas.openxmlformats.org/officeDocument/2006/relationships/hyperlink" Target="https://www.cnblogs.com/bigben0123/p/7779357.html" TargetMode="External"/><Relationship Id="rId7" Type="http://schemas.openxmlformats.org/officeDocument/2006/relationships/hyperlink" Target="http://blog.csdn.net/tianyaleixiaowu/article/details/708531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ianyaleixiaowu/article/details/70853147" TargetMode="External"/><Relationship Id="rId29" Type="http://schemas.openxmlformats.org/officeDocument/2006/relationships/hyperlink" Target="http://blog.csdn.net/tianyaleixiaowu/article/details/70853147" TargetMode="External"/><Relationship Id="rId11" Type="http://schemas.openxmlformats.org/officeDocument/2006/relationships/hyperlink" Target="http://blog.csdn.net/tianyaleixiaowu/article/details/70853147" TargetMode="External"/><Relationship Id="rId24" Type="http://schemas.openxmlformats.org/officeDocument/2006/relationships/hyperlink" Target="http://blog.csdn.net/tianyaleixiaowu/article/details/70853147" TargetMode="External"/><Relationship Id="rId32" Type="http://schemas.openxmlformats.org/officeDocument/2006/relationships/hyperlink" Target="http://blog.csdn.net/tianyaleixiaowu/article/details/70853147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://home.cnblogs.com/u/bigben0123/" TargetMode="External"/><Relationship Id="rId45" Type="http://schemas.openxmlformats.org/officeDocument/2006/relationships/hyperlink" Target="https://www.cnblogs.com/bigben0123/p/7792078.html" TargetMode="External"/><Relationship Id="rId5" Type="http://schemas.openxmlformats.org/officeDocument/2006/relationships/hyperlink" Target="http://blog.csdn.net/tianyaleixiaowu/article/details/70853147" TargetMode="External"/><Relationship Id="rId15" Type="http://schemas.openxmlformats.org/officeDocument/2006/relationships/hyperlink" Target="http://blog.csdn.net/tianyaleixiaowu/article/details/70853147" TargetMode="External"/><Relationship Id="rId23" Type="http://schemas.openxmlformats.org/officeDocument/2006/relationships/hyperlink" Target="http://blog.csdn.net/tianyaleixiaowu/article/details/70853147" TargetMode="External"/><Relationship Id="rId28" Type="http://schemas.openxmlformats.org/officeDocument/2006/relationships/hyperlink" Target="http://blog.csdn.net/tianyaleixiaowu/article/details/70853147" TargetMode="External"/><Relationship Id="rId36" Type="http://schemas.openxmlformats.org/officeDocument/2006/relationships/image" Target="media/image1.png"/><Relationship Id="rId49" Type="http://schemas.openxmlformats.org/officeDocument/2006/relationships/theme" Target="theme/theme1.xml"/><Relationship Id="rId10" Type="http://schemas.openxmlformats.org/officeDocument/2006/relationships/hyperlink" Target="http://blog.csdn.net/tianyaleixiaowu/article/details/70853147" TargetMode="External"/><Relationship Id="rId19" Type="http://schemas.openxmlformats.org/officeDocument/2006/relationships/hyperlink" Target="http://blog.csdn.net/tianyaleixiaowu/article/details/70853147" TargetMode="External"/><Relationship Id="rId31" Type="http://schemas.openxmlformats.org/officeDocument/2006/relationships/hyperlink" Target="http://blog.csdn.net/tianyaleixiaowu/article/details/70853147" TargetMode="External"/><Relationship Id="rId44" Type="http://schemas.openxmlformats.org/officeDocument/2006/relationships/hyperlink" Target="https://www.cnblogs.com/bigben0123/p/777703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ianyaleixiaowu/article/details/70853147" TargetMode="External"/><Relationship Id="rId14" Type="http://schemas.openxmlformats.org/officeDocument/2006/relationships/hyperlink" Target="http://blog.csdn.net/tianyaleixiaowu/article/details/70853147" TargetMode="External"/><Relationship Id="rId22" Type="http://schemas.openxmlformats.org/officeDocument/2006/relationships/hyperlink" Target="http://blog.csdn.net/tianyaleixiaowu/article/details/70853147" TargetMode="External"/><Relationship Id="rId27" Type="http://schemas.openxmlformats.org/officeDocument/2006/relationships/hyperlink" Target="http://blog.csdn.net/tianyaleixiaowu/article/details/70853147" TargetMode="External"/><Relationship Id="rId30" Type="http://schemas.openxmlformats.org/officeDocument/2006/relationships/hyperlink" Target="http://blog.csdn.net/tianyaleixiaowu/article/details/70853147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tianyaleixiaowu/article/details/7085314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tianyaleixiaowu/article/details/70853147" TargetMode="External"/><Relationship Id="rId17" Type="http://schemas.openxmlformats.org/officeDocument/2006/relationships/hyperlink" Target="http://blog.csdn.net/tianyaleixiaowu/article/details/70853147" TargetMode="External"/><Relationship Id="rId25" Type="http://schemas.openxmlformats.org/officeDocument/2006/relationships/hyperlink" Target="http://blog.csdn.net/tianyaleixiaowu/article/details/70853147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http://home.cnblogs.com/u/bigben0123/" TargetMode="External"/><Relationship Id="rId46" Type="http://schemas.openxmlformats.org/officeDocument/2006/relationships/hyperlink" Target="https://i.cnblogs.com/EditPosts.aspx?postid=7779357" TargetMode="External"/><Relationship Id="rId20" Type="http://schemas.openxmlformats.org/officeDocument/2006/relationships/hyperlink" Target="http://blog.csdn.net/tianyaleixiaowu/article/details/70853147" TargetMode="External"/><Relationship Id="rId41" Type="http://schemas.openxmlformats.org/officeDocument/2006/relationships/hyperlink" Target="http://home.cnblogs.com/u/bigben0123/followe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tianyaleixiaowu/article/details/708531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2230</Words>
  <Characters>12711</Characters>
  <Application>Microsoft Office Word</Application>
  <DocSecurity>0</DocSecurity>
  <Lines>105</Lines>
  <Paragraphs>29</Paragraphs>
  <ScaleCrop>false</ScaleCrop>
  <Company/>
  <LinksUpToDate>false</LinksUpToDate>
  <CharactersWithSpaces>14912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2019-01-11T08:25:00Z</dcterms:created>
  <dcterms:modified xsi:type="dcterms:W3CDTF">2019-01-11T09:16:00Z</dcterms:modified>
</cp:coreProperties>
</file>