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8C9" w:rsidRDefault="00BA2CBE">
      <w:r w:rsidRPr="00BA2CBE">
        <w:t>https://www.cnblogs.com/junzi2099/p/8274813.html</w:t>
      </w:r>
    </w:p>
    <w:p w:rsidR="00C00B4F" w:rsidRDefault="00C00B4F"/>
    <w:bookmarkStart w:id="0" w:name="_GoBack"/>
    <w:p w:rsidR="00BA2CBE" w:rsidRPr="00BA2CBE" w:rsidRDefault="00BA2CBE" w:rsidP="00BA2CBE">
      <w:pPr>
        <w:widowControl/>
        <w:shd w:val="clear" w:color="auto" w:fill="FFFFFF"/>
        <w:spacing w:after="60"/>
        <w:jc w:val="left"/>
        <w:outlineLvl w:val="1"/>
        <w:rPr>
          <w:rFonts w:ascii="Verdana" w:eastAsia="宋体" w:hAnsi="Verdana" w:cs="宋体"/>
          <w:b/>
          <w:bCs/>
          <w:color w:val="000000"/>
          <w:kern w:val="0"/>
          <w:sz w:val="30"/>
          <w:szCs w:val="30"/>
        </w:rPr>
      </w:pPr>
      <w:r w:rsidRPr="00BA2CBE">
        <w:rPr>
          <w:rFonts w:ascii="Verdana" w:eastAsia="宋体" w:hAnsi="Verdana" w:cs="宋体"/>
          <w:b/>
          <w:bCs/>
          <w:color w:val="000000"/>
          <w:kern w:val="0"/>
          <w:sz w:val="30"/>
          <w:szCs w:val="30"/>
        </w:rPr>
        <w:fldChar w:fldCharType="begin"/>
      </w:r>
      <w:r w:rsidRPr="00BA2CBE">
        <w:rPr>
          <w:rFonts w:ascii="Verdana" w:eastAsia="宋体" w:hAnsi="Verdana" w:cs="宋体"/>
          <w:b/>
          <w:bCs/>
          <w:color w:val="000000"/>
          <w:kern w:val="0"/>
          <w:sz w:val="30"/>
          <w:szCs w:val="30"/>
        </w:rPr>
        <w:instrText xml:space="preserve"> HYPERLINK "https://www.cnblogs.com/junzi2099/p/8274813.html" </w:instrText>
      </w:r>
      <w:r w:rsidRPr="00BA2CBE">
        <w:rPr>
          <w:rFonts w:ascii="Verdana" w:eastAsia="宋体" w:hAnsi="Verdana" w:cs="宋体"/>
          <w:b/>
          <w:bCs/>
          <w:color w:val="000000"/>
          <w:kern w:val="0"/>
          <w:sz w:val="30"/>
          <w:szCs w:val="30"/>
        </w:rPr>
        <w:fldChar w:fldCharType="separate"/>
      </w:r>
      <w:r w:rsidRPr="00BA2CBE">
        <w:rPr>
          <w:rFonts w:ascii="Verdana" w:eastAsia="宋体" w:hAnsi="Verdana" w:cs="宋体"/>
          <w:b/>
          <w:bCs/>
          <w:color w:val="223355"/>
          <w:kern w:val="0"/>
          <w:sz w:val="30"/>
          <w:szCs w:val="30"/>
          <w:u w:val="single"/>
        </w:rPr>
        <w:t>spring aop</w:t>
      </w:r>
      <w:r w:rsidRPr="00BA2CBE">
        <w:rPr>
          <w:rFonts w:ascii="Verdana" w:eastAsia="宋体" w:hAnsi="Verdana" w:cs="宋体"/>
          <w:b/>
          <w:bCs/>
          <w:color w:val="223355"/>
          <w:kern w:val="0"/>
          <w:sz w:val="30"/>
          <w:szCs w:val="30"/>
          <w:u w:val="single"/>
        </w:rPr>
        <w:t>两种配置方式</w:t>
      </w:r>
      <w:r w:rsidRPr="00BA2CBE">
        <w:rPr>
          <w:rFonts w:ascii="Verdana" w:eastAsia="宋体" w:hAnsi="Verdana" w:cs="宋体"/>
          <w:b/>
          <w:bCs/>
          <w:color w:val="000000"/>
          <w:kern w:val="0"/>
          <w:sz w:val="30"/>
          <w:szCs w:val="30"/>
        </w:rPr>
        <w:fldChar w:fldCharType="end"/>
      </w:r>
    </w:p>
    <w:p w:rsidR="00BA2CBE" w:rsidRPr="00BA2CBE" w:rsidRDefault="00BA2CBE" w:rsidP="00BA2CBE">
      <w:pPr>
        <w:widowControl/>
        <w:shd w:val="clear" w:color="auto" w:fill="FFFFFF"/>
        <w:spacing w:before="150" w:after="150"/>
        <w:jc w:val="left"/>
        <w:rPr>
          <w:rFonts w:ascii="Verdana" w:eastAsia="宋体" w:hAnsi="Verdana" w:cs="宋体"/>
          <w:color w:val="000000"/>
          <w:kern w:val="0"/>
          <w:sz w:val="27"/>
          <w:szCs w:val="27"/>
        </w:rPr>
      </w:pPr>
      <w:bookmarkStart w:id="1" w:name="_labelTop"/>
      <w:bookmarkEnd w:id="1"/>
      <w:bookmarkEnd w:id="0"/>
      <w:r w:rsidRPr="00BA2CBE">
        <w:rPr>
          <w:rFonts w:ascii="Verdana" w:eastAsia="宋体" w:hAnsi="Verdana" w:cs="宋体"/>
          <w:b/>
          <w:bCs/>
          <w:color w:val="000000"/>
          <w:kern w:val="0"/>
          <w:sz w:val="27"/>
          <w:szCs w:val="27"/>
        </w:rPr>
        <w:t>目录</w:t>
      </w:r>
    </w:p>
    <w:p w:rsidR="00BA2CBE" w:rsidRPr="00BA2CBE" w:rsidRDefault="00BA2CBE" w:rsidP="00BA2CBE">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hyperlink r:id="rId5" w:anchor="_label0" w:history="1">
        <w:r w:rsidRPr="00BA2CBE">
          <w:rPr>
            <w:rFonts w:ascii="Verdana" w:eastAsia="宋体" w:hAnsi="Verdana" w:cs="宋体"/>
            <w:color w:val="1D58D1"/>
            <w:kern w:val="0"/>
            <w:szCs w:val="21"/>
            <w:u w:val="single"/>
          </w:rPr>
          <w:t>基于注解的</w:t>
        </w:r>
        <w:r w:rsidRPr="00BA2CBE">
          <w:rPr>
            <w:rFonts w:ascii="Verdana" w:eastAsia="宋体" w:hAnsi="Verdana" w:cs="宋体"/>
            <w:color w:val="1D58D1"/>
            <w:kern w:val="0"/>
            <w:szCs w:val="21"/>
            <w:u w:val="single"/>
          </w:rPr>
          <w:t>Spring AOP</w:t>
        </w:r>
        <w:r w:rsidRPr="00BA2CBE">
          <w:rPr>
            <w:rFonts w:ascii="Verdana" w:eastAsia="宋体" w:hAnsi="Verdana" w:cs="宋体"/>
            <w:color w:val="1D58D1"/>
            <w:kern w:val="0"/>
            <w:szCs w:val="21"/>
            <w:u w:val="single"/>
          </w:rPr>
          <w:t>开发</w:t>
        </w:r>
      </w:hyperlink>
    </w:p>
    <w:p w:rsidR="00BA2CBE" w:rsidRPr="00BA2CBE" w:rsidRDefault="00BA2CBE" w:rsidP="00BA2CBE">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6" w:anchor="_label0_0" w:history="1">
        <w:r w:rsidRPr="00BA2CBE">
          <w:rPr>
            <w:rFonts w:ascii="Verdana" w:eastAsia="宋体" w:hAnsi="Verdana" w:cs="宋体"/>
            <w:color w:val="1D58D1"/>
            <w:kern w:val="0"/>
            <w:szCs w:val="21"/>
            <w:u w:val="single"/>
          </w:rPr>
          <w:t>简单案例快速入门</w:t>
        </w:r>
      </w:hyperlink>
    </w:p>
    <w:p w:rsidR="00BA2CBE" w:rsidRPr="00BA2CBE" w:rsidRDefault="00BA2CBE" w:rsidP="00BA2CBE">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7" w:anchor="_label0_1" w:history="1">
        <w:r w:rsidRPr="00BA2CBE">
          <w:rPr>
            <w:rFonts w:ascii="Verdana" w:eastAsia="宋体" w:hAnsi="Verdana" w:cs="宋体"/>
            <w:color w:val="1D58D1"/>
            <w:kern w:val="0"/>
            <w:szCs w:val="21"/>
            <w:u w:val="single"/>
          </w:rPr>
          <w:t>定义切入点函数</w:t>
        </w:r>
      </w:hyperlink>
    </w:p>
    <w:p w:rsidR="00BA2CBE" w:rsidRPr="00BA2CBE" w:rsidRDefault="00BA2CBE" w:rsidP="00BA2CBE">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8" w:anchor="_label0_2" w:history="1">
        <w:r w:rsidRPr="00BA2CBE">
          <w:rPr>
            <w:rFonts w:ascii="Verdana" w:eastAsia="宋体" w:hAnsi="Verdana" w:cs="宋体"/>
            <w:color w:val="1D58D1"/>
            <w:kern w:val="0"/>
            <w:szCs w:val="21"/>
            <w:u w:val="single"/>
          </w:rPr>
          <w:t>切入点指示符</w:t>
        </w:r>
      </w:hyperlink>
    </w:p>
    <w:p w:rsidR="00BA2CBE" w:rsidRPr="00BA2CBE" w:rsidRDefault="00BA2CBE" w:rsidP="00BA2CBE">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9" w:anchor="_label0_3" w:history="1">
        <w:r w:rsidRPr="00BA2CBE">
          <w:rPr>
            <w:rFonts w:ascii="Verdana" w:eastAsia="宋体" w:hAnsi="Verdana" w:cs="宋体"/>
            <w:color w:val="1D58D1"/>
            <w:kern w:val="0"/>
            <w:szCs w:val="21"/>
            <w:u w:val="single"/>
          </w:rPr>
          <w:t>通知函数以及传递参数</w:t>
        </w:r>
      </w:hyperlink>
    </w:p>
    <w:p w:rsidR="00BA2CBE" w:rsidRPr="00BA2CBE" w:rsidRDefault="00BA2CBE" w:rsidP="00BA2CBE">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10" w:anchor="_label0_4" w:history="1">
        <w:r w:rsidRPr="00BA2CBE">
          <w:rPr>
            <w:rFonts w:ascii="Verdana" w:eastAsia="宋体" w:hAnsi="Verdana" w:cs="宋体"/>
            <w:color w:val="1D58D1"/>
            <w:kern w:val="0"/>
            <w:szCs w:val="21"/>
            <w:u w:val="single"/>
          </w:rPr>
          <w:t>Aspect</w:t>
        </w:r>
        <w:r w:rsidRPr="00BA2CBE">
          <w:rPr>
            <w:rFonts w:ascii="Verdana" w:eastAsia="宋体" w:hAnsi="Verdana" w:cs="宋体"/>
            <w:color w:val="1D58D1"/>
            <w:kern w:val="0"/>
            <w:szCs w:val="21"/>
            <w:u w:val="single"/>
          </w:rPr>
          <w:t>优先级</w:t>
        </w:r>
      </w:hyperlink>
    </w:p>
    <w:p w:rsidR="00BA2CBE" w:rsidRPr="00BA2CBE" w:rsidRDefault="00BA2CBE" w:rsidP="00BA2CBE">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hyperlink r:id="rId11" w:anchor="_label1" w:history="1">
        <w:r w:rsidRPr="00BA2CBE">
          <w:rPr>
            <w:rFonts w:ascii="Verdana" w:eastAsia="宋体" w:hAnsi="Verdana" w:cs="宋体"/>
            <w:color w:val="1D58D1"/>
            <w:kern w:val="0"/>
            <w:szCs w:val="21"/>
            <w:u w:val="single"/>
          </w:rPr>
          <w:t>基于</w:t>
        </w:r>
        <w:r w:rsidRPr="00BA2CBE">
          <w:rPr>
            <w:rFonts w:ascii="Verdana" w:eastAsia="宋体" w:hAnsi="Verdana" w:cs="宋体"/>
            <w:color w:val="1D58D1"/>
            <w:kern w:val="0"/>
            <w:szCs w:val="21"/>
            <w:u w:val="single"/>
          </w:rPr>
          <w:t>XML</w:t>
        </w:r>
        <w:r w:rsidRPr="00BA2CBE">
          <w:rPr>
            <w:rFonts w:ascii="Verdana" w:eastAsia="宋体" w:hAnsi="Verdana" w:cs="宋体"/>
            <w:color w:val="1D58D1"/>
            <w:kern w:val="0"/>
            <w:szCs w:val="21"/>
            <w:u w:val="single"/>
          </w:rPr>
          <w:t>的开发</w:t>
        </w:r>
      </w:hyperlink>
    </w:p>
    <w:p w:rsidR="00BA2CBE" w:rsidRPr="00BA2CBE" w:rsidRDefault="00BA2CBE" w:rsidP="00BA2CBE">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hyperlink r:id="rId12" w:anchor="_label2" w:history="1">
        <w:r w:rsidRPr="00BA2CBE">
          <w:rPr>
            <w:rFonts w:ascii="Verdana" w:eastAsia="宋体" w:hAnsi="Verdana" w:cs="宋体"/>
            <w:color w:val="1D58D1"/>
            <w:kern w:val="0"/>
            <w:szCs w:val="21"/>
            <w:u w:val="single"/>
          </w:rPr>
          <w:t>参考资料</w:t>
        </w:r>
      </w:hyperlink>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 w:val="27"/>
          <w:szCs w:val="27"/>
        </w:rPr>
      </w:pPr>
      <w:r w:rsidRPr="00BA2CBE">
        <w:rPr>
          <w:rFonts w:ascii="Verdana" w:eastAsia="宋体" w:hAnsi="Verdana" w:cs="宋体"/>
          <w:b/>
          <w:bCs/>
          <w:color w:val="000000"/>
          <w:kern w:val="0"/>
          <w:sz w:val="27"/>
          <w:szCs w:val="27"/>
        </w:rPr>
        <w:t>正文</w:t>
      </w:r>
    </w:p>
    <w:p w:rsidR="00BA2CBE" w:rsidRPr="00BA2CBE" w:rsidRDefault="00BA2CBE" w:rsidP="00BA2CBE">
      <w:pPr>
        <w:widowControl/>
        <w:shd w:val="clear" w:color="auto" w:fill="FFFFFF"/>
        <w:jc w:val="right"/>
        <w:rPr>
          <w:rFonts w:ascii="Verdana" w:eastAsia="宋体" w:hAnsi="Verdana" w:cs="宋体"/>
          <w:color w:val="000000"/>
          <w:kern w:val="0"/>
          <w:szCs w:val="21"/>
        </w:rPr>
      </w:pPr>
      <w:hyperlink r:id="rId13" w:anchor="_labelTop" w:history="1">
        <w:r w:rsidRPr="00BA2CBE">
          <w:rPr>
            <w:rFonts w:ascii="Verdana" w:eastAsia="宋体" w:hAnsi="Verdana" w:cs="宋体"/>
            <w:color w:val="1D58D1"/>
            <w:kern w:val="0"/>
            <w:szCs w:val="21"/>
            <w:u w:val="single"/>
          </w:rPr>
          <w:t>回到顶部</w:t>
        </w:r>
      </w:hyperlink>
      <w:bookmarkStart w:id="2" w:name="_label0"/>
      <w:bookmarkEnd w:id="2"/>
    </w:p>
    <w:p w:rsidR="00BA2CBE" w:rsidRPr="00BA2CBE" w:rsidRDefault="00BA2CBE" w:rsidP="00BA2CBE">
      <w:pPr>
        <w:widowControl/>
        <w:shd w:val="clear" w:color="auto" w:fill="FFFFFF"/>
        <w:spacing w:before="150" w:after="150"/>
        <w:jc w:val="left"/>
        <w:outlineLvl w:val="1"/>
        <w:rPr>
          <w:rFonts w:ascii="Verdana" w:eastAsia="宋体" w:hAnsi="Verdana" w:cs="宋体"/>
          <w:b/>
          <w:bCs/>
          <w:color w:val="000000"/>
          <w:kern w:val="0"/>
          <w:sz w:val="30"/>
          <w:szCs w:val="30"/>
        </w:rPr>
      </w:pPr>
      <w:r w:rsidRPr="00BA2CBE">
        <w:rPr>
          <w:rFonts w:ascii="Verdana" w:eastAsia="宋体" w:hAnsi="Verdana" w:cs="宋体"/>
          <w:b/>
          <w:bCs/>
          <w:color w:val="000000"/>
          <w:kern w:val="0"/>
          <w:sz w:val="30"/>
          <w:szCs w:val="30"/>
        </w:rPr>
        <w:t>基于注解的</w:t>
      </w:r>
      <w:r w:rsidRPr="00BA2CBE">
        <w:rPr>
          <w:rFonts w:ascii="Verdana" w:eastAsia="宋体" w:hAnsi="Verdana" w:cs="宋体"/>
          <w:b/>
          <w:bCs/>
          <w:color w:val="000000"/>
          <w:kern w:val="0"/>
          <w:sz w:val="30"/>
          <w:szCs w:val="30"/>
        </w:rPr>
        <w:t>Spring AOP</w:t>
      </w:r>
      <w:r w:rsidRPr="00BA2CBE">
        <w:rPr>
          <w:rFonts w:ascii="Verdana" w:eastAsia="宋体" w:hAnsi="Verdana" w:cs="宋体"/>
          <w:b/>
          <w:bCs/>
          <w:color w:val="000000"/>
          <w:kern w:val="0"/>
          <w:sz w:val="30"/>
          <w:szCs w:val="30"/>
        </w:rPr>
        <w:t>开发</w:t>
      </w:r>
    </w:p>
    <w:p w:rsidR="00BA2CBE" w:rsidRPr="00BA2CBE" w:rsidRDefault="00BA2CBE" w:rsidP="00BA2CBE">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3" w:name="_label0_0"/>
      <w:bookmarkEnd w:id="3"/>
      <w:r w:rsidRPr="00BA2CBE">
        <w:rPr>
          <w:rFonts w:ascii="Verdana" w:eastAsia="宋体" w:hAnsi="Verdana" w:cs="宋体"/>
          <w:b/>
          <w:bCs/>
          <w:color w:val="000000"/>
          <w:kern w:val="0"/>
          <w:sz w:val="27"/>
          <w:szCs w:val="27"/>
        </w:rPr>
        <w:t>简单案例快速入门</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定义目标类接口和实现类</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44" name="图片 4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 Created by zejian on 2017/2/19.*/</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//接口类</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interface</w:t>
      </w:r>
      <w:r w:rsidRPr="00BA2CBE">
        <w:rPr>
          <w:rFonts w:ascii="宋体" w:eastAsia="宋体" w:hAnsi="宋体" w:cs="宋体"/>
          <w:color w:val="000000"/>
          <w:kern w:val="0"/>
          <w:sz w:val="24"/>
          <w:szCs w:val="24"/>
        </w:rPr>
        <w:t xml:space="preserve"> UserDao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int</w:t>
      </w:r>
      <w:r w:rsidRPr="00BA2CBE">
        <w:rPr>
          <w:rFonts w:ascii="宋体" w:eastAsia="宋体" w:hAnsi="宋体" w:cs="宋体"/>
          <w:color w:val="000000"/>
          <w:kern w:val="0"/>
          <w:sz w:val="24"/>
          <w:szCs w:val="24"/>
        </w:rPr>
        <w:t xml:space="preserve"> 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updateUser();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deleteUser();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findUser();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//实现类</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import</w:t>
      </w:r>
      <w:r w:rsidRPr="00BA2CBE">
        <w:rPr>
          <w:rFonts w:ascii="宋体" w:eastAsia="宋体" w:hAnsi="宋体" w:cs="宋体"/>
          <w:color w:val="000000"/>
          <w:kern w:val="0"/>
          <w:sz w:val="24"/>
          <w:szCs w:val="24"/>
        </w:rPr>
        <w:t xml:space="preserve"> com.zejian.spring.springAop.dao.UserDao;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import</w:t>
      </w:r>
      <w:r w:rsidRPr="00BA2CBE">
        <w:rPr>
          <w:rFonts w:ascii="宋体" w:eastAsia="宋体" w:hAnsi="宋体" w:cs="宋体"/>
          <w:color w:val="000000"/>
          <w:kern w:val="0"/>
          <w:sz w:val="24"/>
          <w:szCs w:val="24"/>
        </w:rPr>
        <w:t xml:space="preserve"> org.springframework.stereotype.Repository;</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 Created by zejian on 2017/2/19.*/</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@Repository</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class</w:t>
      </w:r>
      <w:r w:rsidRPr="00BA2CBE">
        <w:rPr>
          <w:rFonts w:ascii="宋体" w:eastAsia="宋体" w:hAnsi="宋体" w:cs="宋体"/>
          <w:color w:val="000000"/>
          <w:kern w:val="0"/>
          <w:sz w:val="24"/>
          <w:szCs w:val="24"/>
        </w:rPr>
        <w:t xml:space="preserve"> UserDaoImp </w:t>
      </w:r>
      <w:r w:rsidRPr="00BA2CBE">
        <w:rPr>
          <w:rFonts w:ascii="宋体" w:eastAsia="宋体" w:hAnsi="宋体" w:cs="宋体"/>
          <w:color w:val="0000FF"/>
          <w:kern w:val="0"/>
          <w:sz w:val="24"/>
          <w:szCs w:val="24"/>
        </w:rPr>
        <w:t>implements</w:t>
      </w:r>
      <w:r w:rsidRPr="00BA2CBE">
        <w:rPr>
          <w:rFonts w:ascii="宋体" w:eastAsia="宋体" w:hAnsi="宋体" w:cs="宋体"/>
          <w:color w:val="000000"/>
          <w:kern w:val="0"/>
          <w:sz w:val="24"/>
          <w:szCs w:val="24"/>
        </w:rPr>
        <w:t xml:space="preserve"> UserDao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@Override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int</w:t>
      </w:r>
      <w:r w:rsidRPr="00BA2CBE">
        <w:rPr>
          <w:rFonts w:ascii="宋体" w:eastAsia="宋体" w:hAnsi="宋体" w:cs="宋体"/>
          <w:color w:val="000000"/>
          <w:kern w:val="0"/>
          <w:sz w:val="24"/>
          <w:szCs w:val="24"/>
        </w:rPr>
        <w:t xml:space="preserve"> addUser()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System.out.println("add user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return</w:t>
      </w:r>
      <w:r w:rsidRPr="00BA2CBE">
        <w:rPr>
          <w:rFonts w:ascii="宋体" w:eastAsia="宋体" w:hAnsi="宋体" w:cs="宋体"/>
          <w:color w:val="000000"/>
          <w:kern w:val="0"/>
          <w:sz w:val="24"/>
          <w:szCs w:val="24"/>
        </w:rPr>
        <w:t xml:space="preserve"> 6666;</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@Override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updateUser()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System.out.println("update user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@Override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deleteUser()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System.out.println("delete user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@Override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findUser()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System.out.println("find user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43" name="图片 4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使用</w:t>
      </w:r>
      <w:r w:rsidRPr="00BA2CBE">
        <w:rPr>
          <w:rFonts w:ascii="Verdana" w:eastAsia="宋体" w:hAnsi="Verdana" w:cs="宋体"/>
          <w:color w:val="000000"/>
          <w:kern w:val="0"/>
          <w:szCs w:val="21"/>
        </w:rPr>
        <w:t>Spring 2.0</w:t>
      </w:r>
      <w:r w:rsidRPr="00BA2CBE">
        <w:rPr>
          <w:rFonts w:ascii="Verdana" w:eastAsia="宋体" w:hAnsi="Verdana" w:cs="宋体"/>
          <w:color w:val="000000"/>
          <w:kern w:val="0"/>
          <w:szCs w:val="21"/>
        </w:rPr>
        <w:t>引入的注解方式，编写</w:t>
      </w:r>
      <w:r w:rsidRPr="00BA2CBE">
        <w:rPr>
          <w:rFonts w:ascii="Verdana" w:eastAsia="宋体" w:hAnsi="Verdana" w:cs="宋体"/>
          <w:color w:val="000000"/>
          <w:kern w:val="0"/>
          <w:szCs w:val="21"/>
        </w:rPr>
        <w:t>Spring AOP</w:t>
      </w:r>
      <w:r w:rsidRPr="00BA2CBE">
        <w:rPr>
          <w:rFonts w:ascii="Verdana" w:eastAsia="宋体" w:hAnsi="Verdana" w:cs="宋体"/>
          <w:color w:val="000000"/>
          <w:kern w:val="0"/>
          <w:szCs w:val="21"/>
        </w:rPr>
        <w:t>的</w:t>
      </w:r>
      <w:r w:rsidRPr="00BA2CBE">
        <w:rPr>
          <w:rFonts w:ascii="Verdana" w:eastAsia="宋体" w:hAnsi="Verdana" w:cs="宋体"/>
          <w:color w:val="000000"/>
          <w:kern w:val="0"/>
          <w:szCs w:val="21"/>
        </w:rPr>
        <w:t xml:space="preserve">aspect </w:t>
      </w:r>
      <w:r w:rsidRPr="00BA2CBE">
        <w:rPr>
          <w:rFonts w:ascii="Verdana" w:eastAsia="宋体" w:hAnsi="Verdana" w:cs="宋体"/>
          <w:color w:val="000000"/>
          <w:kern w:val="0"/>
          <w:szCs w:val="21"/>
        </w:rPr>
        <w:t>类：</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42" name="图片 4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@Aspect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class</w:t>
      </w:r>
      <w:r w:rsidRPr="00BA2CBE">
        <w:rPr>
          <w:rFonts w:ascii="宋体" w:eastAsia="宋体" w:hAnsi="宋体" w:cs="宋体"/>
          <w:color w:val="000000"/>
          <w:kern w:val="0"/>
          <w:sz w:val="24"/>
          <w:szCs w:val="24"/>
        </w:rPr>
        <w:t xml:space="preserve"> MyAspect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前置通知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@Before("execution(* com.zejian.spring.springAop.dao.UserDao.addUser(..))")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System.out.println("前置通知....");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后置通知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returnVal,切点方法执行后的返回值</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@AfterReturning(value="execution(* com.zejian.spring.springAop.dao.UserDao.addUser(..))",returning = "returnVal")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AfterReturning(Object returnVal){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System.out.println("后置通知...."+returnVal);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环绕通知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w:t>
      </w:r>
      <w:r w:rsidRPr="00BA2CBE">
        <w:rPr>
          <w:rFonts w:ascii="宋体" w:eastAsia="宋体" w:hAnsi="宋体" w:cs="宋体"/>
          <w:color w:val="808080"/>
          <w:kern w:val="0"/>
          <w:sz w:val="24"/>
          <w:szCs w:val="24"/>
        </w:rPr>
        <w:t>@param</w:t>
      </w:r>
      <w:r w:rsidRPr="00BA2CBE">
        <w:rPr>
          <w:rFonts w:ascii="宋体" w:eastAsia="宋体" w:hAnsi="宋体" w:cs="宋体"/>
          <w:color w:val="008000"/>
          <w:kern w:val="0"/>
          <w:sz w:val="24"/>
          <w:szCs w:val="24"/>
        </w:rPr>
        <w:t xml:space="preserve"> joinPoint 可用于执行切点的类</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w:t>
      </w:r>
      <w:r w:rsidRPr="00BA2CBE">
        <w:rPr>
          <w:rFonts w:ascii="宋体" w:eastAsia="宋体" w:hAnsi="宋体" w:cs="宋体"/>
          <w:color w:val="808080"/>
          <w:kern w:val="0"/>
          <w:sz w:val="24"/>
          <w:szCs w:val="24"/>
        </w:rPr>
        <w:t>@return</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w:t>
      </w:r>
      <w:r w:rsidRPr="00BA2CBE">
        <w:rPr>
          <w:rFonts w:ascii="宋体" w:eastAsia="宋体" w:hAnsi="宋体" w:cs="宋体"/>
          <w:color w:val="808080"/>
          <w:kern w:val="0"/>
          <w:sz w:val="24"/>
          <w:szCs w:val="24"/>
        </w:rPr>
        <w:t>@throws</w:t>
      </w:r>
      <w:r w:rsidRPr="00BA2CBE">
        <w:rPr>
          <w:rFonts w:ascii="宋体" w:eastAsia="宋体" w:hAnsi="宋体" w:cs="宋体"/>
          <w:color w:val="008000"/>
          <w:kern w:val="0"/>
          <w:sz w:val="24"/>
          <w:szCs w:val="24"/>
        </w:rPr>
        <w:t xml:space="preserve"> Throwable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@Around("execution(* com.zejian.spring.springAop.dao.UserDao.addUser(..))")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Object around(ProceedingJoinPoint joinPoint) </w:t>
      </w:r>
      <w:r w:rsidRPr="00BA2CBE">
        <w:rPr>
          <w:rFonts w:ascii="宋体" w:eastAsia="宋体" w:hAnsi="宋体" w:cs="宋体"/>
          <w:color w:val="0000FF"/>
          <w:kern w:val="0"/>
          <w:sz w:val="24"/>
          <w:szCs w:val="24"/>
        </w:rPr>
        <w:t>throws</w:t>
      </w:r>
      <w:r w:rsidRPr="00BA2CBE">
        <w:rPr>
          <w:rFonts w:ascii="宋体" w:eastAsia="宋体" w:hAnsi="宋体" w:cs="宋体"/>
          <w:color w:val="000000"/>
          <w:kern w:val="0"/>
          <w:sz w:val="24"/>
          <w:szCs w:val="24"/>
        </w:rPr>
        <w:t xml:space="preserve"> Throwable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System.out.println("环绕通知前....");</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Object obj= (Object) joinPoint.proceed();</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System.out.println("环绕通知后....");</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return</w:t>
      </w:r>
      <w:r w:rsidRPr="00BA2CBE">
        <w:rPr>
          <w:rFonts w:ascii="宋体" w:eastAsia="宋体" w:hAnsi="宋体" w:cs="宋体"/>
          <w:color w:val="000000"/>
          <w:kern w:val="0"/>
          <w:sz w:val="24"/>
          <w:szCs w:val="24"/>
        </w:rPr>
        <w:t xml:space="preserve"> obj;</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抛出通知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w:t>
      </w:r>
      <w:r w:rsidRPr="00BA2CBE">
        <w:rPr>
          <w:rFonts w:ascii="宋体" w:eastAsia="宋体" w:hAnsi="宋体" w:cs="宋体"/>
          <w:color w:val="808080"/>
          <w:kern w:val="0"/>
          <w:sz w:val="24"/>
          <w:szCs w:val="24"/>
        </w:rPr>
        <w:t>@param</w:t>
      </w:r>
      <w:r w:rsidRPr="00BA2CBE">
        <w:rPr>
          <w:rFonts w:ascii="宋体" w:eastAsia="宋体" w:hAnsi="宋体" w:cs="宋体"/>
          <w:color w:val="008000"/>
          <w:kern w:val="0"/>
          <w:sz w:val="24"/>
          <w:szCs w:val="24"/>
        </w:rPr>
        <w:t xml:space="preserve"> 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@AfterThrowing(value="execution(* com.zejian.spring.springAop.dao.UserDao.addUser(..))",throwing = "e")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afterThrowable(Throwable 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System.out.println("出现异常:msg="+e.getMessage());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无论什么情况下都会执行的方法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@After(value="execution(* com.zejian.spring.springAop.dao.UserDao.addUser(..))")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System.out.println("最终通知....");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41" name="图片 4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编写配置文件交由</w:t>
      </w:r>
      <w:r w:rsidRPr="00BA2CBE">
        <w:rPr>
          <w:rFonts w:ascii="Verdana" w:eastAsia="宋体" w:hAnsi="Verdana" w:cs="宋体"/>
          <w:color w:val="000000"/>
          <w:kern w:val="0"/>
          <w:szCs w:val="21"/>
        </w:rPr>
        <w:t>Spring IOC</w:t>
      </w:r>
      <w:r w:rsidRPr="00BA2CBE">
        <w:rPr>
          <w:rFonts w:ascii="Verdana" w:eastAsia="宋体" w:hAnsi="Verdana" w:cs="宋体"/>
          <w:color w:val="000000"/>
          <w:kern w:val="0"/>
          <w:szCs w:val="21"/>
        </w:rPr>
        <w:t>容器管理</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40" name="图片 4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0000FF"/>
          <w:kern w:val="0"/>
          <w:sz w:val="24"/>
          <w:szCs w:val="24"/>
        </w:rPr>
        <w:lastRenderedPageBreak/>
        <w:t>&lt;</w:t>
      </w:r>
      <w:r w:rsidRPr="00BA2CBE">
        <w:rPr>
          <w:rFonts w:ascii="宋体" w:eastAsia="宋体" w:hAnsi="宋体" w:cs="宋体"/>
          <w:color w:val="800000"/>
          <w:kern w:val="0"/>
          <w:sz w:val="24"/>
          <w:szCs w:val="24"/>
        </w:rPr>
        <w:t xml:space="preserve">beans </w:t>
      </w:r>
      <w:r w:rsidRPr="00BA2CBE">
        <w:rPr>
          <w:rFonts w:ascii="宋体" w:eastAsia="宋体" w:hAnsi="宋体" w:cs="宋体"/>
          <w:color w:val="FF0000"/>
          <w:kern w:val="0"/>
          <w:sz w:val="24"/>
          <w:szCs w:val="24"/>
        </w:rPr>
        <w:t>xmlns</w:t>
      </w:r>
      <w:r w:rsidRPr="00BA2CBE">
        <w:rPr>
          <w:rFonts w:ascii="宋体" w:eastAsia="宋体" w:hAnsi="宋体" w:cs="宋体"/>
          <w:color w:val="0000FF"/>
          <w:kern w:val="0"/>
          <w:sz w:val="24"/>
          <w:szCs w:val="24"/>
        </w:rPr>
        <w:t>="http://www.springframework.org/schema/beans"</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xmlns:xsi</w:t>
      </w:r>
      <w:r w:rsidRPr="00BA2CBE">
        <w:rPr>
          <w:rFonts w:ascii="宋体" w:eastAsia="宋体" w:hAnsi="宋体" w:cs="宋体"/>
          <w:color w:val="0000FF"/>
          <w:kern w:val="0"/>
          <w:sz w:val="24"/>
          <w:szCs w:val="24"/>
        </w:rPr>
        <w:t>="http://www.w3.org/2001/XMLSchema-instance"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xmlns:aop</w:t>
      </w:r>
      <w:r w:rsidRPr="00BA2CBE">
        <w:rPr>
          <w:rFonts w:ascii="宋体" w:eastAsia="宋体" w:hAnsi="宋体" w:cs="宋体"/>
          <w:color w:val="0000FF"/>
          <w:kern w:val="0"/>
          <w:sz w:val="24"/>
          <w:szCs w:val="24"/>
        </w:rPr>
        <w:t>="http://www.springframework.org/schema/aop"</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xmlns:context</w:t>
      </w:r>
      <w:r w:rsidRPr="00BA2CBE">
        <w:rPr>
          <w:rFonts w:ascii="宋体" w:eastAsia="宋体" w:hAnsi="宋体" w:cs="宋体"/>
          <w:color w:val="0000FF"/>
          <w:kern w:val="0"/>
          <w:sz w:val="24"/>
          <w:szCs w:val="24"/>
        </w:rPr>
        <w:t>="http://www.springframework.org/schema/context"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BA2CBE">
        <w:rPr>
          <w:rFonts w:ascii="宋体" w:eastAsia="宋体" w:hAnsi="宋体" w:cs="宋体"/>
          <w:color w:val="FF0000"/>
          <w:kern w:val="0"/>
          <w:sz w:val="24"/>
          <w:szCs w:val="24"/>
        </w:rPr>
        <w:t xml:space="preserve">       xsi:schemaLocation</w:t>
      </w:r>
      <w:r w:rsidRPr="00BA2CBE">
        <w:rPr>
          <w:rFonts w:ascii="宋体" w:eastAsia="宋体" w:hAnsi="宋体" w:cs="宋体"/>
          <w:color w:val="0000FF"/>
          <w:kern w:val="0"/>
          <w:sz w:val="24"/>
          <w:szCs w:val="24"/>
        </w:rPr>
        <w:t>="http://www.springframework.org/schema/beans http://www.springframework.org/schema/beans/spring-beans.xsd</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BA2CBE">
        <w:rPr>
          <w:rFonts w:ascii="宋体" w:eastAsia="宋体" w:hAnsi="宋体" w:cs="宋体"/>
          <w:color w:val="0000FF"/>
          <w:kern w:val="0"/>
          <w:sz w:val="24"/>
          <w:szCs w:val="24"/>
        </w:rPr>
        <w:t xml:space="preserve">        http://www.springframework.org/schema/aop</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 xml:space="preserve">        http://www.springframework.org/schema/aop/spring-aop.xsd http://www.springframework.org/schema/context http://www.springframework.org/schema/context/spring-context.xsd"&gt;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启动@aspectj的自动代理支持--&gt;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aop:aspectj-autoproxy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定义目标对象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 </w:t>
      </w:r>
      <w:r w:rsidRPr="00BA2CBE">
        <w:rPr>
          <w:rFonts w:ascii="宋体" w:eastAsia="宋体" w:hAnsi="宋体" w:cs="宋体"/>
          <w:color w:val="FF0000"/>
          <w:kern w:val="0"/>
          <w:sz w:val="24"/>
          <w:szCs w:val="24"/>
        </w:rPr>
        <w:t>id</w:t>
      </w:r>
      <w:r w:rsidRPr="00BA2CBE">
        <w:rPr>
          <w:rFonts w:ascii="宋体" w:eastAsia="宋体" w:hAnsi="宋体" w:cs="宋体"/>
          <w:color w:val="0000FF"/>
          <w:kern w:val="0"/>
          <w:sz w:val="24"/>
          <w:szCs w:val="24"/>
        </w:rPr>
        <w:t>="userDaos"</w:t>
      </w:r>
      <w:r w:rsidRPr="00BA2CBE">
        <w:rPr>
          <w:rFonts w:ascii="宋体" w:eastAsia="宋体" w:hAnsi="宋体" w:cs="宋体"/>
          <w:color w:val="FF0000"/>
          <w:kern w:val="0"/>
          <w:sz w:val="24"/>
          <w:szCs w:val="24"/>
        </w:rPr>
        <w:t xml:space="preserve"> class</w:t>
      </w:r>
      <w:r w:rsidRPr="00BA2CBE">
        <w:rPr>
          <w:rFonts w:ascii="宋体" w:eastAsia="宋体" w:hAnsi="宋体" w:cs="宋体"/>
          <w:color w:val="0000FF"/>
          <w:kern w:val="0"/>
          <w:sz w:val="24"/>
          <w:szCs w:val="24"/>
        </w:rPr>
        <w:t>="com.zejian.spring.springAop.dao.daoimp.UserDaoImp"</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定义aspect类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 </w:t>
      </w:r>
      <w:r w:rsidRPr="00BA2CBE">
        <w:rPr>
          <w:rFonts w:ascii="宋体" w:eastAsia="宋体" w:hAnsi="宋体" w:cs="宋体"/>
          <w:color w:val="FF0000"/>
          <w:kern w:val="0"/>
          <w:sz w:val="24"/>
          <w:szCs w:val="24"/>
        </w:rPr>
        <w:t>name</w:t>
      </w:r>
      <w:r w:rsidRPr="00BA2CBE">
        <w:rPr>
          <w:rFonts w:ascii="宋体" w:eastAsia="宋体" w:hAnsi="宋体" w:cs="宋体"/>
          <w:color w:val="0000FF"/>
          <w:kern w:val="0"/>
          <w:sz w:val="24"/>
          <w:szCs w:val="24"/>
        </w:rPr>
        <w:t>="myAspectJ"</w:t>
      </w:r>
      <w:r w:rsidRPr="00BA2CBE">
        <w:rPr>
          <w:rFonts w:ascii="宋体" w:eastAsia="宋体" w:hAnsi="宋体" w:cs="宋体"/>
          <w:color w:val="FF0000"/>
          <w:kern w:val="0"/>
          <w:sz w:val="24"/>
          <w:szCs w:val="24"/>
        </w:rPr>
        <w:t xml:space="preserve"> class</w:t>
      </w:r>
      <w:r w:rsidRPr="00BA2CBE">
        <w:rPr>
          <w:rFonts w:ascii="宋体" w:eastAsia="宋体" w:hAnsi="宋体" w:cs="宋体"/>
          <w:color w:val="0000FF"/>
          <w:kern w:val="0"/>
          <w:sz w:val="24"/>
          <w:szCs w:val="24"/>
        </w:rPr>
        <w:t>="com.zejian.spring.springAop.AspectJ.MyAspect"/&gt;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beans</w:t>
      </w:r>
      <w:r w:rsidRPr="00BA2CBE">
        <w:rPr>
          <w:rFonts w:ascii="宋体" w:eastAsia="宋体" w:hAnsi="宋体" w:cs="宋体"/>
          <w:color w:val="0000FF"/>
          <w:kern w:val="0"/>
          <w:sz w:val="24"/>
          <w:szCs w:val="24"/>
        </w:rPr>
        <w:t>&gt;</w:t>
      </w: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9" name="图片 3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编写测试类</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8" name="图片 3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 Created by zejian on 2017/2/19.*/</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@RunWith(SpringJUnit4ClassRunner.</w:t>
      </w:r>
      <w:r w:rsidRPr="00BA2CBE">
        <w:rPr>
          <w:rFonts w:ascii="宋体" w:eastAsia="宋体" w:hAnsi="宋体" w:cs="宋体"/>
          <w:color w:val="0000FF"/>
          <w:kern w:val="0"/>
          <w:sz w:val="24"/>
          <w:szCs w:val="24"/>
        </w:rPr>
        <w:t>class</w:t>
      </w:r>
      <w:r w:rsidRPr="00BA2CBE">
        <w:rPr>
          <w:rFonts w:ascii="宋体" w:eastAsia="宋体" w:hAnsi="宋体" w:cs="宋体"/>
          <w:color w:val="000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@ContextConfiguration(locations= "classpath:spring/spring-aspectj.xml")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class</w:t>
      </w:r>
      <w:r w:rsidRPr="00BA2CBE">
        <w:rPr>
          <w:rFonts w:ascii="宋体" w:eastAsia="宋体" w:hAnsi="宋体" w:cs="宋体"/>
          <w:color w:val="000000"/>
          <w:kern w:val="0"/>
          <w:sz w:val="24"/>
          <w:szCs w:val="24"/>
        </w:rPr>
        <w:t xml:space="preserve"> UserDaoAspectJ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@Autowired</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UserDao userDao;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@Test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aspectJTest(){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userDao.addUser();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7" name="图片 3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简单说明一下，定义了一个目标类</w:t>
      </w:r>
      <w:r w:rsidRPr="00BA2CBE">
        <w:rPr>
          <w:rFonts w:ascii="Verdana" w:eastAsia="宋体" w:hAnsi="Verdana" w:cs="宋体"/>
          <w:color w:val="000000"/>
          <w:kern w:val="0"/>
          <w:szCs w:val="21"/>
        </w:rPr>
        <w:t>UserDaoImpl</w:t>
      </w:r>
      <w:r w:rsidRPr="00BA2CBE">
        <w:rPr>
          <w:rFonts w:ascii="Verdana" w:eastAsia="宋体" w:hAnsi="Verdana" w:cs="宋体"/>
          <w:color w:val="000000"/>
          <w:kern w:val="0"/>
          <w:szCs w:val="21"/>
        </w:rPr>
        <w:t>，利用</w:t>
      </w:r>
      <w:r w:rsidRPr="00BA2CBE">
        <w:rPr>
          <w:rFonts w:ascii="Verdana" w:eastAsia="宋体" w:hAnsi="Verdana" w:cs="宋体"/>
          <w:color w:val="000000"/>
          <w:kern w:val="0"/>
          <w:szCs w:val="21"/>
        </w:rPr>
        <w:t>Spring2.0</w:t>
      </w:r>
      <w:r w:rsidRPr="00BA2CBE">
        <w:rPr>
          <w:rFonts w:ascii="Verdana" w:eastAsia="宋体" w:hAnsi="Verdana" w:cs="宋体"/>
          <w:color w:val="000000"/>
          <w:kern w:val="0"/>
          <w:szCs w:val="21"/>
        </w:rPr>
        <w:t>引入的</w:t>
      </w:r>
      <w:r w:rsidRPr="00BA2CBE">
        <w:rPr>
          <w:rFonts w:ascii="Verdana" w:eastAsia="宋体" w:hAnsi="Verdana" w:cs="宋体"/>
          <w:color w:val="000000"/>
          <w:kern w:val="0"/>
          <w:szCs w:val="21"/>
        </w:rPr>
        <w:t>aspect</w:t>
      </w:r>
      <w:r w:rsidRPr="00BA2CBE">
        <w:rPr>
          <w:rFonts w:ascii="Verdana" w:eastAsia="宋体" w:hAnsi="Verdana" w:cs="宋体"/>
          <w:color w:val="000000"/>
          <w:kern w:val="0"/>
          <w:szCs w:val="21"/>
        </w:rPr>
        <w:t>注解开发功能定义</w:t>
      </w:r>
      <w:r w:rsidRPr="00BA2CBE">
        <w:rPr>
          <w:rFonts w:ascii="Verdana" w:eastAsia="宋体" w:hAnsi="Verdana" w:cs="宋体"/>
          <w:color w:val="000000"/>
          <w:kern w:val="0"/>
          <w:szCs w:val="21"/>
        </w:rPr>
        <w:t>aspect</w:t>
      </w:r>
      <w:r w:rsidRPr="00BA2CBE">
        <w:rPr>
          <w:rFonts w:ascii="Verdana" w:eastAsia="宋体" w:hAnsi="Verdana" w:cs="宋体"/>
          <w:color w:val="000000"/>
          <w:kern w:val="0"/>
          <w:szCs w:val="21"/>
        </w:rPr>
        <w:t>类即</w:t>
      </w:r>
      <w:r w:rsidRPr="00BA2CBE">
        <w:rPr>
          <w:rFonts w:ascii="Verdana" w:eastAsia="宋体" w:hAnsi="Verdana" w:cs="宋体"/>
          <w:color w:val="000000"/>
          <w:kern w:val="0"/>
          <w:szCs w:val="21"/>
        </w:rPr>
        <w:t>MyAspect</w:t>
      </w:r>
      <w:r w:rsidRPr="00BA2CBE">
        <w:rPr>
          <w:rFonts w:ascii="Verdana" w:eastAsia="宋体" w:hAnsi="Verdana" w:cs="宋体"/>
          <w:color w:val="000000"/>
          <w:kern w:val="0"/>
          <w:szCs w:val="21"/>
        </w:rPr>
        <w:t>，在该</w:t>
      </w:r>
      <w:r w:rsidRPr="00BA2CBE">
        <w:rPr>
          <w:rFonts w:ascii="Verdana" w:eastAsia="宋体" w:hAnsi="Verdana" w:cs="宋体"/>
          <w:color w:val="000000"/>
          <w:kern w:val="0"/>
          <w:szCs w:val="21"/>
        </w:rPr>
        <w:t>aspect</w:t>
      </w:r>
      <w:r w:rsidRPr="00BA2CBE">
        <w:rPr>
          <w:rFonts w:ascii="Verdana" w:eastAsia="宋体" w:hAnsi="Verdana" w:cs="宋体"/>
          <w:color w:val="000000"/>
          <w:kern w:val="0"/>
          <w:szCs w:val="21"/>
        </w:rPr>
        <w:t>类中，编写了</w:t>
      </w:r>
      <w:r w:rsidRPr="00BA2CBE">
        <w:rPr>
          <w:rFonts w:ascii="Verdana" w:eastAsia="宋体" w:hAnsi="Verdana" w:cs="宋体"/>
          <w:color w:val="000000"/>
          <w:kern w:val="0"/>
          <w:szCs w:val="21"/>
        </w:rPr>
        <w:t>5</w:t>
      </w:r>
      <w:r w:rsidRPr="00BA2CBE">
        <w:rPr>
          <w:rFonts w:ascii="Verdana" w:eastAsia="宋体" w:hAnsi="Verdana" w:cs="宋体"/>
          <w:color w:val="000000"/>
          <w:kern w:val="0"/>
          <w:szCs w:val="21"/>
        </w:rPr>
        <w:t>种注解类型的通知函数，分别是前置通知</w:t>
      </w:r>
      <w:r w:rsidRPr="00BA2CBE">
        <w:rPr>
          <w:rFonts w:ascii="Verdana" w:eastAsia="宋体" w:hAnsi="Verdana" w:cs="宋体"/>
          <w:color w:val="000000"/>
          <w:kern w:val="0"/>
          <w:szCs w:val="21"/>
        </w:rPr>
        <w:t>@Before</w:t>
      </w:r>
      <w:r w:rsidRPr="00BA2CBE">
        <w:rPr>
          <w:rFonts w:ascii="Verdana" w:eastAsia="宋体" w:hAnsi="Verdana" w:cs="宋体"/>
          <w:color w:val="000000"/>
          <w:kern w:val="0"/>
          <w:szCs w:val="21"/>
        </w:rPr>
        <w:t>、后置通知</w:t>
      </w:r>
      <w:r w:rsidRPr="00BA2CBE">
        <w:rPr>
          <w:rFonts w:ascii="Verdana" w:eastAsia="宋体" w:hAnsi="Verdana" w:cs="宋体"/>
          <w:color w:val="000000"/>
          <w:kern w:val="0"/>
          <w:szCs w:val="21"/>
        </w:rPr>
        <w:t>@AfterReturning</w:t>
      </w:r>
      <w:r w:rsidRPr="00BA2CBE">
        <w:rPr>
          <w:rFonts w:ascii="Verdana" w:eastAsia="宋体" w:hAnsi="Verdana" w:cs="宋体"/>
          <w:color w:val="000000"/>
          <w:kern w:val="0"/>
          <w:szCs w:val="21"/>
        </w:rPr>
        <w:t>、环绕通知</w:t>
      </w:r>
      <w:r w:rsidRPr="00BA2CBE">
        <w:rPr>
          <w:rFonts w:ascii="Verdana" w:eastAsia="宋体" w:hAnsi="Verdana" w:cs="宋体"/>
          <w:color w:val="000000"/>
          <w:kern w:val="0"/>
          <w:szCs w:val="21"/>
        </w:rPr>
        <w:t>@Around</w:t>
      </w:r>
      <w:r w:rsidRPr="00BA2CBE">
        <w:rPr>
          <w:rFonts w:ascii="Verdana" w:eastAsia="宋体" w:hAnsi="Verdana" w:cs="宋体"/>
          <w:color w:val="000000"/>
          <w:kern w:val="0"/>
          <w:szCs w:val="21"/>
        </w:rPr>
        <w:t>、异常通知</w:t>
      </w:r>
      <w:r w:rsidRPr="00BA2CBE">
        <w:rPr>
          <w:rFonts w:ascii="Verdana" w:eastAsia="宋体" w:hAnsi="Verdana" w:cs="宋体"/>
          <w:color w:val="000000"/>
          <w:kern w:val="0"/>
          <w:szCs w:val="21"/>
        </w:rPr>
        <w:t>@AfterThrowing</w:t>
      </w:r>
      <w:r w:rsidRPr="00BA2CBE">
        <w:rPr>
          <w:rFonts w:ascii="Verdana" w:eastAsia="宋体" w:hAnsi="Verdana" w:cs="宋体"/>
          <w:color w:val="000000"/>
          <w:kern w:val="0"/>
          <w:szCs w:val="21"/>
        </w:rPr>
        <w:t>、最终通知</w:t>
      </w:r>
      <w:r w:rsidRPr="00BA2CBE">
        <w:rPr>
          <w:rFonts w:ascii="Verdana" w:eastAsia="宋体" w:hAnsi="Verdana" w:cs="宋体"/>
          <w:color w:val="000000"/>
          <w:kern w:val="0"/>
          <w:szCs w:val="21"/>
        </w:rPr>
        <w:t>@After</w:t>
      </w:r>
      <w:r w:rsidRPr="00BA2CBE">
        <w:rPr>
          <w:rFonts w:ascii="Verdana" w:eastAsia="宋体" w:hAnsi="Verdana" w:cs="宋体"/>
          <w:color w:val="000000"/>
          <w:kern w:val="0"/>
          <w:szCs w:val="21"/>
        </w:rPr>
        <w:t>，在注解通知上使用</w:t>
      </w:r>
      <w:r w:rsidRPr="00BA2CBE">
        <w:rPr>
          <w:rFonts w:ascii="Verdana" w:eastAsia="宋体" w:hAnsi="Verdana" w:cs="宋体"/>
          <w:color w:val="000000"/>
          <w:kern w:val="0"/>
          <w:szCs w:val="21"/>
        </w:rPr>
        <w:t>execution</w:t>
      </w:r>
      <w:r w:rsidRPr="00BA2CBE">
        <w:rPr>
          <w:rFonts w:ascii="Verdana" w:eastAsia="宋体" w:hAnsi="Verdana" w:cs="宋体"/>
          <w:color w:val="000000"/>
          <w:kern w:val="0"/>
          <w:szCs w:val="21"/>
        </w:rPr>
        <w:t>关键字定义的切点表达式，即指明该通知要应用的目标函数，当只有一个</w:t>
      </w:r>
      <w:r w:rsidRPr="00BA2CBE">
        <w:rPr>
          <w:rFonts w:ascii="Verdana" w:eastAsia="宋体" w:hAnsi="Verdana" w:cs="宋体"/>
          <w:color w:val="000000"/>
          <w:kern w:val="0"/>
          <w:szCs w:val="21"/>
        </w:rPr>
        <w:t>execution</w:t>
      </w:r>
      <w:r w:rsidRPr="00BA2CBE">
        <w:rPr>
          <w:rFonts w:ascii="Verdana" w:eastAsia="宋体" w:hAnsi="Verdana" w:cs="宋体"/>
          <w:color w:val="000000"/>
          <w:kern w:val="0"/>
          <w:szCs w:val="21"/>
        </w:rPr>
        <w:t>参数时，</w:t>
      </w:r>
      <w:r w:rsidRPr="00BA2CBE">
        <w:rPr>
          <w:rFonts w:ascii="Verdana" w:eastAsia="宋体" w:hAnsi="Verdana" w:cs="宋体"/>
          <w:color w:val="000000"/>
          <w:kern w:val="0"/>
          <w:szCs w:val="21"/>
        </w:rPr>
        <w:t>value</w:t>
      </w:r>
      <w:r w:rsidRPr="00BA2CBE">
        <w:rPr>
          <w:rFonts w:ascii="Verdana" w:eastAsia="宋体" w:hAnsi="Verdana" w:cs="宋体"/>
          <w:color w:val="000000"/>
          <w:kern w:val="0"/>
          <w:szCs w:val="21"/>
        </w:rPr>
        <w:t>属性可以省略，当含两个以上的参数，</w:t>
      </w:r>
      <w:r w:rsidRPr="00BA2CBE">
        <w:rPr>
          <w:rFonts w:ascii="Verdana" w:eastAsia="宋体" w:hAnsi="Verdana" w:cs="宋体"/>
          <w:color w:val="000000"/>
          <w:kern w:val="0"/>
          <w:szCs w:val="21"/>
        </w:rPr>
        <w:t>value</w:t>
      </w:r>
      <w:r w:rsidRPr="00BA2CBE">
        <w:rPr>
          <w:rFonts w:ascii="Verdana" w:eastAsia="宋体" w:hAnsi="Verdana" w:cs="宋体"/>
          <w:color w:val="000000"/>
          <w:kern w:val="0"/>
          <w:szCs w:val="21"/>
        </w:rPr>
        <w:t>必须注明，例如存在返回值时。当然除了把切点表达式直接传递给通知注解类型外，还可以使用</w:t>
      </w:r>
      <w:r w:rsidRPr="00BA2CBE">
        <w:rPr>
          <w:rFonts w:ascii="Verdana" w:eastAsia="宋体" w:hAnsi="Verdana" w:cs="宋体"/>
          <w:color w:val="000000"/>
          <w:kern w:val="0"/>
          <w:szCs w:val="21"/>
        </w:rPr>
        <w:t>@pointcut</w:t>
      </w:r>
      <w:r w:rsidRPr="00BA2CBE">
        <w:rPr>
          <w:rFonts w:ascii="Verdana" w:eastAsia="宋体" w:hAnsi="Verdana" w:cs="宋体"/>
          <w:color w:val="000000"/>
          <w:kern w:val="0"/>
          <w:szCs w:val="21"/>
        </w:rPr>
        <w:t>来定义切点匹配表达式。目标类和</w:t>
      </w:r>
      <w:r w:rsidRPr="00BA2CBE">
        <w:rPr>
          <w:rFonts w:ascii="Verdana" w:eastAsia="宋体" w:hAnsi="Verdana" w:cs="宋体"/>
          <w:color w:val="000000"/>
          <w:kern w:val="0"/>
          <w:szCs w:val="21"/>
        </w:rPr>
        <w:t>aspect</w:t>
      </w:r>
      <w:r w:rsidRPr="00BA2CBE">
        <w:rPr>
          <w:rFonts w:ascii="Verdana" w:eastAsia="宋体" w:hAnsi="Verdana" w:cs="宋体"/>
          <w:color w:val="000000"/>
          <w:kern w:val="0"/>
          <w:szCs w:val="21"/>
        </w:rPr>
        <w:t>类定义完成后，所有类的创建都交由</w:t>
      </w:r>
      <w:r w:rsidRPr="00BA2CBE">
        <w:rPr>
          <w:rFonts w:ascii="Verdana" w:eastAsia="宋体" w:hAnsi="Verdana" w:cs="宋体"/>
          <w:color w:val="000000"/>
          <w:kern w:val="0"/>
          <w:szCs w:val="21"/>
        </w:rPr>
        <w:t>SpringIOC</w:t>
      </w:r>
      <w:r w:rsidRPr="00BA2CBE">
        <w:rPr>
          <w:rFonts w:ascii="Verdana" w:eastAsia="宋体" w:hAnsi="Verdana" w:cs="宋体"/>
          <w:color w:val="000000"/>
          <w:kern w:val="0"/>
          <w:szCs w:val="21"/>
        </w:rPr>
        <w:t>容器处理，注意，使用</w:t>
      </w:r>
      <w:r w:rsidRPr="00BA2CBE">
        <w:rPr>
          <w:rFonts w:ascii="Verdana" w:eastAsia="宋体" w:hAnsi="Verdana" w:cs="宋体"/>
          <w:color w:val="000000"/>
          <w:kern w:val="0"/>
          <w:szCs w:val="21"/>
        </w:rPr>
        <w:t xml:space="preserve">Spring AOP </w:t>
      </w:r>
      <w:r w:rsidRPr="00BA2CBE">
        <w:rPr>
          <w:rFonts w:ascii="Verdana" w:eastAsia="宋体" w:hAnsi="Verdana" w:cs="宋体"/>
          <w:color w:val="000000"/>
          <w:kern w:val="0"/>
          <w:szCs w:val="21"/>
        </w:rPr>
        <w:t>的</w:t>
      </w:r>
      <w:r w:rsidRPr="00BA2CBE">
        <w:rPr>
          <w:rFonts w:ascii="Verdana" w:eastAsia="宋体" w:hAnsi="Verdana" w:cs="宋体"/>
          <w:color w:val="000000"/>
          <w:kern w:val="0"/>
          <w:szCs w:val="21"/>
        </w:rPr>
        <w:t>aspectJ</w:t>
      </w:r>
      <w:r w:rsidRPr="00BA2CBE">
        <w:rPr>
          <w:rFonts w:ascii="Verdana" w:eastAsia="宋体" w:hAnsi="Verdana" w:cs="宋体"/>
          <w:color w:val="000000"/>
          <w:kern w:val="0"/>
          <w:szCs w:val="21"/>
        </w:rPr>
        <w:t>功能时，需要引用</w:t>
      </w:r>
      <w:r w:rsidRPr="00BA2CBE">
        <w:rPr>
          <w:rFonts w:ascii="Verdana" w:eastAsia="宋体" w:hAnsi="Verdana" w:cs="宋体"/>
          <w:color w:val="000000"/>
          <w:kern w:val="0"/>
          <w:szCs w:val="21"/>
        </w:rPr>
        <w:t xml:space="preserve"> aspectJ </w:t>
      </w:r>
      <w:r w:rsidRPr="00BA2CBE">
        <w:rPr>
          <w:rFonts w:ascii="Verdana" w:eastAsia="宋体" w:hAnsi="Verdana" w:cs="宋体"/>
          <w:color w:val="000000"/>
          <w:kern w:val="0"/>
          <w:szCs w:val="21"/>
        </w:rPr>
        <w:t>的</w:t>
      </w:r>
      <w:r w:rsidRPr="00BA2CBE">
        <w:rPr>
          <w:rFonts w:ascii="Verdana" w:eastAsia="宋体" w:hAnsi="Verdana" w:cs="宋体"/>
          <w:color w:val="000000"/>
          <w:kern w:val="0"/>
          <w:szCs w:val="21"/>
        </w:rPr>
        <w:t xml:space="preserve"> jar </w:t>
      </w:r>
      <w:r w:rsidRPr="00BA2CBE">
        <w:rPr>
          <w:rFonts w:ascii="Verdana" w:eastAsia="宋体" w:hAnsi="Verdana" w:cs="宋体"/>
          <w:color w:val="000000"/>
          <w:kern w:val="0"/>
          <w:szCs w:val="21"/>
        </w:rPr>
        <w:t>包：</w:t>
      </w:r>
      <w:r w:rsidRPr="00BA2CBE">
        <w:rPr>
          <w:rFonts w:ascii="Verdana" w:eastAsia="宋体" w:hAnsi="Verdana" w:cs="宋体"/>
          <w:color w:val="000000"/>
          <w:kern w:val="0"/>
          <w:szCs w:val="21"/>
        </w:rPr>
        <w:t xml:space="preserve"> aspectjweaver.jar aspectjrt.jar aspectj.jar  aopalliance.jar</w:t>
      </w:r>
      <w:r w:rsidRPr="00BA2CBE">
        <w:rPr>
          <w:rFonts w:ascii="Verdana" w:eastAsia="宋体" w:hAnsi="Verdana" w:cs="宋体"/>
          <w:color w:val="000000"/>
          <w:kern w:val="0"/>
          <w:szCs w:val="21"/>
        </w:rPr>
        <w:t>，另外需要使用以下代码启动</w:t>
      </w:r>
      <w:r w:rsidRPr="00BA2CBE">
        <w:rPr>
          <w:rFonts w:ascii="Verdana" w:eastAsia="宋体" w:hAnsi="Verdana" w:cs="宋体"/>
          <w:color w:val="000000"/>
          <w:kern w:val="0"/>
          <w:szCs w:val="21"/>
        </w:rPr>
        <w:t>aspect</w:t>
      </w:r>
      <w:r w:rsidRPr="00BA2CBE">
        <w:rPr>
          <w:rFonts w:ascii="Verdana" w:eastAsia="宋体" w:hAnsi="Verdana" w:cs="宋体"/>
          <w:color w:val="000000"/>
          <w:kern w:val="0"/>
          <w:szCs w:val="21"/>
        </w:rPr>
        <w:t>的注解功能支持：</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aop:aspectj-autoproxy </w:t>
      </w:r>
      <w:r w:rsidRPr="00BA2CBE">
        <w:rPr>
          <w:rFonts w:ascii="宋体" w:eastAsia="宋体" w:hAnsi="宋体" w:cs="宋体"/>
          <w:color w:val="0000FF"/>
          <w:kern w:val="0"/>
          <w:sz w:val="24"/>
          <w:szCs w:val="24"/>
        </w:rPr>
        <w:t>/&gt;</w:t>
      </w: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ok~</w:t>
      </w:r>
      <w:r w:rsidRPr="00BA2CBE">
        <w:rPr>
          <w:rFonts w:ascii="Verdana" w:eastAsia="宋体" w:hAnsi="Verdana" w:cs="宋体"/>
          <w:color w:val="000000"/>
          <w:kern w:val="0"/>
          <w:szCs w:val="21"/>
        </w:rPr>
        <w:t>，运行程序，结果符合预期：</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 </w:t>
      </w:r>
      <w:r w:rsidRPr="00BA2CBE">
        <w:rPr>
          <w:rFonts w:ascii="Verdana" w:eastAsia="宋体" w:hAnsi="Verdana" w:cs="宋体"/>
          <w:noProof/>
          <w:color w:val="000000"/>
          <w:kern w:val="0"/>
          <w:szCs w:val="21"/>
        </w:rPr>
        <w:drawing>
          <wp:inline distT="0" distB="0" distL="0" distR="0">
            <wp:extent cx="13563600" cy="3489960"/>
            <wp:effectExtent l="0" t="0" r="0" b="0"/>
            <wp:docPr id="36" name="图片 36" descr="https://images2017.cnblogs.com/blog/140052/201801/140052-20180112102255394-466778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40052/201801/140052-20180112102255394-46677857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63600" cy="3489960"/>
                    </a:xfrm>
                    <a:prstGeom prst="rect">
                      <a:avLst/>
                    </a:prstGeom>
                    <a:noFill/>
                    <a:ln>
                      <a:noFill/>
                    </a:ln>
                  </pic:spPr>
                </pic:pic>
              </a:graphicData>
            </a:graphic>
          </wp:inline>
        </w:drawing>
      </w:r>
    </w:p>
    <w:p w:rsidR="00BA2CBE" w:rsidRPr="00BA2CBE" w:rsidRDefault="00BA2CBE" w:rsidP="00BA2CBE">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4" w:name="_label0_1"/>
      <w:bookmarkEnd w:id="4"/>
      <w:r w:rsidRPr="00BA2CBE">
        <w:rPr>
          <w:rFonts w:ascii="Verdana" w:eastAsia="宋体" w:hAnsi="Verdana" w:cs="宋体"/>
          <w:b/>
          <w:bCs/>
          <w:color w:val="000000"/>
          <w:kern w:val="0"/>
          <w:sz w:val="27"/>
          <w:szCs w:val="27"/>
        </w:rPr>
        <w:lastRenderedPageBreak/>
        <w:t>定义切入点函数</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在案例中，定义过滤切入点函数时，是直接把</w:t>
      </w:r>
      <w:r w:rsidRPr="00BA2CBE">
        <w:rPr>
          <w:rFonts w:ascii="Verdana" w:eastAsia="宋体" w:hAnsi="Verdana" w:cs="宋体"/>
          <w:color w:val="000000"/>
          <w:kern w:val="0"/>
          <w:szCs w:val="21"/>
        </w:rPr>
        <w:t>execution</w:t>
      </w:r>
      <w:r w:rsidRPr="00BA2CBE">
        <w:rPr>
          <w:rFonts w:ascii="Verdana" w:eastAsia="宋体" w:hAnsi="Verdana" w:cs="宋体"/>
          <w:color w:val="000000"/>
          <w:kern w:val="0"/>
          <w:szCs w:val="21"/>
        </w:rPr>
        <w:t>以定义匹配表达式作为值传递给通知类型的如下：</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@After(value="execution(* com.zejian.spring.springAop.dao.UserDao.addUser(..))")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System.out.println("最终通知....");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除了上述方式外，还可采用与</w:t>
      </w:r>
      <w:r w:rsidRPr="00BA2CBE">
        <w:rPr>
          <w:rFonts w:ascii="Verdana" w:eastAsia="宋体" w:hAnsi="Verdana" w:cs="宋体"/>
          <w:color w:val="000000"/>
          <w:kern w:val="0"/>
          <w:szCs w:val="21"/>
        </w:rPr>
        <w:t>ApectJ</w:t>
      </w:r>
      <w:r w:rsidRPr="00BA2CBE">
        <w:rPr>
          <w:rFonts w:ascii="Verdana" w:eastAsia="宋体" w:hAnsi="Verdana" w:cs="宋体"/>
          <w:color w:val="000000"/>
          <w:kern w:val="0"/>
          <w:szCs w:val="21"/>
        </w:rPr>
        <w:t>中使用</w:t>
      </w:r>
      <w:r w:rsidRPr="00BA2CBE">
        <w:rPr>
          <w:rFonts w:ascii="Verdana" w:eastAsia="宋体" w:hAnsi="Verdana" w:cs="宋体"/>
          <w:color w:val="000000"/>
          <w:kern w:val="0"/>
          <w:szCs w:val="21"/>
        </w:rPr>
        <w:t>pointcut</w:t>
      </w:r>
      <w:r w:rsidRPr="00BA2CBE">
        <w:rPr>
          <w:rFonts w:ascii="Verdana" w:eastAsia="宋体" w:hAnsi="Verdana" w:cs="宋体"/>
          <w:color w:val="000000"/>
          <w:kern w:val="0"/>
          <w:szCs w:val="21"/>
        </w:rPr>
        <w:t>关键字类似的方式定义切入点表达式如下，使用</w:t>
      </w:r>
      <w:r w:rsidRPr="00BA2CBE">
        <w:rPr>
          <w:rFonts w:ascii="Verdana" w:eastAsia="宋体" w:hAnsi="Verdana" w:cs="宋体"/>
          <w:color w:val="000000"/>
          <w:kern w:val="0"/>
          <w:szCs w:val="21"/>
        </w:rPr>
        <w:t>@Pointcut</w:t>
      </w:r>
      <w:r w:rsidRPr="00BA2CBE">
        <w:rPr>
          <w:rFonts w:ascii="Verdana" w:eastAsia="宋体" w:hAnsi="Verdana" w:cs="宋体"/>
          <w:color w:val="000000"/>
          <w:kern w:val="0"/>
          <w:szCs w:val="21"/>
        </w:rPr>
        <w:t>注解：</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5" name="图片 3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使用Pointcut定义切点</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@Pointcut("execution(* com.zejian.spring.springAop.dao.UserDao.addUser(..))")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private</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应用切入点函数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@After(value="myPointcut()")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afterDemo(){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System.out.println("最终通知....");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4" name="图片 3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使用</w:t>
      </w:r>
      <w:r w:rsidRPr="00BA2CBE">
        <w:rPr>
          <w:rFonts w:ascii="Verdana" w:eastAsia="宋体" w:hAnsi="Verdana" w:cs="宋体"/>
          <w:color w:val="000000"/>
          <w:kern w:val="0"/>
          <w:szCs w:val="21"/>
        </w:rPr>
        <w:t>@Pointcut</w:t>
      </w:r>
      <w:r w:rsidRPr="00BA2CBE">
        <w:rPr>
          <w:rFonts w:ascii="Verdana" w:eastAsia="宋体" w:hAnsi="Verdana" w:cs="宋体"/>
          <w:color w:val="000000"/>
          <w:kern w:val="0"/>
          <w:szCs w:val="21"/>
        </w:rPr>
        <w:t>注解进行定义，应用到通知函数</w:t>
      </w:r>
      <w:r w:rsidRPr="00BA2CBE">
        <w:rPr>
          <w:rFonts w:ascii="Verdana" w:eastAsia="宋体" w:hAnsi="Verdana" w:cs="宋体"/>
          <w:color w:val="000000"/>
          <w:kern w:val="0"/>
          <w:szCs w:val="21"/>
        </w:rPr>
        <w:t>afterDemo()</w:t>
      </w:r>
      <w:r w:rsidRPr="00BA2CBE">
        <w:rPr>
          <w:rFonts w:ascii="Verdana" w:eastAsia="宋体" w:hAnsi="Verdana" w:cs="宋体"/>
          <w:color w:val="000000"/>
          <w:kern w:val="0"/>
          <w:szCs w:val="21"/>
        </w:rPr>
        <w:t>时直接传递切点表达式的函数名称</w:t>
      </w:r>
      <w:r w:rsidRPr="00BA2CBE">
        <w:rPr>
          <w:rFonts w:ascii="Verdana" w:eastAsia="宋体" w:hAnsi="Verdana" w:cs="宋体"/>
          <w:color w:val="000000"/>
          <w:kern w:val="0"/>
          <w:szCs w:val="21"/>
        </w:rPr>
        <w:t>myPointcut()</w:t>
      </w:r>
      <w:r w:rsidRPr="00BA2CBE">
        <w:rPr>
          <w:rFonts w:ascii="Verdana" w:eastAsia="宋体" w:hAnsi="Verdana" w:cs="宋体"/>
          <w:color w:val="000000"/>
          <w:kern w:val="0"/>
          <w:szCs w:val="21"/>
        </w:rPr>
        <w:t>即可。</w:t>
      </w:r>
    </w:p>
    <w:p w:rsidR="00BA2CBE" w:rsidRPr="00BA2CBE" w:rsidRDefault="00BA2CBE" w:rsidP="00BA2CBE">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 w:name="_label0_2"/>
      <w:bookmarkEnd w:id="5"/>
      <w:r w:rsidRPr="00BA2CBE">
        <w:rPr>
          <w:rFonts w:ascii="Verdana" w:eastAsia="宋体" w:hAnsi="Verdana" w:cs="宋体"/>
          <w:b/>
          <w:bCs/>
          <w:color w:val="000000"/>
          <w:kern w:val="0"/>
          <w:sz w:val="27"/>
          <w:szCs w:val="27"/>
        </w:rPr>
        <w:t>切入点指示符</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为了方法通知应用到相应过滤的目标方法上，</w:t>
      </w:r>
      <w:r w:rsidRPr="00BA2CBE">
        <w:rPr>
          <w:rFonts w:ascii="Verdana" w:eastAsia="宋体" w:hAnsi="Verdana" w:cs="宋体"/>
          <w:color w:val="000000"/>
          <w:kern w:val="0"/>
          <w:szCs w:val="21"/>
        </w:rPr>
        <w:t>SpringAOP</w:t>
      </w:r>
      <w:r w:rsidRPr="00BA2CBE">
        <w:rPr>
          <w:rFonts w:ascii="Verdana" w:eastAsia="宋体" w:hAnsi="Verdana" w:cs="宋体"/>
          <w:color w:val="000000"/>
          <w:kern w:val="0"/>
          <w:szCs w:val="21"/>
        </w:rPr>
        <w:t>提供了匹配表达式，这些表达式也叫切入点指示符，在前面的案例中，它们已多次出现。</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b/>
          <w:bCs/>
          <w:color w:val="000000"/>
          <w:kern w:val="0"/>
          <w:szCs w:val="21"/>
        </w:rPr>
        <w:t>通配符</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在定义匹配表达式时，通配符几乎随处可见，如</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 xml:space="preserve">.. </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 xml:space="preserve">+ </w:t>
      </w:r>
      <w:r w:rsidRPr="00BA2CBE">
        <w:rPr>
          <w:rFonts w:ascii="Verdana" w:eastAsia="宋体" w:hAnsi="Verdana" w:cs="宋体"/>
          <w:color w:val="000000"/>
          <w:kern w:val="0"/>
          <w:szCs w:val="21"/>
        </w:rPr>
        <w:t>，它们的含义如下：</w:t>
      </w:r>
    </w:p>
    <w:p w:rsidR="00BA2CBE" w:rsidRPr="00BA2CBE" w:rsidRDefault="00BA2CBE" w:rsidP="00BA2CBE">
      <w:pPr>
        <w:widowControl/>
        <w:numPr>
          <w:ilvl w:val="0"/>
          <w:numId w:val="2"/>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 xml:space="preserve">.. </w:t>
      </w:r>
      <w:r w:rsidRPr="00BA2CBE">
        <w:rPr>
          <w:rFonts w:ascii="Verdana" w:eastAsia="宋体" w:hAnsi="Verdana" w:cs="宋体"/>
          <w:color w:val="000000"/>
          <w:kern w:val="0"/>
          <w:szCs w:val="21"/>
        </w:rPr>
        <w:t>：匹配方法定义中的任意数量的参数，此外还匹配类定义中的任意数量包</w:t>
      </w:r>
    </w:p>
    <w:p w:rsidR="00BA2CBE" w:rsidRPr="00BA2CBE" w:rsidRDefault="00BA2CBE" w:rsidP="00BA2CBE">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//任意返回值，任意名称，任意参数的公共方法</w:t>
      </w:r>
    </w:p>
    <w:p w:rsidR="00BA2CBE" w:rsidRPr="00BA2CBE" w:rsidRDefault="00BA2CBE" w:rsidP="00BA2CBE">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execution(public * *(..))</w:t>
      </w:r>
    </w:p>
    <w:p w:rsidR="00BA2CBE" w:rsidRPr="00BA2CBE" w:rsidRDefault="00BA2CBE" w:rsidP="00BA2CBE">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//匹配com.zejian.dao包及其子包中所有类中的所有方法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within(com.zejian.dao..*) </w:t>
      </w:r>
    </w:p>
    <w:p w:rsidR="00BA2CBE" w:rsidRPr="00BA2CBE" w:rsidRDefault="00BA2CBE" w:rsidP="00BA2CBE">
      <w:pPr>
        <w:widowControl/>
        <w:numPr>
          <w:ilvl w:val="0"/>
          <w:numId w:val="2"/>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 xml:space="preserve"> </w:t>
      </w:r>
      <w:r w:rsidRPr="00BA2CBE">
        <w:rPr>
          <w:rFonts w:ascii="Verdana" w:eastAsia="宋体" w:hAnsi="Verdana" w:cs="宋体"/>
          <w:color w:val="000000"/>
          <w:kern w:val="0"/>
          <w:szCs w:val="21"/>
        </w:rPr>
        <w:t>：匹配给定类的任意子类</w:t>
      </w:r>
    </w:p>
    <w:p w:rsidR="00BA2CBE" w:rsidRPr="00BA2CBE" w:rsidRDefault="00BA2CBE" w:rsidP="00BA2CBE">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//匹配实现了DaoUser接口的所有子类的方法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within(com.zejian.dao.DaoUser+) </w:t>
      </w:r>
    </w:p>
    <w:p w:rsidR="00BA2CBE" w:rsidRPr="00BA2CBE" w:rsidRDefault="00BA2CBE" w:rsidP="00BA2CBE">
      <w:pPr>
        <w:widowControl/>
        <w:numPr>
          <w:ilvl w:val="0"/>
          <w:numId w:val="2"/>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 xml:space="preserve"> </w:t>
      </w:r>
      <w:r w:rsidRPr="00BA2CBE">
        <w:rPr>
          <w:rFonts w:ascii="Verdana" w:eastAsia="宋体" w:hAnsi="Verdana" w:cs="宋体"/>
          <w:color w:val="000000"/>
          <w:kern w:val="0"/>
          <w:szCs w:val="21"/>
        </w:rPr>
        <w:t>：匹配任意数量的字符</w:t>
      </w:r>
    </w:p>
    <w:p w:rsidR="00BA2CBE" w:rsidRPr="00BA2CBE" w:rsidRDefault="00BA2CBE" w:rsidP="00BA2CBE">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//匹配com.zejian.service包及其子包中所有类的所有方法</w:t>
      </w:r>
    </w:p>
    <w:p w:rsidR="00BA2CBE" w:rsidRPr="00BA2CBE" w:rsidRDefault="00BA2CBE" w:rsidP="00BA2CBE">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within(com.zejian.service..*)</w:t>
      </w:r>
    </w:p>
    <w:p w:rsidR="00BA2CBE" w:rsidRPr="00BA2CBE" w:rsidRDefault="00BA2CBE" w:rsidP="00BA2CBE">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//匹配以set开头，参数为int类型，任意返回值的方法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execution(* set*(int))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b/>
          <w:bCs/>
          <w:color w:val="000000"/>
          <w:kern w:val="0"/>
          <w:szCs w:val="21"/>
        </w:rPr>
        <w:t>类型签名表达式</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为了方便类型（如接口、类名、包名）过滤方法，</w:t>
      </w:r>
      <w:r w:rsidRPr="00BA2CBE">
        <w:rPr>
          <w:rFonts w:ascii="Verdana" w:eastAsia="宋体" w:hAnsi="Verdana" w:cs="宋体"/>
          <w:color w:val="000000"/>
          <w:kern w:val="0"/>
          <w:szCs w:val="21"/>
        </w:rPr>
        <w:t xml:space="preserve">Spring AOP </w:t>
      </w:r>
      <w:r w:rsidRPr="00BA2CBE">
        <w:rPr>
          <w:rFonts w:ascii="Verdana" w:eastAsia="宋体" w:hAnsi="Verdana" w:cs="宋体"/>
          <w:color w:val="000000"/>
          <w:kern w:val="0"/>
          <w:szCs w:val="21"/>
        </w:rPr>
        <w:t>提供了</w:t>
      </w:r>
      <w:r w:rsidRPr="00BA2CBE">
        <w:rPr>
          <w:rFonts w:ascii="Verdana" w:eastAsia="宋体" w:hAnsi="Verdana" w:cs="宋体"/>
          <w:color w:val="000000"/>
          <w:kern w:val="0"/>
          <w:szCs w:val="21"/>
        </w:rPr>
        <w:t>within</w:t>
      </w:r>
      <w:r w:rsidRPr="00BA2CBE">
        <w:rPr>
          <w:rFonts w:ascii="Verdana" w:eastAsia="宋体" w:hAnsi="Verdana" w:cs="宋体"/>
          <w:color w:val="000000"/>
          <w:kern w:val="0"/>
          <w:szCs w:val="21"/>
        </w:rPr>
        <w:t>关键字。其语法格式如下：</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within(</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type </w:t>
      </w:r>
      <w:r w:rsidRPr="00BA2CBE">
        <w:rPr>
          <w:rFonts w:ascii="宋体" w:eastAsia="宋体" w:hAnsi="宋体" w:cs="宋体"/>
          <w:color w:val="FF0000"/>
          <w:kern w:val="0"/>
          <w:sz w:val="24"/>
          <w:szCs w:val="24"/>
        </w:rPr>
        <w:t>name</w:t>
      </w:r>
      <w:r w:rsidRPr="00BA2CBE">
        <w:rPr>
          <w:rFonts w:ascii="宋体" w:eastAsia="宋体" w:hAnsi="宋体" w:cs="宋体"/>
          <w:color w:val="0000FF"/>
          <w:kern w:val="0"/>
          <w:sz w:val="24"/>
          <w:szCs w:val="24"/>
        </w:rPr>
        <w:t>&gt;</w:t>
      </w: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 xml:space="preserve">type name </w:t>
      </w:r>
      <w:r w:rsidRPr="00BA2CBE">
        <w:rPr>
          <w:rFonts w:ascii="Verdana" w:eastAsia="宋体" w:hAnsi="Verdana" w:cs="宋体"/>
          <w:color w:val="000000"/>
          <w:kern w:val="0"/>
          <w:szCs w:val="21"/>
        </w:rPr>
        <w:t>则使用包名或者类名替换即可，来点案例吧。</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3" name="图片 3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//匹配com.zejian.dao包及其子包中所有类中的所有方法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@Pointcut("within(com.zejian.dao..*)")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//匹配UserDaoImpl类中所有方法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@Pointcut("within(com.zejian.dao.UserDaoImpl)")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//匹配UserDaoImpl类及其子类中所有方法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@Pointcut("within(com.zejian.dao.UserDaoImpl+)")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lastRenderedPageBreak/>
        <w:t>//匹配所有实现UserDao接口的类的所有方法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@Pointcut("within(com.zejian.dao.UserDao+)")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2" name="图片 3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b/>
          <w:bCs/>
          <w:color w:val="000000"/>
          <w:kern w:val="0"/>
          <w:szCs w:val="21"/>
        </w:rPr>
        <w:t>方法签名表达式</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如果想根据方法签名进行过滤，关键字</w:t>
      </w:r>
      <w:r w:rsidRPr="00BA2CBE">
        <w:rPr>
          <w:rFonts w:ascii="Verdana" w:eastAsia="宋体" w:hAnsi="Verdana" w:cs="宋体"/>
          <w:color w:val="000000"/>
          <w:kern w:val="0"/>
          <w:szCs w:val="21"/>
        </w:rPr>
        <w:t>execution</w:t>
      </w:r>
      <w:r w:rsidRPr="00BA2CBE">
        <w:rPr>
          <w:rFonts w:ascii="Verdana" w:eastAsia="宋体" w:hAnsi="Verdana" w:cs="宋体"/>
          <w:color w:val="000000"/>
          <w:kern w:val="0"/>
          <w:szCs w:val="21"/>
        </w:rPr>
        <w:t>可以帮到我们，语法表达式如下</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//scope ：方法作用域，如public,private,protect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//returnt-type：方法返回值类型</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//fully-qualified-class-name：方法所在类的完全限定名称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//parameters 方法参数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execution(</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scope</w:t>
      </w:r>
      <w:r w:rsidRPr="00BA2CBE">
        <w:rPr>
          <w:rFonts w:ascii="宋体" w:eastAsia="宋体" w:hAnsi="宋体" w:cs="宋体"/>
          <w:color w:val="0000FF"/>
          <w:kern w:val="0"/>
          <w:sz w:val="24"/>
          <w:szCs w:val="24"/>
        </w:rPr>
        <w:t>&gt;</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return-type</w:t>
      </w:r>
      <w:r w:rsidRPr="00BA2CBE">
        <w:rPr>
          <w:rFonts w:ascii="宋体" w:eastAsia="宋体" w:hAnsi="宋体" w:cs="宋体"/>
          <w:color w:val="0000FF"/>
          <w:kern w:val="0"/>
          <w:sz w:val="24"/>
          <w:szCs w:val="24"/>
        </w:rPr>
        <w:t>&gt;</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fully-qualified-class-name</w:t>
      </w:r>
      <w:r w:rsidRPr="00BA2CBE">
        <w:rPr>
          <w:rFonts w:ascii="宋体" w:eastAsia="宋体" w:hAnsi="宋体" w:cs="宋体"/>
          <w:color w:val="0000FF"/>
          <w:kern w:val="0"/>
          <w:sz w:val="24"/>
          <w:szCs w:val="24"/>
        </w:rPr>
        <w:t>&gt;</w:t>
      </w:r>
      <w:r w:rsidRPr="00BA2CBE">
        <w:rPr>
          <w:rFonts w:ascii="宋体" w:eastAsia="宋体" w:hAnsi="宋体" w:cs="宋体"/>
          <w:color w:val="000000"/>
          <w:kern w:val="0"/>
          <w:sz w:val="24"/>
          <w:szCs w:val="24"/>
        </w:rPr>
        <w:t>.*(parameters))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对于给定的作用域、返回值类型、完全限定类名以及参数匹配的方法将会应用切点函数指定的通知，这里给出模型案例：</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1" name="图片 3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//匹配UserDaoImpl类中的所有方法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@Pointcut("execution(* com.zejian.dao.UserDaoImpl.*(..))")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//匹配UserDaoImpl类中的所有公共的方法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@Pointcut("execution(public * com.zejian.dao.UserDaoImpl.*(..))")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//匹配UserDaoImpl类中的所有公共方法并且返回值为int类型</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@Pointcut("execution(public int com.zejian.dao.UserDaoImpl.*(..))")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//匹配UserDaoImpl类中第一个参数为int类型的所有公共的方法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@Pointcut("execution(public * com.zejian.dao.UserDaoImpl.*(int , ..))")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30" name="图片 3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b/>
          <w:bCs/>
          <w:color w:val="000000"/>
          <w:kern w:val="0"/>
          <w:szCs w:val="21"/>
        </w:rPr>
        <w:t>其他指示符</w:t>
      </w:r>
    </w:p>
    <w:p w:rsidR="00BA2CBE" w:rsidRPr="00BA2CBE" w:rsidRDefault="00BA2CBE" w:rsidP="00BA2CBE">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bean</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Spring AOP</w:t>
      </w:r>
      <w:r w:rsidRPr="00BA2CBE">
        <w:rPr>
          <w:rFonts w:ascii="Verdana" w:eastAsia="宋体" w:hAnsi="Verdana" w:cs="宋体"/>
          <w:color w:val="000000"/>
          <w:kern w:val="0"/>
          <w:szCs w:val="21"/>
        </w:rPr>
        <w:t>扩展的，</w:t>
      </w:r>
      <w:r w:rsidRPr="00BA2CBE">
        <w:rPr>
          <w:rFonts w:ascii="Verdana" w:eastAsia="宋体" w:hAnsi="Verdana" w:cs="宋体"/>
          <w:color w:val="000000"/>
          <w:kern w:val="0"/>
          <w:szCs w:val="21"/>
        </w:rPr>
        <w:t>AspectJ</w:t>
      </w:r>
      <w:r w:rsidRPr="00BA2CBE">
        <w:rPr>
          <w:rFonts w:ascii="Verdana" w:eastAsia="宋体" w:hAnsi="Verdana" w:cs="宋体"/>
          <w:color w:val="000000"/>
          <w:kern w:val="0"/>
          <w:szCs w:val="21"/>
        </w:rPr>
        <w:t>没有对于指示符，用于匹配特定名称的</w:t>
      </w:r>
      <w:r w:rsidRPr="00BA2CBE">
        <w:rPr>
          <w:rFonts w:ascii="Verdana" w:eastAsia="宋体" w:hAnsi="Verdana" w:cs="宋体"/>
          <w:color w:val="000000"/>
          <w:kern w:val="0"/>
          <w:szCs w:val="21"/>
        </w:rPr>
        <w:t>Bean</w:t>
      </w:r>
      <w:r w:rsidRPr="00BA2CBE">
        <w:rPr>
          <w:rFonts w:ascii="Verdana" w:eastAsia="宋体" w:hAnsi="Verdana" w:cs="宋体"/>
          <w:color w:val="000000"/>
          <w:kern w:val="0"/>
          <w:szCs w:val="21"/>
        </w:rPr>
        <w:t>对象的执行方法；</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//匹配名称中带有后缀Service的Bean。</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@Pointcut("bean(*Service)")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private void myPointcut1(){} </w:t>
      </w:r>
    </w:p>
    <w:p w:rsidR="00BA2CBE" w:rsidRPr="00BA2CBE" w:rsidRDefault="00BA2CBE" w:rsidP="00BA2CBE">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 xml:space="preserve">this </w:t>
      </w:r>
      <w:r w:rsidRPr="00BA2CBE">
        <w:rPr>
          <w:rFonts w:ascii="Verdana" w:eastAsia="宋体" w:hAnsi="Verdana" w:cs="宋体"/>
          <w:color w:val="000000"/>
          <w:kern w:val="0"/>
          <w:szCs w:val="21"/>
        </w:rPr>
        <w:t>：用于匹配当前</w:t>
      </w:r>
      <w:r w:rsidRPr="00BA2CBE">
        <w:rPr>
          <w:rFonts w:ascii="Verdana" w:eastAsia="宋体" w:hAnsi="Verdana" w:cs="宋体"/>
          <w:color w:val="000000"/>
          <w:kern w:val="0"/>
          <w:szCs w:val="21"/>
        </w:rPr>
        <w:t>AOP</w:t>
      </w:r>
      <w:r w:rsidRPr="00BA2CBE">
        <w:rPr>
          <w:rFonts w:ascii="Verdana" w:eastAsia="宋体" w:hAnsi="Verdana" w:cs="宋体"/>
          <w:color w:val="000000"/>
          <w:kern w:val="0"/>
          <w:szCs w:val="21"/>
        </w:rPr>
        <w:t>代理对象类型的执行方法；请注意是</w:t>
      </w:r>
      <w:r w:rsidRPr="00BA2CBE">
        <w:rPr>
          <w:rFonts w:ascii="Verdana" w:eastAsia="宋体" w:hAnsi="Verdana" w:cs="宋体"/>
          <w:color w:val="000000"/>
          <w:kern w:val="0"/>
          <w:szCs w:val="21"/>
        </w:rPr>
        <w:t>AOP</w:t>
      </w:r>
      <w:r w:rsidRPr="00BA2CBE">
        <w:rPr>
          <w:rFonts w:ascii="Verdana" w:eastAsia="宋体" w:hAnsi="Verdana" w:cs="宋体"/>
          <w:color w:val="000000"/>
          <w:kern w:val="0"/>
          <w:szCs w:val="21"/>
        </w:rPr>
        <w:t>代理对象的类型匹配，这样就可能包括引入接口也类型匹配</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//匹配了任意实现了UserDao接口的代理对象的方法进行过滤</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@Pointcut("this(com.zejian.spring.springAop.dao.UserDao)")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private void myPointcut2(){} </w:t>
      </w:r>
    </w:p>
    <w:p w:rsidR="00BA2CBE" w:rsidRPr="00BA2CBE" w:rsidRDefault="00BA2CBE" w:rsidP="00BA2CBE">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 xml:space="preserve">target </w:t>
      </w:r>
      <w:r w:rsidRPr="00BA2CBE">
        <w:rPr>
          <w:rFonts w:ascii="Verdana" w:eastAsia="宋体" w:hAnsi="Verdana" w:cs="宋体"/>
          <w:color w:val="000000"/>
          <w:kern w:val="0"/>
          <w:szCs w:val="21"/>
        </w:rPr>
        <w:t>：用于匹配当前目标对象类型的执行方法；</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//匹配了任意实现了UserDao接口的目标对象的方法进行过滤</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@Pointcut("target(com.zejian.spring.springAop.dao.UserDao)")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private void myPointcut3(){} </w:t>
      </w:r>
    </w:p>
    <w:p w:rsidR="00BA2CBE" w:rsidRPr="00BA2CBE" w:rsidRDefault="00BA2CBE" w:rsidP="00BA2CBE">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@within</w:t>
      </w:r>
      <w:r w:rsidRPr="00BA2CBE">
        <w:rPr>
          <w:rFonts w:ascii="Verdana" w:eastAsia="宋体" w:hAnsi="Verdana" w:cs="宋体"/>
          <w:color w:val="000000"/>
          <w:kern w:val="0"/>
          <w:szCs w:val="21"/>
        </w:rPr>
        <w:t>：用于匹配所以持有指定注解类型内的方法；请注意与</w:t>
      </w:r>
      <w:r w:rsidRPr="00BA2CBE">
        <w:rPr>
          <w:rFonts w:ascii="Verdana" w:eastAsia="宋体" w:hAnsi="Verdana" w:cs="宋体"/>
          <w:color w:val="000000"/>
          <w:kern w:val="0"/>
          <w:szCs w:val="21"/>
        </w:rPr>
        <w:t>within</w:t>
      </w:r>
      <w:r w:rsidRPr="00BA2CBE">
        <w:rPr>
          <w:rFonts w:ascii="Verdana" w:eastAsia="宋体" w:hAnsi="Verdana" w:cs="宋体"/>
          <w:color w:val="000000"/>
          <w:kern w:val="0"/>
          <w:szCs w:val="21"/>
        </w:rPr>
        <w:t>是有区别的，</w:t>
      </w:r>
      <w:r w:rsidRPr="00BA2CBE">
        <w:rPr>
          <w:rFonts w:ascii="Verdana" w:eastAsia="宋体" w:hAnsi="Verdana" w:cs="宋体"/>
          <w:color w:val="000000"/>
          <w:kern w:val="0"/>
          <w:szCs w:val="21"/>
        </w:rPr>
        <w:t xml:space="preserve"> within</w:t>
      </w:r>
      <w:r w:rsidRPr="00BA2CBE">
        <w:rPr>
          <w:rFonts w:ascii="Verdana" w:eastAsia="宋体" w:hAnsi="Verdana" w:cs="宋体"/>
          <w:color w:val="000000"/>
          <w:kern w:val="0"/>
          <w:szCs w:val="21"/>
        </w:rPr>
        <w:t>是用于匹配指定类型内的方法执行；</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//匹配使用了MarkerAnnotation注解的类(注意是类)</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@Pointcut("@within(com.zejian.spring.annotation.MarkerAnnotation)")</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private void myPointcut4(){} </w:t>
      </w:r>
    </w:p>
    <w:p w:rsidR="00BA2CBE" w:rsidRPr="00BA2CBE" w:rsidRDefault="00BA2CBE" w:rsidP="00BA2CBE">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 xml:space="preserve">@annotation(com.zejian.spring.MarkerMethodAnnotation) : </w:t>
      </w:r>
      <w:r w:rsidRPr="00BA2CBE">
        <w:rPr>
          <w:rFonts w:ascii="Verdana" w:eastAsia="宋体" w:hAnsi="Verdana" w:cs="宋体"/>
          <w:color w:val="000000"/>
          <w:kern w:val="0"/>
          <w:szCs w:val="21"/>
        </w:rPr>
        <w:t>根据所应用的注解进行方法过滤</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//匹配使用了MarkerAnnotation注解的方法(注意是方法)</w:t>
      </w:r>
    </w:p>
    <w:p w:rsidR="00BA2CBE" w:rsidRPr="00BA2CBE" w:rsidRDefault="00BA2CBE" w:rsidP="00BA2CBE">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@Pointcut("@annotation(com.zejian.spring.annotation.MarkerAnnotation)")</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private void myPointcut5(){}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ok~</w:t>
      </w:r>
      <w:r w:rsidRPr="00BA2CBE">
        <w:rPr>
          <w:rFonts w:ascii="Verdana" w:eastAsia="宋体" w:hAnsi="Verdana" w:cs="宋体"/>
          <w:color w:val="000000"/>
          <w:kern w:val="0"/>
          <w:szCs w:val="21"/>
        </w:rPr>
        <w:t>，关于表达式指示符就介绍到这，我们主要关心前面几个常用的即可，不常用过印象即可。这里最后说明一点，切点指示符可以使用运算符语法进行表达式的混编，如</w:t>
      </w:r>
      <w:r w:rsidRPr="00BA2CBE">
        <w:rPr>
          <w:rFonts w:ascii="Verdana" w:eastAsia="宋体" w:hAnsi="Verdana" w:cs="宋体"/>
          <w:color w:val="000000"/>
          <w:kern w:val="0"/>
          <w:szCs w:val="21"/>
        </w:rPr>
        <w:t>and</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or</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not</w:t>
      </w:r>
      <w:r w:rsidRPr="00BA2CBE">
        <w:rPr>
          <w:rFonts w:ascii="Verdana" w:eastAsia="宋体" w:hAnsi="Verdana" w:cs="宋体"/>
          <w:color w:val="000000"/>
          <w:kern w:val="0"/>
          <w:szCs w:val="21"/>
        </w:rPr>
        <w:t>（或者</w:t>
      </w:r>
      <w:r w:rsidRPr="00BA2CBE">
        <w:rPr>
          <w:rFonts w:ascii="Verdana" w:eastAsia="宋体" w:hAnsi="Verdana" w:cs="宋体"/>
          <w:color w:val="000000"/>
          <w:kern w:val="0"/>
          <w:szCs w:val="21"/>
        </w:rPr>
        <w:t>&amp;&amp;</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、！），如下一个简单例子：</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9" name="图片 2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//匹配了任意实现了UserDao接口的目标对象的方法并且该接口不在com.zejian.dao包及其子包下</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@Pointcut("target(com.zejian.spring.springAop.dao.UserDao) ！within(com.zejian.dao..*)")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private void myPointcut6(){}</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//匹配了任意实现了UserDao接口的目标对象的方法并且该方法名称为addUser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@Pointcut("target(com.zejian.spring.springAop.dao.UserDao)&amp;</w:t>
      </w:r>
      <w:r w:rsidRPr="00BA2CBE">
        <w:rPr>
          <w:rFonts w:ascii="宋体" w:eastAsia="宋体" w:hAnsi="宋体" w:cs="宋体"/>
          <w:color w:val="FF0000"/>
          <w:kern w:val="0"/>
          <w:sz w:val="24"/>
          <w:szCs w:val="24"/>
        </w:rPr>
        <w:t>&amp;execution</w:t>
      </w:r>
      <w:r w:rsidRPr="00BA2CBE">
        <w:rPr>
          <w:rFonts w:ascii="宋体" w:eastAsia="宋体" w:hAnsi="宋体" w:cs="宋体"/>
          <w:color w:val="000000"/>
          <w:kern w:val="0"/>
          <w:sz w:val="24"/>
          <w:szCs w:val="24"/>
        </w:rPr>
        <w:t>(* com.zejian.spring.springAop.dao.UserDao.addUser(..))")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private void myPointcut7(){}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8" name="图片 2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 w:name="_label0_3"/>
      <w:bookmarkEnd w:id="6"/>
      <w:r w:rsidRPr="00BA2CBE">
        <w:rPr>
          <w:rFonts w:ascii="Verdana" w:eastAsia="宋体" w:hAnsi="Verdana" w:cs="宋体"/>
          <w:b/>
          <w:bCs/>
          <w:color w:val="000000"/>
          <w:kern w:val="0"/>
          <w:sz w:val="27"/>
          <w:szCs w:val="27"/>
        </w:rPr>
        <w:t>通知函数以及传递参数</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b/>
          <w:bCs/>
          <w:color w:val="000000"/>
          <w:kern w:val="0"/>
          <w:szCs w:val="21"/>
        </w:rPr>
        <w:lastRenderedPageBreak/>
        <w:t>5</w:t>
      </w:r>
      <w:r w:rsidRPr="00BA2CBE">
        <w:rPr>
          <w:rFonts w:ascii="Verdana" w:eastAsia="宋体" w:hAnsi="Verdana" w:cs="宋体"/>
          <w:b/>
          <w:bCs/>
          <w:color w:val="000000"/>
          <w:kern w:val="0"/>
          <w:szCs w:val="21"/>
        </w:rPr>
        <w:t>种通知函数</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通知在前面的</w:t>
      </w:r>
      <w:r w:rsidRPr="00BA2CBE">
        <w:rPr>
          <w:rFonts w:ascii="Verdana" w:eastAsia="宋体" w:hAnsi="Verdana" w:cs="宋体"/>
          <w:color w:val="000000"/>
          <w:kern w:val="0"/>
          <w:szCs w:val="21"/>
        </w:rPr>
        <w:t>Spring AOP</w:t>
      </w:r>
      <w:r w:rsidRPr="00BA2CBE">
        <w:rPr>
          <w:rFonts w:ascii="Verdana" w:eastAsia="宋体" w:hAnsi="Verdana" w:cs="宋体"/>
          <w:color w:val="000000"/>
          <w:kern w:val="0"/>
          <w:szCs w:val="21"/>
        </w:rPr>
        <w:t>的入门案例已见过面，在</w:t>
      </w:r>
      <w:r w:rsidRPr="00BA2CBE">
        <w:rPr>
          <w:rFonts w:ascii="Verdana" w:eastAsia="宋体" w:hAnsi="Verdana" w:cs="宋体"/>
          <w:color w:val="000000"/>
          <w:kern w:val="0"/>
          <w:szCs w:val="21"/>
        </w:rPr>
        <w:t>Spring</w:t>
      </w:r>
      <w:r w:rsidRPr="00BA2CBE">
        <w:rPr>
          <w:rFonts w:ascii="Verdana" w:eastAsia="宋体" w:hAnsi="Verdana" w:cs="宋体"/>
          <w:color w:val="000000"/>
          <w:kern w:val="0"/>
          <w:szCs w:val="21"/>
        </w:rPr>
        <w:t>中，通知主要分</w:t>
      </w:r>
      <w:r w:rsidRPr="00BA2CBE">
        <w:rPr>
          <w:rFonts w:ascii="Verdana" w:eastAsia="宋体" w:hAnsi="Verdana" w:cs="宋体"/>
          <w:color w:val="000000"/>
          <w:kern w:val="0"/>
          <w:szCs w:val="21"/>
        </w:rPr>
        <w:t>5</w:t>
      </w:r>
      <w:r w:rsidRPr="00BA2CBE">
        <w:rPr>
          <w:rFonts w:ascii="Verdana" w:eastAsia="宋体" w:hAnsi="Verdana" w:cs="宋体"/>
          <w:color w:val="000000"/>
          <w:kern w:val="0"/>
          <w:szCs w:val="21"/>
        </w:rPr>
        <w:t>种类型，分别是前置通知、后置通知、异常通知、最终通知以及环绕通知，下面分别介绍。</w:t>
      </w:r>
    </w:p>
    <w:p w:rsidR="00BA2CBE" w:rsidRPr="00BA2CBE" w:rsidRDefault="00BA2CBE" w:rsidP="00BA2CBE">
      <w:pPr>
        <w:widowControl/>
        <w:numPr>
          <w:ilvl w:val="0"/>
          <w:numId w:val="4"/>
        </w:numPr>
        <w:shd w:val="clear" w:color="auto" w:fill="FFFFFF"/>
        <w:spacing w:before="150" w:after="150"/>
        <w:ind w:left="450" w:firstLine="0"/>
        <w:jc w:val="left"/>
        <w:rPr>
          <w:rFonts w:ascii="Verdana" w:eastAsia="宋体" w:hAnsi="Verdana" w:cs="宋体"/>
          <w:color w:val="000000"/>
          <w:kern w:val="0"/>
          <w:szCs w:val="21"/>
        </w:rPr>
      </w:pPr>
      <w:r w:rsidRPr="00BA2CBE">
        <w:rPr>
          <w:rFonts w:ascii="Verdana" w:eastAsia="宋体" w:hAnsi="Verdana" w:cs="宋体"/>
          <w:color w:val="000000"/>
          <w:kern w:val="0"/>
          <w:szCs w:val="21"/>
        </w:rPr>
        <w:t>前置通知</w:t>
      </w:r>
      <w:r w:rsidRPr="00BA2CBE">
        <w:rPr>
          <w:rFonts w:ascii="Verdana" w:eastAsia="宋体" w:hAnsi="Verdana" w:cs="宋体"/>
          <w:color w:val="000000"/>
          <w:kern w:val="0"/>
          <w:szCs w:val="21"/>
        </w:rPr>
        <w:t>@Before</w:t>
      </w:r>
    </w:p>
    <w:p w:rsidR="00BA2CBE" w:rsidRPr="00BA2CBE" w:rsidRDefault="00BA2CBE" w:rsidP="00BA2CBE">
      <w:pPr>
        <w:widowControl/>
        <w:shd w:val="clear" w:color="auto" w:fill="FFFFFF"/>
        <w:spacing w:before="150" w:after="150"/>
        <w:ind w:left="450"/>
        <w:jc w:val="left"/>
        <w:rPr>
          <w:rFonts w:ascii="Verdana" w:eastAsia="宋体" w:hAnsi="Verdana" w:cs="宋体"/>
          <w:color w:val="000000"/>
          <w:kern w:val="0"/>
          <w:szCs w:val="21"/>
        </w:rPr>
      </w:pPr>
      <w:r w:rsidRPr="00BA2CBE">
        <w:rPr>
          <w:rFonts w:ascii="Verdana" w:eastAsia="宋体" w:hAnsi="Verdana" w:cs="宋体"/>
          <w:color w:val="000000"/>
          <w:kern w:val="0"/>
          <w:szCs w:val="21"/>
        </w:rPr>
        <w:t>前置通知通过</w:t>
      </w:r>
      <w:r w:rsidRPr="00BA2CBE">
        <w:rPr>
          <w:rFonts w:ascii="Verdana" w:eastAsia="宋体" w:hAnsi="Verdana" w:cs="宋体"/>
          <w:color w:val="000000"/>
          <w:kern w:val="0"/>
          <w:szCs w:val="21"/>
        </w:rPr>
        <w:t>@Before</w:t>
      </w:r>
      <w:r w:rsidRPr="00BA2CBE">
        <w:rPr>
          <w:rFonts w:ascii="Verdana" w:eastAsia="宋体" w:hAnsi="Verdana" w:cs="宋体"/>
          <w:color w:val="000000"/>
          <w:kern w:val="0"/>
          <w:szCs w:val="21"/>
        </w:rPr>
        <w:t>注解进行标注，并可直接传入切点表达式的值，该通知在目标函数执行前执行，注意</w:t>
      </w:r>
      <w:r w:rsidRPr="00BA2CBE">
        <w:rPr>
          <w:rFonts w:ascii="Verdana" w:eastAsia="宋体" w:hAnsi="Verdana" w:cs="宋体"/>
          <w:color w:val="000000"/>
          <w:kern w:val="0"/>
          <w:szCs w:val="21"/>
        </w:rPr>
        <w:t>JoinPoint</w:t>
      </w:r>
      <w:r w:rsidRPr="00BA2CBE">
        <w:rPr>
          <w:rFonts w:ascii="Verdana" w:eastAsia="宋体" w:hAnsi="Verdana" w:cs="宋体"/>
          <w:color w:val="000000"/>
          <w:kern w:val="0"/>
          <w:szCs w:val="21"/>
        </w:rPr>
        <w:t>，是</w:t>
      </w:r>
      <w:r w:rsidRPr="00BA2CBE">
        <w:rPr>
          <w:rFonts w:ascii="Verdana" w:eastAsia="宋体" w:hAnsi="Verdana" w:cs="宋体"/>
          <w:color w:val="000000"/>
          <w:kern w:val="0"/>
          <w:szCs w:val="21"/>
        </w:rPr>
        <w:t>Spring</w:t>
      </w:r>
      <w:r w:rsidRPr="00BA2CBE">
        <w:rPr>
          <w:rFonts w:ascii="Verdana" w:eastAsia="宋体" w:hAnsi="Verdana" w:cs="宋体"/>
          <w:color w:val="000000"/>
          <w:kern w:val="0"/>
          <w:szCs w:val="21"/>
        </w:rPr>
        <w:t>提供的静态变量，通过</w:t>
      </w:r>
      <w:r w:rsidRPr="00BA2CBE">
        <w:rPr>
          <w:rFonts w:ascii="Verdana" w:eastAsia="宋体" w:hAnsi="Verdana" w:cs="宋体"/>
          <w:color w:val="000000"/>
          <w:kern w:val="0"/>
          <w:szCs w:val="21"/>
        </w:rPr>
        <w:t xml:space="preserve">joinPoint </w:t>
      </w:r>
      <w:r w:rsidRPr="00BA2CBE">
        <w:rPr>
          <w:rFonts w:ascii="Verdana" w:eastAsia="宋体" w:hAnsi="Verdana" w:cs="宋体"/>
          <w:color w:val="000000"/>
          <w:kern w:val="0"/>
          <w:szCs w:val="21"/>
        </w:rPr>
        <w:t>参数，可以获取目标对象的信息</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如类名称</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方法参数</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方法名称等，，该参数是可选的。</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7" name="图片 2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 前置通知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 @param joinPoint 该参数可以获取目标对象的信息,如类名称,方法参数,方法名称等</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@Before("execution(* com.zejian.spring.springAop.dao.UserDao.addUser(..))")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public void before(JoinPoint joinPoint){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System.out.println("我是前置通知");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6" name="图片 2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Cs w:val="21"/>
        </w:rPr>
      </w:pPr>
      <w:r w:rsidRPr="00BA2CBE">
        <w:rPr>
          <w:rFonts w:ascii="Verdana" w:eastAsia="宋体" w:hAnsi="Verdana" w:cs="宋体"/>
          <w:color w:val="000000"/>
          <w:kern w:val="0"/>
          <w:szCs w:val="21"/>
        </w:rPr>
        <w:t>后置通知</w:t>
      </w:r>
      <w:r w:rsidRPr="00BA2CBE">
        <w:rPr>
          <w:rFonts w:ascii="Verdana" w:eastAsia="宋体" w:hAnsi="Verdana" w:cs="宋体"/>
          <w:color w:val="000000"/>
          <w:kern w:val="0"/>
          <w:szCs w:val="21"/>
        </w:rPr>
        <w:t>@AfterReturning </w:t>
      </w:r>
      <w:r w:rsidRPr="00BA2CBE">
        <w:rPr>
          <w:rFonts w:ascii="Verdana" w:eastAsia="宋体" w:hAnsi="Verdana" w:cs="宋体"/>
          <w:color w:val="000000"/>
          <w:kern w:val="0"/>
          <w:szCs w:val="21"/>
        </w:rPr>
        <w:br/>
      </w:r>
      <w:r w:rsidRPr="00BA2CBE">
        <w:rPr>
          <w:rFonts w:ascii="Verdana" w:eastAsia="宋体" w:hAnsi="Verdana" w:cs="宋体"/>
          <w:color w:val="000000"/>
          <w:kern w:val="0"/>
          <w:szCs w:val="21"/>
        </w:rPr>
        <w:t>通过</w:t>
      </w:r>
      <w:r w:rsidRPr="00BA2CBE">
        <w:rPr>
          <w:rFonts w:ascii="Verdana" w:eastAsia="宋体" w:hAnsi="Verdana" w:cs="宋体"/>
          <w:color w:val="000000"/>
          <w:kern w:val="0"/>
          <w:szCs w:val="21"/>
        </w:rPr>
        <w:t>@AfterReturning</w:t>
      </w:r>
      <w:r w:rsidRPr="00BA2CBE">
        <w:rPr>
          <w:rFonts w:ascii="Verdana" w:eastAsia="宋体" w:hAnsi="Verdana" w:cs="宋体"/>
          <w:color w:val="000000"/>
          <w:kern w:val="0"/>
          <w:szCs w:val="21"/>
        </w:rPr>
        <w:t>注解进行标注，该函数在目标函数执行完成后执行，并可以获取到目标函数最终的返回值</w:t>
      </w:r>
      <w:r w:rsidRPr="00BA2CBE">
        <w:rPr>
          <w:rFonts w:ascii="Verdana" w:eastAsia="宋体" w:hAnsi="Verdana" w:cs="宋体"/>
          <w:color w:val="000000"/>
          <w:kern w:val="0"/>
          <w:szCs w:val="21"/>
        </w:rPr>
        <w:t>returnVal</w:t>
      </w:r>
      <w:r w:rsidRPr="00BA2CBE">
        <w:rPr>
          <w:rFonts w:ascii="Verdana" w:eastAsia="宋体" w:hAnsi="Verdana" w:cs="宋体"/>
          <w:color w:val="000000"/>
          <w:kern w:val="0"/>
          <w:szCs w:val="21"/>
        </w:rPr>
        <w:t>，当目标函数没有返回值时，</w:t>
      </w:r>
      <w:r w:rsidRPr="00BA2CBE">
        <w:rPr>
          <w:rFonts w:ascii="Verdana" w:eastAsia="宋体" w:hAnsi="Verdana" w:cs="宋体"/>
          <w:color w:val="000000"/>
          <w:kern w:val="0"/>
          <w:szCs w:val="21"/>
        </w:rPr>
        <w:t>returnVal</w:t>
      </w:r>
      <w:r w:rsidRPr="00BA2CBE">
        <w:rPr>
          <w:rFonts w:ascii="Verdana" w:eastAsia="宋体" w:hAnsi="Verdana" w:cs="宋体"/>
          <w:color w:val="000000"/>
          <w:kern w:val="0"/>
          <w:szCs w:val="21"/>
        </w:rPr>
        <w:t>将返回</w:t>
      </w:r>
      <w:r w:rsidRPr="00BA2CBE">
        <w:rPr>
          <w:rFonts w:ascii="Verdana" w:eastAsia="宋体" w:hAnsi="Verdana" w:cs="宋体"/>
          <w:color w:val="000000"/>
          <w:kern w:val="0"/>
          <w:szCs w:val="21"/>
        </w:rPr>
        <w:t>null</w:t>
      </w:r>
      <w:r w:rsidRPr="00BA2CBE">
        <w:rPr>
          <w:rFonts w:ascii="Verdana" w:eastAsia="宋体" w:hAnsi="Verdana" w:cs="宋体"/>
          <w:color w:val="000000"/>
          <w:kern w:val="0"/>
          <w:szCs w:val="21"/>
        </w:rPr>
        <w:t>，必须通过</w:t>
      </w:r>
      <w:r w:rsidRPr="00BA2CBE">
        <w:rPr>
          <w:rFonts w:ascii="Verdana" w:eastAsia="宋体" w:hAnsi="Verdana" w:cs="宋体"/>
          <w:color w:val="000000"/>
          <w:kern w:val="0"/>
          <w:szCs w:val="21"/>
        </w:rPr>
        <w:t>returning = “returnVal”</w:t>
      </w:r>
      <w:r w:rsidRPr="00BA2CBE">
        <w:rPr>
          <w:rFonts w:ascii="Verdana" w:eastAsia="宋体" w:hAnsi="Verdana" w:cs="宋体"/>
          <w:color w:val="000000"/>
          <w:kern w:val="0"/>
          <w:szCs w:val="21"/>
        </w:rPr>
        <w:t>注明参数的名称而且必须与通知函数的参数名称相同。请注意，在任何通知中这些参数都是可选的，需要使用时直接填写即可，不需要使用时，可以完成不用声明出来。如下</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5" name="图片 2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后置通知，不需要参数时可以不提供</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@AfterReturning(value="execution(* com.zejian.spring.springAop.dao.UserDao.*User(..))")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public void AfterReturning(){</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System.out.println("我是后置通知...");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4" name="图片 2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3" name="图片 2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后置通知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returnVal,切点方法执行后的返回值</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@AfterReturning(value="execution(* com.zejian.spring.springAop.dao.UserDao.*User(..))",returning = "returnVal")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public void AfterReturning(JoinPoint joinPoint,Object returnVal){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System.out.println("我是后置通知...returnVal+"+returnVal);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2" name="图片 2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BA2CBE">
        <w:rPr>
          <w:rFonts w:ascii="Verdana" w:eastAsia="宋体" w:hAnsi="Verdana" w:cs="宋体"/>
          <w:color w:val="000000"/>
          <w:kern w:val="0"/>
          <w:szCs w:val="21"/>
        </w:rPr>
        <w:t>异常通知</w:t>
      </w:r>
      <w:r w:rsidRPr="00BA2CBE">
        <w:rPr>
          <w:rFonts w:ascii="Verdana" w:eastAsia="宋体" w:hAnsi="Verdana" w:cs="宋体"/>
          <w:color w:val="000000"/>
          <w:kern w:val="0"/>
          <w:szCs w:val="21"/>
        </w:rPr>
        <w:t xml:space="preserve"> @AfterThrowing</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该通知只有在异常时才会被触发，并由</w:t>
      </w:r>
      <w:r w:rsidRPr="00BA2CBE">
        <w:rPr>
          <w:rFonts w:ascii="Verdana" w:eastAsia="宋体" w:hAnsi="Verdana" w:cs="宋体"/>
          <w:color w:val="000000"/>
          <w:kern w:val="0"/>
          <w:szCs w:val="21"/>
        </w:rPr>
        <w:t>throwing</w:t>
      </w:r>
      <w:r w:rsidRPr="00BA2CBE">
        <w:rPr>
          <w:rFonts w:ascii="Verdana" w:eastAsia="宋体" w:hAnsi="Verdana" w:cs="宋体"/>
          <w:color w:val="000000"/>
          <w:kern w:val="0"/>
          <w:szCs w:val="21"/>
        </w:rPr>
        <w:t>来声明一个接收异常信息的变量，同样异常通知也用于</w:t>
      </w:r>
      <w:r w:rsidRPr="00BA2CBE">
        <w:rPr>
          <w:rFonts w:ascii="Verdana" w:eastAsia="宋体" w:hAnsi="Verdana" w:cs="宋体"/>
          <w:color w:val="000000"/>
          <w:kern w:val="0"/>
          <w:szCs w:val="21"/>
        </w:rPr>
        <w:t>Joinpoint</w:t>
      </w:r>
      <w:r w:rsidRPr="00BA2CBE">
        <w:rPr>
          <w:rFonts w:ascii="Verdana" w:eastAsia="宋体" w:hAnsi="Verdana" w:cs="宋体"/>
          <w:color w:val="000000"/>
          <w:kern w:val="0"/>
          <w:szCs w:val="21"/>
        </w:rPr>
        <w:t>参数，需要时加上即可，如下：</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1" name="图片 2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抛出通知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w:t>
      </w:r>
      <w:r w:rsidRPr="00BA2CBE">
        <w:rPr>
          <w:rFonts w:ascii="宋体" w:eastAsia="宋体" w:hAnsi="宋体" w:cs="宋体"/>
          <w:color w:val="808080"/>
          <w:kern w:val="0"/>
          <w:sz w:val="24"/>
          <w:szCs w:val="24"/>
        </w:rPr>
        <w:t>@param</w:t>
      </w:r>
      <w:r w:rsidRPr="00BA2CBE">
        <w:rPr>
          <w:rFonts w:ascii="宋体" w:eastAsia="宋体" w:hAnsi="宋体" w:cs="宋体"/>
          <w:color w:val="008000"/>
          <w:kern w:val="0"/>
          <w:sz w:val="24"/>
          <w:szCs w:val="24"/>
        </w:rPr>
        <w:t xml:space="preserve"> e 抛出异常的信息</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@AfterThrowing(value="execution(* com.zejian.spring.springAop.dao.UserDao.addUser(..))",throwing = "e")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afterThrowable(Throwable 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System.out.println("出现异常:msg="+e.getMessage());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20" name="图片 2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Cs w:val="21"/>
        </w:rPr>
      </w:pPr>
      <w:r w:rsidRPr="00BA2CBE">
        <w:rPr>
          <w:rFonts w:ascii="Verdana" w:eastAsia="宋体" w:hAnsi="Verdana" w:cs="宋体"/>
          <w:color w:val="000000"/>
          <w:kern w:val="0"/>
          <w:szCs w:val="21"/>
        </w:rPr>
        <w:t>最终通知</w:t>
      </w:r>
      <w:r w:rsidRPr="00BA2CBE">
        <w:rPr>
          <w:rFonts w:ascii="Verdana" w:eastAsia="宋体" w:hAnsi="Verdana" w:cs="宋体"/>
          <w:color w:val="000000"/>
          <w:kern w:val="0"/>
          <w:szCs w:val="21"/>
        </w:rPr>
        <w:t xml:space="preserve"> @After</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该通知有点类似于</w:t>
      </w:r>
      <w:r w:rsidRPr="00BA2CBE">
        <w:rPr>
          <w:rFonts w:ascii="Verdana" w:eastAsia="宋体" w:hAnsi="Verdana" w:cs="宋体"/>
          <w:color w:val="000000"/>
          <w:kern w:val="0"/>
          <w:szCs w:val="21"/>
        </w:rPr>
        <w:t>finally</w:t>
      </w:r>
      <w:r w:rsidRPr="00BA2CBE">
        <w:rPr>
          <w:rFonts w:ascii="Verdana" w:eastAsia="宋体" w:hAnsi="Verdana" w:cs="宋体"/>
          <w:color w:val="000000"/>
          <w:kern w:val="0"/>
          <w:szCs w:val="21"/>
        </w:rPr>
        <w:t>代码块，只要应用了无论什么情况下都会执行。</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19" name="图片 1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无论什么情况下都会执行的方法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lastRenderedPageBreak/>
        <w:t xml:space="preserve"> * joinPoint 参数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@After("execution(* com.zejian.spring.springAop.dao.UserDao.*User(..))")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after(JoinPoint joinPoint)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System.out.println("最终通知....");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18" name="图片 1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BA2CBE">
        <w:rPr>
          <w:rFonts w:ascii="Verdana" w:eastAsia="宋体" w:hAnsi="Verdana" w:cs="宋体"/>
          <w:color w:val="000000"/>
          <w:kern w:val="0"/>
          <w:szCs w:val="21"/>
        </w:rPr>
        <w:t>环绕通知</w:t>
      </w:r>
      <w:r w:rsidRPr="00BA2CBE">
        <w:rPr>
          <w:rFonts w:ascii="Verdana" w:eastAsia="宋体" w:hAnsi="Verdana" w:cs="宋体"/>
          <w:color w:val="000000"/>
          <w:kern w:val="0"/>
          <w:szCs w:val="21"/>
        </w:rPr>
        <w:t>@Around </w:t>
      </w:r>
      <w:r w:rsidRPr="00BA2CBE">
        <w:rPr>
          <w:rFonts w:ascii="Verdana" w:eastAsia="宋体" w:hAnsi="Verdana" w:cs="宋体"/>
          <w:color w:val="000000"/>
          <w:kern w:val="0"/>
          <w:szCs w:val="21"/>
        </w:rPr>
        <w:br/>
      </w:r>
      <w:r w:rsidRPr="00BA2CBE">
        <w:rPr>
          <w:rFonts w:ascii="Verdana" w:eastAsia="宋体" w:hAnsi="Verdana" w:cs="宋体"/>
          <w:color w:val="000000"/>
          <w:kern w:val="0"/>
          <w:szCs w:val="21"/>
        </w:rPr>
        <w:t>环绕通知既可以在目标方法前执行也可在目标方法之后执行，更重要的是环绕通知可以控制目标方法是否指向执行，但即使如此，我们应该尽量以最简单的方式满足需求，在仅需在目标方法前执行时，应该采用前置通知而非环绕通知。案例代码如下第一个参数必须是</w:t>
      </w:r>
      <w:r w:rsidRPr="00BA2CBE">
        <w:rPr>
          <w:rFonts w:ascii="Verdana" w:eastAsia="宋体" w:hAnsi="Verdana" w:cs="宋体"/>
          <w:color w:val="000000"/>
          <w:kern w:val="0"/>
          <w:szCs w:val="21"/>
        </w:rPr>
        <w:t>ProceedingJoinPoint</w:t>
      </w:r>
      <w:r w:rsidRPr="00BA2CBE">
        <w:rPr>
          <w:rFonts w:ascii="Verdana" w:eastAsia="宋体" w:hAnsi="Verdana" w:cs="宋体"/>
          <w:color w:val="000000"/>
          <w:kern w:val="0"/>
          <w:szCs w:val="21"/>
        </w:rPr>
        <w:t>，通过该对象的</w:t>
      </w:r>
      <w:r w:rsidRPr="00BA2CBE">
        <w:rPr>
          <w:rFonts w:ascii="Verdana" w:eastAsia="宋体" w:hAnsi="Verdana" w:cs="宋体"/>
          <w:color w:val="000000"/>
          <w:kern w:val="0"/>
          <w:szCs w:val="21"/>
        </w:rPr>
        <w:t>proceed()</w:t>
      </w:r>
      <w:r w:rsidRPr="00BA2CBE">
        <w:rPr>
          <w:rFonts w:ascii="Verdana" w:eastAsia="宋体" w:hAnsi="Verdana" w:cs="宋体"/>
          <w:color w:val="000000"/>
          <w:kern w:val="0"/>
          <w:szCs w:val="21"/>
        </w:rPr>
        <w:t>方法来执行目标函数，</w:t>
      </w:r>
      <w:r w:rsidRPr="00BA2CBE">
        <w:rPr>
          <w:rFonts w:ascii="Verdana" w:eastAsia="宋体" w:hAnsi="Verdana" w:cs="宋体"/>
          <w:color w:val="000000"/>
          <w:kern w:val="0"/>
          <w:szCs w:val="21"/>
        </w:rPr>
        <w:t>proceed()</w:t>
      </w:r>
      <w:r w:rsidRPr="00BA2CBE">
        <w:rPr>
          <w:rFonts w:ascii="Verdana" w:eastAsia="宋体" w:hAnsi="Verdana" w:cs="宋体"/>
          <w:color w:val="000000"/>
          <w:kern w:val="0"/>
          <w:szCs w:val="21"/>
        </w:rPr>
        <w:t>的返回值就是环绕通知的返回值。同样的，</w:t>
      </w:r>
      <w:r w:rsidRPr="00BA2CBE">
        <w:rPr>
          <w:rFonts w:ascii="Verdana" w:eastAsia="宋体" w:hAnsi="Verdana" w:cs="宋体"/>
          <w:color w:val="000000"/>
          <w:kern w:val="0"/>
          <w:szCs w:val="21"/>
        </w:rPr>
        <w:t>ProceedingJoinPoint</w:t>
      </w:r>
      <w:r w:rsidRPr="00BA2CBE">
        <w:rPr>
          <w:rFonts w:ascii="Verdana" w:eastAsia="宋体" w:hAnsi="Verdana" w:cs="宋体"/>
          <w:color w:val="000000"/>
          <w:kern w:val="0"/>
          <w:szCs w:val="21"/>
        </w:rPr>
        <w:t>对象也是可以获取目标对象的信息</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如类名称</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方法参数</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方法名称等等。</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17" name="图片 1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@Around("execution(* com.zejian.spring.springAop.dao.UserDao.*User(..))")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Object around(ProceedingJoinPoint joinPoint) </w:t>
      </w:r>
      <w:r w:rsidRPr="00BA2CBE">
        <w:rPr>
          <w:rFonts w:ascii="宋体" w:eastAsia="宋体" w:hAnsi="宋体" w:cs="宋体"/>
          <w:color w:val="0000FF"/>
          <w:kern w:val="0"/>
          <w:sz w:val="24"/>
          <w:szCs w:val="24"/>
        </w:rPr>
        <w:t>throws</w:t>
      </w:r>
      <w:r w:rsidRPr="00BA2CBE">
        <w:rPr>
          <w:rFonts w:ascii="宋体" w:eastAsia="宋体" w:hAnsi="宋体" w:cs="宋体"/>
          <w:color w:val="000000"/>
          <w:kern w:val="0"/>
          <w:sz w:val="24"/>
          <w:szCs w:val="24"/>
        </w:rPr>
        <w:t xml:space="preserve"> Throwable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System.out.println("我是环绕通知前....");</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//执行目标函数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Object obj= (Object) joinPoint.proceed();</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System.out.println("我是环绕通知后....");</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return</w:t>
      </w:r>
      <w:r w:rsidRPr="00BA2CBE">
        <w:rPr>
          <w:rFonts w:ascii="宋体" w:eastAsia="宋体" w:hAnsi="宋体" w:cs="宋体"/>
          <w:color w:val="000000"/>
          <w:kern w:val="0"/>
          <w:sz w:val="24"/>
          <w:szCs w:val="24"/>
        </w:rPr>
        <w:t xml:space="preserve"> obj;</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16" name="图片 1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b/>
          <w:bCs/>
          <w:color w:val="000000"/>
          <w:kern w:val="0"/>
          <w:szCs w:val="21"/>
        </w:rPr>
        <w:t>通知传递参数</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在</w:t>
      </w:r>
      <w:r w:rsidRPr="00BA2CBE">
        <w:rPr>
          <w:rFonts w:ascii="Verdana" w:eastAsia="宋体" w:hAnsi="Verdana" w:cs="宋体"/>
          <w:color w:val="000000"/>
          <w:kern w:val="0"/>
          <w:szCs w:val="21"/>
        </w:rPr>
        <w:t>Spring AOP</w:t>
      </w:r>
      <w:r w:rsidRPr="00BA2CBE">
        <w:rPr>
          <w:rFonts w:ascii="Verdana" w:eastAsia="宋体" w:hAnsi="Verdana" w:cs="宋体"/>
          <w:color w:val="000000"/>
          <w:kern w:val="0"/>
          <w:szCs w:val="21"/>
        </w:rPr>
        <w:t>中，除了</w:t>
      </w:r>
      <w:r w:rsidRPr="00BA2CBE">
        <w:rPr>
          <w:rFonts w:ascii="Verdana" w:eastAsia="宋体" w:hAnsi="Verdana" w:cs="宋体"/>
          <w:color w:val="000000"/>
          <w:kern w:val="0"/>
          <w:szCs w:val="21"/>
        </w:rPr>
        <w:t>execution</w:t>
      </w:r>
      <w:r w:rsidRPr="00BA2CBE">
        <w:rPr>
          <w:rFonts w:ascii="Verdana" w:eastAsia="宋体" w:hAnsi="Verdana" w:cs="宋体"/>
          <w:color w:val="000000"/>
          <w:kern w:val="0"/>
          <w:szCs w:val="21"/>
        </w:rPr>
        <w:t>和</w:t>
      </w:r>
      <w:r w:rsidRPr="00BA2CBE">
        <w:rPr>
          <w:rFonts w:ascii="Verdana" w:eastAsia="宋体" w:hAnsi="Verdana" w:cs="宋体"/>
          <w:color w:val="000000"/>
          <w:kern w:val="0"/>
          <w:szCs w:val="21"/>
        </w:rPr>
        <w:t>bean</w:t>
      </w:r>
      <w:r w:rsidRPr="00BA2CBE">
        <w:rPr>
          <w:rFonts w:ascii="Verdana" w:eastAsia="宋体" w:hAnsi="Verdana" w:cs="宋体"/>
          <w:color w:val="000000"/>
          <w:kern w:val="0"/>
          <w:szCs w:val="21"/>
        </w:rPr>
        <w:t>指示符不能传递参数给通知方法，其他指示符都可以将匹配的方法相应参数或对象自动传递给通知方法。获取到匹配的方法参数后通过</w:t>
      </w:r>
      <w:r w:rsidRPr="00BA2CBE">
        <w:rPr>
          <w:rFonts w:ascii="Verdana" w:eastAsia="宋体" w:hAnsi="Verdana" w:cs="宋体"/>
          <w:color w:val="000000"/>
          <w:kern w:val="0"/>
          <w:szCs w:val="21"/>
        </w:rPr>
        <w:t>”argNames”</w:t>
      </w:r>
      <w:r w:rsidRPr="00BA2CBE">
        <w:rPr>
          <w:rFonts w:ascii="Verdana" w:eastAsia="宋体" w:hAnsi="Verdana" w:cs="宋体"/>
          <w:color w:val="000000"/>
          <w:kern w:val="0"/>
          <w:szCs w:val="21"/>
        </w:rPr>
        <w:t>属性指定参数名。如下，需要注意的是</w:t>
      </w:r>
      <w:r w:rsidRPr="00BA2CBE">
        <w:rPr>
          <w:rFonts w:ascii="Verdana" w:eastAsia="宋体" w:hAnsi="Verdana" w:cs="宋体"/>
          <w:color w:val="000000"/>
          <w:kern w:val="0"/>
          <w:szCs w:val="21"/>
        </w:rPr>
        <w:t>args(</w:t>
      </w:r>
      <w:r w:rsidRPr="00BA2CBE">
        <w:rPr>
          <w:rFonts w:ascii="Verdana" w:eastAsia="宋体" w:hAnsi="Verdana" w:cs="宋体"/>
          <w:color w:val="000000"/>
          <w:kern w:val="0"/>
          <w:szCs w:val="21"/>
        </w:rPr>
        <w:t>指示符</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argNames</w:t>
      </w:r>
      <w:r w:rsidRPr="00BA2CBE">
        <w:rPr>
          <w:rFonts w:ascii="Verdana" w:eastAsia="宋体" w:hAnsi="Verdana" w:cs="宋体"/>
          <w:color w:val="000000"/>
          <w:kern w:val="0"/>
          <w:szCs w:val="21"/>
        </w:rPr>
        <w:t>的参数名与</w:t>
      </w:r>
      <w:r w:rsidRPr="00BA2CBE">
        <w:rPr>
          <w:rFonts w:ascii="Verdana" w:eastAsia="宋体" w:hAnsi="Verdana" w:cs="宋体"/>
          <w:color w:val="000000"/>
          <w:kern w:val="0"/>
          <w:szCs w:val="21"/>
        </w:rPr>
        <w:t>before()</w:t>
      </w:r>
      <w:r w:rsidRPr="00BA2CBE">
        <w:rPr>
          <w:rFonts w:ascii="Verdana" w:eastAsia="宋体" w:hAnsi="Verdana" w:cs="宋体"/>
          <w:color w:val="000000"/>
          <w:kern w:val="0"/>
          <w:szCs w:val="21"/>
        </w:rPr>
        <w:t>方法中参数名</w:t>
      </w:r>
      <w:r w:rsidRPr="00BA2CBE">
        <w:rPr>
          <w:rFonts w:ascii="Verdana" w:eastAsia="宋体" w:hAnsi="Verdana" w:cs="宋体"/>
          <w:color w:val="000000"/>
          <w:kern w:val="0"/>
          <w:szCs w:val="21"/>
        </w:rPr>
        <w:t xml:space="preserve"> </w:t>
      </w:r>
      <w:r w:rsidRPr="00BA2CBE">
        <w:rPr>
          <w:rFonts w:ascii="Verdana" w:eastAsia="宋体" w:hAnsi="Verdana" w:cs="宋体"/>
          <w:color w:val="000000"/>
          <w:kern w:val="0"/>
          <w:szCs w:val="21"/>
        </w:rPr>
        <w:t>必须保持一致即</w:t>
      </w:r>
      <w:r w:rsidRPr="00BA2CBE">
        <w:rPr>
          <w:rFonts w:ascii="Verdana" w:eastAsia="宋体" w:hAnsi="Verdana" w:cs="宋体"/>
          <w:color w:val="000000"/>
          <w:kern w:val="0"/>
          <w:szCs w:val="21"/>
        </w:rPr>
        <w:t>param</w:t>
      </w:r>
      <w:r w:rsidRPr="00BA2CBE">
        <w:rPr>
          <w:rFonts w:ascii="Verdana" w:eastAsia="宋体" w:hAnsi="Verdana" w:cs="宋体"/>
          <w:color w:val="000000"/>
          <w:kern w:val="0"/>
          <w:szCs w:val="21"/>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@Before(value="args(param)", argNames="param") </w:t>
      </w:r>
      <w:r w:rsidRPr="00BA2CBE">
        <w:rPr>
          <w:rFonts w:ascii="宋体" w:eastAsia="宋体" w:hAnsi="宋体" w:cs="宋体"/>
          <w:color w:val="008000"/>
          <w:kern w:val="0"/>
          <w:sz w:val="24"/>
          <w:szCs w:val="24"/>
        </w:rPr>
        <w:t xml:space="preserve">//明确指定了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w:t>
      </w:r>
      <w:r w:rsidRPr="00BA2CBE">
        <w:rPr>
          <w:rFonts w:ascii="宋体" w:eastAsia="宋体" w:hAnsi="宋体" w:cs="宋体"/>
          <w:color w:val="0000FF"/>
          <w:kern w:val="0"/>
          <w:sz w:val="24"/>
          <w:szCs w:val="24"/>
        </w:rPr>
        <w:t>int</w:t>
      </w:r>
      <w:r w:rsidRPr="00BA2CBE">
        <w:rPr>
          <w:rFonts w:ascii="宋体" w:eastAsia="宋体" w:hAnsi="宋体" w:cs="宋体"/>
          <w:color w:val="000000"/>
          <w:kern w:val="0"/>
          <w:sz w:val="24"/>
          <w:szCs w:val="24"/>
        </w:rPr>
        <w:t xml:space="preserve"> param) {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System.out.println("param:" + param);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当然也可以直接使用</w:t>
      </w:r>
      <w:r w:rsidRPr="00BA2CBE">
        <w:rPr>
          <w:rFonts w:ascii="Verdana" w:eastAsia="宋体" w:hAnsi="Verdana" w:cs="宋体"/>
          <w:color w:val="000000"/>
          <w:kern w:val="0"/>
          <w:szCs w:val="21"/>
        </w:rPr>
        <w:t>args</w:t>
      </w:r>
      <w:r w:rsidRPr="00BA2CBE">
        <w:rPr>
          <w:rFonts w:ascii="Verdana" w:eastAsia="宋体" w:hAnsi="Verdana" w:cs="宋体"/>
          <w:color w:val="000000"/>
          <w:kern w:val="0"/>
          <w:szCs w:val="21"/>
        </w:rPr>
        <w:t>指示符不带</w:t>
      </w:r>
      <w:r w:rsidRPr="00BA2CBE">
        <w:rPr>
          <w:rFonts w:ascii="Verdana" w:eastAsia="宋体" w:hAnsi="Verdana" w:cs="宋体"/>
          <w:color w:val="000000"/>
          <w:kern w:val="0"/>
          <w:szCs w:val="21"/>
        </w:rPr>
        <w:t>argNames</w:t>
      </w:r>
      <w:r w:rsidRPr="00BA2CBE">
        <w:rPr>
          <w:rFonts w:ascii="Verdana" w:eastAsia="宋体" w:hAnsi="Verdana" w:cs="宋体"/>
          <w:color w:val="000000"/>
          <w:kern w:val="0"/>
          <w:szCs w:val="21"/>
        </w:rPr>
        <w:t>声明参数，如下：</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@Before("execution(public * com.zejian..*.addUser(..)) &amp;&amp; args(userId,..)")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w:t>
      </w:r>
      <w:r w:rsidRPr="00BA2CBE">
        <w:rPr>
          <w:rFonts w:ascii="宋体" w:eastAsia="宋体" w:hAnsi="宋体" w:cs="宋体"/>
          <w:color w:val="0000FF"/>
          <w:kern w:val="0"/>
          <w:sz w:val="24"/>
          <w:szCs w:val="24"/>
        </w:rPr>
        <w:t>int</w:t>
      </w:r>
      <w:r w:rsidRPr="00BA2CBE">
        <w:rPr>
          <w:rFonts w:ascii="宋体" w:eastAsia="宋体" w:hAnsi="宋体" w:cs="宋体"/>
          <w:color w:val="000000"/>
          <w:kern w:val="0"/>
          <w:sz w:val="24"/>
          <w:szCs w:val="24"/>
        </w:rPr>
        <w:t xml:space="preserve"> userId) {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//调用addUser的方法时如果与addUser的参数匹配则会传递进来会传递进来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System.out.println("userId:" + userId);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args(userId,..)</w:t>
      </w:r>
      <w:r w:rsidRPr="00BA2CBE">
        <w:rPr>
          <w:rFonts w:ascii="Verdana" w:eastAsia="宋体" w:hAnsi="Verdana" w:cs="宋体"/>
          <w:color w:val="000000"/>
          <w:kern w:val="0"/>
          <w:szCs w:val="21"/>
        </w:rPr>
        <w:t>该表达式会保证只匹配那些至少接收一个参数而且传入的类型必须与</w:t>
      </w:r>
      <w:r w:rsidRPr="00BA2CBE">
        <w:rPr>
          <w:rFonts w:ascii="Verdana" w:eastAsia="宋体" w:hAnsi="Verdana" w:cs="宋体"/>
          <w:color w:val="000000"/>
          <w:kern w:val="0"/>
          <w:szCs w:val="21"/>
        </w:rPr>
        <w:t>userId</w:t>
      </w:r>
      <w:r w:rsidRPr="00BA2CBE">
        <w:rPr>
          <w:rFonts w:ascii="Verdana" w:eastAsia="宋体" w:hAnsi="Verdana" w:cs="宋体"/>
          <w:color w:val="000000"/>
          <w:kern w:val="0"/>
          <w:szCs w:val="21"/>
        </w:rPr>
        <w:t>一致的方法，记住传递的参数可以简单类型或者对象，而且只有参数和目标方法也匹配时才会有值传递进来。</w:t>
      </w:r>
    </w:p>
    <w:p w:rsidR="00BA2CBE" w:rsidRPr="00BA2CBE" w:rsidRDefault="00BA2CBE" w:rsidP="00BA2CBE">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 w:name="_label0_4"/>
      <w:bookmarkEnd w:id="7"/>
      <w:r w:rsidRPr="00BA2CBE">
        <w:rPr>
          <w:rFonts w:ascii="Verdana" w:eastAsia="宋体" w:hAnsi="Verdana" w:cs="宋体"/>
          <w:b/>
          <w:bCs/>
          <w:color w:val="000000"/>
          <w:kern w:val="0"/>
          <w:sz w:val="27"/>
          <w:szCs w:val="27"/>
        </w:rPr>
        <w:t>Aspect</w:t>
      </w:r>
      <w:r w:rsidRPr="00BA2CBE">
        <w:rPr>
          <w:rFonts w:ascii="Verdana" w:eastAsia="宋体" w:hAnsi="Verdana" w:cs="宋体"/>
          <w:b/>
          <w:bCs/>
          <w:color w:val="000000"/>
          <w:kern w:val="0"/>
          <w:sz w:val="27"/>
          <w:szCs w:val="27"/>
        </w:rPr>
        <w:t>优先级</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在不同的切面中，如果有多个通知需要在同一个切点函数指定的过滤目标方法上执行，那些在目标方法前执行</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进入</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的通知函数，最高优先级的通知将会先执行，在执行在目标方法后执行</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退出</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的通知函数，最高优先级会最后执行。而对于在同一个切面定义的通知函数将会根据在类中的声明顺序执行。如下：</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15" name="图片 1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package</w:t>
      </w:r>
      <w:r w:rsidRPr="00BA2CBE">
        <w:rPr>
          <w:rFonts w:ascii="宋体" w:eastAsia="宋体" w:hAnsi="宋体" w:cs="宋体"/>
          <w:color w:val="000000"/>
          <w:kern w:val="0"/>
          <w:sz w:val="24"/>
          <w:szCs w:val="24"/>
        </w:rPr>
        <w:t xml:space="preserve"> com.zejian.spring.springAop.AspectJ;</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import</w:t>
      </w:r>
      <w:r w:rsidRPr="00BA2CBE">
        <w:rPr>
          <w:rFonts w:ascii="宋体" w:eastAsia="宋体" w:hAnsi="宋体" w:cs="宋体"/>
          <w:color w:val="000000"/>
          <w:kern w:val="0"/>
          <w:sz w:val="24"/>
          <w:szCs w:val="24"/>
        </w:rPr>
        <w:t xml:space="preserve"> org.aspectj.lang.annotation.AfterReturning;</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import</w:t>
      </w:r>
      <w:r w:rsidRPr="00BA2CBE">
        <w:rPr>
          <w:rFonts w:ascii="宋体" w:eastAsia="宋体" w:hAnsi="宋体" w:cs="宋体"/>
          <w:color w:val="000000"/>
          <w:kern w:val="0"/>
          <w:sz w:val="24"/>
          <w:szCs w:val="24"/>
        </w:rPr>
        <w:t xml:space="preserve"> org.aspectj.lang.annotation.Aspect;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import</w:t>
      </w:r>
      <w:r w:rsidRPr="00BA2CBE">
        <w:rPr>
          <w:rFonts w:ascii="宋体" w:eastAsia="宋体" w:hAnsi="宋体" w:cs="宋体"/>
          <w:color w:val="000000"/>
          <w:kern w:val="0"/>
          <w:sz w:val="24"/>
          <w:szCs w:val="24"/>
        </w:rPr>
        <w:t xml:space="preserve"> org.aspectj.lang.annotation.Before;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import</w:t>
      </w:r>
      <w:r w:rsidRPr="00BA2CBE">
        <w:rPr>
          <w:rFonts w:ascii="宋体" w:eastAsia="宋体" w:hAnsi="宋体" w:cs="宋体"/>
          <w:color w:val="000000"/>
          <w:kern w:val="0"/>
          <w:sz w:val="24"/>
          <w:szCs w:val="24"/>
        </w:rPr>
        <w:t xml:space="preserve"> org.aspectj.lang.annotation.Pointcut;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 Created by zejian on 2017/2/20.*/</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@Aspect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class</w:t>
      </w:r>
      <w:r w:rsidRPr="00BA2CBE">
        <w:rPr>
          <w:rFonts w:ascii="宋体" w:eastAsia="宋体" w:hAnsi="宋体" w:cs="宋体"/>
          <w:color w:val="000000"/>
          <w:kern w:val="0"/>
          <w:sz w:val="24"/>
          <w:szCs w:val="24"/>
        </w:rPr>
        <w:t xml:space="preserve"> AspectOne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Pointcut定义切点函数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@Pointcut("execution(* com.zejian.spring.springAop.dao.UserDao.deleteUser(..))")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lastRenderedPageBreak/>
        <w:t xml:space="preserve">    </w:t>
      </w:r>
      <w:r w:rsidRPr="00BA2CBE">
        <w:rPr>
          <w:rFonts w:ascii="宋体" w:eastAsia="宋体" w:hAnsi="宋体" w:cs="宋体"/>
          <w:color w:val="0000FF"/>
          <w:kern w:val="0"/>
          <w:sz w:val="24"/>
          <w:szCs w:val="24"/>
        </w:rPr>
        <w:t>private</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@Before("myPointcut()")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beforeOne(){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System.out.println("前置通知....执行顺序1");</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@Before("myPointcut()")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beforeTwo(){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System.out.println("前置通知....执行顺序2");</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@AfterReturning(value =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AfterReturningThree(){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System.out.println("后置通知....执行顺序3");</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@AfterReturning(value =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AfterReturningFour(){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System.out.println("后置通知....执行顺序4");</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14" name="图片 1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在同一个切面中定义多个通知响应同一个切点函数，执行顺序为声明顺序：</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noProof/>
          <w:color w:val="000000"/>
          <w:kern w:val="0"/>
          <w:szCs w:val="21"/>
        </w:rPr>
        <mc:AlternateContent>
          <mc:Choice Requires="wps">
            <w:drawing>
              <wp:inline distT="0" distB="0" distL="0" distR="0">
                <wp:extent cx="304800" cy="304800"/>
                <wp:effectExtent l="0" t="0" r="0" b="0"/>
                <wp:docPr id="13" name="矩形 13" descr="http://img.blog.csdn.net/2017022008465304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77DCA" id="矩形 13" o:spid="_x0000_s1026" alt="http://img.blog.csdn.net/20170220084653045?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20UwMAAHIGAAAOAAAAZHJzL2Uyb0RvYy54bWysVcFu4zYQvRfoPxC6y6QUybaEKEFiWe0u&#10;vNvdZgvs9kZLlEREIlWStpIt+i0FeutH9HOK/kaHlO042Z7a6iCQHGpm3rw3o8vrh75De6Y0lyLz&#10;ghnxEBOlrLhoMu+HD4W/9JA2VFS0k4Jl3iPT3vXV119djkPKQtnKrmIKgROh03HIvNaYIcVYly3r&#10;qZ7JgQkw1lL11MBWNbhSdATvfYdDQuZ4lKoalCyZ1nCaT0bvyvmva1aa7+paM4O6zIPcjHsr997a&#10;N766pGmj6NDy8pAG/RdZ9JQLCHpylVND0U7xL1z1vFRSy9rMStljWde8ZA4DoAnICzR3LR2YwwLF&#10;0cOpTPr/c1u+3b9TiFfA3YWHBO2Bo79+/f3PP35D9qBiuoRqHVjhfTPbdrKZlboSM8GMTXpBQiBi&#10;Gc3jCxLF1yM1DMhS9zjEhj0YTL/9npS53G/C13oblrtPF2/vtzze/fjx/Z72Rfjp49DRvmu3TZbh&#10;WgqDYzrfxJvwg9tp/pnhiBBc867Dr8jr2/f3xerNDVyuuNay2zO8IBgo3HPziO/kzrRrqo1ldhx0&#10;CgDvhnfKcqOHjSzvNRJy1VLRsBs9gD4AOQA/Hiklx5bRCkocWBf4mQ+70eANbcc3soJS0Z2RjveH&#10;WvU2BjCKHpy8Hk/ygiqgEg6hPksCIizBdFjbCDQ9fjwobb5hskd2kXkKsnPO6X6jzXT1eMXGErKw&#10;NbHLTjw7AJ/TCYSGT63NJuEE+XNCkvVyvYz8KJyv/YjkuX9TrCJ/XgSLOL/IV6s8+MXGDaK05VXF&#10;hA1zbI4gOsnh2KT/qOlDm06yPrUH8MUr686mpFWzXXUK7Sk0Z+EeV3KwPF3Dz9Nw9QIsLyAFYURu&#10;w8Qv5suFHxVR7CcLsvRJkNwmcxIlUV48h7Thgv13SGjMvCQOY8fSWdIvsBH3fImNpj2HbkEd7zMP&#10;pAGPvURTq8C1qNzaUN5N67NS2PSfSgF0H4l2erUSndS/ldUjyFVJkBMoDwY1LFqpPntohKGXefqn&#10;HVXMQ90rAZJPgiiyU9JtongRwkadW7bnFipKcJV5xkPTcmWmybobFG9aiBS4wgh5A21Scydh20JT&#10;VofmgsHmkByGsJ2c53t36+lXcfU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QEzbRTAwAAcg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如果在不同的切面中定义多个通知响应同一个切点，进入时则优先级高的切面类中的通知函数优先执行，退出时则最后执行，如下定义</w:t>
      </w:r>
      <w:r w:rsidRPr="00BA2CBE">
        <w:rPr>
          <w:rFonts w:ascii="Verdana" w:eastAsia="宋体" w:hAnsi="Verdana" w:cs="宋体"/>
          <w:color w:val="000000"/>
          <w:kern w:val="0"/>
          <w:szCs w:val="21"/>
        </w:rPr>
        <w:t>AspectOne</w:t>
      </w:r>
      <w:r w:rsidRPr="00BA2CBE">
        <w:rPr>
          <w:rFonts w:ascii="Verdana" w:eastAsia="宋体" w:hAnsi="Verdana" w:cs="宋体"/>
          <w:color w:val="000000"/>
          <w:kern w:val="0"/>
          <w:szCs w:val="21"/>
        </w:rPr>
        <w:t>类和</w:t>
      </w:r>
      <w:r w:rsidRPr="00BA2CBE">
        <w:rPr>
          <w:rFonts w:ascii="Verdana" w:eastAsia="宋体" w:hAnsi="Verdana" w:cs="宋体"/>
          <w:color w:val="000000"/>
          <w:kern w:val="0"/>
          <w:szCs w:val="21"/>
        </w:rPr>
        <w:t>AspectTwo</w:t>
      </w:r>
      <w:r w:rsidRPr="00BA2CBE">
        <w:rPr>
          <w:rFonts w:ascii="Verdana" w:eastAsia="宋体" w:hAnsi="Verdana" w:cs="宋体"/>
          <w:color w:val="000000"/>
          <w:kern w:val="0"/>
          <w:szCs w:val="21"/>
        </w:rPr>
        <w:t>类并实现</w:t>
      </w:r>
      <w:r w:rsidRPr="00BA2CBE">
        <w:rPr>
          <w:rFonts w:ascii="Verdana" w:eastAsia="宋体" w:hAnsi="Verdana" w:cs="宋体"/>
          <w:color w:val="000000"/>
          <w:kern w:val="0"/>
          <w:szCs w:val="21"/>
        </w:rPr>
        <w:t xml:space="preserve">org.springframework.core.Ordered </w:t>
      </w:r>
      <w:r w:rsidRPr="00BA2CBE">
        <w:rPr>
          <w:rFonts w:ascii="Verdana" w:eastAsia="宋体" w:hAnsi="Verdana" w:cs="宋体"/>
          <w:color w:val="000000"/>
          <w:kern w:val="0"/>
          <w:szCs w:val="21"/>
        </w:rPr>
        <w:t>接口，该接口用于控制切面类的优先级，同时重写</w:t>
      </w:r>
      <w:r w:rsidRPr="00BA2CBE">
        <w:rPr>
          <w:rFonts w:ascii="Verdana" w:eastAsia="宋体" w:hAnsi="Verdana" w:cs="宋体"/>
          <w:color w:val="000000"/>
          <w:kern w:val="0"/>
          <w:szCs w:val="21"/>
        </w:rPr>
        <w:t>getOrder</w:t>
      </w:r>
      <w:r w:rsidRPr="00BA2CBE">
        <w:rPr>
          <w:rFonts w:ascii="Verdana" w:eastAsia="宋体" w:hAnsi="Verdana" w:cs="宋体"/>
          <w:color w:val="000000"/>
          <w:kern w:val="0"/>
          <w:szCs w:val="21"/>
        </w:rPr>
        <w:t>方法，定制返回值，返回值</w:t>
      </w:r>
      <w:r w:rsidRPr="00BA2CBE">
        <w:rPr>
          <w:rFonts w:ascii="Verdana" w:eastAsia="宋体" w:hAnsi="Verdana" w:cs="宋体"/>
          <w:color w:val="000000"/>
          <w:kern w:val="0"/>
          <w:szCs w:val="21"/>
        </w:rPr>
        <w:t xml:space="preserve">(int </w:t>
      </w:r>
      <w:r w:rsidRPr="00BA2CBE">
        <w:rPr>
          <w:rFonts w:ascii="Verdana" w:eastAsia="宋体" w:hAnsi="Verdana" w:cs="宋体"/>
          <w:color w:val="000000"/>
          <w:kern w:val="0"/>
          <w:szCs w:val="21"/>
        </w:rPr>
        <w:t>类型</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越小优先级越大。其中</w:t>
      </w:r>
      <w:r w:rsidRPr="00BA2CBE">
        <w:rPr>
          <w:rFonts w:ascii="Verdana" w:eastAsia="宋体" w:hAnsi="Verdana" w:cs="宋体"/>
          <w:color w:val="000000"/>
          <w:kern w:val="0"/>
          <w:szCs w:val="21"/>
        </w:rPr>
        <w:t>AspectOne</w:t>
      </w:r>
      <w:r w:rsidRPr="00BA2CBE">
        <w:rPr>
          <w:rFonts w:ascii="Verdana" w:eastAsia="宋体" w:hAnsi="Verdana" w:cs="宋体"/>
          <w:color w:val="000000"/>
          <w:kern w:val="0"/>
          <w:szCs w:val="21"/>
        </w:rPr>
        <w:t>返回值为</w:t>
      </w:r>
      <w:r w:rsidRPr="00BA2CBE">
        <w:rPr>
          <w:rFonts w:ascii="Verdana" w:eastAsia="宋体" w:hAnsi="Verdana" w:cs="宋体"/>
          <w:color w:val="000000"/>
          <w:kern w:val="0"/>
          <w:szCs w:val="21"/>
        </w:rPr>
        <w:t>0</w:t>
      </w:r>
      <w:r w:rsidRPr="00BA2CBE">
        <w:rPr>
          <w:rFonts w:ascii="Verdana" w:eastAsia="宋体" w:hAnsi="Verdana" w:cs="宋体"/>
          <w:color w:val="000000"/>
          <w:kern w:val="0"/>
          <w:szCs w:val="21"/>
        </w:rPr>
        <w:t>，</w:t>
      </w:r>
      <w:r w:rsidRPr="00BA2CBE">
        <w:rPr>
          <w:rFonts w:ascii="Verdana" w:eastAsia="宋体" w:hAnsi="Verdana" w:cs="宋体"/>
          <w:color w:val="000000"/>
          <w:kern w:val="0"/>
          <w:szCs w:val="21"/>
        </w:rPr>
        <w:t>AspectTwo</w:t>
      </w:r>
      <w:r w:rsidRPr="00BA2CBE">
        <w:rPr>
          <w:rFonts w:ascii="Verdana" w:eastAsia="宋体" w:hAnsi="Verdana" w:cs="宋体"/>
          <w:color w:val="000000"/>
          <w:kern w:val="0"/>
          <w:szCs w:val="21"/>
        </w:rPr>
        <w:t>的返回值为</w:t>
      </w:r>
      <w:r w:rsidRPr="00BA2CBE">
        <w:rPr>
          <w:rFonts w:ascii="Verdana" w:eastAsia="宋体" w:hAnsi="Verdana" w:cs="宋体"/>
          <w:color w:val="000000"/>
          <w:kern w:val="0"/>
          <w:szCs w:val="21"/>
        </w:rPr>
        <w:t>3</w:t>
      </w:r>
      <w:r w:rsidRPr="00BA2CBE">
        <w:rPr>
          <w:rFonts w:ascii="Verdana" w:eastAsia="宋体" w:hAnsi="Verdana" w:cs="宋体"/>
          <w:color w:val="000000"/>
          <w:kern w:val="0"/>
          <w:szCs w:val="21"/>
        </w:rPr>
        <w:t>，显然</w:t>
      </w:r>
      <w:r w:rsidRPr="00BA2CBE">
        <w:rPr>
          <w:rFonts w:ascii="Verdana" w:eastAsia="宋体" w:hAnsi="Verdana" w:cs="宋体"/>
          <w:color w:val="000000"/>
          <w:kern w:val="0"/>
          <w:szCs w:val="21"/>
        </w:rPr>
        <w:t>AspectOne</w:t>
      </w:r>
      <w:r w:rsidRPr="00BA2CBE">
        <w:rPr>
          <w:rFonts w:ascii="Verdana" w:eastAsia="宋体" w:hAnsi="Verdana" w:cs="宋体"/>
          <w:color w:val="000000"/>
          <w:kern w:val="0"/>
          <w:szCs w:val="21"/>
        </w:rPr>
        <w:t>优先级高于</w:t>
      </w:r>
      <w:r w:rsidRPr="00BA2CBE">
        <w:rPr>
          <w:rFonts w:ascii="Verdana" w:eastAsia="宋体" w:hAnsi="Verdana" w:cs="宋体"/>
          <w:color w:val="000000"/>
          <w:kern w:val="0"/>
          <w:szCs w:val="21"/>
        </w:rPr>
        <w:t>AspectTwo</w:t>
      </w:r>
      <w:r w:rsidRPr="00BA2CBE">
        <w:rPr>
          <w:rFonts w:ascii="Verdana" w:eastAsia="宋体" w:hAnsi="Verdana" w:cs="宋体"/>
          <w:color w:val="000000"/>
          <w:kern w:val="0"/>
          <w:szCs w:val="21"/>
        </w:rPr>
        <w:t>。</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12" name="图片 1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 Created by zejian on 2017/2/20.*/</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@Aspect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class</w:t>
      </w:r>
      <w:r w:rsidRPr="00BA2CBE">
        <w:rPr>
          <w:rFonts w:ascii="宋体" w:eastAsia="宋体" w:hAnsi="宋体" w:cs="宋体"/>
          <w:color w:val="000000"/>
          <w:kern w:val="0"/>
          <w:sz w:val="24"/>
          <w:szCs w:val="24"/>
        </w:rPr>
        <w:t xml:space="preserve"> AspectOne </w:t>
      </w:r>
      <w:r w:rsidRPr="00BA2CBE">
        <w:rPr>
          <w:rFonts w:ascii="宋体" w:eastAsia="宋体" w:hAnsi="宋体" w:cs="宋体"/>
          <w:color w:val="0000FF"/>
          <w:kern w:val="0"/>
          <w:sz w:val="24"/>
          <w:szCs w:val="24"/>
        </w:rPr>
        <w:t>implements</w:t>
      </w:r>
      <w:r w:rsidRPr="00BA2CBE">
        <w:rPr>
          <w:rFonts w:ascii="宋体" w:eastAsia="宋体" w:hAnsi="宋体" w:cs="宋体"/>
          <w:color w:val="000000"/>
          <w:kern w:val="0"/>
          <w:sz w:val="24"/>
          <w:szCs w:val="24"/>
        </w:rPr>
        <w:t xml:space="preserve"> Ordered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Pointcut定义切点函数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@Pointcut("execution(* com.zejian.spring.springAop.dao.UserDao.deleteUser(..))")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private</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@Before("myPointcut()")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beforeOne(){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System.out.println("前置通知..AspectOne..执行顺序1");</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@Before("myPointcut()")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beforeTwo(){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System.out.println("前置通知..AspectOne..执行顺序2");</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@AfterReturning(value =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AfterReturningThree(){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System.out.println("后置通知..AspectOne..执行顺序3");</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@AfterReturning(value =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AfterReturningFour(){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System.out.println("后置通知..AspectOne..执行顺序4");</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定义优先级,值越低,优先级越高</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 </w:t>
      </w:r>
      <w:r w:rsidRPr="00BA2CBE">
        <w:rPr>
          <w:rFonts w:ascii="宋体" w:eastAsia="宋体" w:hAnsi="宋体" w:cs="宋体"/>
          <w:color w:val="808080"/>
          <w:kern w:val="0"/>
          <w:sz w:val="24"/>
          <w:szCs w:val="24"/>
        </w:rPr>
        <w:t>@return</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lastRenderedPageBreak/>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@Override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int</w:t>
      </w:r>
      <w:r w:rsidRPr="00BA2CBE">
        <w:rPr>
          <w:rFonts w:ascii="宋体" w:eastAsia="宋体" w:hAnsi="宋体" w:cs="宋体"/>
          <w:color w:val="000000"/>
          <w:kern w:val="0"/>
          <w:sz w:val="24"/>
          <w:szCs w:val="24"/>
        </w:rPr>
        <w:t xml:space="preserve"> getOrder()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return</w:t>
      </w:r>
      <w:r w:rsidRPr="00BA2CBE">
        <w:rPr>
          <w:rFonts w:ascii="宋体" w:eastAsia="宋体" w:hAnsi="宋体" w:cs="宋体"/>
          <w:color w:val="000000"/>
          <w:kern w:val="0"/>
          <w:sz w:val="24"/>
          <w:szCs w:val="24"/>
        </w:rPr>
        <w:t xml:space="preserve"> 0;</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//切面类 AspectTwo.java</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@Aspect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class</w:t>
      </w:r>
      <w:r w:rsidRPr="00BA2CBE">
        <w:rPr>
          <w:rFonts w:ascii="宋体" w:eastAsia="宋体" w:hAnsi="宋体" w:cs="宋体"/>
          <w:color w:val="000000"/>
          <w:kern w:val="0"/>
          <w:sz w:val="24"/>
          <w:szCs w:val="24"/>
        </w:rPr>
        <w:t xml:space="preserve"> AspectTwo </w:t>
      </w:r>
      <w:r w:rsidRPr="00BA2CBE">
        <w:rPr>
          <w:rFonts w:ascii="宋体" w:eastAsia="宋体" w:hAnsi="宋体" w:cs="宋体"/>
          <w:color w:val="0000FF"/>
          <w:kern w:val="0"/>
          <w:sz w:val="24"/>
          <w:szCs w:val="24"/>
        </w:rPr>
        <w:t>implements</w:t>
      </w:r>
      <w:r w:rsidRPr="00BA2CBE">
        <w:rPr>
          <w:rFonts w:ascii="宋体" w:eastAsia="宋体" w:hAnsi="宋体" w:cs="宋体"/>
          <w:color w:val="000000"/>
          <w:kern w:val="0"/>
          <w:sz w:val="24"/>
          <w:szCs w:val="24"/>
        </w:rPr>
        <w:t xml:space="preserve"> Ordered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Pointcut定义切点函数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@Pointcut("execution(* com.zejian.spring.springAop.dao.UserDao.deleteUser(..))")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private</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@Before("myPointcut()")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beforeOne(){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System.out.println("前置通知....执行顺序1--AspectTwo");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@Before("myPointcut()")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beforeTwo(){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System.out.println("前置通知....执行顺序2--AspectTwo");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@AfterReturning(value =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AfterReturningThree(){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System.out.println("后置通知....执行顺序3--AspectTwo");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@AfterReturning(value = "myPointcut()")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AfterReturningFour(){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System.out.println("后置通知....执行顺序4--AspectTwo");</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 定义优先级,值越低,优先级越高</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 </w:t>
      </w:r>
      <w:r w:rsidRPr="00BA2CBE">
        <w:rPr>
          <w:rFonts w:ascii="宋体" w:eastAsia="宋体" w:hAnsi="宋体" w:cs="宋体"/>
          <w:color w:val="808080"/>
          <w:kern w:val="0"/>
          <w:sz w:val="24"/>
          <w:szCs w:val="24"/>
        </w:rPr>
        <w:t>@return</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@Override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int</w:t>
      </w:r>
      <w:r w:rsidRPr="00BA2CBE">
        <w:rPr>
          <w:rFonts w:ascii="宋体" w:eastAsia="宋体" w:hAnsi="宋体" w:cs="宋体"/>
          <w:color w:val="000000"/>
          <w:kern w:val="0"/>
          <w:sz w:val="24"/>
          <w:szCs w:val="24"/>
        </w:rPr>
        <w:t xml:space="preserve"> getOrder()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return</w:t>
      </w:r>
      <w:r w:rsidRPr="00BA2CBE">
        <w:rPr>
          <w:rFonts w:ascii="宋体" w:eastAsia="宋体" w:hAnsi="宋体" w:cs="宋体"/>
          <w:color w:val="000000"/>
          <w:kern w:val="0"/>
          <w:sz w:val="24"/>
          <w:szCs w:val="24"/>
        </w:rPr>
        <w:t xml:space="preserve"> 2;</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11" name="图片 1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运行结果如下：</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noProof/>
          <w:color w:val="000000"/>
          <w:kern w:val="0"/>
          <w:szCs w:val="21"/>
        </w:rPr>
        <mc:AlternateContent>
          <mc:Choice Requires="wps">
            <w:drawing>
              <wp:inline distT="0" distB="0" distL="0" distR="0">
                <wp:extent cx="304800" cy="304800"/>
                <wp:effectExtent l="0" t="0" r="0" b="0"/>
                <wp:docPr id="10" name="矩形 10" descr="http://img.blog.csdn.net/20170220085910410?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F562A" id="矩形 10" o:spid="_x0000_s1026" alt="http://img.blog.csdn.net/20170220085910410?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B+UgMAAHIGAAAOAAAAZHJzL2Uyb0RvYy54bWysVcFu4zYQvRfoPxC6y6QUybaEKEFiWe0u&#10;vNvdZgvs9kZLlEREIlWStpIt+i0FeutH9HOK/kaHlO042Z7a6iCQnNHMvDdvqMvrh75De6Y0lyLz&#10;ghnxEBOlrLhoMu+HD4W/9JA2VFS0k4Jl3iPT3vXV119djkPKQtnKrmIKQRCh03HIvNaYIcVYly3r&#10;qZ7JgQkw1lL11MBWNbhSdITofYdDQuZ4lKoalCyZ1nCaT0bvysWva1aa7+paM4O6zIPajHsr997a&#10;N766pGmj6NDy8lAG/RdV9JQLSHoKlVND0U7xL0L1vFRSy9rMStljWde8ZA4DoAnICzR3LR2YwwLk&#10;6OFEk/7/wpZv9+8U4hX0DugRtIce/fXr73/+8RuyBxXTJbB16Arvm9m2k82s1JWYCWZs0QsSQiOW&#10;cRKQKCDXIzUMmqXucYgNezCYfvs9KXO534Sv9TYsd58u3t5vebz78eP7Pe2L8NPHoaN9126bLMO1&#10;FAbHdL6JN+EHt9P8M8MRIbjmXYdfkde37++L1ZsbcK641rLbM7wgGFq45+YR38mdaddUG9vZcdAp&#10;ALwb3inbGz1sZHmvkZCrloqG3egB9AHIAfjxSCk5toxWQHFgQ+BnMexGQzS0Hd/ICqiiOyNd3x9q&#10;1dsc0FH04OT1eJIXsIBKOLwg0ZIAqSWYDmubgabHjwelzTdM9sguMk9BdS443W+0mVyPLjaXkIXl&#10;xC478ewAYk4nkBo+tTZbhBPkzwlJ1sv1MvKjcL72I5Ln/k2xivx5ESzi/CJfrfLgF5s3iNKWVxUT&#10;Ns1xOILoJIfjkP6jpg9jOsn6NB7QL17ZcLYkrZrtqlNoT2E4C/c4ysHy5Iafl+H4AiwvIAVhRG7D&#10;xC/my4UfFVHsJwuy9EmQ3CZzEiVRXjyHtOGC/XdIaMy8JA5j16Wzol9gI+75EhtNew7TgjreZx5I&#10;Ax7rRFOrwLWo3NpQ3k3rMyps+U9UQLuPjXZ6tRKd1L+V1SPIVUmQEygPLmpYtFJ99tAIl17m6Z92&#10;VDEPda8ESD4JogjcjNtE8SKEjTq3bM8tVJQQKvOMh6blykw3625QvGkhU+CIEfIGxqTmTsJ2hKaq&#10;DsMFF5tDcriE7c15vndeT7+Kq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8l5AflIDAABy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案例中虽然只演示了前置通知和后置通知，但其他通知也遵循相同的规则，有兴趣可自行测试。到此基于注解的</w:t>
      </w:r>
      <w:r w:rsidRPr="00BA2CBE">
        <w:rPr>
          <w:rFonts w:ascii="Verdana" w:eastAsia="宋体" w:hAnsi="Verdana" w:cs="宋体"/>
          <w:color w:val="000000"/>
          <w:kern w:val="0"/>
          <w:szCs w:val="21"/>
        </w:rPr>
        <w:t xml:space="preserve">Spring AOP </w:t>
      </w:r>
      <w:r w:rsidRPr="00BA2CBE">
        <w:rPr>
          <w:rFonts w:ascii="Verdana" w:eastAsia="宋体" w:hAnsi="Verdana" w:cs="宋体"/>
          <w:color w:val="000000"/>
          <w:kern w:val="0"/>
          <w:szCs w:val="21"/>
        </w:rPr>
        <w:t>分析就结束了，但请注意，在配置文件中启动</w:t>
      </w:r>
      <w:r w:rsidRPr="00BA2CBE">
        <w:rPr>
          <w:rFonts w:ascii="Verdana" w:eastAsia="宋体" w:hAnsi="Verdana" w:cs="宋体"/>
          <w:color w:val="000000"/>
          <w:kern w:val="0"/>
          <w:szCs w:val="21"/>
        </w:rPr>
        <w:t>@Aspect</w:t>
      </w:r>
      <w:r w:rsidRPr="00BA2CBE">
        <w:rPr>
          <w:rFonts w:ascii="Verdana" w:eastAsia="宋体" w:hAnsi="Verdana" w:cs="宋体"/>
          <w:color w:val="000000"/>
          <w:kern w:val="0"/>
          <w:szCs w:val="21"/>
        </w:rPr>
        <w:t>支持后，</w:t>
      </w:r>
      <w:r w:rsidRPr="00BA2CBE">
        <w:rPr>
          <w:rFonts w:ascii="Verdana" w:eastAsia="宋体" w:hAnsi="Verdana" w:cs="宋体"/>
          <w:color w:val="000000"/>
          <w:kern w:val="0"/>
          <w:szCs w:val="21"/>
        </w:rPr>
        <w:t>Spring</w:t>
      </w:r>
      <w:r w:rsidRPr="00BA2CBE">
        <w:rPr>
          <w:rFonts w:ascii="Verdana" w:eastAsia="宋体" w:hAnsi="Verdana" w:cs="宋体"/>
          <w:color w:val="000000"/>
          <w:kern w:val="0"/>
          <w:szCs w:val="21"/>
        </w:rPr>
        <w:t>容器只会尝试自动识别带</w:t>
      </w:r>
      <w:r w:rsidRPr="00BA2CBE">
        <w:rPr>
          <w:rFonts w:ascii="Verdana" w:eastAsia="宋体" w:hAnsi="Verdana" w:cs="宋体"/>
          <w:color w:val="000000"/>
          <w:kern w:val="0"/>
          <w:szCs w:val="21"/>
        </w:rPr>
        <w:t>@Aspect</w:t>
      </w:r>
      <w:r w:rsidRPr="00BA2CBE">
        <w:rPr>
          <w:rFonts w:ascii="Verdana" w:eastAsia="宋体" w:hAnsi="Verdana" w:cs="宋体"/>
          <w:color w:val="000000"/>
          <w:kern w:val="0"/>
          <w:szCs w:val="21"/>
        </w:rPr>
        <w:t>的</w:t>
      </w:r>
      <w:r w:rsidRPr="00BA2CBE">
        <w:rPr>
          <w:rFonts w:ascii="Verdana" w:eastAsia="宋体" w:hAnsi="Verdana" w:cs="宋体"/>
          <w:color w:val="000000"/>
          <w:kern w:val="0"/>
          <w:szCs w:val="21"/>
        </w:rPr>
        <w:t>Bean</w:t>
      </w:r>
      <w:r w:rsidRPr="00BA2CBE">
        <w:rPr>
          <w:rFonts w:ascii="Verdana" w:eastAsia="宋体" w:hAnsi="Verdana" w:cs="宋体"/>
          <w:color w:val="000000"/>
          <w:kern w:val="0"/>
          <w:szCs w:val="21"/>
        </w:rPr>
        <w:t>，前提是任何定义的切面类都必须已在</w:t>
      </w:r>
      <w:r w:rsidRPr="00BA2CBE">
        <w:rPr>
          <w:rFonts w:ascii="Verdana" w:eastAsia="宋体" w:hAnsi="Verdana" w:cs="宋体"/>
          <w:color w:val="000000"/>
          <w:kern w:val="0"/>
          <w:szCs w:val="21"/>
        </w:rPr>
        <w:t>spring</w:t>
      </w:r>
      <w:r w:rsidRPr="00BA2CBE">
        <w:rPr>
          <w:rFonts w:ascii="Verdana" w:eastAsia="宋体" w:hAnsi="Verdana" w:cs="宋体"/>
          <w:color w:val="000000"/>
          <w:kern w:val="0"/>
          <w:szCs w:val="21"/>
        </w:rPr>
        <w:t>容器中声明。</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9" name="图片 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beans </w:t>
      </w:r>
      <w:r w:rsidRPr="00BA2CBE">
        <w:rPr>
          <w:rFonts w:ascii="宋体" w:eastAsia="宋体" w:hAnsi="宋体" w:cs="宋体"/>
          <w:color w:val="FF0000"/>
          <w:kern w:val="0"/>
          <w:sz w:val="24"/>
          <w:szCs w:val="24"/>
        </w:rPr>
        <w:t>xmlns</w:t>
      </w:r>
      <w:r w:rsidRPr="00BA2CBE">
        <w:rPr>
          <w:rFonts w:ascii="宋体" w:eastAsia="宋体" w:hAnsi="宋体" w:cs="宋体"/>
          <w:color w:val="0000FF"/>
          <w:kern w:val="0"/>
          <w:sz w:val="24"/>
          <w:szCs w:val="24"/>
        </w:rPr>
        <w:t>="http://www.springframework.org/schema/beans"</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xmlns:xsi</w:t>
      </w:r>
      <w:r w:rsidRPr="00BA2CBE">
        <w:rPr>
          <w:rFonts w:ascii="宋体" w:eastAsia="宋体" w:hAnsi="宋体" w:cs="宋体"/>
          <w:color w:val="0000FF"/>
          <w:kern w:val="0"/>
          <w:sz w:val="24"/>
          <w:szCs w:val="24"/>
        </w:rPr>
        <w:t>="http://www.w3.org/2001/XMLSchema-instance"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xmlns:aop</w:t>
      </w:r>
      <w:r w:rsidRPr="00BA2CBE">
        <w:rPr>
          <w:rFonts w:ascii="宋体" w:eastAsia="宋体" w:hAnsi="宋体" w:cs="宋体"/>
          <w:color w:val="0000FF"/>
          <w:kern w:val="0"/>
          <w:sz w:val="24"/>
          <w:szCs w:val="24"/>
        </w:rPr>
        <w:t>="http://www.springframework.org/schema/aop"</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xmlns:context</w:t>
      </w:r>
      <w:r w:rsidRPr="00BA2CBE">
        <w:rPr>
          <w:rFonts w:ascii="宋体" w:eastAsia="宋体" w:hAnsi="宋体" w:cs="宋体"/>
          <w:color w:val="0000FF"/>
          <w:kern w:val="0"/>
          <w:sz w:val="24"/>
          <w:szCs w:val="24"/>
        </w:rPr>
        <w:t>="http://www.springframework.org/schema/context"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BA2CBE">
        <w:rPr>
          <w:rFonts w:ascii="宋体" w:eastAsia="宋体" w:hAnsi="宋体" w:cs="宋体"/>
          <w:color w:val="FF0000"/>
          <w:kern w:val="0"/>
          <w:sz w:val="24"/>
          <w:szCs w:val="24"/>
        </w:rPr>
        <w:t xml:space="preserve">       xsi:schemaLocation</w:t>
      </w:r>
      <w:r w:rsidRPr="00BA2CBE">
        <w:rPr>
          <w:rFonts w:ascii="宋体" w:eastAsia="宋体" w:hAnsi="宋体" w:cs="宋体"/>
          <w:color w:val="0000FF"/>
          <w:kern w:val="0"/>
          <w:sz w:val="24"/>
          <w:szCs w:val="24"/>
        </w:rPr>
        <w:t>="http://www.springframework.org/schema/beans http://www.springframework.org/schema/beans/spring-beans.xsd</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BA2CBE">
        <w:rPr>
          <w:rFonts w:ascii="宋体" w:eastAsia="宋体" w:hAnsi="宋体" w:cs="宋体"/>
          <w:color w:val="0000FF"/>
          <w:kern w:val="0"/>
          <w:sz w:val="24"/>
          <w:szCs w:val="24"/>
        </w:rPr>
        <w:t xml:space="preserve">        http://www.springframework.org/schema/aop</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 xml:space="preserve">        http://www.springframework.org/schema/aop/spring-aop.xsd http://www.springframework.org/schema/context http://www.springframework.org/schema/context/spring-context.xsd"&gt;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&lt;!--&lt;context:component-scan base-package=""--&gt;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启动@aspectj的自动代理支持--&gt;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aop:aspectj-autoproxy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定义目标对象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 </w:t>
      </w:r>
      <w:r w:rsidRPr="00BA2CBE">
        <w:rPr>
          <w:rFonts w:ascii="宋体" w:eastAsia="宋体" w:hAnsi="宋体" w:cs="宋体"/>
          <w:color w:val="FF0000"/>
          <w:kern w:val="0"/>
          <w:sz w:val="24"/>
          <w:szCs w:val="24"/>
        </w:rPr>
        <w:t>id</w:t>
      </w:r>
      <w:r w:rsidRPr="00BA2CBE">
        <w:rPr>
          <w:rFonts w:ascii="宋体" w:eastAsia="宋体" w:hAnsi="宋体" w:cs="宋体"/>
          <w:color w:val="0000FF"/>
          <w:kern w:val="0"/>
          <w:sz w:val="24"/>
          <w:szCs w:val="24"/>
        </w:rPr>
        <w:t>="userDaos"</w:t>
      </w:r>
      <w:r w:rsidRPr="00BA2CBE">
        <w:rPr>
          <w:rFonts w:ascii="宋体" w:eastAsia="宋体" w:hAnsi="宋体" w:cs="宋体"/>
          <w:color w:val="FF0000"/>
          <w:kern w:val="0"/>
          <w:sz w:val="24"/>
          <w:szCs w:val="24"/>
        </w:rPr>
        <w:t xml:space="preserve"> class</w:t>
      </w:r>
      <w:r w:rsidRPr="00BA2CBE">
        <w:rPr>
          <w:rFonts w:ascii="宋体" w:eastAsia="宋体" w:hAnsi="宋体" w:cs="宋体"/>
          <w:color w:val="0000FF"/>
          <w:kern w:val="0"/>
          <w:sz w:val="24"/>
          <w:szCs w:val="24"/>
        </w:rPr>
        <w:t>="com.zejian.spring.springAop.dao.daoimp.UserDaoImp"</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定义aspect类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 </w:t>
      </w:r>
      <w:r w:rsidRPr="00BA2CBE">
        <w:rPr>
          <w:rFonts w:ascii="宋体" w:eastAsia="宋体" w:hAnsi="宋体" w:cs="宋体"/>
          <w:color w:val="FF0000"/>
          <w:kern w:val="0"/>
          <w:sz w:val="24"/>
          <w:szCs w:val="24"/>
        </w:rPr>
        <w:t>name</w:t>
      </w:r>
      <w:r w:rsidRPr="00BA2CBE">
        <w:rPr>
          <w:rFonts w:ascii="宋体" w:eastAsia="宋体" w:hAnsi="宋体" w:cs="宋体"/>
          <w:color w:val="0000FF"/>
          <w:kern w:val="0"/>
          <w:sz w:val="24"/>
          <w:szCs w:val="24"/>
        </w:rPr>
        <w:t>="myAspectJ"</w:t>
      </w:r>
      <w:r w:rsidRPr="00BA2CBE">
        <w:rPr>
          <w:rFonts w:ascii="宋体" w:eastAsia="宋体" w:hAnsi="宋体" w:cs="宋体"/>
          <w:color w:val="FF0000"/>
          <w:kern w:val="0"/>
          <w:sz w:val="24"/>
          <w:szCs w:val="24"/>
        </w:rPr>
        <w:t xml:space="preserve"> class</w:t>
      </w:r>
      <w:r w:rsidRPr="00BA2CBE">
        <w:rPr>
          <w:rFonts w:ascii="宋体" w:eastAsia="宋体" w:hAnsi="宋体" w:cs="宋体"/>
          <w:color w:val="0000FF"/>
          <w:kern w:val="0"/>
          <w:sz w:val="24"/>
          <w:szCs w:val="24"/>
        </w:rPr>
        <w:t>="com.zejian.spring.springAop.AspectJ.MyAspect"/&gt;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 </w:t>
      </w:r>
      <w:r w:rsidRPr="00BA2CBE">
        <w:rPr>
          <w:rFonts w:ascii="宋体" w:eastAsia="宋体" w:hAnsi="宋体" w:cs="宋体"/>
          <w:color w:val="FF0000"/>
          <w:kern w:val="0"/>
          <w:sz w:val="24"/>
          <w:szCs w:val="24"/>
        </w:rPr>
        <w:t>name</w:t>
      </w:r>
      <w:r w:rsidRPr="00BA2CBE">
        <w:rPr>
          <w:rFonts w:ascii="宋体" w:eastAsia="宋体" w:hAnsi="宋体" w:cs="宋体"/>
          <w:color w:val="0000FF"/>
          <w:kern w:val="0"/>
          <w:sz w:val="24"/>
          <w:szCs w:val="24"/>
        </w:rPr>
        <w:t>="aspectOne"</w:t>
      </w:r>
      <w:r w:rsidRPr="00BA2CBE">
        <w:rPr>
          <w:rFonts w:ascii="宋体" w:eastAsia="宋体" w:hAnsi="宋体" w:cs="宋体"/>
          <w:color w:val="FF0000"/>
          <w:kern w:val="0"/>
          <w:sz w:val="24"/>
          <w:szCs w:val="24"/>
        </w:rPr>
        <w:t xml:space="preserve"> class</w:t>
      </w:r>
      <w:r w:rsidRPr="00BA2CBE">
        <w:rPr>
          <w:rFonts w:ascii="宋体" w:eastAsia="宋体" w:hAnsi="宋体" w:cs="宋体"/>
          <w:color w:val="0000FF"/>
          <w:kern w:val="0"/>
          <w:sz w:val="24"/>
          <w:szCs w:val="24"/>
        </w:rPr>
        <w:t>="com.zejian.spring.springAop.AspectJ.AspectOne"</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 </w:t>
      </w:r>
      <w:r w:rsidRPr="00BA2CBE">
        <w:rPr>
          <w:rFonts w:ascii="宋体" w:eastAsia="宋体" w:hAnsi="宋体" w:cs="宋体"/>
          <w:color w:val="FF0000"/>
          <w:kern w:val="0"/>
          <w:sz w:val="24"/>
          <w:szCs w:val="24"/>
        </w:rPr>
        <w:t>name</w:t>
      </w:r>
      <w:r w:rsidRPr="00BA2CBE">
        <w:rPr>
          <w:rFonts w:ascii="宋体" w:eastAsia="宋体" w:hAnsi="宋体" w:cs="宋体"/>
          <w:color w:val="0000FF"/>
          <w:kern w:val="0"/>
          <w:sz w:val="24"/>
          <w:szCs w:val="24"/>
        </w:rPr>
        <w:t>="aspectTwo"</w:t>
      </w:r>
      <w:r w:rsidRPr="00BA2CBE">
        <w:rPr>
          <w:rFonts w:ascii="宋体" w:eastAsia="宋体" w:hAnsi="宋体" w:cs="宋体"/>
          <w:color w:val="FF0000"/>
          <w:kern w:val="0"/>
          <w:sz w:val="24"/>
          <w:szCs w:val="24"/>
        </w:rPr>
        <w:t xml:space="preserve"> class</w:t>
      </w:r>
      <w:r w:rsidRPr="00BA2CBE">
        <w:rPr>
          <w:rFonts w:ascii="宋体" w:eastAsia="宋体" w:hAnsi="宋体" w:cs="宋体"/>
          <w:color w:val="0000FF"/>
          <w:kern w:val="0"/>
          <w:sz w:val="24"/>
          <w:szCs w:val="24"/>
        </w:rPr>
        <w:t>="com.zejian.spring.springAop.AspectJ.AspectTwo"</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beans</w:t>
      </w:r>
      <w:r w:rsidRPr="00BA2CBE">
        <w:rPr>
          <w:rFonts w:ascii="宋体" w:eastAsia="宋体" w:hAnsi="宋体" w:cs="宋体"/>
          <w:color w:val="0000FF"/>
          <w:kern w:val="0"/>
          <w:sz w:val="24"/>
          <w:szCs w:val="24"/>
        </w:rPr>
        <w:t>&gt;</w:t>
      </w: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8" name="图片 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jc w:val="right"/>
        <w:rPr>
          <w:rFonts w:ascii="Verdana" w:eastAsia="宋体" w:hAnsi="Verdana" w:cs="宋体"/>
          <w:color w:val="000000"/>
          <w:kern w:val="0"/>
          <w:szCs w:val="21"/>
        </w:rPr>
      </w:pPr>
      <w:hyperlink r:id="rId17" w:anchor="_labelTop" w:history="1">
        <w:r w:rsidRPr="00BA2CBE">
          <w:rPr>
            <w:rFonts w:ascii="Verdana" w:eastAsia="宋体" w:hAnsi="Verdana" w:cs="宋体"/>
            <w:color w:val="1D58D1"/>
            <w:kern w:val="0"/>
            <w:szCs w:val="21"/>
            <w:u w:val="single"/>
          </w:rPr>
          <w:t>回到顶部</w:t>
        </w:r>
      </w:hyperlink>
      <w:bookmarkStart w:id="8" w:name="_label1"/>
      <w:bookmarkEnd w:id="8"/>
    </w:p>
    <w:p w:rsidR="00BA2CBE" w:rsidRPr="00BA2CBE" w:rsidRDefault="00BA2CBE" w:rsidP="00BA2CBE">
      <w:pPr>
        <w:widowControl/>
        <w:shd w:val="clear" w:color="auto" w:fill="FFFFFF"/>
        <w:spacing w:before="150" w:after="150"/>
        <w:jc w:val="left"/>
        <w:outlineLvl w:val="1"/>
        <w:rPr>
          <w:rFonts w:ascii="Verdana" w:eastAsia="宋体" w:hAnsi="Verdana" w:cs="宋体"/>
          <w:b/>
          <w:bCs/>
          <w:color w:val="000000"/>
          <w:kern w:val="0"/>
          <w:sz w:val="30"/>
          <w:szCs w:val="30"/>
        </w:rPr>
      </w:pPr>
      <w:r w:rsidRPr="00BA2CBE">
        <w:rPr>
          <w:rFonts w:ascii="Verdana" w:eastAsia="宋体" w:hAnsi="Verdana" w:cs="宋体"/>
          <w:b/>
          <w:bCs/>
          <w:color w:val="000000"/>
          <w:kern w:val="0"/>
          <w:sz w:val="30"/>
          <w:szCs w:val="30"/>
        </w:rPr>
        <w:t>基于</w:t>
      </w:r>
      <w:r w:rsidRPr="00BA2CBE">
        <w:rPr>
          <w:rFonts w:ascii="Verdana" w:eastAsia="宋体" w:hAnsi="Verdana" w:cs="宋体"/>
          <w:b/>
          <w:bCs/>
          <w:color w:val="000000"/>
          <w:kern w:val="0"/>
          <w:sz w:val="30"/>
          <w:szCs w:val="30"/>
        </w:rPr>
        <w:t>XML</w:t>
      </w:r>
      <w:r w:rsidRPr="00BA2CBE">
        <w:rPr>
          <w:rFonts w:ascii="Verdana" w:eastAsia="宋体" w:hAnsi="Verdana" w:cs="宋体"/>
          <w:b/>
          <w:bCs/>
          <w:color w:val="000000"/>
          <w:kern w:val="0"/>
          <w:sz w:val="30"/>
          <w:szCs w:val="30"/>
        </w:rPr>
        <w:t>的开发</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前面分析完基于注解支持的开发是日常应用中最常见的，即使如此我们还是有必要了解一下基于</w:t>
      </w:r>
      <w:r w:rsidRPr="00BA2CBE">
        <w:rPr>
          <w:rFonts w:ascii="Verdana" w:eastAsia="宋体" w:hAnsi="Verdana" w:cs="宋体"/>
          <w:color w:val="000000"/>
          <w:kern w:val="0"/>
          <w:szCs w:val="21"/>
        </w:rPr>
        <w:t>xml</w:t>
      </w:r>
      <w:r w:rsidRPr="00BA2CBE">
        <w:rPr>
          <w:rFonts w:ascii="Verdana" w:eastAsia="宋体" w:hAnsi="Verdana" w:cs="宋体"/>
          <w:color w:val="000000"/>
          <w:kern w:val="0"/>
          <w:szCs w:val="21"/>
        </w:rPr>
        <w:t>形式的</w:t>
      </w:r>
      <w:r w:rsidRPr="00BA2CBE">
        <w:rPr>
          <w:rFonts w:ascii="Verdana" w:eastAsia="宋体" w:hAnsi="Verdana" w:cs="宋体"/>
          <w:color w:val="000000"/>
          <w:kern w:val="0"/>
          <w:szCs w:val="21"/>
        </w:rPr>
        <w:t>Spring AOP</w:t>
      </w:r>
      <w:r w:rsidRPr="00BA2CBE">
        <w:rPr>
          <w:rFonts w:ascii="Verdana" w:eastAsia="宋体" w:hAnsi="Verdana" w:cs="宋体"/>
          <w:color w:val="000000"/>
          <w:kern w:val="0"/>
          <w:szCs w:val="21"/>
        </w:rPr>
        <w:t>开发，这里会以一个案例的形式对</w:t>
      </w:r>
      <w:r w:rsidRPr="00BA2CBE">
        <w:rPr>
          <w:rFonts w:ascii="Verdana" w:eastAsia="宋体" w:hAnsi="Verdana" w:cs="宋体"/>
          <w:color w:val="000000"/>
          <w:kern w:val="0"/>
          <w:szCs w:val="21"/>
        </w:rPr>
        <w:t>xml</w:t>
      </w:r>
      <w:r w:rsidRPr="00BA2CBE">
        <w:rPr>
          <w:rFonts w:ascii="Verdana" w:eastAsia="宋体" w:hAnsi="Verdana" w:cs="宋体"/>
          <w:color w:val="000000"/>
          <w:kern w:val="0"/>
          <w:szCs w:val="21"/>
        </w:rPr>
        <w:t>的开发形式进行简要分析，定义一个切面类</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7" name="图片 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 Created by zejian on 2017/2/20.*/</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class</w:t>
      </w:r>
      <w:r w:rsidRPr="00BA2CBE">
        <w:rPr>
          <w:rFonts w:ascii="宋体" w:eastAsia="宋体" w:hAnsi="宋体" w:cs="宋体"/>
          <w:color w:val="000000"/>
          <w:kern w:val="0"/>
          <w:sz w:val="24"/>
          <w:szCs w:val="24"/>
        </w:rPr>
        <w:t xml:space="preserve"> MyAspectXML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before(){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System.out.println("MyAspectXML====前置通知");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afterReturn(Object returnVal){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System.out.println("后置通知--&gt;返回值:"+returnVal);</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Object around(ProceedingJoinPoint joinPoint) </w:t>
      </w:r>
      <w:r w:rsidRPr="00BA2CBE">
        <w:rPr>
          <w:rFonts w:ascii="宋体" w:eastAsia="宋体" w:hAnsi="宋体" w:cs="宋体"/>
          <w:color w:val="0000FF"/>
          <w:kern w:val="0"/>
          <w:sz w:val="24"/>
          <w:szCs w:val="24"/>
        </w:rPr>
        <w:t>throws</w:t>
      </w:r>
      <w:r w:rsidRPr="00BA2CBE">
        <w:rPr>
          <w:rFonts w:ascii="宋体" w:eastAsia="宋体" w:hAnsi="宋体" w:cs="宋体"/>
          <w:color w:val="000000"/>
          <w:kern w:val="0"/>
          <w:sz w:val="24"/>
          <w:szCs w:val="24"/>
        </w:rPr>
        <w:t xml:space="preserve"> Throwable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System.out.println("MyAspectXML=====环绕通知前");</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Object object= joinPoint.proceed();</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System.out.println("MyAspectXML=====环绕通知后");</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return</w:t>
      </w:r>
      <w:r w:rsidRPr="00BA2CBE">
        <w:rPr>
          <w:rFonts w:ascii="宋体" w:eastAsia="宋体" w:hAnsi="宋体" w:cs="宋体"/>
          <w:color w:val="000000"/>
          <w:kern w:val="0"/>
          <w:sz w:val="24"/>
          <w:szCs w:val="24"/>
        </w:rPr>
        <w:t xml:space="preserve"> object;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afterThrowing(Throwable throwable){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System.out.println("MyAspectXML======异常通知:"+ throwable.getMessage());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public</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void</w:t>
      </w:r>
      <w:r w:rsidRPr="00BA2CBE">
        <w:rPr>
          <w:rFonts w:ascii="宋体" w:eastAsia="宋体" w:hAnsi="宋体" w:cs="宋体"/>
          <w:color w:val="000000"/>
          <w:kern w:val="0"/>
          <w:sz w:val="24"/>
          <w:szCs w:val="24"/>
        </w:rPr>
        <w:t xml:space="preserve"> after(){</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System.out.println("MyAspectXML=====最终通知..来了");</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6" name="图片 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通过配置文件的方式声明如下（</w:t>
      </w:r>
      <w:r w:rsidRPr="00BA2CBE">
        <w:rPr>
          <w:rFonts w:ascii="Verdana" w:eastAsia="宋体" w:hAnsi="Verdana" w:cs="宋体"/>
          <w:color w:val="000000"/>
          <w:kern w:val="0"/>
          <w:szCs w:val="21"/>
        </w:rPr>
        <w:t>spring-aspectj-xml.xml</w:t>
      </w:r>
      <w:r w:rsidRPr="00BA2CBE">
        <w:rPr>
          <w:rFonts w:ascii="Verdana" w:eastAsia="宋体" w:hAnsi="Verdana" w:cs="宋体"/>
          <w:color w:val="000000"/>
          <w:kern w:val="0"/>
          <w:szCs w:val="21"/>
        </w:rPr>
        <w:t>）：</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5" name="图片 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beans </w:t>
      </w:r>
      <w:r w:rsidRPr="00BA2CBE">
        <w:rPr>
          <w:rFonts w:ascii="宋体" w:eastAsia="宋体" w:hAnsi="宋体" w:cs="宋体"/>
          <w:color w:val="FF0000"/>
          <w:kern w:val="0"/>
          <w:sz w:val="24"/>
          <w:szCs w:val="24"/>
        </w:rPr>
        <w:t>xmlns</w:t>
      </w:r>
      <w:r w:rsidRPr="00BA2CBE">
        <w:rPr>
          <w:rFonts w:ascii="宋体" w:eastAsia="宋体" w:hAnsi="宋体" w:cs="宋体"/>
          <w:color w:val="0000FF"/>
          <w:kern w:val="0"/>
          <w:sz w:val="24"/>
          <w:szCs w:val="24"/>
        </w:rPr>
        <w:t>="http://www.springframework.org/schema/beans"</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xmlns:xsi</w:t>
      </w:r>
      <w:r w:rsidRPr="00BA2CBE">
        <w:rPr>
          <w:rFonts w:ascii="宋体" w:eastAsia="宋体" w:hAnsi="宋体" w:cs="宋体"/>
          <w:color w:val="0000FF"/>
          <w:kern w:val="0"/>
          <w:sz w:val="24"/>
          <w:szCs w:val="24"/>
        </w:rPr>
        <w:t>="http://www.w3.org/2001/XMLSchema-instance"</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xmlns:aop</w:t>
      </w:r>
      <w:r w:rsidRPr="00BA2CBE">
        <w:rPr>
          <w:rFonts w:ascii="宋体" w:eastAsia="宋体" w:hAnsi="宋体" w:cs="宋体"/>
          <w:color w:val="0000FF"/>
          <w:kern w:val="0"/>
          <w:sz w:val="24"/>
          <w:szCs w:val="24"/>
        </w:rPr>
        <w:t>="http://www.springframework.org/schema/aop"</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BA2CBE">
        <w:rPr>
          <w:rFonts w:ascii="宋体" w:eastAsia="宋体" w:hAnsi="宋体" w:cs="宋体"/>
          <w:color w:val="FF0000"/>
          <w:kern w:val="0"/>
          <w:sz w:val="24"/>
          <w:szCs w:val="24"/>
        </w:rPr>
        <w:t xml:space="preserve">       xmlns:context</w:t>
      </w:r>
      <w:r w:rsidRPr="00BA2CBE">
        <w:rPr>
          <w:rFonts w:ascii="宋体" w:eastAsia="宋体" w:hAnsi="宋体" w:cs="宋体"/>
          <w:color w:val="0000FF"/>
          <w:kern w:val="0"/>
          <w:sz w:val="24"/>
          <w:szCs w:val="24"/>
        </w:rPr>
        <w:t>="http://www.springframework.org/schema/context"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BA2CBE">
        <w:rPr>
          <w:rFonts w:ascii="宋体" w:eastAsia="宋体" w:hAnsi="宋体" w:cs="宋体"/>
          <w:color w:val="FF0000"/>
          <w:kern w:val="0"/>
          <w:sz w:val="24"/>
          <w:szCs w:val="24"/>
        </w:rPr>
        <w:t xml:space="preserve">       xsi:schemaLocation</w:t>
      </w:r>
      <w:r w:rsidRPr="00BA2CBE">
        <w:rPr>
          <w:rFonts w:ascii="宋体" w:eastAsia="宋体" w:hAnsi="宋体" w:cs="宋体"/>
          <w:color w:val="0000FF"/>
          <w:kern w:val="0"/>
          <w:sz w:val="24"/>
          <w:szCs w:val="24"/>
        </w:rPr>
        <w:t>="http://www.springframework.org/schema/beans http://www.springframework.org/schema/beans/spring-beans.xsd</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BA2CBE">
        <w:rPr>
          <w:rFonts w:ascii="宋体" w:eastAsia="宋体" w:hAnsi="宋体" w:cs="宋体"/>
          <w:color w:val="0000FF"/>
          <w:kern w:val="0"/>
          <w:sz w:val="24"/>
          <w:szCs w:val="24"/>
        </w:rPr>
        <w:t xml:space="preserve">        http://www.springframework.org/schema/aop</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 xml:space="preserve">        http://www.springframework.org/schema/aop/spring-aop.xsd http://www.springframework.org/schema/context http://www.springframework.org/schema/context/spring-context.xsd"&gt;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&lt;!--&lt;context:component-scan base-package=""--&gt;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lastRenderedPageBreak/>
        <w:t xml:space="preserve">    </w:t>
      </w:r>
      <w:r w:rsidRPr="00BA2CBE">
        <w:rPr>
          <w:rFonts w:ascii="宋体" w:eastAsia="宋体" w:hAnsi="宋体" w:cs="宋体"/>
          <w:color w:val="008000"/>
          <w:kern w:val="0"/>
          <w:sz w:val="24"/>
          <w:szCs w:val="24"/>
        </w:rPr>
        <w:t>&lt;!-- 定义目标对象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 </w:t>
      </w:r>
      <w:r w:rsidRPr="00BA2CBE">
        <w:rPr>
          <w:rFonts w:ascii="宋体" w:eastAsia="宋体" w:hAnsi="宋体" w:cs="宋体"/>
          <w:color w:val="FF0000"/>
          <w:kern w:val="0"/>
          <w:sz w:val="24"/>
          <w:szCs w:val="24"/>
        </w:rPr>
        <w:t>name</w:t>
      </w:r>
      <w:r w:rsidRPr="00BA2CBE">
        <w:rPr>
          <w:rFonts w:ascii="宋体" w:eastAsia="宋体" w:hAnsi="宋体" w:cs="宋体"/>
          <w:color w:val="0000FF"/>
          <w:kern w:val="0"/>
          <w:sz w:val="24"/>
          <w:szCs w:val="24"/>
        </w:rPr>
        <w:t>="productDao"</w:t>
      </w:r>
      <w:r w:rsidRPr="00BA2CBE">
        <w:rPr>
          <w:rFonts w:ascii="宋体" w:eastAsia="宋体" w:hAnsi="宋体" w:cs="宋体"/>
          <w:color w:val="FF0000"/>
          <w:kern w:val="0"/>
          <w:sz w:val="24"/>
          <w:szCs w:val="24"/>
        </w:rPr>
        <w:t xml:space="preserve"> class</w:t>
      </w:r>
      <w:r w:rsidRPr="00BA2CBE">
        <w:rPr>
          <w:rFonts w:ascii="宋体" w:eastAsia="宋体" w:hAnsi="宋体" w:cs="宋体"/>
          <w:color w:val="0000FF"/>
          <w:kern w:val="0"/>
          <w:sz w:val="24"/>
          <w:szCs w:val="24"/>
        </w:rPr>
        <w:t>="com.zejian.spring.springAop.dao.daoimp.ProductDaoImpl"</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定义切面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bean </w:t>
      </w:r>
      <w:r w:rsidRPr="00BA2CBE">
        <w:rPr>
          <w:rFonts w:ascii="宋体" w:eastAsia="宋体" w:hAnsi="宋体" w:cs="宋体"/>
          <w:color w:val="FF0000"/>
          <w:kern w:val="0"/>
          <w:sz w:val="24"/>
          <w:szCs w:val="24"/>
        </w:rPr>
        <w:t>name</w:t>
      </w:r>
      <w:r w:rsidRPr="00BA2CBE">
        <w:rPr>
          <w:rFonts w:ascii="宋体" w:eastAsia="宋体" w:hAnsi="宋体" w:cs="宋体"/>
          <w:color w:val="0000FF"/>
          <w:kern w:val="0"/>
          <w:sz w:val="24"/>
          <w:szCs w:val="24"/>
        </w:rPr>
        <w:t>="myAspectXML"</w:t>
      </w:r>
      <w:r w:rsidRPr="00BA2CBE">
        <w:rPr>
          <w:rFonts w:ascii="宋体" w:eastAsia="宋体" w:hAnsi="宋体" w:cs="宋体"/>
          <w:color w:val="FF0000"/>
          <w:kern w:val="0"/>
          <w:sz w:val="24"/>
          <w:szCs w:val="24"/>
        </w:rPr>
        <w:t xml:space="preserve"> class</w:t>
      </w:r>
      <w:r w:rsidRPr="00BA2CBE">
        <w:rPr>
          <w:rFonts w:ascii="宋体" w:eastAsia="宋体" w:hAnsi="宋体" w:cs="宋体"/>
          <w:color w:val="0000FF"/>
          <w:kern w:val="0"/>
          <w:sz w:val="24"/>
          <w:szCs w:val="24"/>
        </w:rPr>
        <w:t>="com.zejian.spring.springAop.AspectJ.MyAspectXML"</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配置AOP 切面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aop:config</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定义切点函数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aop:pointcut </w:t>
      </w:r>
      <w:r w:rsidRPr="00BA2CBE">
        <w:rPr>
          <w:rFonts w:ascii="宋体" w:eastAsia="宋体" w:hAnsi="宋体" w:cs="宋体"/>
          <w:color w:val="FF0000"/>
          <w:kern w:val="0"/>
          <w:sz w:val="24"/>
          <w:szCs w:val="24"/>
        </w:rPr>
        <w:t>id</w:t>
      </w:r>
      <w:r w:rsidRPr="00BA2CBE">
        <w:rPr>
          <w:rFonts w:ascii="宋体" w:eastAsia="宋体" w:hAnsi="宋体" w:cs="宋体"/>
          <w:color w:val="0000FF"/>
          <w:kern w:val="0"/>
          <w:sz w:val="24"/>
          <w:szCs w:val="24"/>
        </w:rPr>
        <w:t>="pointcut"</w:t>
      </w:r>
      <w:r w:rsidRPr="00BA2CBE">
        <w:rPr>
          <w:rFonts w:ascii="宋体" w:eastAsia="宋体" w:hAnsi="宋体" w:cs="宋体"/>
          <w:color w:val="FF0000"/>
          <w:kern w:val="0"/>
          <w:sz w:val="24"/>
          <w:szCs w:val="24"/>
        </w:rPr>
        <w:t xml:space="preserve"> expression</w:t>
      </w:r>
      <w:r w:rsidRPr="00BA2CBE">
        <w:rPr>
          <w:rFonts w:ascii="宋体" w:eastAsia="宋体" w:hAnsi="宋体" w:cs="宋体"/>
          <w:color w:val="0000FF"/>
          <w:kern w:val="0"/>
          <w:sz w:val="24"/>
          <w:szCs w:val="24"/>
        </w:rPr>
        <w:t>="execution(* com.zejian.spring.springAop.dao.ProductDao.add(..))"</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定义其他切点函数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aop:pointcut </w:t>
      </w:r>
      <w:r w:rsidRPr="00BA2CBE">
        <w:rPr>
          <w:rFonts w:ascii="宋体" w:eastAsia="宋体" w:hAnsi="宋体" w:cs="宋体"/>
          <w:color w:val="FF0000"/>
          <w:kern w:val="0"/>
          <w:sz w:val="24"/>
          <w:szCs w:val="24"/>
        </w:rPr>
        <w:t>id</w:t>
      </w:r>
      <w:r w:rsidRPr="00BA2CBE">
        <w:rPr>
          <w:rFonts w:ascii="宋体" w:eastAsia="宋体" w:hAnsi="宋体" w:cs="宋体"/>
          <w:color w:val="0000FF"/>
          <w:kern w:val="0"/>
          <w:sz w:val="24"/>
          <w:szCs w:val="24"/>
        </w:rPr>
        <w:t>="delPointcut"</w:t>
      </w:r>
      <w:r w:rsidRPr="00BA2CBE">
        <w:rPr>
          <w:rFonts w:ascii="宋体" w:eastAsia="宋体" w:hAnsi="宋体" w:cs="宋体"/>
          <w:color w:val="FF0000"/>
          <w:kern w:val="0"/>
          <w:sz w:val="24"/>
          <w:szCs w:val="24"/>
        </w:rPr>
        <w:t xml:space="preserve"> expression</w:t>
      </w:r>
      <w:r w:rsidRPr="00BA2CBE">
        <w:rPr>
          <w:rFonts w:ascii="宋体" w:eastAsia="宋体" w:hAnsi="宋体" w:cs="宋体"/>
          <w:color w:val="0000FF"/>
          <w:kern w:val="0"/>
          <w:sz w:val="24"/>
          <w:szCs w:val="24"/>
        </w:rPr>
        <w:t>="execution(* com.zejian.spring.springAop.dao.ProductDao.delete(..))"</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定义通知 order 定义优先级,值越小优先级越大--&gt;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aop:aspect </w:t>
      </w:r>
      <w:r w:rsidRPr="00BA2CBE">
        <w:rPr>
          <w:rFonts w:ascii="宋体" w:eastAsia="宋体" w:hAnsi="宋体" w:cs="宋体"/>
          <w:color w:val="FF0000"/>
          <w:kern w:val="0"/>
          <w:sz w:val="24"/>
          <w:szCs w:val="24"/>
        </w:rPr>
        <w:t>ref</w:t>
      </w:r>
      <w:r w:rsidRPr="00BA2CBE">
        <w:rPr>
          <w:rFonts w:ascii="宋体" w:eastAsia="宋体" w:hAnsi="宋体" w:cs="宋体"/>
          <w:color w:val="0000FF"/>
          <w:kern w:val="0"/>
          <w:sz w:val="24"/>
          <w:szCs w:val="24"/>
        </w:rPr>
        <w:t>="myAspectXML"</w:t>
      </w:r>
      <w:r w:rsidRPr="00BA2CBE">
        <w:rPr>
          <w:rFonts w:ascii="宋体" w:eastAsia="宋体" w:hAnsi="宋体" w:cs="宋体"/>
          <w:color w:val="FF0000"/>
          <w:kern w:val="0"/>
          <w:sz w:val="24"/>
          <w:szCs w:val="24"/>
        </w:rPr>
        <w:t xml:space="preserve"> order</w:t>
      </w:r>
      <w:r w:rsidRPr="00BA2CBE">
        <w:rPr>
          <w:rFonts w:ascii="宋体" w:eastAsia="宋体" w:hAnsi="宋体" w:cs="宋体"/>
          <w:color w:val="0000FF"/>
          <w:kern w:val="0"/>
          <w:sz w:val="24"/>
          <w:szCs w:val="24"/>
        </w:rPr>
        <w:t>="0"&gt;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定义通知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method 指定通知方法名,必须与MyAspectXML中的相同</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pointcut 指定切点函数</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aop:before </w:t>
      </w:r>
      <w:r w:rsidRPr="00BA2CBE">
        <w:rPr>
          <w:rFonts w:ascii="宋体" w:eastAsia="宋体" w:hAnsi="宋体" w:cs="宋体"/>
          <w:color w:val="FF0000"/>
          <w:kern w:val="0"/>
          <w:sz w:val="24"/>
          <w:szCs w:val="24"/>
        </w:rPr>
        <w:t>method</w:t>
      </w:r>
      <w:r w:rsidRPr="00BA2CBE">
        <w:rPr>
          <w:rFonts w:ascii="宋体" w:eastAsia="宋体" w:hAnsi="宋体" w:cs="宋体"/>
          <w:color w:val="0000FF"/>
          <w:kern w:val="0"/>
          <w:sz w:val="24"/>
          <w:szCs w:val="24"/>
        </w:rPr>
        <w:t>="before"</w:t>
      </w:r>
      <w:r w:rsidRPr="00BA2CBE">
        <w:rPr>
          <w:rFonts w:ascii="宋体" w:eastAsia="宋体" w:hAnsi="宋体" w:cs="宋体"/>
          <w:color w:val="FF0000"/>
          <w:kern w:val="0"/>
          <w:sz w:val="24"/>
          <w:szCs w:val="24"/>
        </w:rPr>
        <w:t xml:space="preserve"> pointcut-ref</w:t>
      </w:r>
      <w:r w:rsidRPr="00BA2CBE">
        <w:rPr>
          <w:rFonts w:ascii="宋体" w:eastAsia="宋体" w:hAnsi="宋体" w:cs="宋体"/>
          <w:color w:val="0000FF"/>
          <w:kern w:val="0"/>
          <w:sz w:val="24"/>
          <w:szCs w:val="24"/>
        </w:rPr>
        <w:t>="pointcut"</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后置通知  returning="returnVal" 定义返回值 必须与类中声明的名称一样--&gt;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aop:after-returning </w:t>
      </w:r>
      <w:r w:rsidRPr="00BA2CBE">
        <w:rPr>
          <w:rFonts w:ascii="宋体" w:eastAsia="宋体" w:hAnsi="宋体" w:cs="宋体"/>
          <w:color w:val="FF0000"/>
          <w:kern w:val="0"/>
          <w:sz w:val="24"/>
          <w:szCs w:val="24"/>
        </w:rPr>
        <w:t>method</w:t>
      </w:r>
      <w:r w:rsidRPr="00BA2CBE">
        <w:rPr>
          <w:rFonts w:ascii="宋体" w:eastAsia="宋体" w:hAnsi="宋体" w:cs="宋体"/>
          <w:color w:val="0000FF"/>
          <w:kern w:val="0"/>
          <w:sz w:val="24"/>
          <w:szCs w:val="24"/>
        </w:rPr>
        <w:t>="afterReturn"</w:t>
      </w:r>
      <w:r w:rsidRPr="00BA2CBE">
        <w:rPr>
          <w:rFonts w:ascii="宋体" w:eastAsia="宋体" w:hAnsi="宋体" w:cs="宋体"/>
          <w:color w:val="FF0000"/>
          <w:kern w:val="0"/>
          <w:sz w:val="24"/>
          <w:szCs w:val="24"/>
        </w:rPr>
        <w:t xml:space="preserve"> pointcut-ref</w:t>
      </w:r>
      <w:r w:rsidRPr="00BA2CBE">
        <w:rPr>
          <w:rFonts w:ascii="宋体" w:eastAsia="宋体" w:hAnsi="宋体" w:cs="宋体"/>
          <w:color w:val="0000FF"/>
          <w:kern w:val="0"/>
          <w:sz w:val="24"/>
          <w:szCs w:val="24"/>
        </w:rPr>
        <w:t>="pointcut"</w:t>
      </w:r>
      <w:r w:rsidRPr="00BA2CBE">
        <w:rPr>
          <w:rFonts w:ascii="宋体" w:eastAsia="宋体" w:hAnsi="宋体" w:cs="宋体"/>
          <w:color w:val="FF0000"/>
          <w:kern w:val="0"/>
          <w:sz w:val="24"/>
          <w:szCs w:val="24"/>
        </w:rPr>
        <w:t xml:space="preserve">  returning</w:t>
      </w:r>
      <w:r w:rsidRPr="00BA2CBE">
        <w:rPr>
          <w:rFonts w:ascii="宋体" w:eastAsia="宋体" w:hAnsi="宋体" w:cs="宋体"/>
          <w:color w:val="0000FF"/>
          <w:kern w:val="0"/>
          <w:sz w:val="24"/>
          <w:szCs w:val="24"/>
        </w:rPr>
        <w:t>="returnVal"</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 环绕通知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aop:around </w:t>
      </w:r>
      <w:r w:rsidRPr="00BA2CBE">
        <w:rPr>
          <w:rFonts w:ascii="宋体" w:eastAsia="宋体" w:hAnsi="宋体" w:cs="宋体"/>
          <w:color w:val="FF0000"/>
          <w:kern w:val="0"/>
          <w:sz w:val="24"/>
          <w:szCs w:val="24"/>
        </w:rPr>
        <w:t>method</w:t>
      </w:r>
      <w:r w:rsidRPr="00BA2CBE">
        <w:rPr>
          <w:rFonts w:ascii="宋体" w:eastAsia="宋体" w:hAnsi="宋体" w:cs="宋体"/>
          <w:color w:val="0000FF"/>
          <w:kern w:val="0"/>
          <w:sz w:val="24"/>
          <w:szCs w:val="24"/>
        </w:rPr>
        <w:t>="around"</w:t>
      </w:r>
      <w:r w:rsidRPr="00BA2CBE">
        <w:rPr>
          <w:rFonts w:ascii="宋体" w:eastAsia="宋体" w:hAnsi="宋体" w:cs="宋体"/>
          <w:color w:val="FF0000"/>
          <w:kern w:val="0"/>
          <w:sz w:val="24"/>
          <w:szCs w:val="24"/>
        </w:rPr>
        <w:t xml:space="preserve"> pointcut-ref</w:t>
      </w:r>
      <w:r w:rsidRPr="00BA2CBE">
        <w:rPr>
          <w:rFonts w:ascii="宋体" w:eastAsia="宋体" w:hAnsi="宋体" w:cs="宋体"/>
          <w:color w:val="0000FF"/>
          <w:kern w:val="0"/>
          <w:sz w:val="24"/>
          <w:szCs w:val="24"/>
        </w:rPr>
        <w:t>="pointcut"</w:t>
      </w: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&lt;!--异常通知 throwing="throwable" 指定异常通知错误信息变量,必须与类中声明的名称一样--&gt;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aop:after-throwing </w:t>
      </w:r>
      <w:r w:rsidRPr="00BA2CBE">
        <w:rPr>
          <w:rFonts w:ascii="宋体" w:eastAsia="宋体" w:hAnsi="宋体" w:cs="宋体"/>
          <w:color w:val="FF0000"/>
          <w:kern w:val="0"/>
          <w:sz w:val="24"/>
          <w:szCs w:val="24"/>
        </w:rPr>
        <w:t>method</w:t>
      </w:r>
      <w:r w:rsidRPr="00BA2CBE">
        <w:rPr>
          <w:rFonts w:ascii="宋体" w:eastAsia="宋体" w:hAnsi="宋体" w:cs="宋体"/>
          <w:color w:val="0000FF"/>
          <w:kern w:val="0"/>
          <w:sz w:val="24"/>
          <w:szCs w:val="24"/>
        </w:rPr>
        <w:t>="afterThrowing"</w:t>
      </w:r>
      <w:r w:rsidRPr="00BA2CBE">
        <w:rPr>
          <w:rFonts w:ascii="宋体" w:eastAsia="宋体" w:hAnsi="宋体" w:cs="宋体"/>
          <w:color w:val="FF0000"/>
          <w:kern w:val="0"/>
          <w:sz w:val="24"/>
          <w:szCs w:val="24"/>
        </w:rPr>
        <w:t xml:space="preserve"> pointcut-ref</w:t>
      </w:r>
      <w:r w:rsidRPr="00BA2CBE">
        <w:rPr>
          <w:rFonts w:ascii="宋体" w:eastAsia="宋体" w:hAnsi="宋体" w:cs="宋体"/>
          <w:color w:val="0000FF"/>
          <w:kern w:val="0"/>
          <w:sz w:val="24"/>
          <w:szCs w:val="24"/>
        </w:rPr>
        <w:t>="pointcut"</w:t>
      </w:r>
      <w:r w:rsidRPr="00BA2CBE">
        <w:rPr>
          <w:rFonts w:ascii="宋体" w:eastAsia="宋体" w:hAnsi="宋体" w:cs="宋体"/>
          <w:color w:val="FF0000"/>
          <w:kern w:val="0"/>
          <w:sz w:val="24"/>
          <w:szCs w:val="24"/>
        </w:rPr>
        <w:t xml:space="preserve"> throwing</w:t>
      </w:r>
      <w:r w:rsidRPr="00BA2CBE">
        <w:rPr>
          <w:rFonts w:ascii="宋体" w:eastAsia="宋体" w:hAnsi="宋体" w:cs="宋体"/>
          <w:color w:val="0000FF"/>
          <w:kern w:val="0"/>
          <w:sz w:val="24"/>
          <w:szCs w:val="24"/>
        </w:rPr>
        <w:t>="throwable"/&gt;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8000"/>
          <w:kern w:val="0"/>
          <w:sz w:val="24"/>
          <w:szCs w:val="24"/>
        </w:rPr>
        <w:t>&lt;!--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method : 通知的方法(最终通知)</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BA2CBE">
        <w:rPr>
          <w:rFonts w:ascii="宋体" w:eastAsia="宋体" w:hAnsi="宋体" w:cs="宋体"/>
          <w:color w:val="008000"/>
          <w:kern w:val="0"/>
          <w:sz w:val="24"/>
          <w:szCs w:val="24"/>
        </w:rPr>
        <w:t xml:space="preserve">                 pointcut-ref : 通知应用到的切点方法</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8000"/>
          <w:kern w:val="0"/>
          <w:sz w:val="24"/>
          <w:szCs w:val="24"/>
        </w:rPr>
        <w:t xml:space="preserve">                --&gt;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 xml:space="preserve">aop:after </w:t>
      </w:r>
      <w:r w:rsidRPr="00BA2CBE">
        <w:rPr>
          <w:rFonts w:ascii="宋体" w:eastAsia="宋体" w:hAnsi="宋体" w:cs="宋体"/>
          <w:color w:val="FF0000"/>
          <w:kern w:val="0"/>
          <w:sz w:val="24"/>
          <w:szCs w:val="24"/>
        </w:rPr>
        <w:t>method</w:t>
      </w:r>
      <w:r w:rsidRPr="00BA2CBE">
        <w:rPr>
          <w:rFonts w:ascii="宋体" w:eastAsia="宋体" w:hAnsi="宋体" w:cs="宋体"/>
          <w:color w:val="0000FF"/>
          <w:kern w:val="0"/>
          <w:sz w:val="24"/>
          <w:szCs w:val="24"/>
        </w:rPr>
        <w:t>="after"</w:t>
      </w:r>
      <w:r w:rsidRPr="00BA2CBE">
        <w:rPr>
          <w:rFonts w:ascii="宋体" w:eastAsia="宋体" w:hAnsi="宋体" w:cs="宋体"/>
          <w:color w:val="FF0000"/>
          <w:kern w:val="0"/>
          <w:sz w:val="24"/>
          <w:szCs w:val="24"/>
        </w:rPr>
        <w:t xml:space="preserve"> pointcut-ref</w:t>
      </w:r>
      <w:r w:rsidRPr="00BA2CBE">
        <w:rPr>
          <w:rFonts w:ascii="宋体" w:eastAsia="宋体" w:hAnsi="宋体" w:cs="宋体"/>
          <w:color w:val="0000FF"/>
          <w:kern w:val="0"/>
          <w:sz w:val="24"/>
          <w:szCs w:val="24"/>
        </w:rPr>
        <w:t>="pointcut"/&gt;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aop:aspect</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00"/>
          <w:kern w:val="0"/>
          <w:sz w:val="24"/>
          <w:szCs w:val="24"/>
        </w:rPr>
        <w:t xml:space="preserve">    </w:t>
      </w: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aop:config</w:t>
      </w:r>
      <w:r w:rsidRPr="00BA2CBE">
        <w:rPr>
          <w:rFonts w:ascii="宋体" w:eastAsia="宋体" w:hAnsi="宋体" w:cs="宋体"/>
          <w:color w:val="0000FF"/>
          <w:kern w:val="0"/>
          <w:sz w:val="24"/>
          <w:szCs w:val="24"/>
        </w:rPr>
        <w:t>&gt;</w:t>
      </w:r>
    </w:p>
    <w:p w:rsidR="00BA2CBE" w:rsidRPr="00BA2CBE" w:rsidRDefault="00BA2CBE" w:rsidP="00BA2CB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2CBE">
        <w:rPr>
          <w:rFonts w:ascii="宋体" w:eastAsia="宋体" w:hAnsi="宋体" w:cs="宋体"/>
          <w:color w:val="0000FF"/>
          <w:kern w:val="0"/>
          <w:sz w:val="24"/>
          <w:szCs w:val="24"/>
        </w:rPr>
        <w:t>&lt;/</w:t>
      </w:r>
      <w:r w:rsidRPr="00BA2CBE">
        <w:rPr>
          <w:rFonts w:ascii="宋体" w:eastAsia="宋体" w:hAnsi="宋体" w:cs="宋体"/>
          <w:color w:val="800000"/>
          <w:kern w:val="0"/>
          <w:sz w:val="24"/>
          <w:szCs w:val="24"/>
        </w:rPr>
        <w:t>beans</w:t>
      </w:r>
      <w:r w:rsidRPr="00BA2CBE">
        <w:rPr>
          <w:rFonts w:ascii="宋体" w:eastAsia="宋体" w:hAnsi="宋体" w:cs="宋体"/>
          <w:color w:val="0000FF"/>
          <w:kern w:val="0"/>
          <w:sz w:val="24"/>
          <w:szCs w:val="24"/>
        </w:rPr>
        <w:t>&gt;</w:t>
      </w:r>
      <w:r w:rsidRPr="00BA2CBE">
        <w:rPr>
          <w:rFonts w:ascii="宋体" w:eastAsia="宋体" w:hAnsi="宋体" w:cs="宋体"/>
          <w:color w:val="000000"/>
          <w:kern w:val="0"/>
          <w:sz w:val="24"/>
          <w:szCs w:val="24"/>
        </w:rPr>
        <w:t> </w:t>
      </w:r>
    </w:p>
    <w:p w:rsidR="00BA2CBE" w:rsidRPr="00BA2CBE" w:rsidRDefault="00BA2CBE" w:rsidP="00BA2CBE">
      <w:pPr>
        <w:widowControl/>
        <w:shd w:val="clear" w:color="auto" w:fill="F5F5F5"/>
        <w:jc w:val="left"/>
        <w:rPr>
          <w:rFonts w:ascii="Verdana" w:eastAsia="宋体" w:hAnsi="Verdana" w:cs="宋体"/>
          <w:color w:val="000000"/>
          <w:kern w:val="0"/>
          <w:szCs w:val="21"/>
        </w:rPr>
      </w:pPr>
      <w:r w:rsidRPr="00BA2CBE">
        <w:rPr>
          <w:rFonts w:ascii="Verdana" w:eastAsia="宋体" w:hAnsi="Verdana" w:cs="宋体"/>
          <w:noProof/>
          <w:color w:val="1D58D1"/>
          <w:kern w:val="0"/>
          <w:szCs w:val="21"/>
        </w:rPr>
        <w:drawing>
          <wp:inline distT="0" distB="0" distL="0" distR="0">
            <wp:extent cx="190500" cy="190500"/>
            <wp:effectExtent l="0" t="0" r="0" b="0"/>
            <wp:docPr id="4" name="图片 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声明方式和定义方式在代码中已很清晰了，了解一下即可，在实际开发中，会更倾向与使用注解的方式开发，毕竟更简单更简洁。</w:t>
      </w:r>
    </w:p>
    <w:p w:rsidR="00BA2CBE" w:rsidRPr="00BA2CBE" w:rsidRDefault="00BA2CBE" w:rsidP="00BA2CBE">
      <w:pPr>
        <w:widowControl/>
        <w:shd w:val="clear" w:color="auto" w:fill="FFFFFF"/>
        <w:jc w:val="right"/>
        <w:rPr>
          <w:rFonts w:ascii="Verdana" w:eastAsia="宋体" w:hAnsi="Verdana" w:cs="宋体"/>
          <w:color w:val="000000"/>
          <w:kern w:val="0"/>
          <w:szCs w:val="21"/>
        </w:rPr>
      </w:pPr>
      <w:hyperlink r:id="rId18" w:anchor="_labelTop" w:history="1">
        <w:r w:rsidRPr="00BA2CBE">
          <w:rPr>
            <w:rFonts w:ascii="Verdana" w:eastAsia="宋体" w:hAnsi="Verdana" w:cs="宋体"/>
            <w:color w:val="1D58D1"/>
            <w:kern w:val="0"/>
            <w:szCs w:val="21"/>
            <w:u w:val="single"/>
          </w:rPr>
          <w:t>回到顶部</w:t>
        </w:r>
      </w:hyperlink>
      <w:bookmarkStart w:id="9" w:name="_label2"/>
      <w:bookmarkEnd w:id="9"/>
    </w:p>
    <w:p w:rsidR="00BA2CBE" w:rsidRPr="00BA2CBE" w:rsidRDefault="00BA2CBE" w:rsidP="00BA2CBE">
      <w:pPr>
        <w:widowControl/>
        <w:shd w:val="clear" w:color="auto" w:fill="FFFFFF"/>
        <w:spacing w:before="150" w:after="150"/>
        <w:jc w:val="left"/>
        <w:outlineLvl w:val="1"/>
        <w:rPr>
          <w:rFonts w:ascii="Verdana" w:eastAsia="宋体" w:hAnsi="Verdana" w:cs="宋体"/>
          <w:b/>
          <w:bCs/>
          <w:color w:val="000000"/>
          <w:kern w:val="0"/>
          <w:sz w:val="30"/>
          <w:szCs w:val="30"/>
        </w:rPr>
      </w:pPr>
      <w:r w:rsidRPr="00BA2CBE">
        <w:rPr>
          <w:rFonts w:ascii="Verdana" w:eastAsia="宋体" w:hAnsi="Verdana" w:cs="宋体"/>
          <w:b/>
          <w:bCs/>
          <w:color w:val="000000"/>
          <w:kern w:val="0"/>
          <w:sz w:val="30"/>
          <w:szCs w:val="30"/>
        </w:rPr>
        <w:t>参考资料</w:t>
      </w:r>
    </w:p>
    <w:p w:rsidR="00BA2CBE" w:rsidRPr="00BA2CBE" w:rsidRDefault="00BA2CBE" w:rsidP="00BA2CBE">
      <w:pPr>
        <w:widowControl/>
        <w:shd w:val="clear" w:color="auto" w:fill="FFFFFF"/>
        <w:spacing w:before="150" w:after="150"/>
        <w:jc w:val="left"/>
        <w:rPr>
          <w:rFonts w:ascii="Verdana" w:eastAsia="宋体" w:hAnsi="Verdana" w:cs="宋体"/>
          <w:color w:val="000000"/>
          <w:kern w:val="0"/>
          <w:szCs w:val="21"/>
        </w:rPr>
      </w:pPr>
      <w:r w:rsidRPr="00BA2CBE">
        <w:rPr>
          <w:rFonts w:ascii="Verdana" w:eastAsia="宋体" w:hAnsi="Verdana" w:cs="宋体"/>
          <w:color w:val="000000"/>
          <w:kern w:val="0"/>
          <w:szCs w:val="21"/>
        </w:rPr>
        <w:t>http://blog.csdn.net/javazejian/article/details/56267036#</w:t>
      </w:r>
      <w:r w:rsidRPr="00BA2CBE">
        <w:rPr>
          <w:rFonts w:ascii="Verdana" w:eastAsia="宋体" w:hAnsi="Verdana" w:cs="宋体"/>
          <w:color w:val="000000"/>
          <w:kern w:val="0"/>
          <w:szCs w:val="21"/>
        </w:rPr>
        <w:t>基于</w:t>
      </w:r>
      <w:r w:rsidRPr="00BA2CBE">
        <w:rPr>
          <w:rFonts w:ascii="Verdana" w:eastAsia="宋体" w:hAnsi="Verdana" w:cs="宋体"/>
          <w:color w:val="000000"/>
          <w:kern w:val="0"/>
          <w:szCs w:val="21"/>
        </w:rPr>
        <w:t>aspect-spring-aop-</w:t>
      </w:r>
      <w:r w:rsidRPr="00BA2CBE">
        <w:rPr>
          <w:rFonts w:ascii="Verdana" w:eastAsia="宋体" w:hAnsi="Verdana" w:cs="宋体"/>
          <w:color w:val="000000"/>
          <w:kern w:val="0"/>
          <w:szCs w:val="21"/>
        </w:rPr>
        <w:t>开发</w:t>
      </w:r>
    </w:p>
    <w:p w:rsidR="00BA2CBE" w:rsidRPr="00BA2CBE" w:rsidRDefault="00BA2CBE" w:rsidP="00BA2CBE">
      <w:pPr>
        <w:widowControl/>
        <w:shd w:val="clear" w:color="auto" w:fill="FFFFFF"/>
        <w:spacing w:before="150"/>
        <w:jc w:val="left"/>
        <w:rPr>
          <w:rFonts w:ascii="Verdana" w:eastAsia="宋体" w:hAnsi="Verdana" w:cs="宋体"/>
          <w:color w:val="000000"/>
          <w:kern w:val="0"/>
          <w:szCs w:val="21"/>
        </w:rPr>
      </w:pPr>
      <w:r w:rsidRPr="00BA2CBE">
        <w:rPr>
          <w:rFonts w:ascii="Verdana" w:eastAsia="宋体" w:hAnsi="Verdana" w:cs="宋体"/>
          <w:color w:val="000000"/>
          <w:kern w:val="0"/>
          <w:szCs w:val="21"/>
        </w:rPr>
        <w:t>http://shouce.jb51.net/spring/aop.html</w:t>
      </w:r>
    </w:p>
    <w:p w:rsidR="00BA2CBE" w:rsidRPr="00BA2CBE" w:rsidRDefault="00BA2CBE" w:rsidP="00BA2CBE">
      <w:pPr>
        <w:widowControl/>
        <w:shd w:val="clear" w:color="auto" w:fill="FFFFFF"/>
        <w:jc w:val="left"/>
        <w:rPr>
          <w:rFonts w:ascii="Verdana" w:eastAsia="宋体" w:hAnsi="Verdana" w:cs="宋体"/>
          <w:color w:val="000000"/>
          <w:kern w:val="0"/>
          <w:szCs w:val="21"/>
        </w:rPr>
      </w:pPr>
      <w:r w:rsidRPr="00BA2CBE">
        <w:rPr>
          <w:rFonts w:ascii="Verdana" w:eastAsia="宋体" w:hAnsi="Verdana" w:cs="宋体"/>
          <w:color w:val="000000"/>
          <w:kern w:val="0"/>
          <w:szCs w:val="21"/>
        </w:rPr>
        <w:t>分类</w:t>
      </w:r>
      <w:r w:rsidRPr="00BA2CBE">
        <w:rPr>
          <w:rFonts w:ascii="Verdana" w:eastAsia="宋体" w:hAnsi="Verdana" w:cs="宋体"/>
          <w:color w:val="000000"/>
          <w:kern w:val="0"/>
          <w:szCs w:val="21"/>
        </w:rPr>
        <w:t>: </w:t>
      </w:r>
      <w:hyperlink r:id="rId19" w:tgtFrame="_blank" w:history="1">
        <w:r w:rsidRPr="00BA2CBE">
          <w:rPr>
            <w:rFonts w:ascii="Verdana" w:eastAsia="宋体" w:hAnsi="Verdana" w:cs="宋体"/>
            <w:color w:val="1D58D1"/>
            <w:kern w:val="0"/>
            <w:szCs w:val="21"/>
            <w:u w:val="single"/>
          </w:rPr>
          <w:t>Spring</w:t>
        </w:r>
      </w:hyperlink>
    </w:p>
    <w:p w:rsidR="00BA2CBE" w:rsidRPr="00BA2CBE" w:rsidRDefault="00BA2CBE" w:rsidP="00BA2CBE">
      <w:pPr>
        <w:widowControl/>
        <w:shd w:val="clear" w:color="auto" w:fill="FFFFFF"/>
        <w:jc w:val="center"/>
        <w:rPr>
          <w:rFonts w:ascii="Verdana" w:eastAsia="宋体" w:hAnsi="Verdana" w:cs="宋体"/>
          <w:color w:val="000000"/>
          <w:kern w:val="0"/>
          <w:sz w:val="18"/>
          <w:szCs w:val="18"/>
        </w:rPr>
      </w:pPr>
      <w:hyperlink r:id="rId20" w:history="1">
        <w:r w:rsidRPr="00BA2CBE">
          <w:rPr>
            <w:rFonts w:ascii="Verdana" w:eastAsia="宋体" w:hAnsi="Verdana" w:cs="宋体"/>
            <w:b/>
            <w:bCs/>
            <w:color w:val="0000FF"/>
            <w:kern w:val="0"/>
            <w:sz w:val="18"/>
            <w:szCs w:val="18"/>
            <w:u w:val="single"/>
            <w:shd w:val="clear" w:color="auto" w:fill="2DAEBF"/>
          </w:rPr>
          <w:t>好文要顶</w:t>
        </w:r>
      </w:hyperlink>
      <w:r w:rsidRPr="00BA2CBE">
        <w:rPr>
          <w:rFonts w:ascii="Verdana" w:eastAsia="宋体" w:hAnsi="Verdana" w:cs="宋体"/>
          <w:color w:val="000000"/>
          <w:kern w:val="0"/>
          <w:sz w:val="18"/>
          <w:szCs w:val="18"/>
        </w:rPr>
        <w:t> </w:t>
      </w:r>
      <w:hyperlink r:id="rId21" w:history="1">
        <w:r w:rsidRPr="00BA2CBE">
          <w:rPr>
            <w:rFonts w:ascii="Verdana" w:eastAsia="宋体" w:hAnsi="Verdana" w:cs="宋体"/>
            <w:b/>
            <w:bCs/>
            <w:color w:val="0000FF"/>
            <w:kern w:val="0"/>
            <w:sz w:val="18"/>
            <w:szCs w:val="18"/>
            <w:u w:val="single"/>
            <w:shd w:val="clear" w:color="auto" w:fill="E33100"/>
          </w:rPr>
          <w:t>关注我</w:t>
        </w:r>
      </w:hyperlink>
      <w:r w:rsidRPr="00BA2CBE">
        <w:rPr>
          <w:rFonts w:ascii="Verdana" w:eastAsia="宋体" w:hAnsi="Verdana" w:cs="宋体"/>
          <w:color w:val="000000"/>
          <w:kern w:val="0"/>
          <w:sz w:val="18"/>
          <w:szCs w:val="18"/>
        </w:rPr>
        <w:t> </w:t>
      </w:r>
      <w:hyperlink r:id="rId22" w:history="1">
        <w:r w:rsidRPr="00BA2CBE">
          <w:rPr>
            <w:rFonts w:ascii="Verdana" w:eastAsia="宋体" w:hAnsi="Verdana" w:cs="宋体"/>
            <w:b/>
            <w:bCs/>
            <w:color w:val="0000FF"/>
            <w:kern w:val="0"/>
            <w:sz w:val="18"/>
            <w:szCs w:val="18"/>
            <w:u w:val="single"/>
            <w:shd w:val="clear" w:color="auto" w:fill="FFB515"/>
          </w:rPr>
          <w:t>收藏该文</w:t>
        </w:r>
      </w:hyperlink>
      <w:r w:rsidRPr="00BA2CBE">
        <w:rPr>
          <w:rFonts w:ascii="Verdana" w:eastAsia="宋体" w:hAnsi="Verdana" w:cs="宋体"/>
          <w:color w:val="000000"/>
          <w:kern w:val="0"/>
          <w:sz w:val="18"/>
          <w:szCs w:val="18"/>
        </w:rPr>
        <w:t> </w:t>
      </w:r>
      <w:r w:rsidRPr="00BA2CBE">
        <w:rPr>
          <w:rFonts w:ascii="Verdana" w:eastAsia="宋体" w:hAnsi="Verdana" w:cs="宋体"/>
          <w:b/>
          <w:bCs/>
          <w:noProof/>
          <w:color w:val="0000FF"/>
          <w:kern w:val="0"/>
          <w:sz w:val="18"/>
          <w:szCs w:val="18"/>
        </w:rPr>
        <w:drawing>
          <wp:inline distT="0" distB="0" distL="0" distR="0">
            <wp:extent cx="228600" cy="228600"/>
            <wp:effectExtent l="0" t="0" r="0" b="0"/>
            <wp:docPr id="3" name="图片 3" descr="https://common.cnblogs.com/images/icon_weibo_24.png">
              <a:hlinkClick xmlns:a="http://schemas.openxmlformats.org/drawingml/2006/main" r:id="rId20"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ommon.cnblogs.com/images/icon_weibo_24.png">
                      <a:hlinkClick r:id="rId20" tooltip="&quot;分享至新浪微博&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2CBE">
        <w:rPr>
          <w:rFonts w:ascii="Verdana" w:eastAsia="宋体" w:hAnsi="Verdana" w:cs="宋体"/>
          <w:color w:val="000000"/>
          <w:kern w:val="0"/>
          <w:sz w:val="18"/>
          <w:szCs w:val="18"/>
        </w:rPr>
        <w:t> </w:t>
      </w:r>
      <w:r w:rsidRPr="00BA2CBE">
        <w:rPr>
          <w:rFonts w:ascii="Verdana" w:eastAsia="宋体" w:hAnsi="Verdana" w:cs="宋体"/>
          <w:b/>
          <w:bCs/>
          <w:noProof/>
          <w:color w:val="0000FF"/>
          <w:kern w:val="0"/>
          <w:sz w:val="18"/>
          <w:szCs w:val="18"/>
        </w:rPr>
        <w:drawing>
          <wp:inline distT="0" distB="0" distL="0" distR="0">
            <wp:extent cx="457200" cy="457200"/>
            <wp:effectExtent l="0" t="0" r="0" b="0"/>
            <wp:docPr id="2" name="图片 2" descr="https://common.cnblogs.com/images/wechat.png">
              <a:hlinkClick xmlns:a="http://schemas.openxmlformats.org/drawingml/2006/main" r:id="rId20"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ommon.cnblogs.com/images/wechat.png">
                      <a:hlinkClick r:id="rId14" tooltip="&quot;分享至微信&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A2CBE" w:rsidRPr="00BA2CBE" w:rsidRDefault="00BA2CBE" w:rsidP="00BA2CBE">
      <w:pPr>
        <w:widowControl/>
        <w:shd w:val="clear" w:color="auto" w:fill="FFFFFF"/>
        <w:spacing w:line="270" w:lineRule="atLeast"/>
        <w:jc w:val="left"/>
        <w:rPr>
          <w:rFonts w:ascii="Verdana" w:eastAsia="宋体" w:hAnsi="Verdana" w:cs="宋体"/>
          <w:color w:val="000000"/>
          <w:kern w:val="0"/>
          <w:sz w:val="18"/>
          <w:szCs w:val="18"/>
        </w:rPr>
      </w:pPr>
      <w:r w:rsidRPr="00BA2CBE">
        <w:rPr>
          <w:rFonts w:ascii="Verdana" w:eastAsia="宋体" w:hAnsi="Verdana" w:cs="宋体"/>
          <w:noProof/>
          <w:color w:val="1D58D1"/>
          <w:kern w:val="0"/>
          <w:sz w:val="18"/>
          <w:szCs w:val="18"/>
        </w:rPr>
        <w:drawing>
          <wp:inline distT="0" distB="0" distL="0" distR="0">
            <wp:extent cx="457200" cy="457200"/>
            <wp:effectExtent l="0" t="0" r="0" b="0"/>
            <wp:docPr id="1" name="图片 1" descr="https://pic.cnblogs.com/face/u140052.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cnblogs.com/face/u140052.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A2CBE" w:rsidRPr="00BA2CBE" w:rsidRDefault="00BA2CBE" w:rsidP="00BA2CBE">
      <w:pPr>
        <w:widowControl/>
        <w:shd w:val="clear" w:color="auto" w:fill="FFFFFF"/>
        <w:spacing w:line="270" w:lineRule="atLeast"/>
        <w:jc w:val="left"/>
        <w:rPr>
          <w:rFonts w:ascii="Verdana" w:eastAsia="宋体" w:hAnsi="Verdana" w:cs="宋体"/>
          <w:color w:val="000000"/>
          <w:kern w:val="0"/>
          <w:sz w:val="18"/>
          <w:szCs w:val="18"/>
        </w:rPr>
      </w:pPr>
      <w:hyperlink r:id="rId27" w:history="1">
        <w:r w:rsidRPr="00BA2CBE">
          <w:rPr>
            <w:rFonts w:ascii="Verdana" w:eastAsia="宋体" w:hAnsi="Verdana" w:cs="宋体"/>
            <w:color w:val="1D58D1"/>
            <w:kern w:val="0"/>
            <w:sz w:val="18"/>
            <w:szCs w:val="18"/>
            <w:u w:val="single"/>
          </w:rPr>
          <w:t>军子</w:t>
        </w:r>
      </w:hyperlink>
      <w:r w:rsidRPr="00BA2CBE">
        <w:rPr>
          <w:rFonts w:ascii="Verdana" w:eastAsia="宋体" w:hAnsi="Verdana" w:cs="宋体"/>
          <w:color w:val="000000"/>
          <w:kern w:val="0"/>
          <w:sz w:val="18"/>
          <w:szCs w:val="18"/>
        </w:rPr>
        <w:br/>
      </w:r>
      <w:hyperlink r:id="rId28" w:history="1">
        <w:r w:rsidRPr="00BA2CBE">
          <w:rPr>
            <w:rFonts w:ascii="Verdana" w:eastAsia="宋体" w:hAnsi="Verdana" w:cs="宋体"/>
            <w:color w:val="1D58D1"/>
            <w:kern w:val="0"/>
            <w:sz w:val="18"/>
            <w:szCs w:val="18"/>
            <w:u w:val="single"/>
          </w:rPr>
          <w:t>关注</w:t>
        </w:r>
        <w:r w:rsidRPr="00BA2CBE">
          <w:rPr>
            <w:rFonts w:ascii="Verdana" w:eastAsia="宋体" w:hAnsi="Verdana" w:cs="宋体"/>
            <w:color w:val="1D58D1"/>
            <w:kern w:val="0"/>
            <w:sz w:val="18"/>
            <w:szCs w:val="18"/>
            <w:u w:val="single"/>
          </w:rPr>
          <w:t xml:space="preserve"> - 7</w:t>
        </w:r>
      </w:hyperlink>
      <w:r w:rsidRPr="00BA2CBE">
        <w:rPr>
          <w:rFonts w:ascii="Verdana" w:eastAsia="宋体" w:hAnsi="Verdana" w:cs="宋体"/>
          <w:color w:val="000000"/>
          <w:kern w:val="0"/>
          <w:sz w:val="18"/>
          <w:szCs w:val="18"/>
        </w:rPr>
        <w:br/>
      </w:r>
      <w:hyperlink r:id="rId29" w:history="1">
        <w:r w:rsidRPr="00BA2CBE">
          <w:rPr>
            <w:rFonts w:ascii="Verdana" w:eastAsia="宋体" w:hAnsi="Verdana" w:cs="宋体"/>
            <w:color w:val="1D58D1"/>
            <w:kern w:val="0"/>
            <w:sz w:val="18"/>
            <w:szCs w:val="18"/>
            <w:u w:val="single"/>
          </w:rPr>
          <w:t>粉丝</w:t>
        </w:r>
        <w:r w:rsidRPr="00BA2CBE">
          <w:rPr>
            <w:rFonts w:ascii="Verdana" w:eastAsia="宋体" w:hAnsi="Verdana" w:cs="宋体"/>
            <w:color w:val="1D58D1"/>
            <w:kern w:val="0"/>
            <w:sz w:val="18"/>
            <w:szCs w:val="18"/>
            <w:u w:val="single"/>
          </w:rPr>
          <w:t xml:space="preserve"> - 13</w:t>
        </w:r>
      </w:hyperlink>
    </w:p>
    <w:p w:rsidR="00BA2CBE" w:rsidRPr="00BA2CBE" w:rsidRDefault="00BA2CBE" w:rsidP="00BA2CBE">
      <w:pPr>
        <w:widowControl/>
        <w:shd w:val="clear" w:color="auto" w:fill="FFFFFF"/>
        <w:jc w:val="left"/>
        <w:rPr>
          <w:rFonts w:ascii="Verdana" w:eastAsia="宋体" w:hAnsi="Verdana" w:cs="宋体"/>
          <w:color w:val="000000"/>
          <w:kern w:val="0"/>
          <w:sz w:val="18"/>
          <w:szCs w:val="18"/>
        </w:rPr>
      </w:pPr>
      <w:hyperlink r:id="rId30" w:history="1">
        <w:r w:rsidRPr="00BA2CBE">
          <w:rPr>
            <w:rFonts w:ascii="Verdana" w:eastAsia="宋体" w:hAnsi="Verdana" w:cs="宋体"/>
            <w:color w:val="1D58D1"/>
            <w:kern w:val="0"/>
            <w:sz w:val="18"/>
            <w:szCs w:val="18"/>
            <w:u w:val="single"/>
          </w:rPr>
          <w:t>+</w:t>
        </w:r>
        <w:r w:rsidRPr="00BA2CBE">
          <w:rPr>
            <w:rFonts w:ascii="Verdana" w:eastAsia="宋体" w:hAnsi="Verdana" w:cs="宋体"/>
            <w:color w:val="1D58D1"/>
            <w:kern w:val="0"/>
            <w:sz w:val="18"/>
            <w:szCs w:val="18"/>
            <w:u w:val="single"/>
          </w:rPr>
          <w:t>加关注</w:t>
        </w:r>
      </w:hyperlink>
    </w:p>
    <w:p w:rsidR="00BA2CBE" w:rsidRPr="00BA2CBE" w:rsidRDefault="00BA2CBE" w:rsidP="00BA2CBE">
      <w:pPr>
        <w:widowControl/>
        <w:shd w:val="clear" w:color="auto" w:fill="FFFFFF"/>
        <w:jc w:val="center"/>
        <w:rPr>
          <w:rFonts w:ascii="Verdana" w:eastAsia="宋体" w:hAnsi="Verdana" w:cs="宋体"/>
          <w:color w:val="000000"/>
          <w:kern w:val="0"/>
          <w:sz w:val="18"/>
          <w:szCs w:val="18"/>
        </w:rPr>
      </w:pPr>
      <w:r w:rsidRPr="00BA2CBE">
        <w:rPr>
          <w:rFonts w:ascii="Verdana" w:eastAsia="宋体" w:hAnsi="Verdana" w:cs="宋体"/>
          <w:color w:val="075DB3"/>
          <w:kern w:val="0"/>
          <w:szCs w:val="21"/>
        </w:rPr>
        <w:t>1</w:t>
      </w:r>
    </w:p>
    <w:p w:rsidR="00BA2CBE" w:rsidRPr="00BA2CBE" w:rsidRDefault="00BA2CBE" w:rsidP="00BA2CBE">
      <w:pPr>
        <w:widowControl/>
        <w:shd w:val="clear" w:color="auto" w:fill="FFFFFF"/>
        <w:jc w:val="center"/>
        <w:rPr>
          <w:rFonts w:ascii="Verdana" w:eastAsia="宋体" w:hAnsi="Verdana" w:cs="宋体"/>
          <w:color w:val="000000"/>
          <w:kern w:val="0"/>
          <w:sz w:val="18"/>
          <w:szCs w:val="18"/>
        </w:rPr>
      </w:pPr>
      <w:r w:rsidRPr="00BA2CBE">
        <w:rPr>
          <w:rFonts w:ascii="Verdana" w:eastAsia="宋体" w:hAnsi="Verdana" w:cs="宋体"/>
          <w:color w:val="075DB3"/>
          <w:kern w:val="0"/>
          <w:szCs w:val="21"/>
        </w:rPr>
        <w:t>0</w:t>
      </w:r>
    </w:p>
    <w:p w:rsidR="00BA2CBE" w:rsidRPr="00BA2CBE" w:rsidRDefault="00BA2CBE" w:rsidP="00BA2CBE">
      <w:pPr>
        <w:widowControl/>
        <w:shd w:val="clear" w:color="auto" w:fill="FFFFFF"/>
        <w:jc w:val="left"/>
        <w:rPr>
          <w:rFonts w:ascii="Verdana" w:eastAsia="宋体" w:hAnsi="Verdana" w:cs="宋体"/>
          <w:color w:val="000000"/>
          <w:kern w:val="0"/>
          <w:sz w:val="18"/>
          <w:szCs w:val="18"/>
        </w:rPr>
      </w:pPr>
      <w:hyperlink r:id="rId31" w:history="1">
        <w:r w:rsidRPr="00BA2CBE">
          <w:rPr>
            <w:rFonts w:ascii="Verdana" w:eastAsia="宋体" w:hAnsi="Verdana" w:cs="宋体"/>
            <w:color w:val="1D58D1"/>
            <w:kern w:val="0"/>
            <w:sz w:val="18"/>
            <w:szCs w:val="18"/>
            <w:u w:val="single"/>
          </w:rPr>
          <w:t>« </w:t>
        </w:r>
      </w:hyperlink>
      <w:r w:rsidRPr="00BA2CBE">
        <w:rPr>
          <w:rFonts w:ascii="Verdana" w:eastAsia="宋体" w:hAnsi="Verdana" w:cs="宋体"/>
          <w:color w:val="000000"/>
          <w:kern w:val="0"/>
          <w:sz w:val="18"/>
          <w:szCs w:val="18"/>
        </w:rPr>
        <w:t>上一篇：</w:t>
      </w:r>
      <w:hyperlink r:id="rId32" w:tooltip="发布于2018-01-10 18:21" w:history="1">
        <w:r w:rsidRPr="00BA2CBE">
          <w:rPr>
            <w:rFonts w:ascii="Verdana" w:eastAsia="宋体" w:hAnsi="Verdana" w:cs="宋体"/>
            <w:color w:val="1D58D1"/>
            <w:kern w:val="0"/>
            <w:sz w:val="18"/>
            <w:szCs w:val="18"/>
            <w:u w:val="single"/>
          </w:rPr>
          <w:t>Spring MVC</w:t>
        </w:r>
        <w:r w:rsidRPr="00BA2CBE">
          <w:rPr>
            <w:rFonts w:ascii="Verdana" w:eastAsia="宋体" w:hAnsi="Verdana" w:cs="宋体"/>
            <w:color w:val="1D58D1"/>
            <w:kern w:val="0"/>
            <w:sz w:val="18"/>
            <w:szCs w:val="18"/>
            <w:u w:val="single"/>
          </w:rPr>
          <w:t>拦截器（</w:t>
        </w:r>
        <w:r w:rsidRPr="00BA2CBE">
          <w:rPr>
            <w:rFonts w:ascii="Verdana" w:eastAsia="宋体" w:hAnsi="Verdana" w:cs="宋体"/>
            <w:color w:val="1D58D1"/>
            <w:kern w:val="0"/>
            <w:sz w:val="18"/>
            <w:szCs w:val="18"/>
            <w:u w:val="single"/>
          </w:rPr>
          <w:t xml:space="preserve">Interceptor </w:t>
        </w:r>
        <w:r w:rsidRPr="00BA2CBE">
          <w:rPr>
            <w:rFonts w:ascii="Verdana" w:eastAsia="宋体" w:hAnsi="Verdana" w:cs="宋体"/>
            <w:color w:val="1D58D1"/>
            <w:kern w:val="0"/>
            <w:sz w:val="18"/>
            <w:szCs w:val="18"/>
            <w:u w:val="single"/>
          </w:rPr>
          <w:t>）详解</w:t>
        </w:r>
      </w:hyperlink>
      <w:r w:rsidRPr="00BA2CBE">
        <w:rPr>
          <w:rFonts w:ascii="Verdana" w:eastAsia="宋体" w:hAnsi="Verdana" w:cs="宋体"/>
          <w:color w:val="000000"/>
          <w:kern w:val="0"/>
          <w:sz w:val="18"/>
          <w:szCs w:val="18"/>
        </w:rPr>
        <w:br/>
      </w:r>
      <w:hyperlink r:id="rId33" w:history="1">
        <w:r w:rsidRPr="00BA2CBE">
          <w:rPr>
            <w:rFonts w:ascii="Verdana" w:eastAsia="宋体" w:hAnsi="Verdana" w:cs="宋体"/>
            <w:color w:val="1D58D1"/>
            <w:kern w:val="0"/>
            <w:sz w:val="18"/>
            <w:szCs w:val="18"/>
            <w:u w:val="single"/>
          </w:rPr>
          <w:t>» </w:t>
        </w:r>
      </w:hyperlink>
      <w:r w:rsidRPr="00BA2CBE">
        <w:rPr>
          <w:rFonts w:ascii="Verdana" w:eastAsia="宋体" w:hAnsi="Verdana" w:cs="宋体"/>
          <w:color w:val="000000"/>
          <w:kern w:val="0"/>
          <w:sz w:val="18"/>
          <w:szCs w:val="18"/>
        </w:rPr>
        <w:t>下一篇：</w:t>
      </w:r>
      <w:hyperlink r:id="rId34" w:tooltip="发布于2018-01-12 11:35" w:history="1">
        <w:r w:rsidRPr="00BA2CBE">
          <w:rPr>
            <w:rFonts w:ascii="Verdana" w:eastAsia="宋体" w:hAnsi="Verdana" w:cs="宋体"/>
            <w:color w:val="1D58D1"/>
            <w:kern w:val="0"/>
            <w:sz w:val="18"/>
            <w:szCs w:val="18"/>
            <w:u w:val="single"/>
          </w:rPr>
          <w:t>Spring AOP</w:t>
        </w:r>
        <w:r w:rsidRPr="00BA2CBE">
          <w:rPr>
            <w:rFonts w:ascii="Verdana" w:eastAsia="宋体" w:hAnsi="Verdana" w:cs="宋体"/>
            <w:color w:val="1D58D1"/>
            <w:kern w:val="0"/>
            <w:sz w:val="18"/>
            <w:szCs w:val="18"/>
            <w:u w:val="single"/>
          </w:rPr>
          <w:t>的实现原理</w:t>
        </w:r>
      </w:hyperlink>
    </w:p>
    <w:p w:rsidR="00C00B4F" w:rsidRPr="00BA2CBE" w:rsidRDefault="00C00B4F"/>
    <w:p w:rsidR="00C00B4F" w:rsidRDefault="00C00B4F"/>
    <w:sectPr w:rsidR="00C00B4F" w:rsidSect="00C00B4F">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75CB6"/>
    <w:multiLevelType w:val="multilevel"/>
    <w:tmpl w:val="F8A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86CA4"/>
    <w:multiLevelType w:val="multilevel"/>
    <w:tmpl w:val="504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B7D3A"/>
    <w:multiLevelType w:val="multilevel"/>
    <w:tmpl w:val="E5E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838A3"/>
    <w:multiLevelType w:val="multilevel"/>
    <w:tmpl w:val="086E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42C7A"/>
    <w:multiLevelType w:val="multilevel"/>
    <w:tmpl w:val="1B3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D1055"/>
    <w:multiLevelType w:val="multilevel"/>
    <w:tmpl w:val="6BC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86223E"/>
    <w:multiLevelType w:val="multilevel"/>
    <w:tmpl w:val="DF5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B6135"/>
    <w:multiLevelType w:val="multilevel"/>
    <w:tmpl w:val="F27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A4C"/>
    <w:rsid w:val="00A768C9"/>
    <w:rsid w:val="00BA2CBE"/>
    <w:rsid w:val="00BF3A4C"/>
    <w:rsid w:val="00C0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AE505-ED6B-4A13-B506-1BAD4FF3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A2C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A2C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2CBE"/>
    <w:rPr>
      <w:rFonts w:ascii="宋体" w:eastAsia="宋体" w:hAnsi="宋体" w:cs="宋体"/>
      <w:b/>
      <w:bCs/>
      <w:kern w:val="0"/>
      <w:sz w:val="36"/>
      <w:szCs w:val="36"/>
    </w:rPr>
  </w:style>
  <w:style w:type="character" w:customStyle="1" w:styleId="3Char">
    <w:name w:val="标题 3 Char"/>
    <w:basedOn w:val="a0"/>
    <w:link w:val="3"/>
    <w:uiPriority w:val="9"/>
    <w:rsid w:val="00BA2CBE"/>
    <w:rPr>
      <w:rFonts w:ascii="宋体" w:eastAsia="宋体" w:hAnsi="宋体" w:cs="宋体"/>
      <w:b/>
      <w:bCs/>
      <w:kern w:val="0"/>
      <w:sz w:val="27"/>
      <w:szCs w:val="27"/>
    </w:rPr>
  </w:style>
  <w:style w:type="character" w:styleId="a3">
    <w:name w:val="Hyperlink"/>
    <w:basedOn w:val="a0"/>
    <w:uiPriority w:val="99"/>
    <w:semiHidden/>
    <w:unhideWhenUsed/>
    <w:rsid w:val="00BA2CBE"/>
    <w:rPr>
      <w:color w:val="0000FF"/>
      <w:u w:val="single"/>
    </w:rPr>
  </w:style>
  <w:style w:type="character" w:styleId="a4">
    <w:name w:val="FollowedHyperlink"/>
    <w:basedOn w:val="a0"/>
    <w:uiPriority w:val="99"/>
    <w:semiHidden/>
    <w:unhideWhenUsed/>
    <w:rsid w:val="00BA2CBE"/>
    <w:rPr>
      <w:color w:val="800080"/>
      <w:u w:val="single"/>
    </w:rPr>
  </w:style>
  <w:style w:type="paragraph" w:styleId="a5">
    <w:name w:val="Normal (Web)"/>
    <w:basedOn w:val="a"/>
    <w:uiPriority w:val="99"/>
    <w:semiHidden/>
    <w:unhideWhenUsed/>
    <w:rsid w:val="00BA2CBE"/>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BA2CBE"/>
  </w:style>
  <w:style w:type="paragraph" w:styleId="HTML">
    <w:name w:val="HTML Preformatted"/>
    <w:basedOn w:val="a"/>
    <w:link w:val="HTMLChar"/>
    <w:uiPriority w:val="99"/>
    <w:semiHidden/>
    <w:unhideWhenUsed/>
    <w:rsid w:val="00BA2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2CBE"/>
    <w:rPr>
      <w:rFonts w:ascii="宋体" w:eastAsia="宋体" w:hAnsi="宋体" w:cs="宋体"/>
      <w:kern w:val="0"/>
      <w:sz w:val="24"/>
      <w:szCs w:val="24"/>
    </w:rPr>
  </w:style>
  <w:style w:type="character" w:styleId="a6">
    <w:name w:val="Strong"/>
    <w:basedOn w:val="a0"/>
    <w:uiPriority w:val="22"/>
    <w:qFormat/>
    <w:rsid w:val="00BA2CBE"/>
    <w:rPr>
      <w:b/>
      <w:bCs/>
    </w:rPr>
  </w:style>
  <w:style w:type="character" w:customStyle="1" w:styleId="diggnum">
    <w:name w:val="diggnum"/>
    <w:basedOn w:val="a0"/>
    <w:rsid w:val="00BA2CBE"/>
  </w:style>
  <w:style w:type="character" w:customStyle="1" w:styleId="burynum">
    <w:name w:val="burynum"/>
    <w:basedOn w:val="a0"/>
    <w:rsid w:val="00BA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0243">
      <w:bodyDiv w:val="1"/>
      <w:marLeft w:val="0"/>
      <w:marRight w:val="0"/>
      <w:marTop w:val="0"/>
      <w:marBottom w:val="0"/>
      <w:divBdr>
        <w:top w:val="none" w:sz="0" w:space="0" w:color="auto"/>
        <w:left w:val="none" w:sz="0" w:space="0" w:color="auto"/>
        <w:bottom w:val="none" w:sz="0" w:space="0" w:color="auto"/>
        <w:right w:val="none" w:sz="0" w:space="0" w:color="auto"/>
      </w:divBdr>
      <w:divsChild>
        <w:div w:id="318771251">
          <w:marLeft w:val="0"/>
          <w:marRight w:val="0"/>
          <w:marTop w:val="0"/>
          <w:marBottom w:val="0"/>
          <w:divBdr>
            <w:top w:val="none" w:sz="0" w:space="0" w:color="auto"/>
            <w:left w:val="none" w:sz="0" w:space="0" w:color="auto"/>
            <w:bottom w:val="none" w:sz="0" w:space="0" w:color="auto"/>
            <w:right w:val="none" w:sz="0" w:space="0" w:color="auto"/>
          </w:divBdr>
          <w:divsChild>
            <w:div w:id="1776289819">
              <w:marLeft w:val="0"/>
              <w:marRight w:val="0"/>
              <w:marTop w:val="0"/>
              <w:marBottom w:val="300"/>
              <w:divBdr>
                <w:top w:val="none" w:sz="0" w:space="0" w:color="auto"/>
                <w:left w:val="none" w:sz="0" w:space="0" w:color="auto"/>
                <w:bottom w:val="none" w:sz="0" w:space="0" w:color="auto"/>
                <w:right w:val="none" w:sz="0" w:space="0" w:color="auto"/>
              </w:divBdr>
              <w:divsChild>
                <w:div w:id="1643659279">
                  <w:marLeft w:val="0"/>
                  <w:marRight w:val="0"/>
                  <w:marTop w:val="0"/>
                  <w:marBottom w:val="0"/>
                  <w:divBdr>
                    <w:top w:val="none" w:sz="0" w:space="0" w:color="auto"/>
                    <w:left w:val="none" w:sz="0" w:space="0" w:color="auto"/>
                    <w:bottom w:val="none" w:sz="0" w:space="0" w:color="auto"/>
                    <w:right w:val="none" w:sz="0" w:space="0" w:color="auto"/>
                  </w:divBdr>
                </w:div>
                <w:div w:id="1209730439">
                  <w:marLeft w:val="0"/>
                  <w:marRight w:val="0"/>
                  <w:marTop w:val="75"/>
                  <w:marBottom w:val="75"/>
                  <w:divBdr>
                    <w:top w:val="single" w:sz="6" w:space="4" w:color="CCCCCC"/>
                    <w:left w:val="single" w:sz="6" w:space="4" w:color="CCCCCC"/>
                    <w:bottom w:val="single" w:sz="6" w:space="4" w:color="CCCCCC"/>
                    <w:right w:val="single" w:sz="6" w:space="4" w:color="CCCCCC"/>
                  </w:divBdr>
                  <w:divsChild>
                    <w:div w:id="541983099">
                      <w:marLeft w:val="0"/>
                      <w:marRight w:val="0"/>
                      <w:marTop w:val="75"/>
                      <w:marBottom w:val="0"/>
                      <w:divBdr>
                        <w:top w:val="none" w:sz="0" w:space="0" w:color="auto"/>
                        <w:left w:val="none" w:sz="0" w:space="0" w:color="auto"/>
                        <w:bottom w:val="none" w:sz="0" w:space="0" w:color="auto"/>
                        <w:right w:val="none" w:sz="0" w:space="0" w:color="auto"/>
                      </w:divBdr>
                    </w:div>
                    <w:div w:id="1507862099">
                      <w:marLeft w:val="0"/>
                      <w:marRight w:val="0"/>
                      <w:marTop w:val="75"/>
                      <w:marBottom w:val="0"/>
                      <w:divBdr>
                        <w:top w:val="none" w:sz="0" w:space="0" w:color="auto"/>
                        <w:left w:val="none" w:sz="0" w:space="0" w:color="auto"/>
                        <w:bottom w:val="none" w:sz="0" w:space="0" w:color="auto"/>
                        <w:right w:val="none" w:sz="0" w:space="0" w:color="auto"/>
                      </w:divBdr>
                    </w:div>
                  </w:divsChild>
                </w:div>
                <w:div w:id="1965883530">
                  <w:marLeft w:val="0"/>
                  <w:marRight w:val="0"/>
                  <w:marTop w:val="75"/>
                  <w:marBottom w:val="75"/>
                  <w:divBdr>
                    <w:top w:val="single" w:sz="6" w:space="4" w:color="CCCCCC"/>
                    <w:left w:val="single" w:sz="6" w:space="4" w:color="CCCCCC"/>
                    <w:bottom w:val="single" w:sz="6" w:space="4" w:color="CCCCCC"/>
                    <w:right w:val="single" w:sz="6" w:space="4" w:color="CCCCCC"/>
                  </w:divBdr>
                  <w:divsChild>
                    <w:div w:id="66926905">
                      <w:marLeft w:val="0"/>
                      <w:marRight w:val="0"/>
                      <w:marTop w:val="75"/>
                      <w:marBottom w:val="0"/>
                      <w:divBdr>
                        <w:top w:val="none" w:sz="0" w:space="0" w:color="auto"/>
                        <w:left w:val="none" w:sz="0" w:space="0" w:color="auto"/>
                        <w:bottom w:val="none" w:sz="0" w:space="0" w:color="auto"/>
                        <w:right w:val="none" w:sz="0" w:space="0" w:color="auto"/>
                      </w:divBdr>
                    </w:div>
                    <w:div w:id="1404374253">
                      <w:marLeft w:val="0"/>
                      <w:marRight w:val="0"/>
                      <w:marTop w:val="75"/>
                      <w:marBottom w:val="0"/>
                      <w:divBdr>
                        <w:top w:val="none" w:sz="0" w:space="0" w:color="auto"/>
                        <w:left w:val="none" w:sz="0" w:space="0" w:color="auto"/>
                        <w:bottom w:val="none" w:sz="0" w:space="0" w:color="auto"/>
                        <w:right w:val="none" w:sz="0" w:space="0" w:color="auto"/>
                      </w:divBdr>
                    </w:div>
                  </w:divsChild>
                </w:div>
                <w:div w:id="1757482578">
                  <w:marLeft w:val="0"/>
                  <w:marRight w:val="0"/>
                  <w:marTop w:val="75"/>
                  <w:marBottom w:val="75"/>
                  <w:divBdr>
                    <w:top w:val="single" w:sz="6" w:space="4" w:color="CCCCCC"/>
                    <w:left w:val="single" w:sz="6" w:space="4" w:color="CCCCCC"/>
                    <w:bottom w:val="single" w:sz="6" w:space="4" w:color="CCCCCC"/>
                    <w:right w:val="single" w:sz="6" w:space="4" w:color="CCCCCC"/>
                  </w:divBdr>
                  <w:divsChild>
                    <w:div w:id="869804533">
                      <w:marLeft w:val="0"/>
                      <w:marRight w:val="0"/>
                      <w:marTop w:val="75"/>
                      <w:marBottom w:val="0"/>
                      <w:divBdr>
                        <w:top w:val="none" w:sz="0" w:space="0" w:color="auto"/>
                        <w:left w:val="none" w:sz="0" w:space="0" w:color="auto"/>
                        <w:bottom w:val="none" w:sz="0" w:space="0" w:color="auto"/>
                        <w:right w:val="none" w:sz="0" w:space="0" w:color="auto"/>
                      </w:divBdr>
                    </w:div>
                    <w:div w:id="834152337">
                      <w:marLeft w:val="0"/>
                      <w:marRight w:val="0"/>
                      <w:marTop w:val="75"/>
                      <w:marBottom w:val="0"/>
                      <w:divBdr>
                        <w:top w:val="none" w:sz="0" w:space="0" w:color="auto"/>
                        <w:left w:val="none" w:sz="0" w:space="0" w:color="auto"/>
                        <w:bottom w:val="none" w:sz="0" w:space="0" w:color="auto"/>
                        <w:right w:val="none" w:sz="0" w:space="0" w:color="auto"/>
                      </w:divBdr>
                    </w:div>
                  </w:divsChild>
                </w:div>
                <w:div w:id="338431427">
                  <w:marLeft w:val="0"/>
                  <w:marRight w:val="0"/>
                  <w:marTop w:val="75"/>
                  <w:marBottom w:val="75"/>
                  <w:divBdr>
                    <w:top w:val="single" w:sz="6" w:space="4" w:color="CCCCCC"/>
                    <w:left w:val="single" w:sz="6" w:space="4" w:color="CCCCCC"/>
                    <w:bottom w:val="single" w:sz="6" w:space="4" w:color="CCCCCC"/>
                    <w:right w:val="single" w:sz="6" w:space="4" w:color="CCCCCC"/>
                  </w:divBdr>
                  <w:divsChild>
                    <w:div w:id="1750152727">
                      <w:marLeft w:val="0"/>
                      <w:marRight w:val="0"/>
                      <w:marTop w:val="75"/>
                      <w:marBottom w:val="0"/>
                      <w:divBdr>
                        <w:top w:val="none" w:sz="0" w:space="0" w:color="auto"/>
                        <w:left w:val="none" w:sz="0" w:space="0" w:color="auto"/>
                        <w:bottom w:val="none" w:sz="0" w:space="0" w:color="auto"/>
                        <w:right w:val="none" w:sz="0" w:space="0" w:color="auto"/>
                      </w:divBdr>
                    </w:div>
                    <w:div w:id="899024490">
                      <w:marLeft w:val="0"/>
                      <w:marRight w:val="0"/>
                      <w:marTop w:val="75"/>
                      <w:marBottom w:val="0"/>
                      <w:divBdr>
                        <w:top w:val="none" w:sz="0" w:space="0" w:color="auto"/>
                        <w:left w:val="none" w:sz="0" w:space="0" w:color="auto"/>
                        <w:bottom w:val="none" w:sz="0" w:space="0" w:color="auto"/>
                        <w:right w:val="none" w:sz="0" w:space="0" w:color="auto"/>
                      </w:divBdr>
                    </w:div>
                  </w:divsChild>
                </w:div>
                <w:div w:id="54940699">
                  <w:marLeft w:val="0"/>
                  <w:marRight w:val="0"/>
                  <w:marTop w:val="75"/>
                  <w:marBottom w:val="75"/>
                  <w:divBdr>
                    <w:top w:val="single" w:sz="6" w:space="4" w:color="CCCCCC"/>
                    <w:left w:val="single" w:sz="6" w:space="4" w:color="CCCCCC"/>
                    <w:bottom w:val="single" w:sz="6" w:space="4" w:color="CCCCCC"/>
                    <w:right w:val="single" w:sz="6" w:space="4" w:color="CCCCCC"/>
                  </w:divBdr>
                </w:div>
                <w:div w:id="552081266">
                  <w:marLeft w:val="0"/>
                  <w:marRight w:val="0"/>
                  <w:marTop w:val="75"/>
                  <w:marBottom w:val="75"/>
                  <w:divBdr>
                    <w:top w:val="single" w:sz="6" w:space="4" w:color="CCCCCC"/>
                    <w:left w:val="single" w:sz="6" w:space="4" w:color="CCCCCC"/>
                    <w:bottom w:val="single" w:sz="6" w:space="4" w:color="CCCCCC"/>
                    <w:right w:val="single" w:sz="6" w:space="4" w:color="CCCCCC"/>
                  </w:divBdr>
                </w:div>
                <w:div w:id="1989746380">
                  <w:marLeft w:val="0"/>
                  <w:marRight w:val="0"/>
                  <w:marTop w:val="75"/>
                  <w:marBottom w:val="75"/>
                  <w:divBdr>
                    <w:top w:val="single" w:sz="6" w:space="4" w:color="CCCCCC"/>
                    <w:left w:val="single" w:sz="6" w:space="4" w:color="CCCCCC"/>
                    <w:bottom w:val="single" w:sz="6" w:space="4" w:color="CCCCCC"/>
                    <w:right w:val="single" w:sz="6" w:space="4" w:color="CCCCCC"/>
                  </w:divBdr>
                  <w:divsChild>
                    <w:div w:id="2068799455">
                      <w:marLeft w:val="0"/>
                      <w:marRight w:val="0"/>
                      <w:marTop w:val="75"/>
                      <w:marBottom w:val="0"/>
                      <w:divBdr>
                        <w:top w:val="none" w:sz="0" w:space="0" w:color="auto"/>
                        <w:left w:val="none" w:sz="0" w:space="0" w:color="auto"/>
                        <w:bottom w:val="none" w:sz="0" w:space="0" w:color="auto"/>
                        <w:right w:val="none" w:sz="0" w:space="0" w:color="auto"/>
                      </w:divBdr>
                    </w:div>
                    <w:div w:id="467093982">
                      <w:marLeft w:val="0"/>
                      <w:marRight w:val="0"/>
                      <w:marTop w:val="75"/>
                      <w:marBottom w:val="0"/>
                      <w:divBdr>
                        <w:top w:val="none" w:sz="0" w:space="0" w:color="auto"/>
                        <w:left w:val="none" w:sz="0" w:space="0" w:color="auto"/>
                        <w:bottom w:val="none" w:sz="0" w:space="0" w:color="auto"/>
                        <w:right w:val="none" w:sz="0" w:space="0" w:color="auto"/>
                      </w:divBdr>
                    </w:div>
                  </w:divsChild>
                </w:div>
                <w:div w:id="748430283">
                  <w:marLeft w:val="0"/>
                  <w:marRight w:val="0"/>
                  <w:marTop w:val="75"/>
                  <w:marBottom w:val="75"/>
                  <w:divBdr>
                    <w:top w:val="single" w:sz="6" w:space="4" w:color="CCCCCC"/>
                    <w:left w:val="single" w:sz="6" w:space="4" w:color="CCCCCC"/>
                    <w:bottom w:val="single" w:sz="6" w:space="4" w:color="CCCCCC"/>
                    <w:right w:val="single" w:sz="6" w:space="4" w:color="CCCCCC"/>
                  </w:divBdr>
                </w:div>
                <w:div w:id="706221371">
                  <w:marLeft w:val="0"/>
                  <w:marRight w:val="0"/>
                  <w:marTop w:val="75"/>
                  <w:marBottom w:val="75"/>
                  <w:divBdr>
                    <w:top w:val="single" w:sz="6" w:space="4" w:color="CCCCCC"/>
                    <w:left w:val="single" w:sz="6" w:space="4" w:color="CCCCCC"/>
                    <w:bottom w:val="single" w:sz="6" w:space="4" w:color="CCCCCC"/>
                    <w:right w:val="single" w:sz="6" w:space="4" w:color="CCCCCC"/>
                  </w:divBdr>
                </w:div>
                <w:div w:id="161359365">
                  <w:marLeft w:val="0"/>
                  <w:marRight w:val="0"/>
                  <w:marTop w:val="75"/>
                  <w:marBottom w:val="75"/>
                  <w:divBdr>
                    <w:top w:val="single" w:sz="6" w:space="4" w:color="CCCCCC"/>
                    <w:left w:val="single" w:sz="6" w:space="4" w:color="CCCCCC"/>
                    <w:bottom w:val="single" w:sz="6" w:space="4" w:color="CCCCCC"/>
                    <w:right w:val="single" w:sz="6" w:space="4" w:color="CCCCCC"/>
                  </w:divBdr>
                </w:div>
                <w:div w:id="522522976">
                  <w:marLeft w:val="0"/>
                  <w:marRight w:val="0"/>
                  <w:marTop w:val="75"/>
                  <w:marBottom w:val="75"/>
                  <w:divBdr>
                    <w:top w:val="single" w:sz="6" w:space="4" w:color="CCCCCC"/>
                    <w:left w:val="single" w:sz="6" w:space="4" w:color="CCCCCC"/>
                    <w:bottom w:val="single" w:sz="6" w:space="4" w:color="CCCCCC"/>
                    <w:right w:val="single" w:sz="6" w:space="4" w:color="CCCCCC"/>
                  </w:divBdr>
                </w:div>
                <w:div w:id="1927575469">
                  <w:marLeft w:val="0"/>
                  <w:marRight w:val="0"/>
                  <w:marTop w:val="75"/>
                  <w:marBottom w:val="75"/>
                  <w:divBdr>
                    <w:top w:val="single" w:sz="6" w:space="4" w:color="CCCCCC"/>
                    <w:left w:val="single" w:sz="6" w:space="4" w:color="CCCCCC"/>
                    <w:bottom w:val="single" w:sz="6" w:space="4" w:color="CCCCCC"/>
                    <w:right w:val="single" w:sz="6" w:space="4" w:color="CCCCCC"/>
                  </w:divBdr>
                  <w:divsChild>
                    <w:div w:id="685325506">
                      <w:marLeft w:val="0"/>
                      <w:marRight w:val="0"/>
                      <w:marTop w:val="75"/>
                      <w:marBottom w:val="0"/>
                      <w:divBdr>
                        <w:top w:val="none" w:sz="0" w:space="0" w:color="auto"/>
                        <w:left w:val="none" w:sz="0" w:space="0" w:color="auto"/>
                        <w:bottom w:val="none" w:sz="0" w:space="0" w:color="auto"/>
                        <w:right w:val="none" w:sz="0" w:space="0" w:color="auto"/>
                      </w:divBdr>
                    </w:div>
                    <w:div w:id="1896116859">
                      <w:marLeft w:val="0"/>
                      <w:marRight w:val="0"/>
                      <w:marTop w:val="75"/>
                      <w:marBottom w:val="0"/>
                      <w:divBdr>
                        <w:top w:val="none" w:sz="0" w:space="0" w:color="auto"/>
                        <w:left w:val="none" w:sz="0" w:space="0" w:color="auto"/>
                        <w:bottom w:val="none" w:sz="0" w:space="0" w:color="auto"/>
                        <w:right w:val="none" w:sz="0" w:space="0" w:color="auto"/>
                      </w:divBdr>
                    </w:div>
                  </w:divsChild>
                </w:div>
                <w:div w:id="1410612445">
                  <w:marLeft w:val="0"/>
                  <w:marRight w:val="0"/>
                  <w:marTop w:val="75"/>
                  <w:marBottom w:val="75"/>
                  <w:divBdr>
                    <w:top w:val="single" w:sz="6" w:space="4" w:color="CCCCCC"/>
                    <w:left w:val="single" w:sz="6" w:space="4" w:color="CCCCCC"/>
                    <w:bottom w:val="single" w:sz="6" w:space="4" w:color="CCCCCC"/>
                    <w:right w:val="single" w:sz="6" w:space="4" w:color="CCCCCC"/>
                  </w:divBdr>
                </w:div>
                <w:div w:id="947202401">
                  <w:marLeft w:val="0"/>
                  <w:marRight w:val="0"/>
                  <w:marTop w:val="75"/>
                  <w:marBottom w:val="75"/>
                  <w:divBdr>
                    <w:top w:val="single" w:sz="6" w:space="4" w:color="CCCCCC"/>
                    <w:left w:val="single" w:sz="6" w:space="4" w:color="CCCCCC"/>
                    <w:bottom w:val="single" w:sz="6" w:space="4" w:color="CCCCCC"/>
                    <w:right w:val="single" w:sz="6" w:space="4" w:color="CCCCCC"/>
                  </w:divBdr>
                  <w:divsChild>
                    <w:div w:id="1954676922">
                      <w:marLeft w:val="0"/>
                      <w:marRight w:val="0"/>
                      <w:marTop w:val="75"/>
                      <w:marBottom w:val="0"/>
                      <w:divBdr>
                        <w:top w:val="none" w:sz="0" w:space="0" w:color="auto"/>
                        <w:left w:val="none" w:sz="0" w:space="0" w:color="auto"/>
                        <w:bottom w:val="none" w:sz="0" w:space="0" w:color="auto"/>
                        <w:right w:val="none" w:sz="0" w:space="0" w:color="auto"/>
                      </w:divBdr>
                    </w:div>
                    <w:div w:id="1675061587">
                      <w:marLeft w:val="0"/>
                      <w:marRight w:val="0"/>
                      <w:marTop w:val="75"/>
                      <w:marBottom w:val="0"/>
                      <w:divBdr>
                        <w:top w:val="none" w:sz="0" w:space="0" w:color="auto"/>
                        <w:left w:val="none" w:sz="0" w:space="0" w:color="auto"/>
                        <w:bottom w:val="none" w:sz="0" w:space="0" w:color="auto"/>
                        <w:right w:val="none" w:sz="0" w:space="0" w:color="auto"/>
                      </w:divBdr>
                    </w:div>
                  </w:divsChild>
                </w:div>
                <w:div w:id="619261132">
                  <w:marLeft w:val="0"/>
                  <w:marRight w:val="0"/>
                  <w:marTop w:val="75"/>
                  <w:marBottom w:val="75"/>
                  <w:divBdr>
                    <w:top w:val="single" w:sz="6" w:space="4" w:color="CCCCCC"/>
                    <w:left w:val="single" w:sz="6" w:space="4" w:color="CCCCCC"/>
                    <w:bottom w:val="single" w:sz="6" w:space="4" w:color="CCCCCC"/>
                    <w:right w:val="single" w:sz="6" w:space="4" w:color="CCCCCC"/>
                  </w:divBdr>
                </w:div>
                <w:div w:id="822548174">
                  <w:marLeft w:val="0"/>
                  <w:marRight w:val="0"/>
                  <w:marTop w:val="75"/>
                  <w:marBottom w:val="75"/>
                  <w:divBdr>
                    <w:top w:val="single" w:sz="6" w:space="4" w:color="CCCCCC"/>
                    <w:left w:val="single" w:sz="6" w:space="4" w:color="CCCCCC"/>
                    <w:bottom w:val="single" w:sz="6" w:space="4" w:color="CCCCCC"/>
                    <w:right w:val="single" w:sz="6" w:space="4" w:color="CCCCCC"/>
                  </w:divBdr>
                </w:div>
                <w:div w:id="1557083410">
                  <w:marLeft w:val="0"/>
                  <w:marRight w:val="0"/>
                  <w:marTop w:val="75"/>
                  <w:marBottom w:val="75"/>
                  <w:divBdr>
                    <w:top w:val="single" w:sz="6" w:space="4" w:color="CCCCCC"/>
                    <w:left w:val="single" w:sz="6" w:space="4" w:color="CCCCCC"/>
                    <w:bottom w:val="single" w:sz="6" w:space="4" w:color="CCCCCC"/>
                    <w:right w:val="single" w:sz="6" w:space="4" w:color="CCCCCC"/>
                  </w:divBdr>
                </w:div>
                <w:div w:id="2071028293">
                  <w:marLeft w:val="0"/>
                  <w:marRight w:val="0"/>
                  <w:marTop w:val="75"/>
                  <w:marBottom w:val="75"/>
                  <w:divBdr>
                    <w:top w:val="single" w:sz="6" w:space="4" w:color="CCCCCC"/>
                    <w:left w:val="single" w:sz="6" w:space="4" w:color="CCCCCC"/>
                    <w:bottom w:val="single" w:sz="6" w:space="4" w:color="CCCCCC"/>
                    <w:right w:val="single" w:sz="6" w:space="4" w:color="CCCCCC"/>
                  </w:divBdr>
                </w:div>
                <w:div w:id="502355601">
                  <w:marLeft w:val="0"/>
                  <w:marRight w:val="0"/>
                  <w:marTop w:val="75"/>
                  <w:marBottom w:val="75"/>
                  <w:divBdr>
                    <w:top w:val="single" w:sz="6" w:space="4" w:color="CCCCCC"/>
                    <w:left w:val="single" w:sz="6" w:space="4" w:color="CCCCCC"/>
                    <w:bottom w:val="single" w:sz="6" w:space="4" w:color="CCCCCC"/>
                    <w:right w:val="single" w:sz="6" w:space="4" w:color="CCCCCC"/>
                  </w:divBdr>
                </w:div>
                <w:div w:id="69277621">
                  <w:marLeft w:val="0"/>
                  <w:marRight w:val="0"/>
                  <w:marTop w:val="75"/>
                  <w:marBottom w:val="75"/>
                  <w:divBdr>
                    <w:top w:val="single" w:sz="6" w:space="4" w:color="CCCCCC"/>
                    <w:left w:val="single" w:sz="6" w:space="4" w:color="CCCCCC"/>
                    <w:bottom w:val="single" w:sz="6" w:space="4" w:color="CCCCCC"/>
                    <w:right w:val="single" w:sz="6" w:space="4" w:color="CCCCCC"/>
                  </w:divBdr>
                  <w:divsChild>
                    <w:div w:id="622462511">
                      <w:marLeft w:val="0"/>
                      <w:marRight w:val="0"/>
                      <w:marTop w:val="75"/>
                      <w:marBottom w:val="0"/>
                      <w:divBdr>
                        <w:top w:val="none" w:sz="0" w:space="0" w:color="auto"/>
                        <w:left w:val="none" w:sz="0" w:space="0" w:color="auto"/>
                        <w:bottom w:val="none" w:sz="0" w:space="0" w:color="auto"/>
                        <w:right w:val="none" w:sz="0" w:space="0" w:color="auto"/>
                      </w:divBdr>
                    </w:div>
                    <w:div w:id="1221479700">
                      <w:marLeft w:val="0"/>
                      <w:marRight w:val="0"/>
                      <w:marTop w:val="75"/>
                      <w:marBottom w:val="0"/>
                      <w:divBdr>
                        <w:top w:val="none" w:sz="0" w:space="0" w:color="auto"/>
                        <w:left w:val="none" w:sz="0" w:space="0" w:color="auto"/>
                        <w:bottom w:val="none" w:sz="0" w:space="0" w:color="auto"/>
                        <w:right w:val="none" w:sz="0" w:space="0" w:color="auto"/>
                      </w:divBdr>
                    </w:div>
                  </w:divsChild>
                </w:div>
                <w:div w:id="215548259">
                  <w:marLeft w:val="0"/>
                  <w:marRight w:val="0"/>
                  <w:marTop w:val="75"/>
                  <w:marBottom w:val="75"/>
                  <w:divBdr>
                    <w:top w:val="single" w:sz="6" w:space="4" w:color="CCCCCC"/>
                    <w:left w:val="single" w:sz="6" w:space="4" w:color="CCCCCC"/>
                    <w:bottom w:val="single" w:sz="6" w:space="4" w:color="CCCCCC"/>
                    <w:right w:val="single" w:sz="6" w:space="4" w:color="CCCCCC"/>
                  </w:divBdr>
                  <w:divsChild>
                    <w:div w:id="1048070573">
                      <w:marLeft w:val="0"/>
                      <w:marRight w:val="0"/>
                      <w:marTop w:val="75"/>
                      <w:marBottom w:val="0"/>
                      <w:divBdr>
                        <w:top w:val="none" w:sz="0" w:space="0" w:color="auto"/>
                        <w:left w:val="none" w:sz="0" w:space="0" w:color="auto"/>
                        <w:bottom w:val="none" w:sz="0" w:space="0" w:color="auto"/>
                        <w:right w:val="none" w:sz="0" w:space="0" w:color="auto"/>
                      </w:divBdr>
                    </w:div>
                    <w:div w:id="2147314893">
                      <w:marLeft w:val="0"/>
                      <w:marRight w:val="0"/>
                      <w:marTop w:val="75"/>
                      <w:marBottom w:val="0"/>
                      <w:divBdr>
                        <w:top w:val="none" w:sz="0" w:space="0" w:color="auto"/>
                        <w:left w:val="none" w:sz="0" w:space="0" w:color="auto"/>
                        <w:bottom w:val="none" w:sz="0" w:space="0" w:color="auto"/>
                        <w:right w:val="none" w:sz="0" w:space="0" w:color="auto"/>
                      </w:divBdr>
                    </w:div>
                  </w:divsChild>
                </w:div>
                <w:div w:id="1262566326">
                  <w:marLeft w:val="0"/>
                  <w:marRight w:val="0"/>
                  <w:marTop w:val="75"/>
                  <w:marBottom w:val="75"/>
                  <w:divBdr>
                    <w:top w:val="single" w:sz="6" w:space="4" w:color="CCCCCC"/>
                    <w:left w:val="single" w:sz="6" w:space="4" w:color="CCCCCC"/>
                    <w:bottom w:val="single" w:sz="6" w:space="4" w:color="CCCCCC"/>
                    <w:right w:val="single" w:sz="6" w:space="4" w:color="CCCCCC"/>
                  </w:divBdr>
                  <w:divsChild>
                    <w:div w:id="2124418239">
                      <w:marLeft w:val="0"/>
                      <w:marRight w:val="0"/>
                      <w:marTop w:val="75"/>
                      <w:marBottom w:val="0"/>
                      <w:divBdr>
                        <w:top w:val="none" w:sz="0" w:space="0" w:color="auto"/>
                        <w:left w:val="none" w:sz="0" w:space="0" w:color="auto"/>
                        <w:bottom w:val="none" w:sz="0" w:space="0" w:color="auto"/>
                        <w:right w:val="none" w:sz="0" w:space="0" w:color="auto"/>
                      </w:divBdr>
                    </w:div>
                    <w:div w:id="2006476649">
                      <w:marLeft w:val="0"/>
                      <w:marRight w:val="0"/>
                      <w:marTop w:val="75"/>
                      <w:marBottom w:val="0"/>
                      <w:divBdr>
                        <w:top w:val="none" w:sz="0" w:space="0" w:color="auto"/>
                        <w:left w:val="none" w:sz="0" w:space="0" w:color="auto"/>
                        <w:bottom w:val="none" w:sz="0" w:space="0" w:color="auto"/>
                        <w:right w:val="none" w:sz="0" w:space="0" w:color="auto"/>
                      </w:divBdr>
                    </w:div>
                  </w:divsChild>
                </w:div>
                <w:div w:id="1621841043">
                  <w:marLeft w:val="0"/>
                  <w:marRight w:val="0"/>
                  <w:marTop w:val="75"/>
                  <w:marBottom w:val="75"/>
                  <w:divBdr>
                    <w:top w:val="single" w:sz="6" w:space="4" w:color="CCCCCC"/>
                    <w:left w:val="single" w:sz="6" w:space="4" w:color="CCCCCC"/>
                    <w:bottom w:val="single" w:sz="6" w:space="4" w:color="CCCCCC"/>
                    <w:right w:val="single" w:sz="6" w:space="4" w:color="CCCCCC"/>
                  </w:divBdr>
                  <w:divsChild>
                    <w:div w:id="1607496156">
                      <w:marLeft w:val="0"/>
                      <w:marRight w:val="0"/>
                      <w:marTop w:val="75"/>
                      <w:marBottom w:val="0"/>
                      <w:divBdr>
                        <w:top w:val="none" w:sz="0" w:space="0" w:color="auto"/>
                        <w:left w:val="none" w:sz="0" w:space="0" w:color="auto"/>
                        <w:bottom w:val="none" w:sz="0" w:space="0" w:color="auto"/>
                        <w:right w:val="none" w:sz="0" w:space="0" w:color="auto"/>
                      </w:divBdr>
                    </w:div>
                    <w:div w:id="498354674">
                      <w:marLeft w:val="0"/>
                      <w:marRight w:val="0"/>
                      <w:marTop w:val="75"/>
                      <w:marBottom w:val="0"/>
                      <w:divBdr>
                        <w:top w:val="none" w:sz="0" w:space="0" w:color="auto"/>
                        <w:left w:val="none" w:sz="0" w:space="0" w:color="auto"/>
                        <w:bottom w:val="none" w:sz="0" w:space="0" w:color="auto"/>
                        <w:right w:val="none" w:sz="0" w:space="0" w:color="auto"/>
                      </w:divBdr>
                    </w:div>
                  </w:divsChild>
                </w:div>
                <w:div w:id="395124738">
                  <w:marLeft w:val="0"/>
                  <w:marRight w:val="0"/>
                  <w:marTop w:val="75"/>
                  <w:marBottom w:val="75"/>
                  <w:divBdr>
                    <w:top w:val="single" w:sz="6" w:space="4" w:color="CCCCCC"/>
                    <w:left w:val="single" w:sz="6" w:space="4" w:color="CCCCCC"/>
                    <w:bottom w:val="single" w:sz="6" w:space="4" w:color="CCCCCC"/>
                    <w:right w:val="single" w:sz="6" w:space="4" w:color="CCCCCC"/>
                  </w:divBdr>
                  <w:divsChild>
                    <w:div w:id="2018925540">
                      <w:marLeft w:val="0"/>
                      <w:marRight w:val="0"/>
                      <w:marTop w:val="75"/>
                      <w:marBottom w:val="0"/>
                      <w:divBdr>
                        <w:top w:val="none" w:sz="0" w:space="0" w:color="auto"/>
                        <w:left w:val="none" w:sz="0" w:space="0" w:color="auto"/>
                        <w:bottom w:val="none" w:sz="0" w:space="0" w:color="auto"/>
                        <w:right w:val="none" w:sz="0" w:space="0" w:color="auto"/>
                      </w:divBdr>
                    </w:div>
                    <w:div w:id="1343044449">
                      <w:marLeft w:val="0"/>
                      <w:marRight w:val="0"/>
                      <w:marTop w:val="75"/>
                      <w:marBottom w:val="0"/>
                      <w:divBdr>
                        <w:top w:val="none" w:sz="0" w:space="0" w:color="auto"/>
                        <w:left w:val="none" w:sz="0" w:space="0" w:color="auto"/>
                        <w:bottom w:val="none" w:sz="0" w:space="0" w:color="auto"/>
                        <w:right w:val="none" w:sz="0" w:space="0" w:color="auto"/>
                      </w:divBdr>
                    </w:div>
                  </w:divsChild>
                </w:div>
                <w:div w:id="1627079487">
                  <w:marLeft w:val="0"/>
                  <w:marRight w:val="0"/>
                  <w:marTop w:val="75"/>
                  <w:marBottom w:val="75"/>
                  <w:divBdr>
                    <w:top w:val="single" w:sz="6" w:space="4" w:color="CCCCCC"/>
                    <w:left w:val="single" w:sz="6" w:space="4" w:color="CCCCCC"/>
                    <w:bottom w:val="single" w:sz="6" w:space="4" w:color="CCCCCC"/>
                    <w:right w:val="single" w:sz="6" w:space="4" w:color="CCCCCC"/>
                  </w:divBdr>
                  <w:divsChild>
                    <w:div w:id="2074036068">
                      <w:marLeft w:val="0"/>
                      <w:marRight w:val="0"/>
                      <w:marTop w:val="75"/>
                      <w:marBottom w:val="0"/>
                      <w:divBdr>
                        <w:top w:val="none" w:sz="0" w:space="0" w:color="auto"/>
                        <w:left w:val="none" w:sz="0" w:space="0" w:color="auto"/>
                        <w:bottom w:val="none" w:sz="0" w:space="0" w:color="auto"/>
                        <w:right w:val="none" w:sz="0" w:space="0" w:color="auto"/>
                      </w:divBdr>
                    </w:div>
                    <w:div w:id="1969823902">
                      <w:marLeft w:val="0"/>
                      <w:marRight w:val="0"/>
                      <w:marTop w:val="75"/>
                      <w:marBottom w:val="0"/>
                      <w:divBdr>
                        <w:top w:val="none" w:sz="0" w:space="0" w:color="auto"/>
                        <w:left w:val="none" w:sz="0" w:space="0" w:color="auto"/>
                        <w:bottom w:val="none" w:sz="0" w:space="0" w:color="auto"/>
                        <w:right w:val="none" w:sz="0" w:space="0" w:color="auto"/>
                      </w:divBdr>
                    </w:div>
                  </w:divsChild>
                </w:div>
                <w:div w:id="2021154524">
                  <w:marLeft w:val="0"/>
                  <w:marRight w:val="0"/>
                  <w:marTop w:val="75"/>
                  <w:marBottom w:val="75"/>
                  <w:divBdr>
                    <w:top w:val="single" w:sz="6" w:space="4" w:color="CCCCCC"/>
                    <w:left w:val="single" w:sz="6" w:space="4" w:color="CCCCCC"/>
                    <w:bottom w:val="single" w:sz="6" w:space="4" w:color="CCCCCC"/>
                    <w:right w:val="single" w:sz="6" w:space="4" w:color="CCCCCC"/>
                  </w:divBdr>
                  <w:divsChild>
                    <w:div w:id="337847833">
                      <w:marLeft w:val="0"/>
                      <w:marRight w:val="0"/>
                      <w:marTop w:val="75"/>
                      <w:marBottom w:val="0"/>
                      <w:divBdr>
                        <w:top w:val="none" w:sz="0" w:space="0" w:color="auto"/>
                        <w:left w:val="none" w:sz="0" w:space="0" w:color="auto"/>
                        <w:bottom w:val="none" w:sz="0" w:space="0" w:color="auto"/>
                        <w:right w:val="none" w:sz="0" w:space="0" w:color="auto"/>
                      </w:divBdr>
                    </w:div>
                    <w:div w:id="616987453">
                      <w:marLeft w:val="0"/>
                      <w:marRight w:val="0"/>
                      <w:marTop w:val="75"/>
                      <w:marBottom w:val="0"/>
                      <w:divBdr>
                        <w:top w:val="none" w:sz="0" w:space="0" w:color="auto"/>
                        <w:left w:val="none" w:sz="0" w:space="0" w:color="auto"/>
                        <w:bottom w:val="none" w:sz="0" w:space="0" w:color="auto"/>
                        <w:right w:val="none" w:sz="0" w:space="0" w:color="auto"/>
                      </w:divBdr>
                    </w:div>
                  </w:divsChild>
                </w:div>
                <w:div w:id="1264875007">
                  <w:marLeft w:val="0"/>
                  <w:marRight w:val="0"/>
                  <w:marTop w:val="75"/>
                  <w:marBottom w:val="75"/>
                  <w:divBdr>
                    <w:top w:val="single" w:sz="6" w:space="4" w:color="CCCCCC"/>
                    <w:left w:val="single" w:sz="6" w:space="4" w:color="CCCCCC"/>
                    <w:bottom w:val="single" w:sz="6" w:space="4" w:color="CCCCCC"/>
                    <w:right w:val="single" w:sz="6" w:space="4" w:color="CCCCCC"/>
                  </w:divBdr>
                </w:div>
                <w:div w:id="1787773675">
                  <w:marLeft w:val="0"/>
                  <w:marRight w:val="0"/>
                  <w:marTop w:val="75"/>
                  <w:marBottom w:val="75"/>
                  <w:divBdr>
                    <w:top w:val="single" w:sz="6" w:space="4" w:color="CCCCCC"/>
                    <w:left w:val="single" w:sz="6" w:space="4" w:color="CCCCCC"/>
                    <w:bottom w:val="single" w:sz="6" w:space="4" w:color="CCCCCC"/>
                    <w:right w:val="single" w:sz="6" w:space="4" w:color="CCCCCC"/>
                  </w:divBdr>
                </w:div>
                <w:div w:id="1501119221">
                  <w:marLeft w:val="0"/>
                  <w:marRight w:val="0"/>
                  <w:marTop w:val="75"/>
                  <w:marBottom w:val="75"/>
                  <w:divBdr>
                    <w:top w:val="single" w:sz="6" w:space="4" w:color="CCCCCC"/>
                    <w:left w:val="single" w:sz="6" w:space="4" w:color="CCCCCC"/>
                    <w:bottom w:val="single" w:sz="6" w:space="4" w:color="CCCCCC"/>
                    <w:right w:val="single" w:sz="6" w:space="4" w:color="CCCCCC"/>
                  </w:divBdr>
                  <w:divsChild>
                    <w:div w:id="1146972447">
                      <w:marLeft w:val="0"/>
                      <w:marRight w:val="0"/>
                      <w:marTop w:val="75"/>
                      <w:marBottom w:val="0"/>
                      <w:divBdr>
                        <w:top w:val="none" w:sz="0" w:space="0" w:color="auto"/>
                        <w:left w:val="none" w:sz="0" w:space="0" w:color="auto"/>
                        <w:bottom w:val="none" w:sz="0" w:space="0" w:color="auto"/>
                        <w:right w:val="none" w:sz="0" w:space="0" w:color="auto"/>
                      </w:divBdr>
                    </w:div>
                    <w:div w:id="75907783">
                      <w:marLeft w:val="0"/>
                      <w:marRight w:val="0"/>
                      <w:marTop w:val="75"/>
                      <w:marBottom w:val="0"/>
                      <w:divBdr>
                        <w:top w:val="none" w:sz="0" w:space="0" w:color="auto"/>
                        <w:left w:val="none" w:sz="0" w:space="0" w:color="auto"/>
                        <w:bottom w:val="none" w:sz="0" w:space="0" w:color="auto"/>
                        <w:right w:val="none" w:sz="0" w:space="0" w:color="auto"/>
                      </w:divBdr>
                    </w:div>
                  </w:divsChild>
                </w:div>
                <w:div w:id="243149789">
                  <w:marLeft w:val="0"/>
                  <w:marRight w:val="0"/>
                  <w:marTop w:val="75"/>
                  <w:marBottom w:val="75"/>
                  <w:divBdr>
                    <w:top w:val="single" w:sz="6" w:space="4" w:color="CCCCCC"/>
                    <w:left w:val="single" w:sz="6" w:space="4" w:color="CCCCCC"/>
                    <w:bottom w:val="single" w:sz="6" w:space="4" w:color="CCCCCC"/>
                    <w:right w:val="single" w:sz="6" w:space="4" w:color="CCCCCC"/>
                  </w:divBdr>
                  <w:divsChild>
                    <w:div w:id="1465738594">
                      <w:marLeft w:val="0"/>
                      <w:marRight w:val="0"/>
                      <w:marTop w:val="75"/>
                      <w:marBottom w:val="0"/>
                      <w:divBdr>
                        <w:top w:val="none" w:sz="0" w:space="0" w:color="auto"/>
                        <w:left w:val="none" w:sz="0" w:space="0" w:color="auto"/>
                        <w:bottom w:val="none" w:sz="0" w:space="0" w:color="auto"/>
                        <w:right w:val="none" w:sz="0" w:space="0" w:color="auto"/>
                      </w:divBdr>
                    </w:div>
                    <w:div w:id="327562574">
                      <w:marLeft w:val="0"/>
                      <w:marRight w:val="0"/>
                      <w:marTop w:val="75"/>
                      <w:marBottom w:val="0"/>
                      <w:divBdr>
                        <w:top w:val="none" w:sz="0" w:space="0" w:color="auto"/>
                        <w:left w:val="none" w:sz="0" w:space="0" w:color="auto"/>
                        <w:bottom w:val="none" w:sz="0" w:space="0" w:color="auto"/>
                        <w:right w:val="none" w:sz="0" w:space="0" w:color="auto"/>
                      </w:divBdr>
                    </w:div>
                  </w:divsChild>
                </w:div>
                <w:div w:id="1822380235">
                  <w:marLeft w:val="0"/>
                  <w:marRight w:val="0"/>
                  <w:marTop w:val="75"/>
                  <w:marBottom w:val="75"/>
                  <w:divBdr>
                    <w:top w:val="single" w:sz="6" w:space="4" w:color="CCCCCC"/>
                    <w:left w:val="single" w:sz="6" w:space="4" w:color="CCCCCC"/>
                    <w:bottom w:val="single" w:sz="6" w:space="4" w:color="CCCCCC"/>
                    <w:right w:val="single" w:sz="6" w:space="4" w:color="CCCCCC"/>
                  </w:divBdr>
                  <w:divsChild>
                    <w:div w:id="1674919741">
                      <w:marLeft w:val="0"/>
                      <w:marRight w:val="0"/>
                      <w:marTop w:val="75"/>
                      <w:marBottom w:val="0"/>
                      <w:divBdr>
                        <w:top w:val="none" w:sz="0" w:space="0" w:color="auto"/>
                        <w:left w:val="none" w:sz="0" w:space="0" w:color="auto"/>
                        <w:bottom w:val="none" w:sz="0" w:space="0" w:color="auto"/>
                        <w:right w:val="none" w:sz="0" w:space="0" w:color="auto"/>
                      </w:divBdr>
                    </w:div>
                    <w:div w:id="524294128">
                      <w:marLeft w:val="0"/>
                      <w:marRight w:val="0"/>
                      <w:marTop w:val="75"/>
                      <w:marBottom w:val="0"/>
                      <w:divBdr>
                        <w:top w:val="none" w:sz="0" w:space="0" w:color="auto"/>
                        <w:left w:val="none" w:sz="0" w:space="0" w:color="auto"/>
                        <w:bottom w:val="none" w:sz="0" w:space="0" w:color="auto"/>
                        <w:right w:val="none" w:sz="0" w:space="0" w:color="auto"/>
                      </w:divBdr>
                    </w:div>
                  </w:divsChild>
                </w:div>
                <w:div w:id="85655742">
                  <w:marLeft w:val="0"/>
                  <w:marRight w:val="0"/>
                  <w:marTop w:val="75"/>
                  <w:marBottom w:val="75"/>
                  <w:divBdr>
                    <w:top w:val="single" w:sz="6" w:space="4" w:color="CCCCCC"/>
                    <w:left w:val="single" w:sz="6" w:space="4" w:color="CCCCCC"/>
                    <w:bottom w:val="single" w:sz="6" w:space="4" w:color="CCCCCC"/>
                    <w:right w:val="single" w:sz="6" w:space="4" w:color="CCCCCC"/>
                  </w:divBdr>
                  <w:divsChild>
                    <w:div w:id="373694819">
                      <w:marLeft w:val="0"/>
                      <w:marRight w:val="0"/>
                      <w:marTop w:val="75"/>
                      <w:marBottom w:val="0"/>
                      <w:divBdr>
                        <w:top w:val="none" w:sz="0" w:space="0" w:color="auto"/>
                        <w:left w:val="none" w:sz="0" w:space="0" w:color="auto"/>
                        <w:bottom w:val="none" w:sz="0" w:space="0" w:color="auto"/>
                        <w:right w:val="none" w:sz="0" w:space="0" w:color="auto"/>
                      </w:divBdr>
                    </w:div>
                    <w:div w:id="1463189236">
                      <w:marLeft w:val="0"/>
                      <w:marRight w:val="0"/>
                      <w:marTop w:val="75"/>
                      <w:marBottom w:val="0"/>
                      <w:divBdr>
                        <w:top w:val="none" w:sz="0" w:space="0" w:color="auto"/>
                        <w:left w:val="none" w:sz="0" w:space="0" w:color="auto"/>
                        <w:bottom w:val="none" w:sz="0" w:space="0" w:color="auto"/>
                        <w:right w:val="none" w:sz="0" w:space="0" w:color="auto"/>
                      </w:divBdr>
                    </w:div>
                  </w:divsChild>
                </w:div>
                <w:div w:id="1858930925">
                  <w:marLeft w:val="0"/>
                  <w:marRight w:val="0"/>
                  <w:marTop w:val="75"/>
                  <w:marBottom w:val="75"/>
                  <w:divBdr>
                    <w:top w:val="single" w:sz="6" w:space="4" w:color="CCCCCC"/>
                    <w:left w:val="single" w:sz="6" w:space="4" w:color="CCCCCC"/>
                    <w:bottom w:val="single" w:sz="6" w:space="4" w:color="CCCCCC"/>
                    <w:right w:val="single" w:sz="6" w:space="4" w:color="CCCCCC"/>
                  </w:divBdr>
                  <w:divsChild>
                    <w:div w:id="25836197">
                      <w:marLeft w:val="0"/>
                      <w:marRight w:val="0"/>
                      <w:marTop w:val="75"/>
                      <w:marBottom w:val="0"/>
                      <w:divBdr>
                        <w:top w:val="none" w:sz="0" w:space="0" w:color="auto"/>
                        <w:left w:val="none" w:sz="0" w:space="0" w:color="auto"/>
                        <w:bottom w:val="none" w:sz="0" w:space="0" w:color="auto"/>
                        <w:right w:val="none" w:sz="0" w:space="0" w:color="auto"/>
                      </w:divBdr>
                    </w:div>
                    <w:div w:id="18341032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72817483">
              <w:marLeft w:val="0"/>
              <w:marRight w:val="0"/>
              <w:marTop w:val="300"/>
              <w:marBottom w:val="0"/>
              <w:divBdr>
                <w:top w:val="none" w:sz="0" w:space="0" w:color="auto"/>
                <w:left w:val="none" w:sz="0" w:space="0" w:color="auto"/>
                <w:bottom w:val="none" w:sz="0" w:space="0" w:color="auto"/>
                <w:right w:val="none" w:sz="0" w:space="0" w:color="auto"/>
              </w:divBdr>
              <w:divsChild>
                <w:div w:id="95946058">
                  <w:marLeft w:val="0"/>
                  <w:marRight w:val="0"/>
                  <w:marTop w:val="0"/>
                  <w:marBottom w:val="150"/>
                  <w:divBdr>
                    <w:top w:val="none" w:sz="0" w:space="0" w:color="auto"/>
                    <w:left w:val="none" w:sz="0" w:space="0" w:color="auto"/>
                    <w:bottom w:val="none" w:sz="0" w:space="0" w:color="auto"/>
                    <w:right w:val="none" w:sz="0" w:space="0" w:color="auto"/>
                  </w:divBdr>
                </w:div>
                <w:div w:id="1003514236">
                  <w:marLeft w:val="0"/>
                  <w:marRight w:val="0"/>
                  <w:marTop w:val="0"/>
                  <w:marBottom w:val="0"/>
                  <w:divBdr>
                    <w:top w:val="none" w:sz="0" w:space="0" w:color="auto"/>
                    <w:left w:val="none" w:sz="0" w:space="0" w:color="auto"/>
                    <w:bottom w:val="none" w:sz="0" w:space="0" w:color="auto"/>
                    <w:right w:val="none" w:sz="0" w:space="0" w:color="auto"/>
                  </w:divBdr>
                  <w:divsChild>
                    <w:div w:id="2134981846">
                      <w:marLeft w:val="0"/>
                      <w:marRight w:val="0"/>
                      <w:marTop w:val="150"/>
                      <w:marBottom w:val="150"/>
                      <w:divBdr>
                        <w:top w:val="dashed" w:sz="6" w:space="8" w:color="C0C0C0"/>
                        <w:left w:val="dashed" w:sz="6" w:space="0" w:color="C0C0C0"/>
                        <w:bottom w:val="dashed" w:sz="6" w:space="8" w:color="C0C0C0"/>
                        <w:right w:val="dashed" w:sz="6" w:space="0" w:color="C0C0C0"/>
                      </w:divBdr>
                    </w:div>
                    <w:div w:id="1108088785">
                      <w:marLeft w:val="0"/>
                      <w:marRight w:val="0"/>
                      <w:marTop w:val="0"/>
                      <w:marBottom w:val="150"/>
                      <w:divBdr>
                        <w:top w:val="none" w:sz="0" w:space="0" w:color="auto"/>
                        <w:left w:val="none" w:sz="0" w:space="0" w:color="auto"/>
                        <w:bottom w:val="none" w:sz="0" w:space="0" w:color="auto"/>
                        <w:right w:val="none" w:sz="0" w:space="0" w:color="auto"/>
                      </w:divBdr>
                      <w:divsChild>
                        <w:div w:id="1283269699">
                          <w:marLeft w:val="0"/>
                          <w:marRight w:val="0"/>
                          <w:marTop w:val="0"/>
                          <w:marBottom w:val="0"/>
                          <w:divBdr>
                            <w:top w:val="none" w:sz="0" w:space="0" w:color="auto"/>
                            <w:left w:val="none" w:sz="0" w:space="0" w:color="auto"/>
                            <w:bottom w:val="none" w:sz="0" w:space="0" w:color="auto"/>
                            <w:right w:val="none" w:sz="0" w:space="0" w:color="auto"/>
                          </w:divBdr>
                          <w:divsChild>
                            <w:div w:id="2070491381">
                              <w:marLeft w:val="0"/>
                              <w:marRight w:val="0"/>
                              <w:marTop w:val="0"/>
                              <w:marBottom w:val="0"/>
                              <w:divBdr>
                                <w:top w:val="none" w:sz="0" w:space="0" w:color="auto"/>
                                <w:left w:val="none" w:sz="0" w:space="0" w:color="auto"/>
                                <w:bottom w:val="none" w:sz="0" w:space="0" w:color="auto"/>
                                <w:right w:val="none" w:sz="0" w:space="0" w:color="auto"/>
                              </w:divBdr>
                            </w:div>
                          </w:divsChild>
                        </w:div>
                        <w:div w:id="794787010">
                          <w:marLeft w:val="0"/>
                          <w:marRight w:val="0"/>
                          <w:marTop w:val="0"/>
                          <w:marBottom w:val="0"/>
                          <w:divBdr>
                            <w:top w:val="none" w:sz="0" w:space="0" w:color="auto"/>
                            <w:left w:val="none" w:sz="0" w:space="0" w:color="auto"/>
                            <w:bottom w:val="none" w:sz="0" w:space="0" w:color="auto"/>
                            <w:right w:val="none" w:sz="0" w:space="0" w:color="auto"/>
                          </w:divBdr>
                        </w:div>
                      </w:divsChild>
                    </w:div>
                    <w:div w:id="2067293176">
                      <w:marLeft w:val="0"/>
                      <w:marRight w:val="450"/>
                      <w:marTop w:val="150"/>
                      <w:marBottom w:val="150"/>
                      <w:divBdr>
                        <w:top w:val="none" w:sz="0" w:space="0" w:color="auto"/>
                        <w:left w:val="none" w:sz="0" w:space="0" w:color="auto"/>
                        <w:bottom w:val="none" w:sz="0" w:space="0" w:color="auto"/>
                        <w:right w:val="none" w:sz="0" w:space="0" w:color="auto"/>
                      </w:divBdr>
                      <w:divsChild>
                        <w:div w:id="1059282249">
                          <w:marLeft w:val="0"/>
                          <w:marRight w:val="0"/>
                          <w:marTop w:val="30"/>
                          <w:marBottom w:val="0"/>
                          <w:divBdr>
                            <w:top w:val="none" w:sz="0" w:space="0" w:color="auto"/>
                            <w:left w:val="none" w:sz="0" w:space="0" w:color="auto"/>
                            <w:bottom w:val="none" w:sz="0" w:space="0" w:color="auto"/>
                            <w:right w:val="none" w:sz="0" w:space="0" w:color="auto"/>
                          </w:divBdr>
                        </w:div>
                        <w:div w:id="1548881494">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5812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junzi2099/p/8274813.html" TargetMode="External"/><Relationship Id="rId18" Type="http://schemas.openxmlformats.org/officeDocument/2006/relationships/hyperlink" Target="https://www.cnblogs.com/junzi2099/p/8274813.html"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s://www.cnblogs.com/junzi2099/p/8274924.html" TargetMode="External"/><Relationship Id="rId7" Type="http://schemas.openxmlformats.org/officeDocument/2006/relationships/hyperlink" Target="https://www.cnblogs.com/junzi2099/p/8274813.html" TargetMode="External"/><Relationship Id="rId12" Type="http://schemas.openxmlformats.org/officeDocument/2006/relationships/hyperlink" Target="https://www.cnblogs.com/junzi2099/p/8274813.html" TargetMode="External"/><Relationship Id="rId17" Type="http://schemas.openxmlformats.org/officeDocument/2006/relationships/hyperlink" Target="https://www.cnblogs.com/junzi2099/p/8274813.html" TargetMode="External"/><Relationship Id="rId25" Type="http://schemas.openxmlformats.org/officeDocument/2006/relationships/hyperlink" Target="http://home.cnblogs.com/u/junzi2099/" TargetMode="External"/><Relationship Id="rId33" Type="http://schemas.openxmlformats.org/officeDocument/2006/relationships/hyperlink" Target="https://www.cnblogs.com/junzi2099/p/8274924.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javascript:void(0);" TargetMode="External"/><Relationship Id="rId29" Type="http://schemas.openxmlformats.org/officeDocument/2006/relationships/hyperlink" Target="http://home.cnblogs.com/u/junzi2099/followers" TargetMode="External"/><Relationship Id="rId1" Type="http://schemas.openxmlformats.org/officeDocument/2006/relationships/numbering" Target="numbering.xml"/><Relationship Id="rId6" Type="http://schemas.openxmlformats.org/officeDocument/2006/relationships/hyperlink" Target="https://www.cnblogs.com/junzi2099/p/8274813.html" TargetMode="External"/><Relationship Id="rId11" Type="http://schemas.openxmlformats.org/officeDocument/2006/relationships/hyperlink" Target="https://www.cnblogs.com/junzi2099/p/8274813.html" TargetMode="External"/><Relationship Id="rId24" Type="http://schemas.openxmlformats.org/officeDocument/2006/relationships/image" Target="media/image4.png"/><Relationship Id="rId32" Type="http://schemas.openxmlformats.org/officeDocument/2006/relationships/hyperlink" Target="https://www.cnblogs.com/junzi2099/p/8260137.html" TargetMode="External"/><Relationship Id="rId5" Type="http://schemas.openxmlformats.org/officeDocument/2006/relationships/hyperlink" Target="https://www.cnblogs.com/junzi2099/p/8274813.html" TargetMode="External"/><Relationship Id="rId15" Type="http://schemas.openxmlformats.org/officeDocument/2006/relationships/image" Target="media/image1.gif"/><Relationship Id="rId23" Type="http://schemas.openxmlformats.org/officeDocument/2006/relationships/image" Target="media/image3.png"/><Relationship Id="rId28" Type="http://schemas.openxmlformats.org/officeDocument/2006/relationships/hyperlink" Target="http://home.cnblogs.com/u/junzi2099/followees" TargetMode="External"/><Relationship Id="rId36" Type="http://schemas.openxmlformats.org/officeDocument/2006/relationships/theme" Target="theme/theme1.xml"/><Relationship Id="rId10" Type="http://schemas.openxmlformats.org/officeDocument/2006/relationships/hyperlink" Target="https://www.cnblogs.com/junzi2099/p/8274813.html" TargetMode="External"/><Relationship Id="rId19" Type="http://schemas.openxmlformats.org/officeDocument/2006/relationships/hyperlink" Target="https://www.cnblogs.com/junzi2099/category/1074643.html" TargetMode="External"/><Relationship Id="rId31" Type="http://schemas.openxmlformats.org/officeDocument/2006/relationships/hyperlink" Target="https://www.cnblogs.com/junzi2099/p/8260137.html" TargetMode="External"/><Relationship Id="rId4" Type="http://schemas.openxmlformats.org/officeDocument/2006/relationships/webSettings" Target="webSettings.xml"/><Relationship Id="rId9" Type="http://schemas.openxmlformats.org/officeDocument/2006/relationships/hyperlink" Target="https://www.cnblogs.com/junzi2099/p/8274813.html"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http://home.cnblogs.com/u/junzi2099/" TargetMode="External"/><Relationship Id="rId30" Type="http://schemas.openxmlformats.org/officeDocument/2006/relationships/hyperlink" Target="javascript:void(0);" TargetMode="External"/><Relationship Id="rId35" Type="http://schemas.openxmlformats.org/officeDocument/2006/relationships/fontTable" Target="fontTable.xml"/><Relationship Id="rId8" Type="http://schemas.openxmlformats.org/officeDocument/2006/relationships/hyperlink" Target="https://www.cnblogs.com/junzi2099/p/827481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3003</Words>
  <Characters>17120</Characters>
  <Application>Microsoft Office Word</Application>
  <DocSecurity>0</DocSecurity>
  <Lines>142</Lines>
  <Paragraphs>40</Paragraphs>
  <ScaleCrop>false</ScaleCrop>
  <Company/>
  <LinksUpToDate>false</LinksUpToDate>
  <CharactersWithSpaces>20083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2019-01-11T08:25:00Z</dcterms:created>
  <dcterms:modified xsi:type="dcterms:W3CDTF">2019-01-11T09:22:00Z</dcterms:modified>
</cp:coreProperties>
</file>