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40" w:rsidRPr="00D97940" w:rsidRDefault="00D97940" w:rsidP="00D9794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979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D97940" w:rsidRPr="00D97940" w:rsidRDefault="00D97940" w:rsidP="00D9794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bookmarkStart w:id="0" w:name="_GoBack"/>
        <w:r w:rsidRPr="00D97940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spring security CSRF 问题 Invalid CSRF Token 'null' was found on .....</w:t>
        </w:r>
        <w:bookmarkEnd w:id="0"/>
        <w:r w:rsidRPr="00D97940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.</w:t>
        </w:r>
      </w:hyperlink>
    </w:p>
    <w:p w:rsidR="00D97940" w:rsidRPr="00D97940" w:rsidRDefault="00D97940" w:rsidP="00D9794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D97940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D97940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7" w:tgtFrame="_blank" w:history="1">
        <w:proofErr w:type="gramStart"/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spring</w:t>
        </w:r>
        <w:proofErr w:type="gramEnd"/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 xml:space="preserve"> security</w:t>
        </w:r>
      </w:hyperlink>
      <w:hyperlink r:id="rId8" w:tgtFrame="_blank" w:history="1"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csrf</w:t>
        </w:r>
      </w:hyperlink>
    </w:p>
    <w:p w:rsidR="00D97940" w:rsidRPr="00D97940" w:rsidRDefault="00D97940" w:rsidP="00D9794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D97940">
        <w:rPr>
          <w:rFonts w:ascii="Arial" w:eastAsia="宋体" w:hAnsi="Arial" w:cs="Arial"/>
          <w:color w:val="999999"/>
          <w:kern w:val="0"/>
          <w:sz w:val="20"/>
          <w:szCs w:val="20"/>
        </w:rPr>
        <w:t>2017-02-13 13:08 740</w:t>
      </w:r>
      <w:r w:rsidRPr="00D97940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D97940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9" w:anchor="comments" w:history="1"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评论</w:t>
        </w:r>
      </w:hyperlink>
      <w:r w:rsidRPr="00D97940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10" w:tgtFrame="_blank" w:tooltip="收藏" w:history="1"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收藏</w:t>
        </w:r>
      </w:hyperlink>
      <w:r w:rsidRPr="00D97940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1" w:anchor="report" w:tooltip="举报" w:history="1"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举报</w:t>
        </w:r>
      </w:hyperlink>
    </w:p>
    <w:p w:rsidR="00D97940" w:rsidRPr="00D97940" w:rsidRDefault="00D97940" w:rsidP="00D9794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9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97940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D97940" w:rsidRPr="00D97940" w:rsidRDefault="00D97940" w:rsidP="00D9794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D97940">
        <w:rPr>
          <w:rFonts w:ascii="Arial" w:eastAsia="宋体" w:hAnsi="Arial" w:cs="Arial"/>
          <w:color w:val="DF3434"/>
          <w:kern w:val="0"/>
          <w:szCs w:val="21"/>
        </w:rPr>
        <w:t>--&gt;2.5 springboot</w:t>
      </w:r>
      <w:r w:rsidRPr="00D97940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D97940">
        <w:rPr>
          <w:rFonts w:ascii="Arial" w:eastAsia="宋体" w:hAnsi="Arial" w:cs="Arial"/>
          <w:color w:val="DF3434"/>
          <w:kern w:val="0"/>
          <w:szCs w:val="21"/>
        </w:rPr>
        <w:t>23</w:t>
      </w:r>
      <w:r w:rsidRPr="00D9794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97940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40" w:rsidRPr="00D97940" w:rsidRDefault="00D97940" w:rsidP="00D97940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97940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D97940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D97940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D97940" w:rsidRPr="00D97940" w:rsidRDefault="00D97940" w:rsidP="00D97940">
      <w:pPr>
        <w:widowControl/>
        <w:shd w:val="clear" w:color="auto" w:fill="EEEEEE"/>
        <w:jc w:val="right"/>
        <w:rPr>
          <w:rFonts w:ascii="Arial" w:eastAsia="宋体" w:hAnsi="Arial" w:cs="Arial"/>
          <w:color w:val="362E2B"/>
          <w:kern w:val="0"/>
          <w:sz w:val="20"/>
          <w:szCs w:val="20"/>
        </w:rPr>
      </w:pPr>
      <w:r w:rsidRPr="00D97940">
        <w:rPr>
          <w:rFonts w:ascii="Arial" w:eastAsia="宋体" w:hAnsi="Arial" w:cs="Arial"/>
          <w:color w:val="362E2B"/>
          <w:kern w:val="0"/>
          <w:sz w:val="20"/>
          <w:szCs w:val="20"/>
        </w:rPr>
        <w:t>目录</w:t>
      </w:r>
      <w:hyperlink r:id="rId14" w:tooltip="系统根据文章中H1到H6标签自动生成文章目录" w:history="1"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(?)</w:t>
        </w:r>
      </w:hyperlink>
      <w:hyperlink r:id="rId15" w:tooltip="收起" w:history="1"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[-]</w:t>
        </w:r>
      </w:hyperlink>
    </w:p>
    <w:p w:rsidR="00D97940" w:rsidRPr="00D97940" w:rsidRDefault="00D97940" w:rsidP="00D9794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20" w:lineRule="atLeast"/>
        <w:ind w:left="210"/>
        <w:jc w:val="left"/>
        <w:rPr>
          <w:rFonts w:ascii="Arial" w:eastAsia="宋体" w:hAnsi="Arial" w:cs="Arial"/>
          <w:color w:val="362E2B"/>
          <w:kern w:val="0"/>
          <w:sz w:val="20"/>
          <w:szCs w:val="20"/>
        </w:rPr>
      </w:pPr>
      <w:hyperlink r:id="rId16" w:anchor="t0" w:history="1"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问题</w:t>
        </w:r>
      </w:hyperlink>
    </w:p>
    <w:p w:rsidR="00D97940" w:rsidRPr="00D97940" w:rsidRDefault="00D97940" w:rsidP="00D97940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320" w:lineRule="atLeast"/>
        <w:ind w:left="930"/>
        <w:jc w:val="left"/>
        <w:rPr>
          <w:rFonts w:ascii="Arial" w:eastAsia="宋体" w:hAnsi="Arial" w:cs="Arial"/>
          <w:color w:val="362E2B"/>
          <w:kern w:val="0"/>
          <w:sz w:val="20"/>
          <w:szCs w:val="20"/>
        </w:rPr>
      </w:pPr>
      <w:hyperlink r:id="rId17" w:anchor="t1" w:history="1"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比较关键的一点是</w:t>
        </w:r>
      </w:hyperlink>
    </w:p>
    <w:p w:rsidR="00D97940" w:rsidRPr="00D97940" w:rsidRDefault="00D97940" w:rsidP="00D9794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20" w:lineRule="atLeast"/>
        <w:ind w:left="210"/>
        <w:jc w:val="left"/>
        <w:rPr>
          <w:rFonts w:ascii="Arial" w:eastAsia="宋体" w:hAnsi="Arial" w:cs="Arial"/>
          <w:color w:val="362E2B"/>
          <w:kern w:val="0"/>
          <w:sz w:val="20"/>
          <w:szCs w:val="20"/>
        </w:rPr>
      </w:pPr>
      <w:hyperlink r:id="rId18" w:anchor="t2" w:history="1">
        <w:r w:rsidRPr="00D97940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解决</w:t>
        </w:r>
      </w:hyperlink>
    </w:p>
    <w:p w:rsidR="00D97940" w:rsidRPr="00D97940" w:rsidRDefault="00D97940" w:rsidP="00D97940">
      <w:pPr>
        <w:widowControl/>
        <w:shd w:val="clear" w:color="auto" w:fill="FFFFFF"/>
        <w:spacing w:after="192" w:line="390" w:lineRule="atLeast"/>
        <w:jc w:val="left"/>
        <w:outlineLvl w:val="1"/>
        <w:rPr>
          <w:rFonts w:ascii="microsoft yahei" w:eastAsia="宋体" w:hAnsi="microsoft yahei" w:cs="Arial"/>
          <w:color w:val="362E2B"/>
          <w:kern w:val="0"/>
          <w:sz w:val="36"/>
          <w:szCs w:val="36"/>
        </w:rPr>
      </w:pPr>
      <w:bookmarkStart w:id="1" w:name="t0"/>
      <w:bookmarkEnd w:id="1"/>
      <w:r w:rsidRPr="00D97940">
        <w:rPr>
          <w:rFonts w:ascii="microsoft yahei" w:eastAsia="宋体" w:hAnsi="microsoft yahei" w:cs="Arial"/>
          <w:b/>
          <w:bCs/>
          <w:color w:val="362E2B"/>
          <w:kern w:val="0"/>
          <w:sz w:val="36"/>
          <w:szCs w:val="36"/>
        </w:rPr>
        <w:t xml:space="preserve">1. </w:t>
      </w:r>
      <w:r w:rsidRPr="00D97940">
        <w:rPr>
          <w:rFonts w:ascii="microsoft yahei" w:eastAsia="宋体" w:hAnsi="microsoft yahei" w:cs="Arial"/>
          <w:b/>
          <w:bCs/>
          <w:color w:val="362E2B"/>
          <w:kern w:val="0"/>
          <w:sz w:val="36"/>
          <w:szCs w:val="36"/>
        </w:rPr>
        <w:t>问题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前面几篇博客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hyperlink r:id="rId19" w:tgtFrame="_blank" w:tooltip="Java EE知识库" w:history="1">
        <w:r w:rsidRPr="00D97940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spring</w:t>
        </w:r>
      </w:hyperlink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 security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在集成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boot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</w:t>
      </w:r>
      <w:hyperlink r:id="rId20" w:tgtFrame="_blank" w:tooltip="微服务知识库" w:history="1">
        <w:proofErr w:type="gramStart"/>
        <w:r w:rsidRPr="00D97940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微服务</w:t>
        </w:r>
        <w:proofErr w:type="gramEnd"/>
      </w:hyperlink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框架后，实现了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cas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认证和权限控制。但是在使用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postman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进行调用的时候出现这个问题</w:t>
      </w:r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HTTP Status </w:t>
      </w:r>
      <w:r w:rsidRPr="00D97940">
        <w:rPr>
          <w:rFonts w:ascii="Courier New" w:eastAsia="宋体" w:hAnsi="Courier New" w:cs="宋体"/>
          <w:color w:val="006666"/>
          <w:kern w:val="0"/>
          <w:sz w:val="24"/>
          <w:szCs w:val="24"/>
        </w:rPr>
        <w:t>403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－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Invalid CSRF Token </w:t>
      </w:r>
      <w:r w:rsidRPr="00D97940">
        <w:rPr>
          <w:rFonts w:ascii="Courier New" w:eastAsia="宋体" w:hAnsi="Courier New" w:cs="宋体"/>
          <w:color w:val="008800"/>
          <w:kern w:val="0"/>
          <w:sz w:val="24"/>
          <w:szCs w:val="24"/>
        </w:rPr>
        <w:t>'null'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was found </w:t>
      </w:r>
      <w:r w:rsidRPr="00D97940">
        <w:rPr>
          <w:rFonts w:ascii="Courier New" w:eastAsia="宋体" w:hAnsi="Courier New" w:cs="宋体"/>
          <w:color w:val="000088"/>
          <w:kern w:val="0"/>
          <w:sz w:val="24"/>
          <w:szCs w:val="24"/>
        </w:rPr>
        <w:t>on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the request parameter </w:t>
      </w:r>
      <w:r w:rsidRPr="00D97940">
        <w:rPr>
          <w:rFonts w:ascii="Courier New" w:eastAsia="宋体" w:hAnsi="Courier New" w:cs="宋体"/>
          <w:color w:val="008800"/>
          <w:kern w:val="0"/>
          <w:sz w:val="24"/>
          <w:szCs w:val="24"/>
        </w:rPr>
        <w:t>'_csrf'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D97940">
        <w:rPr>
          <w:rFonts w:ascii="Courier New" w:eastAsia="宋体" w:hAnsi="Courier New" w:cs="宋体"/>
          <w:color w:val="006666"/>
          <w:kern w:val="0"/>
          <w:sz w:val="24"/>
          <w:szCs w:val="24"/>
        </w:rPr>
        <w:t>or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D97940">
        <w:rPr>
          <w:rFonts w:ascii="Courier New" w:eastAsia="宋体" w:hAnsi="Courier New" w:cs="宋体"/>
          <w:color w:val="000088"/>
          <w:kern w:val="0"/>
          <w:sz w:val="24"/>
          <w:szCs w:val="24"/>
        </w:rPr>
        <w:t>header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D97940">
        <w:rPr>
          <w:rFonts w:ascii="Courier New" w:eastAsia="宋体" w:hAnsi="Courier New" w:cs="宋体"/>
          <w:color w:val="008800"/>
          <w:kern w:val="0"/>
          <w:sz w:val="24"/>
          <w:szCs w:val="24"/>
        </w:rPr>
        <w:t>'X-CSRF-TOKEN'</w:t>
      </w:r>
      <w:r w:rsidRPr="00D97940">
        <w:rPr>
          <w:rFonts w:ascii="Courier New" w:eastAsia="宋体" w:hAnsi="Courier New" w:cs="宋体"/>
          <w:color w:val="660066"/>
          <w:kern w:val="0"/>
          <w:sz w:val="24"/>
          <w:szCs w:val="24"/>
        </w:rPr>
        <w:t>.</w:t>
      </w:r>
    </w:p>
    <w:p w:rsidR="00D97940" w:rsidRPr="00D97940" w:rsidRDefault="00D97940" w:rsidP="00D9794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D97940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D97940" w:rsidRPr="00D97940" w:rsidRDefault="00D97940" w:rsidP="00D9794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D97940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然后我上网查找了这个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CSRF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资料整理如下：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Security 4.0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之后，引入了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，默认是开启。不得不说，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和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RESTful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技术有冲突。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默认支持的方法：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GET|HEAD|TRACE|OPTIONS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，不支持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。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科普一下，什么是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csrf,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这是一个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web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应用安全的问题，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（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Cross-site request forgery</w:t>
      </w:r>
      <w:proofErr w:type="gramStart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跨站请求</w:t>
      </w:r>
      <w:proofErr w:type="gramEnd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伪造，也被称为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“One Click Attack”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或者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Session Riding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，攻击方通过伪造用户请求访问受信任站点。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lastRenderedPageBreak/>
        <w:t>我们知道，客户端与服务端在基于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http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协议在交互的数据的时候，由于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http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协议本身是无状态协议，后来引进了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cookie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方式进行记录服务端和客户端的之间交互的状态和标记。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cookie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里面一般会放置服务端生成的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session id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（会话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ID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）用来识别客户端访问服务端过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程中的客户端的身份标记。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在跨域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(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科普一下：同一个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ip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、同一个网络协议、同一个端口，三者都满足就是同一个域，否则就有跨域问题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)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的情况下，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session id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可能会被恶意第三方劫持，此时劫持这个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session id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的第三方会根据这个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session id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向服务器发起请求，此时服务器收到这个请求会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认为这是合法的请求，并返回根据请求完成相应的服务端更新。</w:t>
      </w:r>
    </w:p>
    <w:p w:rsidR="00D97940" w:rsidRPr="00D97940" w:rsidRDefault="00D97940" w:rsidP="00D97940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62E2B"/>
          <w:kern w:val="0"/>
          <w:sz w:val="24"/>
          <w:szCs w:val="24"/>
        </w:rPr>
      </w:pPr>
      <w:bookmarkStart w:id="2" w:name="t1"/>
      <w:bookmarkEnd w:id="2"/>
      <w:r w:rsidRPr="00D97940">
        <w:rPr>
          <w:rFonts w:ascii="microsoft yahei" w:eastAsia="宋体" w:hAnsi="microsoft yahei" w:cs="Arial"/>
          <w:color w:val="362E2B"/>
          <w:kern w:val="0"/>
          <w:sz w:val="24"/>
          <w:szCs w:val="24"/>
        </w:rPr>
        <w:t>比较关键的一点是，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如果这个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http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请求是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get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方式发起的请求，意味着它只是访问服务器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的资源，仅仅只是查询，没有更新服务器的资源，所以对于这类请求，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security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的防御策略是允许的，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如果这个请求是通过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请求发起的，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那么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security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是默认拦截这类请求的，因为这类请求是带有更新服务器资源的危险操作，如果恶意第三方可以通过劫持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session id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来更新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服务器资源，那会造成服务器数据被非法的篡改，所以这类请求是会被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security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拦截的，在默认的情况下，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security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是启用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csrf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拦截功能的，这会造成，在跨域的情况下，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方式提交的请求都会被拦截无法被处理（包括合理的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请求），前端发起的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请求后端无法正常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处理，虽然保证了跨域的安全性，但影响了正常的使用，如果关闭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防护功能，虽然可以正常处理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请求，但是无法防范通过劫持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session id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的非法的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请求，所以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security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为了正确的区别合法的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请求，采用了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token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的机制。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在跨域的场景下，客户端访问</w:t>
      </w:r>
      <w:proofErr w:type="gramStart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服务端会首先</w:t>
      </w:r>
      <w:proofErr w:type="gramEnd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发起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get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请求，这个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get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请求在到达服务端的时候，服务端的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security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会有一个过滤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CsrfFilter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去检查这个请求，如果这个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request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http header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里面的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X-CSRF-COOKIE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token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值为空的时候，</w:t>
      </w:r>
      <w:proofErr w:type="gramStart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服务端就好</w:t>
      </w:r>
      <w:proofErr w:type="gramEnd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自动生成一个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token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值放进这个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X-CSRF-COOKIE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值里面，客户端在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get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header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里面获取到这个值，如果客户端有表单提交的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请求，则要求客户端要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携带这个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token</w:t>
      </w:r>
      <w:proofErr w:type="gramStart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值给服务</w:t>
      </w:r>
      <w:proofErr w:type="gramEnd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端，在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header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里面设置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_csrf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属性的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token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值，提交的方式可以是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ajax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也可以是放在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form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里面设置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hidden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属性的标签里面提交给服务端，</w:t>
      </w:r>
      <w:proofErr w:type="gramStart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服务端就会</w:t>
      </w:r>
      <w:proofErr w:type="gramEnd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根据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请求里面携带的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token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值进行校验，如果</w:t>
      </w:r>
      <w:proofErr w:type="gramStart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跟服务端</w:t>
      </w:r>
      <w:proofErr w:type="gramEnd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发送给合法客户端的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token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值是一样的，那么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这个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post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请求就可以受理和处理，如果不一样或者为空，就会被拦截。由于恶意第三方可以劫持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session id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，而很难获取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token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值，所以起到了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安全的防护作用。</w:t>
      </w:r>
    </w:p>
    <w:p w:rsidR="00D97940" w:rsidRPr="00D97940" w:rsidRDefault="00D97940" w:rsidP="00D97940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D97940" w:rsidRPr="00D97940" w:rsidRDefault="00D97940" w:rsidP="00D97940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62E2B"/>
          <w:kern w:val="0"/>
          <w:sz w:val="36"/>
          <w:szCs w:val="36"/>
        </w:rPr>
      </w:pPr>
      <w:bookmarkStart w:id="3" w:name="t2"/>
      <w:bookmarkEnd w:id="3"/>
      <w:r w:rsidRPr="00D97940">
        <w:rPr>
          <w:rFonts w:ascii="microsoft yahei" w:eastAsia="宋体" w:hAnsi="microsoft yahei" w:cs="Arial"/>
          <w:b/>
          <w:bCs/>
          <w:color w:val="362E2B"/>
          <w:kern w:val="0"/>
          <w:sz w:val="36"/>
          <w:szCs w:val="36"/>
        </w:rPr>
        <w:lastRenderedPageBreak/>
        <w:t xml:space="preserve">2. </w:t>
      </w:r>
      <w:r w:rsidRPr="00D97940">
        <w:rPr>
          <w:rFonts w:ascii="microsoft yahei" w:eastAsia="宋体" w:hAnsi="microsoft yahei" w:cs="Arial"/>
          <w:b/>
          <w:bCs/>
          <w:color w:val="362E2B"/>
          <w:kern w:val="0"/>
          <w:sz w:val="36"/>
          <w:szCs w:val="36"/>
        </w:rPr>
        <w:t>解决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原因找到了：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Security 3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默认关闭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，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Spring Security 4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默认启动了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。</w:t>
      </w:r>
      <w:r w:rsidRPr="00D97940">
        <w:rPr>
          <w:rFonts w:ascii="MS Mincho" w:eastAsia="MS Mincho" w:hAnsi="MS Mincho" w:cs="MS Mincho" w:hint="eastAsia"/>
          <w:color w:val="362E2B"/>
          <w:kern w:val="0"/>
          <w:szCs w:val="21"/>
        </w:rPr>
        <w:t>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br/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解决方案：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br/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如果不采用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，可禁用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security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的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csrf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hyperlink r:id="rId21" w:tgtFrame="_blank" w:tooltip="Java SE知识库" w:history="1">
        <w:r w:rsidRPr="00D97940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注解方式配置：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加上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 xml:space="preserve"> .csrf().disable()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即可。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修改前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WebSecurityConfig.</w:t>
      </w:r>
      <w:proofErr w:type="gramStart"/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java</w:t>
      </w:r>
      <w:proofErr w:type="gramEnd"/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@Override</w:t>
      </w:r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protected</w:t>
      </w:r>
      <w:proofErr w:type="gramEnd"/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void configure(HttpSecurity http) throws Exception {</w:t>
      </w:r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http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.authorizeRequests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proofErr w:type="gramEnd"/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gramStart"/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antMatchers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D97940">
        <w:rPr>
          <w:rFonts w:ascii="Courier New" w:eastAsia="宋体" w:hAnsi="Courier New" w:cs="宋体"/>
          <w:color w:val="008800"/>
          <w:kern w:val="0"/>
          <w:sz w:val="24"/>
          <w:szCs w:val="24"/>
        </w:rPr>
        <w:t>"/"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D97940">
        <w:rPr>
          <w:rFonts w:ascii="Courier New" w:eastAsia="宋体" w:hAnsi="Courier New" w:cs="宋体"/>
          <w:color w:val="008800"/>
          <w:kern w:val="0"/>
          <w:sz w:val="24"/>
          <w:szCs w:val="24"/>
        </w:rPr>
        <w:t>"/home"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.permitAll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gramStart"/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and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proofErr w:type="gramEnd"/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gramStart"/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formLogin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proofErr w:type="gramEnd"/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.loginPage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D97940">
        <w:rPr>
          <w:rFonts w:ascii="Courier New" w:eastAsia="宋体" w:hAnsi="Courier New" w:cs="宋体"/>
          <w:color w:val="008800"/>
          <w:kern w:val="0"/>
          <w:sz w:val="24"/>
          <w:szCs w:val="24"/>
        </w:rPr>
        <w:t>"/login"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gramStart"/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permitAll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proofErr w:type="gramEnd"/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gramStart"/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and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proofErr w:type="gramEnd"/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gramStart"/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logout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.logoutUrl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D97940">
        <w:rPr>
          <w:rFonts w:ascii="Courier New" w:eastAsia="宋体" w:hAnsi="Courier New" w:cs="宋体"/>
          <w:color w:val="008800"/>
          <w:kern w:val="0"/>
          <w:sz w:val="24"/>
          <w:szCs w:val="24"/>
        </w:rPr>
        <w:t>"/logout"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gramStart"/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logoutSuccessUrl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D97940">
        <w:rPr>
          <w:rFonts w:ascii="Courier New" w:eastAsia="宋体" w:hAnsi="Courier New" w:cs="宋体"/>
          <w:color w:val="008800"/>
          <w:kern w:val="0"/>
          <w:sz w:val="24"/>
          <w:szCs w:val="24"/>
        </w:rPr>
        <w:t>"/hello"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gramStart"/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permitAll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D97940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http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.addFilterBefore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customizeFilterSecurityInterceptor, FilterSecurityInterceptor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.class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gramStart"/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csrf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D97940">
        <w:rPr>
          <w:rFonts w:ascii="Courier New" w:eastAsia="宋体" w:hAnsi="Courier New" w:cs="宋体"/>
          <w:color w:val="444444"/>
          <w:kern w:val="0"/>
          <w:sz w:val="24"/>
          <w:szCs w:val="24"/>
        </w:rPr>
        <w:t>.disable</w:t>
      </w: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D97940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D97940" w:rsidRPr="00D97940" w:rsidRDefault="00D97940" w:rsidP="00D9794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979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D97940" w:rsidRPr="00D97940" w:rsidRDefault="00D97940" w:rsidP="00D9794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参考资料：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br/>
      </w:r>
      <w:hyperlink r:id="rId22" w:history="1">
        <w:r w:rsidRPr="00D97940">
          <w:rPr>
            <w:rFonts w:ascii="microsoft yahei" w:eastAsia="宋体" w:hAnsi="microsoft yahei" w:cs="Arial"/>
            <w:color w:val="6A3906"/>
            <w:kern w:val="0"/>
            <w:szCs w:val="21"/>
            <w:u w:val="single"/>
          </w:rPr>
          <w:t>http://blog.csdn.net/icanactnow2/article/details/53515844</w:t>
        </w:r>
      </w:hyperlink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br/>
      </w:r>
      <w:hyperlink r:id="rId23" w:history="1">
        <w:r w:rsidRPr="00D97940">
          <w:rPr>
            <w:rFonts w:ascii="microsoft yahei" w:eastAsia="宋体" w:hAnsi="microsoft yahei" w:cs="Arial"/>
            <w:color w:val="6A3906"/>
            <w:kern w:val="0"/>
            <w:szCs w:val="21"/>
            <w:u w:val="single"/>
          </w:rPr>
          <w:t>http://group.jobbole.com/24128/</w:t>
        </w:r>
      </w:hyperlink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r w:rsidRPr="00D97940">
        <w:rPr>
          <w:rFonts w:ascii="microsoft yahei" w:eastAsia="宋体" w:hAnsi="microsoft yahei" w:cs="Arial"/>
          <w:color w:val="362E2B"/>
          <w:kern w:val="0"/>
          <w:szCs w:val="21"/>
        </w:rPr>
        <w:br/>
      </w:r>
      <w:hyperlink r:id="rId24" w:history="1">
        <w:r w:rsidRPr="00D97940">
          <w:rPr>
            <w:rFonts w:ascii="microsoft yahei" w:eastAsia="宋体" w:hAnsi="microsoft yahei" w:cs="Arial"/>
            <w:color w:val="6A3906"/>
            <w:kern w:val="0"/>
            <w:szCs w:val="21"/>
            <w:u w:val="single"/>
          </w:rPr>
          <w:t>http://www.cnblogs.com/yjmyzz/p/customize-CsrfFilter-to-ignore-certain-post-http-request.html</w:t>
        </w:r>
      </w:hyperlink>
    </w:p>
    <w:p w:rsidR="00F371FF" w:rsidRPr="00D97940" w:rsidRDefault="00F371FF"/>
    <w:sectPr w:rsidR="00F371FF" w:rsidRPr="00D97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91D4F"/>
    <w:multiLevelType w:val="multilevel"/>
    <w:tmpl w:val="28F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A0A51"/>
    <w:multiLevelType w:val="multilevel"/>
    <w:tmpl w:val="D90A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35262"/>
    <w:multiLevelType w:val="multilevel"/>
    <w:tmpl w:val="97A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06686"/>
    <w:multiLevelType w:val="multilevel"/>
    <w:tmpl w:val="D5F8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81D6C"/>
    <w:multiLevelType w:val="multilevel"/>
    <w:tmpl w:val="C50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1B"/>
    <w:rsid w:val="00BE071B"/>
    <w:rsid w:val="00D97940"/>
    <w:rsid w:val="00F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79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79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979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79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979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9794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7940"/>
  </w:style>
  <w:style w:type="character" w:customStyle="1" w:styleId="linktitle">
    <w:name w:val="link_title"/>
    <w:basedOn w:val="a0"/>
    <w:rsid w:val="00D97940"/>
  </w:style>
  <w:style w:type="character" w:styleId="a3">
    <w:name w:val="Hyperlink"/>
    <w:basedOn w:val="a0"/>
    <w:uiPriority w:val="99"/>
    <w:semiHidden/>
    <w:unhideWhenUsed/>
    <w:rsid w:val="00D97940"/>
    <w:rPr>
      <w:color w:val="0000FF"/>
      <w:u w:val="single"/>
    </w:rPr>
  </w:style>
  <w:style w:type="character" w:customStyle="1" w:styleId="linkcategories">
    <w:name w:val="link_categories"/>
    <w:basedOn w:val="a0"/>
    <w:rsid w:val="00D97940"/>
  </w:style>
  <w:style w:type="character" w:customStyle="1" w:styleId="linkpostdate">
    <w:name w:val="link_postdate"/>
    <w:basedOn w:val="a0"/>
    <w:rsid w:val="00D97940"/>
  </w:style>
  <w:style w:type="character" w:customStyle="1" w:styleId="linkview">
    <w:name w:val="link_view"/>
    <w:basedOn w:val="a0"/>
    <w:rsid w:val="00D97940"/>
  </w:style>
  <w:style w:type="character" w:customStyle="1" w:styleId="linkcomments">
    <w:name w:val="link_comments"/>
    <w:basedOn w:val="a0"/>
    <w:rsid w:val="00D97940"/>
  </w:style>
  <w:style w:type="character" w:customStyle="1" w:styleId="linkcollect">
    <w:name w:val="link_collect"/>
    <w:basedOn w:val="a0"/>
    <w:rsid w:val="00D97940"/>
  </w:style>
  <w:style w:type="character" w:customStyle="1" w:styleId="linkreport">
    <w:name w:val="link_report"/>
    <w:basedOn w:val="a0"/>
    <w:rsid w:val="00D97940"/>
  </w:style>
  <w:style w:type="character" w:styleId="a4">
    <w:name w:val="Emphasis"/>
    <w:basedOn w:val="a0"/>
    <w:uiPriority w:val="20"/>
    <w:qFormat/>
    <w:rsid w:val="00D97940"/>
    <w:rPr>
      <w:i/>
      <w:iCs/>
    </w:rPr>
  </w:style>
  <w:style w:type="paragraph" w:customStyle="1" w:styleId="copyrightp">
    <w:name w:val="copyright_p"/>
    <w:basedOn w:val="a"/>
    <w:rsid w:val="00D97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97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979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97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79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79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97940"/>
  </w:style>
  <w:style w:type="character" w:customStyle="1" w:styleId="hljs-string">
    <w:name w:val="hljs-string"/>
    <w:basedOn w:val="a0"/>
    <w:rsid w:val="00D97940"/>
  </w:style>
  <w:style w:type="character" w:customStyle="1" w:styleId="hljs-keyword">
    <w:name w:val="hljs-keyword"/>
    <w:basedOn w:val="a0"/>
    <w:rsid w:val="00D97940"/>
  </w:style>
  <w:style w:type="character" w:customStyle="1" w:styleId="hljs-literal">
    <w:name w:val="hljs-literal"/>
    <w:basedOn w:val="a0"/>
    <w:rsid w:val="00D97940"/>
  </w:style>
  <w:style w:type="character" w:customStyle="1" w:styleId="hljs-builtin">
    <w:name w:val="hljs-built_in"/>
    <w:basedOn w:val="a0"/>
    <w:rsid w:val="00D97940"/>
  </w:style>
  <w:style w:type="character" w:customStyle="1" w:styleId="hljs-preprocessor">
    <w:name w:val="hljs-preprocessor"/>
    <w:basedOn w:val="a0"/>
    <w:rsid w:val="00D97940"/>
  </w:style>
  <w:style w:type="character" w:customStyle="1" w:styleId="hljs-comment">
    <w:name w:val="hljs-comment"/>
    <w:basedOn w:val="a0"/>
    <w:rsid w:val="00D97940"/>
  </w:style>
  <w:style w:type="paragraph" w:styleId="a7">
    <w:name w:val="Balloon Text"/>
    <w:basedOn w:val="a"/>
    <w:link w:val="Char"/>
    <w:uiPriority w:val="99"/>
    <w:semiHidden/>
    <w:unhideWhenUsed/>
    <w:rsid w:val="00D9794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979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79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79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979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79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979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9794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7940"/>
  </w:style>
  <w:style w:type="character" w:customStyle="1" w:styleId="linktitle">
    <w:name w:val="link_title"/>
    <w:basedOn w:val="a0"/>
    <w:rsid w:val="00D97940"/>
  </w:style>
  <w:style w:type="character" w:styleId="a3">
    <w:name w:val="Hyperlink"/>
    <w:basedOn w:val="a0"/>
    <w:uiPriority w:val="99"/>
    <w:semiHidden/>
    <w:unhideWhenUsed/>
    <w:rsid w:val="00D97940"/>
    <w:rPr>
      <w:color w:val="0000FF"/>
      <w:u w:val="single"/>
    </w:rPr>
  </w:style>
  <w:style w:type="character" w:customStyle="1" w:styleId="linkcategories">
    <w:name w:val="link_categories"/>
    <w:basedOn w:val="a0"/>
    <w:rsid w:val="00D97940"/>
  </w:style>
  <w:style w:type="character" w:customStyle="1" w:styleId="linkpostdate">
    <w:name w:val="link_postdate"/>
    <w:basedOn w:val="a0"/>
    <w:rsid w:val="00D97940"/>
  </w:style>
  <w:style w:type="character" w:customStyle="1" w:styleId="linkview">
    <w:name w:val="link_view"/>
    <w:basedOn w:val="a0"/>
    <w:rsid w:val="00D97940"/>
  </w:style>
  <w:style w:type="character" w:customStyle="1" w:styleId="linkcomments">
    <w:name w:val="link_comments"/>
    <w:basedOn w:val="a0"/>
    <w:rsid w:val="00D97940"/>
  </w:style>
  <w:style w:type="character" w:customStyle="1" w:styleId="linkcollect">
    <w:name w:val="link_collect"/>
    <w:basedOn w:val="a0"/>
    <w:rsid w:val="00D97940"/>
  </w:style>
  <w:style w:type="character" w:customStyle="1" w:styleId="linkreport">
    <w:name w:val="link_report"/>
    <w:basedOn w:val="a0"/>
    <w:rsid w:val="00D97940"/>
  </w:style>
  <w:style w:type="character" w:styleId="a4">
    <w:name w:val="Emphasis"/>
    <w:basedOn w:val="a0"/>
    <w:uiPriority w:val="20"/>
    <w:qFormat/>
    <w:rsid w:val="00D97940"/>
    <w:rPr>
      <w:i/>
      <w:iCs/>
    </w:rPr>
  </w:style>
  <w:style w:type="paragraph" w:customStyle="1" w:styleId="copyrightp">
    <w:name w:val="copyright_p"/>
    <w:basedOn w:val="a"/>
    <w:rsid w:val="00D97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97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979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97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79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79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97940"/>
  </w:style>
  <w:style w:type="character" w:customStyle="1" w:styleId="hljs-string">
    <w:name w:val="hljs-string"/>
    <w:basedOn w:val="a0"/>
    <w:rsid w:val="00D97940"/>
  </w:style>
  <w:style w:type="character" w:customStyle="1" w:styleId="hljs-keyword">
    <w:name w:val="hljs-keyword"/>
    <w:basedOn w:val="a0"/>
    <w:rsid w:val="00D97940"/>
  </w:style>
  <w:style w:type="character" w:customStyle="1" w:styleId="hljs-literal">
    <w:name w:val="hljs-literal"/>
    <w:basedOn w:val="a0"/>
    <w:rsid w:val="00D97940"/>
  </w:style>
  <w:style w:type="character" w:customStyle="1" w:styleId="hljs-builtin">
    <w:name w:val="hljs-built_in"/>
    <w:basedOn w:val="a0"/>
    <w:rsid w:val="00D97940"/>
  </w:style>
  <w:style w:type="character" w:customStyle="1" w:styleId="hljs-preprocessor">
    <w:name w:val="hljs-preprocessor"/>
    <w:basedOn w:val="a0"/>
    <w:rsid w:val="00D97940"/>
  </w:style>
  <w:style w:type="character" w:customStyle="1" w:styleId="hljs-comment">
    <w:name w:val="hljs-comment"/>
    <w:basedOn w:val="a0"/>
    <w:rsid w:val="00D97940"/>
  </w:style>
  <w:style w:type="paragraph" w:styleId="a7">
    <w:name w:val="Balloon Text"/>
    <w:basedOn w:val="a"/>
    <w:link w:val="Char"/>
    <w:uiPriority w:val="99"/>
    <w:semiHidden/>
    <w:unhideWhenUsed/>
    <w:rsid w:val="00D9794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97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6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00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9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758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82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22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918245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csrf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csdn.net/u012373815/article/details/55047285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ib.csdn.net/base/javase" TargetMode="External"/><Relationship Id="rId7" Type="http://schemas.openxmlformats.org/officeDocument/2006/relationships/hyperlink" Target="http://www.csdn.net/tag/spring%20security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blog.csdn.net/u012373815/article/details/5504728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u012373815/article/details/55047285" TargetMode="External"/><Relationship Id="rId20" Type="http://schemas.openxmlformats.org/officeDocument/2006/relationships/hyperlink" Target="http://lib.csdn.net/base/microserv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u012373815/article/details/55047285" TargetMode="External"/><Relationship Id="rId11" Type="http://schemas.openxmlformats.org/officeDocument/2006/relationships/hyperlink" Target="http://blog.csdn.net/u012373815/article/details/55047285" TargetMode="External"/><Relationship Id="rId24" Type="http://schemas.openxmlformats.org/officeDocument/2006/relationships/hyperlink" Target="http://www.cnblogs.com/yjmyzz/p/customize-CsrfFilter-to-ignore-certain-post-http-requ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2373815/article/details/55047285" TargetMode="External"/><Relationship Id="rId23" Type="http://schemas.openxmlformats.org/officeDocument/2006/relationships/hyperlink" Target="http://group.jobbole.com/24128/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lib.csdn.net/base/java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u012373815/article/details/55047285" TargetMode="External"/><Relationship Id="rId14" Type="http://schemas.openxmlformats.org/officeDocument/2006/relationships/hyperlink" Target="http://blog.csdn.net/u012373815/article/details/55047285" TargetMode="External"/><Relationship Id="rId22" Type="http://schemas.openxmlformats.org/officeDocument/2006/relationships/hyperlink" Target="http://blog.csdn.net/icanactnow2/article/details/535158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3552</Characters>
  <Application>Microsoft Office Word</Application>
  <DocSecurity>0</DocSecurity>
  <Lines>29</Lines>
  <Paragraphs>8</Paragraphs>
  <ScaleCrop>false</ScaleCrop>
  <Company>微软中国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2017-04-17T15:12:00Z</dcterms:created>
  <dcterms:modified xsi:type="dcterms:W3CDTF">2017-04-17T15:13:00Z</dcterms:modified>
</cp:coreProperties>
</file>