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58" w:rsidRPr="00156B58" w:rsidRDefault="00156B58" w:rsidP="00156B58">
      <w:pPr>
        <w:widowControl/>
        <w:shd w:val="clear" w:color="auto" w:fill="FFFFFF"/>
        <w:spacing w:line="300" w:lineRule="atLeast"/>
        <w:jc w:val="left"/>
        <w:outlineLvl w:val="1"/>
        <w:rPr>
          <w:rFonts w:ascii="微软雅黑" w:eastAsia="微软雅黑" w:hAnsi="微软雅黑" w:cs="宋体"/>
          <w:color w:val="406074"/>
          <w:kern w:val="0"/>
          <w:sz w:val="27"/>
          <w:szCs w:val="27"/>
        </w:rPr>
      </w:pPr>
      <w:r w:rsidRPr="00156B58">
        <w:rPr>
          <w:rFonts w:ascii="微软雅黑" w:eastAsia="微软雅黑" w:hAnsi="微软雅黑" w:cs="宋体" w:hint="eastAsia"/>
          <w:color w:val="406074"/>
          <w:kern w:val="0"/>
          <w:sz w:val="27"/>
          <w:szCs w:val="27"/>
        </w:rPr>
        <w:t>iFrame跨域解决办法</w:t>
      </w:r>
    </w:p>
    <w:p w:rsidR="00156B58" w:rsidRPr="00156B58" w:rsidRDefault="00156B58" w:rsidP="00156B58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156B58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156B58">
        <w:rPr>
          <w:rFonts w:ascii="Arial" w:eastAsia="宋体" w:hAnsi="Arial" w:cs="Arial"/>
          <w:color w:val="91A693"/>
          <w:kern w:val="0"/>
          <w:sz w:val="15"/>
        </w:rPr>
        <w:t>(2012-07-10 14:21:19)</w:t>
      </w:r>
    </w:p>
    <w:p w:rsidR="00156B58" w:rsidRPr="00156B58" w:rsidRDefault="00156B58" w:rsidP="00156B58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6" w:history="1">
        <w:r>
          <w:rPr>
            <w:rFonts w:ascii="Verdana" w:eastAsia="宋体" w:hAnsi="Verdana" w:cs="宋体"/>
            <w:noProof/>
            <w:color w:val="464646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56B58">
          <w:rPr>
            <w:rFonts w:ascii="Verdana" w:eastAsia="宋体" w:hAnsi="Verdana" w:cs="宋体"/>
            <w:color w:val="464646"/>
            <w:spacing w:val="75"/>
            <w:kern w:val="0"/>
            <w:sz w:val="18"/>
          </w:rPr>
          <w:t>转载</w:t>
        </w:r>
        <w:r w:rsidRPr="00156B58">
          <w:rPr>
            <w:rFonts w:ascii="Arial" w:eastAsia="宋体" w:hAnsi="Arial" w:cs="Arial"/>
            <w:color w:val="464646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156B58" w:rsidRPr="00156B58" w:rsidTr="00156B5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56B58" w:rsidRPr="00156B58" w:rsidRDefault="00156B58" w:rsidP="00156B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6B58">
              <w:rPr>
                <w:rFonts w:ascii="宋体" w:eastAsia="宋体" w:hAnsi="宋体" w:cs="宋体" w:hint="eastAsia"/>
                <w:color w:val="91A693"/>
                <w:kern w:val="0"/>
                <w:sz w:val="18"/>
              </w:rPr>
              <w:t>标签：</w:t>
            </w:r>
            <w:r w:rsidRPr="00156B5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156B58" w:rsidRPr="00156B58" w:rsidRDefault="00156B58" w:rsidP="00156B58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8" w:tgtFrame="_blank" w:history="1">
              <w:r w:rsidRPr="00156B58">
                <w:rPr>
                  <w:rFonts w:ascii="宋体" w:eastAsia="宋体" w:hAnsi="宋体" w:cs="宋体" w:hint="eastAsia"/>
                  <w:color w:val="406074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156B58" w:rsidRPr="00156B58" w:rsidRDefault="00156B58" w:rsidP="00156B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6B58">
              <w:rPr>
                <w:rFonts w:ascii="宋体" w:eastAsia="宋体" w:hAnsi="宋体" w:cs="宋体" w:hint="eastAsia"/>
                <w:color w:val="91A693"/>
                <w:kern w:val="0"/>
                <w:sz w:val="18"/>
              </w:rPr>
              <w:t>分类：</w:t>
            </w:r>
            <w:r w:rsidRPr="00156B5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9" w:tgtFrame="_blank" w:history="1">
              <w:r w:rsidRPr="00156B58">
                <w:rPr>
                  <w:rFonts w:ascii="宋体" w:eastAsia="宋体" w:hAnsi="宋体" w:cs="宋体" w:hint="eastAsia"/>
                  <w:color w:val="406074"/>
                  <w:kern w:val="0"/>
                  <w:sz w:val="18"/>
                  <w:szCs w:val="18"/>
                  <w:u w:val="single"/>
                </w:rPr>
                <w:t>js</w:t>
              </w:r>
            </w:hyperlink>
          </w:p>
        </w:tc>
      </w:tr>
    </w:tbl>
    <w:p w:rsidR="00156B58" w:rsidRPr="00156B58" w:rsidRDefault="00156B58" w:rsidP="00156B58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按情境分</w:t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、不跨域时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2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、主域相同、子域不同时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3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、主域不同</w:t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不跨域时</w:t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访问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 contentWindow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访问父级：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parent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访问顶级：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top</w:t>
      </w:r>
    </w:p>
    <w:p w:rsidR="00156B58" w:rsidRPr="00156B58" w:rsidRDefault="00156B58" w:rsidP="00156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156B58"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  <w:t>a.html</w:t>
      </w:r>
      <w:r w:rsidRPr="00156B58">
        <w:rPr>
          <w:rFonts w:ascii="宋体" w:eastAsia="宋体" w:hAnsi="宋体" w:cs="宋体"/>
          <w:color w:val="464646"/>
          <w:kern w:val="0"/>
          <w:sz w:val="24"/>
          <w:szCs w:val="24"/>
        </w:rPr>
        <w:br/>
      </w:r>
    </w:p>
    <w:p w:rsidR="00156B58" w:rsidRPr="00156B58" w:rsidRDefault="00156B58" w:rsidP="00156B58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6B58">
        <w:rPr>
          <w:rFonts w:ascii="simsun" w:eastAsia="宋体" w:hAnsi="simsun" w:cs="宋体"/>
          <w:color w:val="464646"/>
          <w:kern w:val="0"/>
          <w:szCs w:val="21"/>
        </w:rPr>
        <w:t>&lt;html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xmlns="http://www.w3.org/1999/xhtml"&gt;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&lt;meta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http-equiv="Content-Type"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content="text/html; charset=utf-8"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/&gt;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&lt;title&gt;A&lt;/title&gt;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&lt;textarea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id="message"&gt;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这是高层的密码！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&lt;/textarea&gt;&lt;br/&gt;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&lt;button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id="test"&gt;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看看员工在说什么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&lt;/button&gt;&lt;br/&gt;&lt;br/&gt;&lt;br/&gt;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员工们：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&lt;br/&gt;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&lt;iframe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src=</w:t>
      </w:r>
      <w:r w:rsidRPr="00156B58">
        <w:rPr>
          <w:rFonts w:ascii="simsun" w:eastAsia="宋体" w:hAnsi="simsun" w:cs="宋体"/>
          <w:color w:val="000000"/>
          <w:kern w:val="0"/>
          <w:szCs w:val="21"/>
        </w:rPr>
        <w:t>"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b.htm"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width="500"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height="300"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id="iframe"&gt;&lt;/iframe&gt;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&lt;script&gt;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document.getElementByI d("test").onclick = function(){ alert(document.getElementByI d("iframe").contentWindow.document.getElementByI d("message").value); }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&lt;/script&gt;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b.html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&lt;meta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http-equiv="Content-Type"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content="text/html; charset=utf-8"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/&gt;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&lt;title&gt;JSONP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方式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&lt;/title&gt;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&lt;script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type="text/javascript"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src="/js/jquery-1.5.1.min.js"&gt;&lt;/script&gt;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&lt;textarea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id="message"&gt;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这是员工的密码！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&lt;/textarea&gt;&lt;br/&gt;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&lt;button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id="test"&gt;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看看领导在说什么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&lt;/button&gt;&lt;br/&gt;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&lt;script&gt;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document.getElementByI d("test").onclick = function(){ alert(parent.document.getElementByI d("message").value); }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跨域时</w:t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、主域相同、子域不同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使用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document.domain=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主域名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a.html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(</w:t>
      </w:r>
      <w:hyperlink r:id="rId10" w:history="1">
        <w:r w:rsidRPr="00156B58">
          <w:rPr>
            <w:rFonts w:ascii="simsun" w:eastAsia="宋体" w:hAnsi="simsun" w:cs="宋体"/>
            <w:color w:val="406074"/>
            <w:kern w:val="0"/>
            <w:u w:val="single"/>
          </w:rPr>
          <w:t>http://a.xxx.com/js/crossdomain/demo/a.htm</w:t>
        </w:r>
      </w:hyperlink>
      <w:r w:rsidRPr="00156B58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&lt;title&gt;A&lt;/title&gt;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&lt;textarea id="message"&gt;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这是高层的密码！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&lt;/textarea&gt;&lt;br/&gt;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&lt;button id="test"&gt;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看看员工在说什么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&lt;/button&gt;&lt;br/&gt;&lt;br/&gt;&lt;br/&gt;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员工们：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&lt;iframe src="http://b.xxx.com/js/crossdomain/demo/b.htm" width="500" height="300" id="iframe"&gt;&lt;/iframe&gt;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</w:p>
    <w:p w:rsidR="00156B58" w:rsidRPr="00156B58" w:rsidRDefault="00156B58" w:rsidP="00156B58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6B58">
        <w:rPr>
          <w:rFonts w:ascii="simsun" w:eastAsia="宋体" w:hAnsi="simsun" w:cs="宋体"/>
          <w:color w:val="ED1C24"/>
          <w:kern w:val="0"/>
          <w:szCs w:val="21"/>
        </w:rPr>
        <w:t>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document.domain = "jiaju.com";</w:t>
      </w:r>
    </w:p>
    <w:p w:rsidR="00156B58" w:rsidRPr="00156B58" w:rsidRDefault="00156B58" w:rsidP="00156B58">
      <w:pPr>
        <w:widowControl/>
        <w:shd w:val="clear" w:color="auto" w:fill="FFFFFF"/>
        <w:spacing w:after="24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6B58">
        <w:rPr>
          <w:rFonts w:ascii="simsun" w:eastAsia="宋体" w:hAnsi="simsun" w:cs="宋体"/>
          <w:color w:val="ED1C24"/>
          <w:kern w:val="0"/>
          <w:szCs w:val="21"/>
        </w:rPr>
        <w:t>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document.getElementByI d("test").onclick = function(){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alert(document.getElementByI d("iframe").contentWindow.document.getElementByI d("message").value);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b.html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((http://b.xxx.com/com/js/crossdomain/demo/b.htm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))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&lt;title&gt;JSONP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方式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 type="text/javascript" src="/js/jquery-1.5.1.min.js"&gt;&lt;/script&gt;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&lt;textarea id="message"&gt;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这是员工的密码！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&lt;/textarea&gt;&lt;br/&gt;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&lt;button id="test"&gt;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看看领导在说什么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</w:t>
      </w:r>
      <w:r w:rsidRPr="00156B58">
        <w:rPr>
          <w:rFonts w:ascii="simsun" w:eastAsia="宋体" w:hAnsi="simsun" w:cs="宋体"/>
          <w:color w:val="000000"/>
          <w:kern w:val="0"/>
          <w:szCs w:val="21"/>
        </w:rPr>
        <w:t> </w:t>
      </w:r>
      <w:r w:rsidRPr="00156B58">
        <w:rPr>
          <w:rFonts w:ascii="simsun" w:eastAsia="宋体" w:hAnsi="simsun" w:cs="宋体"/>
          <w:color w:val="000000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document.domain = "jiaju.com";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document.getElementByI d("test").onclick = function(){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alert(parent.document.getElementByI d("message").value);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lastRenderedPageBreak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FF3506"/>
          <w:kern w:val="0"/>
          <w:szCs w:val="21"/>
        </w:rPr>
        <w:t>两个域都设置：</w:t>
      </w:r>
      <w:r w:rsidRPr="00156B58">
        <w:rPr>
          <w:rFonts w:ascii="simsun" w:eastAsia="宋体" w:hAnsi="simsun" w:cs="宋体"/>
          <w:b/>
          <w:bCs/>
          <w:color w:val="FF3506"/>
          <w:kern w:val="0"/>
          <w:szCs w:val="21"/>
        </w:rPr>
        <w:t>document.domain=‘jiaju.com’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2</w:t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、主域不同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解决办法：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1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2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window.name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 xml:space="preserve">location.hash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是什么：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 xml:space="preserve">hash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属性是一个可读可写的字符串，该字符串是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 URL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的锚部分（从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 #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号开始的部分）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http://www.xxx.com/js/crossdomain/proxy.html#iframeID=google&amp;height=362&amp;JJtype=height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&lt;title&gt;jiaju.com iframe proxy&lt;/title&gt;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var hash_url = window.location.hash,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datas = hash_url.split("#")[1].split("&amp;"),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data = {};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for(var i = 0;i&lt;datas.length;i++){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var t = datas[i].split("=");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data[t[0]] = decodeURIComponent(t[1]);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document.domain = "jiaju.com";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switch(data["JJtype"])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case "height":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try{top.window.document.getElementByI d(data["iframeID"]).height = data["height"];}catch(e){}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break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case "width":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try{top.window.document.getElementByI d(data["iframeID"]).width = data["width"];}catch(e){}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break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case "callback":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try{top.window[data["fn"]].call(document,data);}catch(e){}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break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default: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lastRenderedPageBreak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例子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location.hash(A</w:t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操作</w:t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B)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A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通过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方式传递参数给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B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，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B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通过定时器检测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hash</w:t>
      </w:r>
      <w:r w:rsidRPr="00156B58">
        <w:rPr>
          <w:rFonts w:ascii="simsun" w:eastAsia="宋体" w:hAnsi="simsun" w:cs="宋体"/>
          <w:color w:val="FE4B06"/>
          <w:kern w:val="0"/>
          <w:szCs w:val="21"/>
        </w:rPr>
        <w:t>变化，执行对应操作。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a.html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(http://www.aaa.com/demo/cross/iframe03/a.htm)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&lt;title&gt;A&lt;/title&gt;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&lt;textarea id="message"&gt;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这是高层的密码！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&lt;/textarea&gt;&lt;br/&gt;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&lt;button id="test"&gt;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看看员工在说什么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&lt;/button&gt;&lt;br/&gt;&lt;br/&gt;&lt;br/&gt;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员工们：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&lt;iframe src="http://www.bbb.com/demo/cross/iframe03/b.htm#message=111" width="500" height="300" id="iframe"&gt;&lt;/iframe&gt;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var iframe = document.getElementByI d("iframe")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document.getElementByI d("test").onclick = function(){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var url = iframe.src,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 time = (new Date()).getTime();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if(url.indexOf("message") != -1){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iframe.src = url.replace(/message=\w+/,"message="+time);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}else {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iframe.src = url+"/#message="+time;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b.html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&lt;title&gt;JSONP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方式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 src="/js/crossdomain/crossdomain.js"&gt;&lt;/script&gt;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&lt;textarea id="message"&gt;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这是员工的密码！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&lt;/textarea&gt;&lt;br/&gt;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&lt;button id="test"&gt;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看看领导在说什么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var data = {};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var hash_url;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function dealHash(){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lastRenderedPageBreak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hash_url = window.location.hash;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 var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datas = hash_url.split("#")[1].split("&amp;");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for(var i = 0;i&lt;datas.length;i++){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var t = datas[i].split("=");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data[t[0]] = decodeURIComponent(t[1]);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function change(){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if(hash_url!=window.location.hash){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dealHash();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document.getElementByI d("message").value = data["message"];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setInterval(change,100);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location.hash(B</w:t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操作</w:t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A)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A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创建和上层同域的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通过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方式传递参数给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B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B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通过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top.window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获取顶层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window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对象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a.html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(http://www.aaa.com/demo/cross/iframe03/a.htm)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&lt;title&gt;A&lt;/title&gt;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document.domain = "jiaju.com";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function test(obj){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alert(obj['message']);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ED1C24"/>
          <w:kern w:val="0"/>
        </w:rPr>
        <w:t> 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t>}</w:t>
      </w:r>
      <w:r w:rsidRPr="00156B58">
        <w:rPr>
          <w:rFonts w:ascii="simsun" w:eastAsia="宋体" w:hAnsi="simsun" w:cs="宋体"/>
          <w:color w:val="ED1C24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这里是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（第一层）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&lt;iframe id="google" src="http://www.bbb.com/demo/crossiframe/b.html" width="1000" height="300" border=1&gt;&lt;/iframe&gt;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b.html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(http://www.bbb.com/demo/crossiframe/b.html)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&lt;html xmlns="http://www.w3.org/1999/xhtml"&gt;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&lt;meta http-equiv="Content-Type" content="text/html; charset=utf-8" 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&lt;title&gt;B&lt;/title&gt;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lastRenderedPageBreak/>
        <w:t>&lt;/head&gt;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&lt;body style="background-color:#e5e5e5"&gt;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 src="/js/crossdomain/crossdomain.js"&gt;&lt;/script&gt;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这里是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B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（第二层）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iframe&lt;br/&gt;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&lt;div id="div" style="height:200px;background-color:blue;color:#fff;"&gt;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这里高度可以变化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&lt;/div&gt;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&lt;button id="btn"&gt;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点击改变高度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&lt;/button&gt;&lt;button id="btn2"&gt;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点击调用顶层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callback&lt;/button&gt;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document.getElementByI d("btn").onclick = function(){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var div = document.getElementByI d("div");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div.style.height = (parseInt(div.style.height)+100)+"px";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JJcrossiframe.setHeight("google");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document.getElementByI d("btn2").onclick = function(){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JJcrossiframe.callback("test",{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message:"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来自跨域的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的问候！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"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});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&lt;/body&gt;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&lt;/html&gt;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原理：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br/>
        <w:t>1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、动态改变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，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不会重载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br/>
        <w:t>2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、无论跨域与否，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内可以获取自己的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location.hash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br/>
        <w:t>3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、只要域名相同就能通信，即使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ABC</w:t>
      </w:r>
      <w:r w:rsidRPr="00156B58">
        <w:rPr>
          <w:rFonts w:ascii="simsun" w:eastAsia="宋体" w:hAnsi="simsun" w:cs="宋体"/>
          <w:color w:val="FE2F0A"/>
          <w:kern w:val="0"/>
          <w:szCs w:val="21"/>
        </w:rPr>
        <w:t>三层嵌套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location.hash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通用解决办法：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被嵌入的跨域的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中引入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&lt;script src="/js/crossdomain/crossdomain.js"&gt;&lt;/script&gt;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提供以下方法：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JJcrossiframe.setHeight(‘youiframeID’) //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自动设定跨域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高度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JJcrossiframe.setWidth(‘youiframeID’)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自动设定跨域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宽度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JJcrossiframe.callback(‘fn’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paramobj)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调用顶层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中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fn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函数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JJcrossiframe.init(paramobj , type)           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自定义向顶层传参数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//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(type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目前有：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height,width,callback),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// </w:t>
      </w:r>
      <w:r w:rsidRPr="00156B58">
        <w:rPr>
          <w:rFonts w:ascii="simsun" w:eastAsia="宋体" w:hAnsi="simsun" w:cs="宋体"/>
          <w:color w:val="464646"/>
          <w:kern w:val="0"/>
        </w:rPr>
        <w:t> 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新增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type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需在代理页面内自定义开发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FE4C09"/>
          <w:kern w:val="0"/>
          <w:szCs w:val="21"/>
        </w:rPr>
        <w:br/>
        <w:t>location.hash</w:t>
      </w:r>
      <w:r w:rsidRPr="00156B58">
        <w:rPr>
          <w:rFonts w:ascii="simsun" w:eastAsia="宋体" w:hAnsi="simsun" w:cs="宋体"/>
          <w:color w:val="FE4C09"/>
          <w:kern w:val="0"/>
          <w:szCs w:val="21"/>
        </w:rPr>
        <w:t>缺点</w:t>
      </w:r>
      <w:r w:rsidRPr="00156B58">
        <w:rPr>
          <w:rFonts w:ascii="simsun" w:eastAsia="宋体" w:hAnsi="simsun" w:cs="宋体"/>
          <w:color w:val="FE4C09"/>
          <w:kern w:val="0"/>
          <w:szCs w:val="21"/>
        </w:rPr>
        <w:br/>
        <w:t>1</w:t>
      </w:r>
      <w:r w:rsidRPr="00156B58">
        <w:rPr>
          <w:rFonts w:ascii="simsun" w:eastAsia="宋体" w:hAnsi="simsun" w:cs="宋体"/>
          <w:color w:val="FE4C09"/>
          <w:kern w:val="0"/>
          <w:szCs w:val="21"/>
        </w:rPr>
        <w:t>、传递数据量有限</w:t>
      </w:r>
      <w:r w:rsidRPr="00156B58">
        <w:rPr>
          <w:rFonts w:ascii="simsun" w:eastAsia="宋体" w:hAnsi="simsun" w:cs="宋体"/>
          <w:color w:val="FE4C09"/>
          <w:kern w:val="0"/>
          <w:szCs w:val="21"/>
        </w:rPr>
        <w:br/>
        <w:t>2</w:t>
      </w:r>
      <w:r w:rsidRPr="00156B58">
        <w:rPr>
          <w:rFonts w:ascii="simsun" w:eastAsia="宋体" w:hAnsi="simsun" w:cs="宋体"/>
          <w:color w:val="FE4C09"/>
          <w:kern w:val="0"/>
          <w:szCs w:val="21"/>
        </w:rPr>
        <w:t>、不太安全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 w:val="24"/>
          <w:szCs w:val="24"/>
        </w:rPr>
        <w:t>window.name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window.name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是什么：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 xml:space="preserve">name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在浏览器环境中是一个全局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window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对象的属性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当在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 iframe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中加载新页面时，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name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的属性值依旧保持不变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 xml:space="preserve">name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属性仅对相同域名的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 iframe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可访问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 xml:space="preserve">window.name </w:t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的优势：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数据量更大（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2M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更安全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可传递多种数据格式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 xml:space="preserve">window.name </w:t>
      </w:r>
      <w:r w:rsidRPr="00156B58">
        <w:rPr>
          <w:rFonts w:ascii="simsun" w:eastAsia="宋体" w:hAnsi="simsun" w:cs="宋体"/>
          <w:b/>
          <w:bCs/>
          <w:color w:val="464646"/>
          <w:kern w:val="0"/>
          <w:szCs w:val="21"/>
        </w:rPr>
        <w:t>的劣势：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只适用于隐藏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的情形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国内起源：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怿飞博客：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 http://www.planabc.net/2008/09/01/window_name_transport/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张克军的例子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FF3200"/>
          <w:kern w:val="0"/>
          <w:szCs w:val="21"/>
        </w:rPr>
        <w:t>http://hikejun.com/demo/windowname/demo_windowname.html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原理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 xml:space="preserve">(1) 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  <w:t>A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创建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iFrame B,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把要传递的数据放入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t>window.name</w:t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  <w:r w:rsidRPr="00156B58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29092F" w:rsidRDefault="0029092F"/>
    <w:sectPr w:rsidR="0029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92F" w:rsidRDefault="0029092F" w:rsidP="00156B58">
      <w:r>
        <w:separator/>
      </w:r>
    </w:p>
  </w:endnote>
  <w:endnote w:type="continuationSeparator" w:id="1">
    <w:p w:rsidR="0029092F" w:rsidRDefault="0029092F" w:rsidP="00156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92F" w:rsidRDefault="0029092F" w:rsidP="00156B58">
      <w:r>
        <w:separator/>
      </w:r>
    </w:p>
  </w:footnote>
  <w:footnote w:type="continuationSeparator" w:id="1">
    <w:p w:rsidR="0029092F" w:rsidRDefault="0029092F" w:rsidP="00156B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B58"/>
    <w:rsid w:val="00156B58"/>
    <w:rsid w:val="0029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6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6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B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6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6B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56B58"/>
  </w:style>
  <w:style w:type="character" w:customStyle="1" w:styleId="time">
    <w:name w:val="time"/>
    <w:basedOn w:val="a0"/>
    <w:rsid w:val="00156B58"/>
  </w:style>
  <w:style w:type="character" w:styleId="a5">
    <w:name w:val="Hyperlink"/>
    <w:basedOn w:val="a0"/>
    <w:uiPriority w:val="99"/>
    <w:semiHidden/>
    <w:unhideWhenUsed/>
    <w:rsid w:val="00156B5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56B58"/>
    <w:rPr>
      <w:i/>
      <w:iCs/>
    </w:rPr>
  </w:style>
  <w:style w:type="character" w:styleId="a6">
    <w:name w:val="Emphasis"/>
    <w:basedOn w:val="a0"/>
    <w:uiPriority w:val="20"/>
    <w:qFormat/>
    <w:rsid w:val="00156B58"/>
    <w:rPr>
      <w:i/>
      <w:iCs/>
    </w:rPr>
  </w:style>
  <w:style w:type="character" w:customStyle="1" w:styleId="sgtxtb">
    <w:name w:val="sg_txtb"/>
    <w:basedOn w:val="a0"/>
    <w:rsid w:val="00156B58"/>
  </w:style>
  <w:style w:type="paragraph" w:styleId="HTML0">
    <w:name w:val="HTML Preformatted"/>
    <w:basedOn w:val="a"/>
    <w:link w:val="HTMLChar"/>
    <w:uiPriority w:val="99"/>
    <w:semiHidden/>
    <w:unhideWhenUsed/>
    <w:rsid w:val="00156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6B5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56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56B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56B58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56B5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6B5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4%D3%CC%B8&amp;by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a.xxx.com/js/crossdomain/demo/a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sina.com.cn/s/articlelist_1670647010_7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1180</Words>
  <Characters>6728</Characters>
  <Application>Microsoft Office Word</Application>
  <DocSecurity>0</DocSecurity>
  <Lines>56</Lines>
  <Paragraphs>15</Paragraphs>
  <ScaleCrop>false</ScaleCrop>
  <Company>微软中国</Company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欧可扬</dc:creator>
  <cp:keywords/>
  <dc:description/>
  <cp:lastModifiedBy>欧可扬</cp:lastModifiedBy>
  <cp:revision>2</cp:revision>
  <dcterms:created xsi:type="dcterms:W3CDTF">2015-08-09T05:14:00Z</dcterms:created>
  <dcterms:modified xsi:type="dcterms:W3CDTF">2015-08-09T05:14:00Z</dcterms:modified>
</cp:coreProperties>
</file>