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4F" w:rsidRPr="002C504F" w:rsidRDefault="002C504F" w:rsidP="002C504F">
      <w:pPr>
        <w:widowControl/>
        <w:shd w:val="clear" w:color="auto" w:fill="FFFFFF"/>
        <w:spacing w:line="408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27"/>
          <w:szCs w:val="27"/>
        </w:rPr>
      </w:pPr>
      <w:hyperlink r:id="rId7" w:history="1">
        <w:r w:rsidRPr="002C504F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27"/>
          </w:rPr>
          <w:t xml:space="preserve">实例讲解iframe之间以及父窗体的函数调用传值 </w:t>
        </w:r>
      </w:hyperlink>
    </w:p>
    <w:p w:rsidR="002C504F" w:rsidRPr="002C504F" w:rsidRDefault="002C504F" w:rsidP="002C504F">
      <w:pPr>
        <w:widowControl/>
        <w:shd w:val="clear" w:color="auto" w:fill="FFFFFF"/>
        <w:spacing w:line="326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>分类：</w:t>
      </w:r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8" w:history="1">
        <w:r w:rsidRPr="002C504F">
          <w:rPr>
            <w:rFonts w:ascii="Arial" w:eastAsia="宋体" w:hAnsi="Arial" w:cs="Arial"/>
            <w:color w:val="336699"/>
            <w:kern w:val="0"/>
            <w:sz w:val="16"/>
          </w:rPr>
          <w:t>DHTML</w:t>
        </w:r>
      </w:hyperlink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r w:rsidRPr="002C504F">
        <w:rPr>
          <w:rFonts w:ascii="Arial" w:eastAsia="宋体" w:hAnsi="Arial" w:cs="Arial"/>
          <w:color w:val="999999"/>
          <w:kern w:val="0"/>
          <w:sz w:val="16"/>
        </w:rPr>
        <w:t>2011-04-21 14:09</w:t>
      </w:r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r w:rsidRPr="002C504F">
        <w:rPr>
          <w:rFonts w:ascii="Arial" w:eastAsia="宋体" w:hAnsi="Arial" w:cs="Arial"/>
          <w:color w:val="999999"/>
          <w:kern w:val="0"/>
          <w:sz w:val="16"/>
        </w:rPr>
        <w:t>5309</w:t>
      </w:r>
      <w:r w:rsidRPr="002C504F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9" w:anchor="comments" w:history="1">
        <w:r w:rsidRPr="002C504F">
          <w:rPr>
            <w:rFonts w:ascii="Arial" w:eastAsia="宋体" w:hAnsi="Arial" w:cs="Arial"/>
            <w:color w:val="336699"/>
            <w:kern w:val="0"/>
            <w:sz w:val="16"/>
          </w:rPr>
          <w:t>评论</w:t>
        </w:r>
      </w:hyperlink>
      <w:r w:rsidRPr="002C504F">
        <w:rPr>
          <w:rFonts w:ascii="Arial" w:eastAsia="宋体" w:hAnsi="Arial" w:cs="Arial"/>
          <w:color w:val="999999"/>
          <w:kern w:val="0"/>
          <w:sz w:val="16"/>
        </w:rPr>
        <w:t>(0)</w:t>
      </w:r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10" w:tooltip="收藏" w:history="1">
        <w:r w:rsidRPr="002C504F">
          <w:rPr>
            <w:rFonts w:ascii="Arial" w:eastAsia="宋体" w:hAnsi="Arial" w:cs="Arial"/>
            <w:color w:val="336699"/>
            <w:kern w:val="0"/>
            <w:sz w:val="16"/>
          </w:rPr>
          <w:t>收藏</w:t>
        </w:r>
      </w:hyperlink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  <w:hyperlink r:id="rId11" w:anchor="report" w:tooltip="举报" w:history="1">
        <w:r w:rsidRPr="002C504F">
          <w:rPr>
            <w:rFonts w:ascii="Arial" w:eastAsia="宋体" w:hAnsi="Arial" w:cs="Arial"/>
            <w:color w:val="336699"/>
            <w:kern w:val="0"/>
            <w:sz w:val="16"/>
          </w:rPr>
          <w:t>举报</w:t>
        </w:r>
      </w:hyperlink>
      <w:r w:rsidRPr="002C504F">
        <w:rPr>
          <w:rFonts w:ascii="Arial" w:eastAsia="宋体" w:hAnsi="Arial" w:cs="Arial"/>
          <w:color w:val="999999"/>
          <w:kern w:val="0"/>
          <w:sz w:val="16"/>
          <w:szCs w:val="16"/>
        </w:rPr>
        <w:t xml:space="preserve"> </w:t>
      </w:r>
    </w:p>
    <w:p w:rsidR="002C504F" w:rsidRPr="002C504F" w:rsidRDefault="002C504F" w:rsidP="002C504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2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iframe</w:t>
        </w:r>
      </w:hyperlink>
      <w:hyperlink r:id="rId13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textbox</w:t>
        </w:r>
      </w:hyperlink>
      <w:hyperlink r:id="rId14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javascript</w:t>
        </w:r>
      </w:hyperlink>
      <w:hyperlink r:id="rId15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脚本</w:t>
        </w:r>
      </w:hyperlink>
      <w:hyperlink r:id="rId16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input</w:t>
        </w:r>
      </w:hyperlink>
      <w:hyperlink r:id="rId17" w:tgtFrame="_blank" w:history="1">
        <w:r w:rsidRPr="002C504F">
          <w:rPr>
            <w:rFonts w:ascii="Arial" w:eastAsia="宋体" w:hAnsi="Arial" w:cs="Arial"/>
            <w:color w:val="336699"/>
            <w:kern w:val="0"/>
            <w:sz w:val="16"/>
            <w:szCs w:val="16"/>
            <w:bdr w:val="single" w:sz="6" w:space="3" w:color="EEEEEE" w:frame="1"/>
            <w:shd w:val="clear" w:color="auto" w:fill="EEEEEE"/>
          </w:rPr>
          <w:t>function</w:t>
        </w:r>
      </w:hyperlink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先上我写的示例：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实现效果：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当在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iframe1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中输入值后，点击赋值按钮，在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iframe2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的文本框显示出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的值。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index.html</w:t>
      </w:r>
    </w:p>
    <w:p w:rsidR="002C504F" w:rsidRPr="002C504F" w:rsidRDefault="002C504F" w:rsidP="002C504F">
      <w:pPr>
        <w:widowControl/>
        <w:shd w:val="clear" w:color="auto" w:fill="E7E5DC"/>
        <w:spacing w:line="353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333333"/>
          <w:kern w:val="0"/>
          <w:sz w:val="16"/>
          <w:szCs w:val="16"/>
        </w:rPr>
        <w:t>[xhtml]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</w:t>
      </w:r>
      <w:hyperlink r:id="rId18" w:tooltip="view plain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view plain</w:t>
        </w:r>
      </w:hyperlink>
      <w:hyperlink r:id="rId19" w:tooltip="copy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copy</w:t>
        </w:r>
      </w:hyperlink>
      <w:hyperlink r:id="rId20" w:tooltip="print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print</w:t>
        </w:r>
      </w:hyperlink>
      <w:hyperlink r:id="rId21" w:tooltip="?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?</w:t>
        </w:r>
      </w:hyperlink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&lt;!DOCTYPE html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&lt;head&gt;&lt;/head&gt;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&lt;input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type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"hidden"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id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"txt_index"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name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"txt_index"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value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""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/&gt;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&lt;iframe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src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"iframe1.html"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mce_src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"iframe1.html"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name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"mainframe1"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frameborder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"0"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&gt;&lt;/iframe&gt;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&lt;iframe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src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"iframe2.html"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mce_src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"iframe2.html"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name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"mainframe2"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frameborder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"0"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&gt;&lt;/iframe&gt;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9.95pt;height:165.05pt" o:ole="">
            <v:imagedata r:id="rId22" o:title=""/>
          </v:shape>
          <w:control r:id="rId23" w:name="DefaultOcxName" w:shapeid="_x0000_i1033"/>
        </w:objec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iframe1.html</w:t>
      </w:r>
    </w:p>
    <w:p w:rsidR="002C504F" w:rsidRPr="002C504F" w:rsidRDefault="002C504F" w:rsidP="002C504F">
      <w:pPr>
        <w:widowControl/>
        <w:shd w:val="clear" w:color="auto" w:fill="E7E5DC"/>
        <w:spacing w:line="353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333333"/>
          <w:kern w:val="0"/>
          <w:sz w:val="16"/>
          <w:szCs w:val="16"/>
        </w:rPr>
        <w:t>[xhtml]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</w:t>
      </w:r>
      <w:hyperlink r:id="rId24" w:tooltip="view plain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view plain</w:t>
        </w:r>
      </w:hyperlink>
      <w:hyperlink r:id="rId25" w:tooltip="copy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copy</w:t>
        </w:r>
      </w:hyperlink>
      <w:hyperlink r:id="rId26" w:tooltip="print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print</w:t>
        </w:r>
      </w:hyperlink>
      <w:hyperlink r:id="rId27" w:tooltip="?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?</w:t>
        </w:r>
      </w:hyperlink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&lt;!DOCTYPE html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&lt;head&gt;&lt;/head&gt;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&lt;p&gt;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iframe1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&lt;/p&gt;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&lt;input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type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"text"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name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"txt_if1"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id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"txt_if1"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/&gt;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&lt;button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onclick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"javascript:setValue();"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赋值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&lt;/button&gt;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&lt;mce:script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type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"text/javascript"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&lt;!--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function setValue(){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//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获取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iframe1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文本框值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var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txt_if1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= 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document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.getElementById("txt_if1");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//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获取父窗体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text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var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txthidden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= 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parent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.document.getElementById("txt_index");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//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将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iframe1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值赋值给父窗体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txthidden.value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= 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txt_if1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.value;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// 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将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iframe2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的文本框赋值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parent.frames['mainframe2'].document.getElementById("txthid")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.value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= 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txthidden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.value;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}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// --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&gt;&lt;/mce:script&gt;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object w:dxaOrig="225" w:dyaOrig="225">
          <v:shape id="_x0000_i1032" type="#_x0000_t75" style="width:249.95pt;height:165.05pt" o:ole="">
            <v:imagedata r:id="rId28" o:title=""/>
          </v:shape>
          <w:control r:id="rId29" w:name="DefaultOcxName1" w:shapeid="_x0000_i1032"/>
        </w:objec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iframe2.html</w:t>
      </w:r>
    </w:p>
    <w:p w:rsidR="002C504F" w:rsidRPr="002C504F" w:rsidRDefault="002C504F" w:rsidP="002C504F">
      <w:pPr>
        <w:widowControl/>
        <w:shd w:val="clear" w:color="auto" w:fill="E7E5DC"/>
        <w:spacing w:line="353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333333"/>
          <w:kern w:val="0"/>
          <w:sz w:val="16"/>
          <w:szCs w:val="16"/>
        </w:rPr>
        <w:t>[xhtml]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</w:t>
      </w:r>
      <w:hyperlink r:id="rId30" w:tooltip="view plain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view plain</w:t>
        </w:r>
      </w:hyperlink>
      <w:hyperlink r:id="rId31" w:tooltip="copy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copy</w:t>
        </w:r>
      </w:hyperlink>
      <w:hyperlink r:id="rId32" w:tooltip="print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print</w:t>
        </w:r>
      </w:hyperlink>
      <w:hyperlink r:id="rId33" w:tooltip="?" w:history="1">
        <w:r w:rsidRPr="002C504F">
          <w:rPr>
            <w:rFonts w:ascii="Consolas" w:eastAsia="宋体" w:hAnsi="Consolas" w:cs="Consolas"/>
            <w:color w:val="336699"/>
            <w:kern w:val="0"/>
            <w:sz w:val="16"/>
          </w:rPr>
          <w:t>?</w:t>
        </w:r>
      </w:hyperlink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&lt;!DOCTYPE html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&lt;head&gt;&lt;/head&gt;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&lt;p&gt;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iframe2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&lt;/p&gt;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&lt;input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name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"txthid"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id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"txthid"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color w:val="FF0000"/>
          <w:kern w:val="0"/>
          <w:sz w:val="16"/>
          <w:szCs w:val="16"/>
        </w:rPr>
        <w:t>type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=</w:t>
      </w:r>
      <w:r w:rsidRPr="002C504F">
        <w:rPr>
          <w:rFonts w:ascii="Consolas" w:eastAsia="宋体" w:hAnsi="Consolas" w:cs="Consolas"/>
          <w:color w:val="0000FF"/>
          <w:kern w:val="0"/>
          <w:sz w:val="16"/>
          <w:szCs w:val="16"/>
        </w:rPr>
        <w:t>"text"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/&gt;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  </w:t>
      </w: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&lt;/body&gt;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992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C504F">
        <w:rPr>
          <w:rFonts w:ascii="Consolas" w:eastAsia="宋体" w:hAnsi="Consolas" w:cs="Consolas"/>
          <w:b/>
          <w:bCs/>
          <w:color w:val="993300"/>
          <w:kern w:val="0"/>
          <w:sz w:val="16"/>
          <w:szCs w:val="16"/>
        </w:rPr>
        <w:t>&lt;/html&gt;</w:t>
      </w:r>
      <w:r w:rsidRPr="002C504F">
        <w:rPr>
          <w:rFonts w:ascii="Consolas" w:eastAsia="宋体" w:hAnsi="Consolas" w:cs="Consolas"/>
          <w:color w:val="333333"/>
          <w:kern w:val="0"/>
          <w:sz w:val="16"/>
          <w:szCs w:val="16"/>
        </w:rPr>
        <w:t>  </w:t>
      </w:r>
    </w:p>
    <w:p w:rsidR="002C504F" w:rsidRPr="002C504F" w:rsidRDefault="002C504F" w:rsidP="002C504F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object w:dxaOrig="225" w:dyaOrig="225">
          <v:shape id="_x0000_i1031" type="#_x0000_t75" style="width:249.95pt;height:165.05pt" o:ole="">
            <v:imagedata r:id="rId34" o:title=""/>
          </v:shape>
          <w:control r:id="rId35" w:name="DefaultOcxName2" w:shapeid="_x0000_i1031"/>
        </w:objec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然后咱们再系统的了解下传值方法：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C504F" w:rsidRPr="002C504F" w:rsidRDefault="002C504F" w:rsidP="002C504F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在父页面访问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子窗体的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txtAddress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控件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window.frames["ifrMapCompanyDetails"].document.all("txtAddress").value = '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地址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' 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访问父页面的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TextBox1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控件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,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把值赋给子窗体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的某个控件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string strValue = "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从子窗体传递给父页面的值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" 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下面是在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Page_Load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事件里面调用的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当然可以写在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javascript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脚本里面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this.Response.Write("&lt;script&gt;parent.document.all('TextBox1').value = '" + strValue + "';&lt;/script&gt;");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this.Response.Write("&lt;script&gt;if( parent.document.all('TextBox2').value = '0')parent.document.all('TextBox1').value = '44';&lt;/script&gt;");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子窗体访问父窗体中的全局变量：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parent.xxx;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访问子窗体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txtAddress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控件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把值赋给子窗体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的某个控件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window.parent.frames["ifrMapCompanyDetails"].document.all("txtAddress").value = '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地址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' 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父窗体提交两个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window.frames["ifrMapCompanyDetails"].Form1.submit();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window.frames["ifrMapProductInfoDetails"].Form1.submit();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子窗体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调用父页面的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javascript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事件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window.parent.XXX()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//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父页面调用当前页面中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子页面中的脚本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childEvent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function invokechildEvent()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{ var frm = document.frames["ifrChild1"].childEvent(); }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或者调用当前页面中第一个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中的脚本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childEvent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{ var frm = document.frames[0]; frm.childEvent(); }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//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子页面调用父窗体的某个按钮的按钮事件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window.parent.Form1.btnParent.click()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父页面调用子窗体的某个按钮的按钮事件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window.frames['ifrChild1'].document.all.item("btnChild3").click();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//jquery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部分：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1.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在父窗口中操作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选中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中的所有单选钮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$(window.frames["iframe1"].document).find("input[@type='radio']").attr("checked","true");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2.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IFRAME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中操作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>选中父窗口中的所有单选钮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C504F">
        <w:rPr>
          <w:rFonts w:ascii="Arial" w:eastAsia="宋体" w:hAnsi="Arial" w:cs="Arial"/>
          <w:color w:val="333333"/>
          <w:kern w:val="0"/>
          <w:sz w:val="19"/>
          <w:szCs w:val="19"/>
        </w:rPr>
        <w:br/>
        <w:t>$(window.parent.document).find("input[@type='radio']").attr("checked","true");</w:t>
      </w:r>
    </w:p>
    <w:p w:rsidR="00000000" w:rsidRPr="002C504F" w:rsidRDefault="002C504F"/>
    <w:sectPr w:rsidR="00000000" w:rsidRPr="002C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04F" w:rsidRDefault="002C504F" w:rsidP="002C504F">
      <w:r>
        <w:separator/>
      </w:r>
    </w:p>
  </w:endnote>
  <w:endnote w:type="continuationSeparator" w:id="1">
    <w:p w:rsidR="002C504F" w:rsidRDefault="002C504F" w:rsidP="002C5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04F" w:rsidRDefault="002C504F" w:rsidP="002C504F">
      <w:r>
        <w:separator/>
      </w:r>
    </w:p>
  </w:footnote>
  <w:footnote w:type="continuationSeparator" w:id="1">
    <w:p w:rsidR="002C504F" w:rsidRDefault="002C504F" w:rsidP="002C50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502BC"/>
    <w:multiLevelType w:val="multilevel"/>
    <w:tmpl w:val="4C3C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1748E"/>
    <w:multiLevelType w:val="multilevel"/>
    <w:tmpl w:val="6F4E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E7335"/>
    <w:multiLevelType w:val="multilevel"/>
    <w:tmpl w:val="02FE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04F"/>
    <w:rsid w:val="002C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04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504F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C5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2C504F"/>
  </w:style>
  <w:style w:type="character" w:customStyle="1" w:styleId="linkpostdate2">
    <w:name w:val="link_postdate2"/>
    <w:basedOn w:val="a0"/>
    <w:rsid w:val="002C504F"/>
  </w:style>
  <w:style w:type="character" w:customStyle="1" w:styleId="linkview2">
    <w:name w:val="link_view2"/>
    <w:basedOn w:val="a0"/>
    <w:rsid w:val="002C504F"/>
  </w:style>
  <w:style w:type="character" w:customStyle="1" w:styleId="linkcomments2">
    <w:name w:val="link_comments2"/>
    <w:basedOn w:val="a0"/>
    <w:rsid w:val="002C504F"/>
  </w:style>
  <w:style w:type="paragraph" w:styleId="a7">
    <w:name w:val="Document Map"/>
    <w:basedOn w:val="a"/>
    <w:link w:val="Char1"/>
    <w:uiPriority w:val="99"/>
    <w:semiHidden/>
    <w:unhideWhenUsed/>
    <w:rsid w:val="002C50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C50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91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5308790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727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7132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1061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49380">
                              <w:marLeft w:val="0"/>
                              <w:marRight w:val="0"/>
                              <w:marTop w:val="136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1588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5162">
                                  <w:marLeft w:val="0"/>
                                  <w:marRight w:val="0"/>
                                  <w:marTop w:val="245"/>
                                  <w:marBottom w:val="2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98338">
                                  <w:marLeft w:val="0"/>
                                  <w:marRight w:val="0"/>
                                  <w:marTop w:val="245"/>
                                  <w:marBottom w:val="2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2504">
                                  <w:marLeft w:val="0"/>
                                  <w:marRight w:val="0"/>
                                  <w:marTop w:val="245"/>
                                  <w:marBottom w:val="2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ring21st/article/category/340251" TargetMode="External"/><Relationship Id="rId13" Type="http://schemas.openxmlformats.org/officeDocument/2006/relationships/hyperlink" Target="http://www.csdn.net/tag/textbox" TargetMode="External"/><Relationship Id="rId18" Type="http://schemas.openxmlformats.org/officeDocument/2006/relationships/hyperlink" Target="http://blog.csdn.net/spring21st/article/details/6338554" TargetMode="External"/><Relationship Id="rId26" Type="http://schemas.openxmlformats.org/officeDocument/2006/relationships/hyperlink" Target="http://blog.csdn.net/spring21st/article/details/63385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pring21st/article/details/6338554" TargetMode="External"/><Relationship Id="rId34" Type="http://schemas.openxmlformats.org/officeDocument/2006/relationships/image" Target="media/image3.wmf"/><Relationship Id="rId7" Type="http://schemas.openxmlformats.org/officeDocument/2006/relationships/hyperlink" Target="http://blog.csdn.net/spring21st/article/details/6338554" TargetMode="External"/><Relationship Id="rId12" Type="http://schemas.openxmlformats.org/officeDocument/2006/relationships/hyperlink" Target="http://www.csdn.net/tag/iframe" TargetMode="External"/><Relationship Id="rId17" Type="http://schemas.openxmlformats.org/officeDocument/2006/relationships/hyperlink" Target="http://www.csdn.net/tag/function" TargetMode="External"/><Relationship Id="rId25" Type="http://schemas.openxmlformats.org/officeDocument/2006/relationships/hyperlink" Target="http://blog.csdn.net/spring21st/article/details/6338554" TargetMode="External"/><Relationship Id="rId33" Type="http://schemas.openxmlformats.org/officeDocument/2006/relationships/hyperlink" Target="http://blog.csdn.net/spring21st/article/details/63385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input" TargetMode="External"/><Relationship Id="rId20" Type="http://schemas.openxmlformats.org/officeDocument/2006/relationships/hyperlink" Target="http://blog.csdn.net/spring21st/article/details/6338554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pring21st/article/details/6338554" TargetMode="External"/><Relationship Id="rId24" Type="http://schemas.openxmlformats.org/officeDocument/2006/relationships/hyperlink" Target="http://blog.csdn.net/spring21st/article/details/6338554" TargetMode="External"/><Relationship Id="rId32" Type="http://schemas.openxmlformats.org/officeDocument/2006/relationships/hyperlink" Target="http://blog.csdn.net/spring21st/article/details/6338554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sdn.net/tag/%e8%84%9a%e6%9c%ac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2.wmf"/><Relationship Id="rId36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spring21st/article/details/6338554" TargetMode="External"/><Relationship Id="rId31" Type="http://schemas.openxmlformats.org/officeDocument/2006/relationships/hyperlink" Target="http://blog.csdn.net/spring21st/article/details/63385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ring21st/article/details/6338554" TargetMode="External"/><Relationship Id="rId14" Type="http://schemas.openxmlformats.org/officeDocument/2006/relationships/hyperlink" Target="http://www.csdn.net/tag/javascript" TargetMode="External"/><Relationship Id="rId22" Type="http://schemas.openxmlformats.org/officeDocument/2006/relationships/image" Target="media/image1.wmf"/><Relationship Id="rId27" Type="http://schemas.openxmlformats.org/officeDocument/2006/relationships/hyperlink" Target="http://blog.csdn.net/spring21st/article/details/6338554" TargetMode="External"/><Relationship Id="rId30" Type="http://schemas.openxmlformats.org/officeDocument/2006/relationships/hyperlink" Target="http://blog.csdn.net/spring21st/article/details/6338554" TargetMode="External"/><Relationship Id="rId35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741</Words>
  <Characters>4230</Characters>
  <Application>Microsoft Office Word</Application>
  <DocSecurity>0</DocSecurity>
  <Lines>35</Lines>
  <Paragraphs>9</Paragraphs>
  <ScaleCrop>false</ScaleCrop>
  <Company>微软中国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欧可扬</dc:creator>
  <cp:keywords/>
  <dc:description/>
  <cp:lastModifiedBy>欧可扬</cp:lastModifiedBy>
  <cp:revision>2</cp:revision>
  <dcterms:created xsi:type="dcterms:W3CDTF">2015-08-08T15:57:00Z</dcterms:created>
  <dcterms:modified xsi:type="dcterms:W3CDTF">2015-08-08T15:58:00Z</dcterms:modified>
</cp:coreProperties>
</file>