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22" w:rsidRPr="002F1D22" w:rsidRDefault="002F1D22" w:rsidP="002F1D22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r w:rsidRPr="002F1D22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js  Scripting.FileSystemObject 获取文件夹下文件的列表</w:t>
      </w:r>
    </w:p>
    <w:p w:rsidR="002F1D22" w:rsidRPr="002F1D22" w:rsidRDefault="002F1D22" w:rsidP="002F1D22">
      <w:pPr>
        <w:widowControl/>
        <w:spacing w:line="300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2F1D22">
        <w:rPr>
          <w:rFonts w:ascii="Arial" w:eastAsia="宋体" w:hAnsi="Arial" w:cs="Arial"/>
          <w:color w:val="464646"/>
          <w:kern w:val="0"/>
          <w:sz w:val="15"/>
          <w:szCs w:val="15"/>
        </w:rPr>
        <w:t>(2011-09-26 09:29:44)</w:t>
      </w: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</w:p>
    <w:p w:rsidR="002F1D22" w:rsidRPr="002F1D22" w:rsidRDefault="002F1D22" w:rsidP="002F1D22">
      <w:pPr>
        <w:widowControl/>
        <w:spacing w:line="300" w:lineRule="atLeast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hyperlink r:id="rId6" w:history="1">
        <w:r>
          <w:rPr>
            <w:rFonts w:ascii="宋体" w:eastAsia="宋体" w:hAnsi="宋体" w:cs="宋体"/>
            <w:noProof/>
            <w:color w:val="464646"/>
            <w:kern w:val="0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5" name="图片 5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F1D22">
          <w:rPr>
            <w:rFonts w:ascii="宋体" w:eastAsia="宋体" w:hAnsi="宋体" w:cs="宋体"/>
            <w:color w:val="464646"/>
            <w:kern w:val="0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3345"/>
      </w:tblGrid>
      <w:tr w:rsidR="002F1D22" w:rsidRPr="002F1D22" w:rsidTr="002F1D2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F1D22" w:rsidRPr="002F1D22" w:rsidRDefault="002F1D22" w:rsidP="002F1D22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F1D22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pict/>
            </w:r>
            <w:r w:rsidRPr="002F1D22">
              <w:rPr>
                <w:rFonts w:ascii="宋体" w:eastAsia="宋体" w:hAnsi="宋体" w:cs="宋体"/>
                <w:color w:val="909090"/>
                <w:kern w:val="0"/>
                <w:sz w:val="24"/>
                <w:szCs w:val="24"/>
              </w:rPr>
              <w:t>标签：</w:t>
            </w:r>
            <w:r w:rsidRPr="002F1D22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</w:p>
          <w:p w:rsidR="002F1D22" w:rsidRPr="002F1D22" w:rsidRDefault="002F1D22" w:rsidP="002F1D22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</w:pPr>
            <w:hyperlink r:id="rId8" w:tgtFrame="_blank" w:history="1">
              <w:r w:rsidRPr="002F1D22">
                <w:rPr>
                  <w:rFonts w:ascii="宋体" w:eastAsia="宋体" w:hAnsi="宋体" w:cs="宋体" w:hint="eastAsia"/>
                  <w:color w:val="765F47"/>
                  <w:kern w:val="0"/>
                  <w:sz w:val="18"/>
                  <w:szCs w:val="18"/>
                </w:rPr>
                <w:t>js</w:t>
              </w:r>
            </w:hyperlink>
          </w:p>
          <w:p w:rsidR="002F1D22" w:rsidRPr="002F1D22" w:rsidRDefault="002F1D22" w:rsidP="002F1D22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</w:pPr>
            <w:hyperlink r:id="rId9" w:tgtFrame="_blank" w:history="1">
              <w:r w:rsidRPr="002F1D22">
                <w:rPr>
                  <w:rFonts w:ascii="宋体" w:eastAsia="宋体" w:hAnsi="宋体" w:cs="宋体" w:hint="eastAsia"/>
                  <w:color w:val="765F47"/>
                  <w:kern w:val="0"/>
                  <w:sz w:val="18"/>
                  <w:szCs w:val="18"/>
                </w:rPr>
                <w:t>fso</w:t>
              </w:r>
            </w:hyperlink>
          </w:p>
          <w:p w:rsidR="002F1D22" w:rsidRPr="002F1D22" w:rsidRDefault="002F1D22" w:rsidP="002F1D22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hyperlink r:id="rId10" w:tgtFrame="_blank" w:history="1">
              <w:r w:rsidRPr="002F1D22">
                <w:rPr>
                  <w:rFonts w:ascii="宋体" w:eastAsia="宋体" w:hAnsi="宋体" w:cs="宋体" w:hint="eastAsia"/>
                  <w:color w:val="765F47"/>
                  <w:kern w:val="0"/>
                  <w:sz w:val="18"/>
                  <w:szCs w:val="18"/>
                </w:rPr>
                <w:t>本地文件列表</w:t>
              </w:r>
            </w:hyperlink>
          </w:p>
        </w:tc>
        <w:tc>
          <w:tcPr>
            <w:tcW w:w="3300" w:type="dxa"/>
            <w:noWrap/>
            <w:hideMark/>
          </w:tcPr>
          <w:p w:rsidR="002F1D22" w:rsidRPr="002F1D22" w:rsidRDefault="002F1D22" w:rsidP="002F1D22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F1D22" w:rsidRPr="002F1D22" w:rsidRDefault="002F1D22" w:rsidP="002F1D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464646"/>
          <w:kern w:val="0"/>
          <w:szCs w:val="21"/>
        </w:rPr>
        <w:t>&lt;form   name=form1&gt; &lt;input   type=button   value=test   onclick= "getFolder( 'C:\\ ') "&gt; &lt;/form&gt;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&lt;SCRIPT   LANGUAGE= "JavaScript "&gt;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&lt;!--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var   fso   =   new   ActiveXObject( "Scripting.FileSystemObject ");</w:t>
      </w:r>
    </w:p>
    <w:p w:rsidR="002F1D22" w:rsidRPr="002F1D22" w:rsidRDefault="002F1D22" w:rsidP="002F1D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464646"/>
          <w:kern w:val="0"/>
          <w:szCs w:val="21"/>
        </w:rPr>
        <w:t>var   files   =   new   Array();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var   global=   1;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function   getFolder(path)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{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 xml:space="preserve">      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t>var   f   =   fso.GetFolder(path);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     var   fc   =   new   Enumerator(f.SubFolders);     //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t>所有的子目录集合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var   s   =   " ";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for   (;   !fc.atEnd();   fc.moveNext())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{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      s   +=   fc.item();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      s   +=   " &lt;br&gt; \r\n ";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}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var   ff   =   new   Enumerator(f.Files);     //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t>该目录下所有的文件集合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for   (;   !ff.atEnd();   ff.moveNext())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{  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           files[files.length]   =   ff.item();   //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t>把该目录下的所有文件路径都放在一个数组里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t>.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      s   +=   ff.item();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           s   +=   " &lt;br&gt; \r\n ";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      }</w:t>
      </w:r>
      <w:r w:rsidRPr="002F1D22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     setValue();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   return(s);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&lt;/SCRIPT&gt;</w:t>
      </w:r>
    </w:p>
    <w:p w:rsidR="002F1D22" w:rsidRPr="002F1D22" w:rsidRDefault="002F1D22" w:rsidP="002F1D2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b/>
          <w:bCs/>
          <w:color w:val="464646"/>
          <w:kern w:val="0"/>
          <w:szCs w:val="21"/>
        </w:rPr>
        <w:t>Scripting.FileSystemObject</w:t>
      </w:r>
      <w:r w:rsidRPr="002F1D22">
        <w:rPr>
          <w:rFonts w:ascii="simsun" w:eastAsia="宋体" w:hAnsi="simsun" w:cs="宋体"/>
          <w:b/>
          <w:bCs/>
          <w:color w:val="464646"/>
          <w:kern w:val="0"/>
          <w:szCs w:val="21"/>
        </w:rPr>
        <w:t>对象的详细技巧指南</w:t>
      </w:r>
    </w:p>
    <w:p w:rsidR="002F1D22" w:rsidRPr="002F1D22" w:rsidRDefault="002F1D22" w:rsidP="002F1D2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464646"/>
          <w:kern w:val="0"/>
          <w:szCs w:val="21"/>
        </w:rPr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对象提供对计算机文件系统的访问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:</w:t>
      </w:r>
    </w:p>
    <w:p w:rsidR="002F1D22" w:rsidRPr="002F1D22" w:rsidRDefault="002F1D22" w:rsidP="002F1D2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464646"/>
          <w:kern w:val="0"/>
          <w:szCs w:val="21"/>
        </w:rPr>
        <w:t>powered by 25175.</w:t>
      </w:r>
      <w:hyperlink r:id="rId11" w:tooltip="25175.net网站" w:history="1">
        <w:r w:rsidRPr="002F1D22">
          <w:rPr>
            <w:rFonts w:ascii="simsun" w:eastAsia="宋体" w:hAnsi="simsun" w:cs="宋体"/>
            <w:color w:val="765F47"/>
            <w:kern w:val="0"/>
            <w:szCs w:val="21"/>
          </w:rPr>
          <w:t>net</w:t>
        </w:r>
      </w:hyperlink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</w:p>
    <w:p w:rsidR="002F1D22" w:rsidRPr="002F1D22" w:rsidRDefault="002F1D22" w:rsidP="002F1D2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464646"/>
          <w:kern w:val="0"/>
          <w:szCs w:val="21"/>
        </w:rPr>
        <w:t>在代码内操作文本文件、文件夹及驱动器。它是脚本运行期库提供的对象之一，对于服务器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ASP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页面内的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VBScript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JScript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都有效。如果页面的扩展名为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.hta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（表示它们是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HTA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的一部分），它也可用在客户端的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IE 5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中。本节仅讨论在服务器上的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ASP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脚本如何使用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 xml:space="preserve">      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超级文本应用程序（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HTA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）由指定的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受信任的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页面组成，在页面的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&lt;HEAD&gt;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段里包含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&lt;HTA: APPLICATION&gt;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元素。例如：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 &lt;HTA:APPLICATION ID=”objMyApp” APPLICATIONNAME=”myApp”&gt;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这些页面可以使用客户端脚本引擎中的一些不常用特性，这些特性中有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TextStream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对象。关于超级文本应用程序的更多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lastRenderedPageBreak/>
        <w:t>信息，请访问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Microsoft Workshop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网站。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可以使用下面的程序创建一个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对象实例：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‘ In VBScript: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Dim objMyFSO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Set objMyFSO = Server.CreateObject(“Scripting.FileSystemObject”)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// In JScript: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var objMyFSO = Server.CreateObject(‘Scripting.FileSystemObject’);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&lt;!-- Server-side with an OBJECT element --&gt;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&lt;OBJECT RUNAT=”SERVER” SCOPE=”PAGE” ID=”objFSO”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        PROGID=”Scripting.FileSystemObject”&gt;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&lt;/OBJECT&gt;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ASP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页面里，增加一个对于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类型库的引用是非常有用的。这允许使用它直接定义的内置常数，不用像过去那样用数字等效表达式代替。整个脚本运行期库的类型库可以增加到任何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ASP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页面中，代码如下：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&lt;!-- METADATA TYPE=”typelib” FILE=”C:WinNTSystem32scrrun.dll” --&gt;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如果你是在另一个目录下安装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Windows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，必须编辑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的属性值。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5.4.1 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对象成员概要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 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对象提供一个属性和一系列方法，可用它们来操纵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对象实现的一些从属对象。这里提供了全部的内容概要，然后介绍每一个从属对象。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1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 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的属性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对象只有一个属性，它用于得到当前机器上的所有有效驱动器的列表，如表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5-4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所示：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5-4  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对象的属性及说明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性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Drivers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返回本地计算机可用的驱动器列表。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2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 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的方法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对象提供了使用从属对象的一系列方法，从属对象包括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等对象。它也实现了用于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TextStream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对象的两个方法：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CreateTextFile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OpenTextFile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。根据所使用的对象的类型，将方法划分为三类。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 xml:space="preserve">(1)   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与驱动器有关的方法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与驱动器有关的方法如表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5-5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所示：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5-5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与驱动器有关的方法及说明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DriveExists(drivespec)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如果在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中指定的驱动器存在，则返回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，否则返回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参数可以是一个驱动器字母，或者是文件、文件夹的完整绝对路径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GetDrive(drivespec)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指定的驱动器所对应的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可以包含冒号、路径分隔符或者是网络共享名，即：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“C”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“C:”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“C:”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及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“\machinesharename”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lastRenderedPageBreak/>
        <w:t>GetDriveName(drivespec)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用字符串返回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指定的驱动器的名称。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参数必须是文件或文件夹的绝对路径，或者仅仅是驱动器字母，例如：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“c:”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或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“c”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 xml:space="preserve">(2)   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与文件夹有关的方法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与文件夹有关的方法如表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5-6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所示：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5-6 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与文件夹有关的方法及说明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BuildPath(path,name)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在已有的路径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path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上增添名字为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name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的文件或文件夹，如果需要，则增添路径分隔符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’’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CopyFolder(source,destination,overwrite)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从指定的源文件夹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（可以包含通配符）中复制一个或多个文件夹到指定的目标文件夹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，包含了源文件夹中的所有文件。如果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包含通配符或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末尾是路径分隔符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(‘’)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，那么认为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是要放置源文件夹的拷贝的文件夹。否则的话，认为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是要创建的新文件夹的路径名。如果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文件夹已经存在且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，将产生错误，缺省的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CreateFolder(foldername)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创建一个路径名为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foldername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的文件夹。如果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foldername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已经存在将产生错误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DeleteFolder(folderspec,force)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删除由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指定的一个或多个文件夹（可以在路径的最后部分包含通过配符）及文件夹中的所有内容。如果可选的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，那么即使文件夹包含的文件具有只读属性，也将删除该文件夹。缺省的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FolderExist(folderspec)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指定的文件夹存在则返回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，否则返回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参数可以包含文件夹的绝对或相对路径，或者仅仅是当前文件夹中看到的文件夹名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GetAbsolutePathName(pathspec)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返回明确指定文件夹的路径，其中要考虑到当前文件夹的路径。例如，如果当前文件夹是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“c:docssales”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pathspec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“jan”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，返回的字符是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“c:docssalesjan”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。通配符、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”..”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”\”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路径操作符都是可以接受的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GetFolder(folderspec)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指定的文件夹对应的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可以是文件夹的相对的或绝对的路径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GetParentFolderName(pathspec)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pathspec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文件或文件夹的上一级文件夹。不检验该文件夹是否存在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GetSpecialfolder(folderspec)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返回一个特定的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Windows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文件夹相对应的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对象。参数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的允许值是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WindowsFolder(0)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SystemFolder(1)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TemporaryFolder(2)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MoveFolder(source,destination)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指定的一个或多个文件夹移动到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指定的文件夹。在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里可以包含通配符，但在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中不行。如果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包含通配符或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末尾是路径分隔符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(‘’)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，则认为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是要放置源文件夹的文件夹，否则认为它是一个新文件夹的完整路径和名字。如果目的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lastRenderedPageBreak/>
        <w:t>文件夹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已经存在则产生错误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 xml:space="preserve">(3)   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与文件有关的方法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与文件有关的方法如表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5-7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所示：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CopyFile(source,destination,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overwrite)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（可包含通配符）指定的一个或多个文件复制到指定的目标文件夹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包含通配符或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末尾是路径分隔符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(‘’)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，那么认为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是文件夹。否则认为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为一新文件的完全路径和名称。如果目标文件夹已经存在且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，将产生错误。缺省的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CreateTextFile(filename,overwrite,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unicode)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用指定的文件名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filename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在磁盘上创建一个新的文本文件，并返回与其对应的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TextStream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对象，如果可选的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，则覆盖同一路径下已有的同名文件。缺省的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。如果可选的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unicode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，则该文件的内容将存储为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Unicode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文本，缺省的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unicode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DeleFile(filespec,force)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删除由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指定的一个或多个文件（可以在路径的最后部分包含通配符）。如果可选的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，那么也删除具有只读属性的文件。缺省的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FileExists(filespec)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指定的文件存在则返回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，否则返回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参数可以包含文件的绝对路径或相对路径，或者是当前文件夹中的文件名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GetBaseName(filespec)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指定的文件的名称，即包含文件路径但去掉了文件的扩展名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GetExtensionName(filespec)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指定的文件的扩展名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GetFile(filespec)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指定的文件所对应的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对象。可以指定文件的相对或绝对路径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GetFileName(pathspec)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pathspec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指定的文件的路径或文件名，如果没有文件名就返回最后的文件夹名。不检查该文件或文件夹是否存在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GetTempName()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返回一个随机产生的文件名，用于完成运算所需的临时文件或文件夹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MoveFile(source,destination)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指定的一个或多个源文件移动到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指定的目的文件夹。在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里可以包含通配符，但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不行。如果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包含通过配符或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末尾是路径分隔符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(‘’)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，那么认为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是一文件夹。否则，认为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是一新文件夹的完整路径和名称。如果目的文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lastRenderedPageBreak/>
        <w:t>件夹已经存在则产生错误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OpenTextFile(filename,iomode,create,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 format)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创建一个名叫做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filename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的文件，或打开一个现有的名为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filename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的文件，并且返回一个与其相关的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TextStream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filename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参数可以包含绝对或相对路径。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iomode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参数指定了所要求的访问类型。允许的数值是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ForReading(1)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（缺省）、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ForWriting(2)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ForAppending(8)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。当写入或追加到一个不存在的文件时，如果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create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，就将创建一个新文件。缺省的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create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format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参数说明对文件读或写的数据格式。允许数值是：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TristatetFalse(0)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（缺省），按照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ASCII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格式打开；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TristatetTrue(-1)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，按照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Unicode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格式打开；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TristateDefault(-2)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，用系统缺省格式打开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 Unicode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文件使用两个字节标识每个字符，取消了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ASCII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字符最多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256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个的限制。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 xml:space="preserve">5.4.2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使用驱动器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 xml:space="preserve">      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下面是使用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对象的简单例子，它使用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DriveExists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方法得到现有的驱动器字母的列表：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 ‘ In VBScript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 Set objFSO = Server.CreateObject(“Scripting.FileSystemObject”)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 For intCode = 65 To 90                ‘ANSI codes for ‘A’ to ‘Z’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        strLetter = Chr(intCode)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        If objFSO.DriveExists(strLetter) Then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               Response.Write “Found drive “ &amp; strLetter &amp; “:&lt;BR&gt;”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        End If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      Next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      </w:t>
      </w:r>
    </w:p>
    <w:p w:rsidR="002F1D22" w:rsidRPr="002F1D22" w:rsidRDefault="002F1D22" w:rsidP="002F1D2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F1D22" w:rsidRPr="002F1D22" w:rsidRDefault="002F1D22" w:rsidP="002F1D2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 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Driver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RootFolder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属性返回一个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对象，通过该对象可访问这个驱动器内的所有的内容。可以使用这个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对象的属性和方法遍历驱动器上的目录，并得到该文件夹和其他文件夹的属性。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(1)    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对象的属性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对象提供一组属性，可用这些属性得到关于当前文件夹的更多信息，也可以改变该文件夹的名称。其属性及说明如表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5-9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所示：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5-9  Folder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对象的属性及说明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性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Attributes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返回文件夹的属性。可以是下列值中的一个或其组合：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Normal(0)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ReadOnly(1)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Hidden(2)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System(4)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Volume(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名称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)(8)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Directory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（文件夹）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(16)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Archive(32)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Alias(64)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Compressed(128)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。例如，一个隐藏的只读文件，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Attributes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的值为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3 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DateCreated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返回该文件夹的创建日期和时间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DateLastAccessed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返回最后一次访问该文件夹的日期和时间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DateLastModified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lastRenderedPageBreak/>
        <w:t>返回最后一次修改该文件夹的日期和时间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Drive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返回该文件夹所在的驱动器的驱动器字母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Files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对象包含的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集合，表示该文件夹内所有的文件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IsRootFolder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返回一个布尔值说明该文件夹是否是当前驱动器的根文件夹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Name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设定或返回文件夹的名字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ParentFolder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返回该文件夹的父文件夹对应的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Path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返回文件夹的绝对路径，使用相应的长文件名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ShortName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DOS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风格的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8.3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形式的文件夹名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ShortPath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DOS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风格的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8.3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形式的文件夹的绝对路径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Size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返回包含在该文件夹里所有文件和子文件夹的大小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SubFolers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返回该文件夹内包含的所有子文件夹对应的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Folders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集合，包括隐藏文件夹和系统文件夹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Type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如果可能，返回一个文件夹的说明字符串（例如，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“Recycle Bin”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(2)    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对象的方法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对象提供一组可用于复制、删除和移动当前文件夹的方法。这些方法的运行方式与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FileSystemObject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CopyFolder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DeleFolder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MoveFolder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方法相同，但这些方法不要求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source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参数，因为源文件就是这个文件夹。这些方法及说明如表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5-10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所示：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5-10  Folder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对象的方法及说明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方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法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说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明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Copy(destination,overwrite)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将这个文件夹及所有的内容复制到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指定的文件夹。如果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的末尾是路径分隔符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(‘’)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，那么认为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是放置拷贝文件夹的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lastRenderedPageBreak/>
        <w:t>一个文件夹。否则认为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是要创建的新文件夹的路径和名字。如果目标文件夹已经存在且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，将产生错误，缺省的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Delete(force)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删除文件夹及里面的所有内容。如果可选的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，即使文件夹设置为只读或含有只读的文件，也将删除该文件夹。缺省的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force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Move(destination)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将文件夹及里面所有的内容移动到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指定的文件夹。如果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的末尾是路径分隔符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(‘’)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，那么认为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是放置移动文件夹的一个文件夹。否则认为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destination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是一个新的文件夹的路径和名字。如果目标文件夹已经存在，则出错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CreateTextFile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  <w:t>(filename,overwrite,unicode) 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br/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用指定的文件名在文件夹内创建一个新的文本文件，并且返回一个相应的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TextStream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对象。如果可选的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，将覆盖任何已有的同名文件。缺省的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overwrite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。如果可选的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unicode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参数设置为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True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，文件的内容将存储为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unicode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文本。缺省的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unicode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是</w:t>
      </w:r>
      <w:r w:rsidRPr="002F1D22">
        <w:rPr>
          <w:rFonts w:ascii="simsun" w:eastAsia="宋体" w:hAnsi="simsun" w:cs="宋体"/>
          <w:color w:val="464646"/>
          <w:kern w:val="0"/>
          <w:szCs w:val="21"/>
        </w:rPr>
        <w:t>False </w:t>
      </w:r>
    </w:p>
    <w:p w:rsidR="002F1D22" w:rsidRPr="002F1D22" w:rsidRDefault="002F1D22" w:rsidP="002F1D2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F1D22" w:rsidRPr="002F1D22" w:rsidRDefault="002F1D22" w:rsidP="002F1D2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F1D22">
        <w:rPr>
          <w:rFonts w:ascii="simsun" w:eastAsia="宋体" w:hAnsi="simsun" w:cs="宋体"/>
          <w:color w:val="FF0000"/>
          <w:kern w:val="0"/>
          <w:szCs w:val="21"/>
        </w:rPr>
        <w:t>file</w:t>
      </w:r>
      <w:r w:rsidRPr="002F1D22">
        <w:rPr>
          <w:rFonts w:ascii="simsun" w:eastAsia="宋体" w:hAnsi="simsun" w:cs="宋体"/>
          <w:color w:val="FF0000"/>
          <w:kern w:val="0"/>
          <w:szCs w:val="21"/>
        </w:rPr>
        <w:t>属性</w:t>
      </w:r>
      <w:r w:rsidRPr="002F1D22">
        <w:rPr>
          <w:rFonts w:ascii="simsun" w:eastAsia="宋体" w:hAnsi="simsun" w:cs="宋体"/>
          <w:color w:val="FF0000"/>
          <w:kern w:val="0"/>
          <w:szCs w:val="21"/>
        </w:rPr>
        <w:br/>
        <w:t>name      </w:t>
      </w:r>
      <w:r w:rsidRPr="002F1D22">
        <w:rPr>
          <w:rFonts w:ascii="simsun" w:eastAsia="宋体" w:hAnsi="simsun" w:cs="宋体"/>
          <w:color w:val="FF0000"/>
          <w:kern w:val="0"/>
          <w:szCs w:val="21"/>
        </w:rPr>
        <w:br/>
        <w:t>path      </w:t>
      </w:r>
      <w:r w:rsidRPr="002F1D22">
        <w:rPr>
          <w:rFonts w:ascii="simsun" w:eastAsia="宋体" w:hAnsi="simsun" w:cs="宋体"/>
          <w:color w:val="FF0000"/>
          <w:kern w:val="0"/>
          <w:szCs w:val="21"/>
        </w:rPr>
        <w:br/>
        <w:t>drive     </w:t>
      </w:r>
      <w:r w:rsidRPr="002F1D22">
        <w:rPr>
          <w:rFonts w:ascii="simsun" w:eastAsia="宋体" w:hAnsi="simsun" w:cs="宋体"/>
          <w:color w:val="FF0000"/>
          <w:kern w:val="0"/>
          <w:szCs w:val="21"/>
        </w:rPr>
        <w:br/>
        <w:t>size      </w:t>
      </w:r>
      <w:r w:rsidRPr="002F1D22">
        <w:rPr>
          <w:rFonts w:ascii="simsun" w:eastAsia="宋体" w:hAnsi="simsun" w:cs="宋体"/>
          <w:color w:val="FF0000"/>
          <w:kern w:val="0"/>
          <w:szCs w:val="21"/>
        </w:rPr>
        <w:br/>
        <w:t>type      </w:t>
      </w:r>
      <w:r w:rsidRPr="002F1D22">
        <w:rPr>
          <w:rFonts w:ascii="simsun" w:eastAsia="宋体" w:hAnsi="simsun" w:cs="宋体"/>
          <w:color w:val="FF0000"/>
          <w:kern w:val="0"/>
          <w:szCs w:val="21"/>
        </w:rPr>
        <w:br/>
        <w:t>Attributes</w:t>
      </w:r>
      <w:r w:rsidRPr="002F1D22">
        <w:rPr>
          <w:rFonts w:ascii="simsun" w:eastAsia="宋体" w:hAnsi="simsun" w:cs="宋体"/>
          <w:color w:val="FF0000"/>
          <w:kern w:val="0"/>
          <w:szCs w:val="21"/>
        </w:rPr>
        <w:br/>
        <w:t>DateCreated</w:t>
      </w:r>
    </w:p>
    <w:p w:rsidR="002F1D22" w:rsidRPr="002F1D22" w:rsidRDefault="002F1D22" w:rsidP="002F1D22">
      <w:pPr>
        <w:widowControl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分享： </w:t>
      </w:r>
    </w:p>
    <w:p w:rsidR="002F1D22" w:rsidRPr="002F1D22" w:rsidRDefault="002F1D22" w:rsidP="002F1D22">
      <w:pPr>
        <w:widowControl/>
        <w:spacing w:before="100" w:beforeAutospacing="1" w:after="100" w:afterAutospacing="1" w:line="360" w:lineRule="atLeast"/>
        <w:jc w:val="center"/>
        <w:rPr>
          <w:rFonts w:ascii="宋体" w:eastAsia="宋体" w:hAnsi="宋体" w:cs="Arial"/>
          <w:b/>
          <w:bCs/>
          <w:color w:val="464646"/>
          <w:kern w:val="0"/>
          <w:szCs w:val="21"/>
        </w:rPr>
      </w:pPr>
      <w:r w:rsidRPr="002F1D22">
        <w:rPr>
          <w:rFonts w:ascii="宋体" w:eastAsia="宋体" w:hAnsi="宋体" w:cs="Arial" w:hint="eastAsia"/>
          <w:b/>
          <w:bCs/>
          <w:color w:val="464646"/>
          <w:kern w:val="0"/>
          <w:szCs w:val="21"/>
        </w:rPr>
        <w:t>0</w:t>
      </w:r>
    </w:p>
    <w:p w:rsidR="002F1D22" w:rsidRPr="002F1D22" w:rsidRDefault="002F1D22" w:rsidP="002F1D22">
      <w:pPr>
        <w:widowControl/>
        <w:spacing w:before="100" w:beforeAutospacing="1" w:after="100" w:afterAutospacing="1" w:line="570" w:lineRule="atLeast"/>
        <w:jc w:val="center"/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142875" cy="142875"/>
            <wp:effectExtent l="0" t="0" r="0" b="0"/>
            <wp:docPr id="4" name="图片 4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D22">
        <w:rPr>
          <w:rFonts w:ascii="宋体" w:eastAsia="宋体" w:hAnsi="宋体" w:cs="宋体"/>
          <w:b/>
          <w:bCs/>
          <w:color w:val="333333"/>
          <w:kern w:val="0"/>
          <w:szCs w:val="21"/>
        </w:rPr>
        <w:t>喜欢</w:t>
      </w:r>
    </w:p>
    <w:p w:rsidR="002F1D22" w:rsidRPr="002F1D22" w:rsidRDefault="002F1D22" w:rsidP="002F1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>0</w:t>
      </w:r>
    </w:p>
    <w:p w:rsidR="002F1D22" w:rsidRPr="002F1D22" w:rsidRDefault="002F1D22" w:rsidP="002F1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52400"/>
            <wp:effectExtent l="0" t="0" r="0" b="0"/>
            <wp:docPr id="3" name="图片 3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>赠金笔</w:t>
      </w:r>
    </w:p>
    <w:p w:rsidR="002F1D22" w:rsidRPr="002F1D22" w:rsidRDefault="002F1D22" w:rsidP="002F1D22">
      <w:pPr>
        <w:widowControl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>阅读</w:t>
      </w:r>
      <w:r w:rsidRPr="002F1D22">
        <w:rPr>
          <w:rFonts w:ascii="宋体" w:eastAsia="宋体" w:hAnsi="宋体" w:cs="宋体"/>
          <w:color w:val="909090"/>
          <w:kern w:val="0"/>
          <w:sz w:val="24"/>
          <w:szCs w:val="24"/>
        </w:rPr>
        <w:t>(3051)┊</w:t>
      </w: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  <w:hyperlink r:id="rId12" w:anchor="commonComment" w:history="1">
        <w:r w:rsidRPr="002F1D22">
          <w:rPr>
            <w:rFonts w:ascii="宋体" w:eastAsia="宋体" w:hAnsi="宋体" w:cs="宋体"/>
            <w:color w:val="765F47"/>
            <w:kern w:val="0"/>
            <w:sz w:val="24"/>
            <w:szCs w:val="24"/>
          </w:rPr>
          <w:t>评论</w:t>
        </w:r>
      </w:hyperlink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  <w:r w:rsidRPr="002F1D22">
        <w:rPr>
          <w:rFonts w:ascii="宋体" w:eastAsia="宋体" w:hAnsi="宋体" w:cs="宋体" w:hint="eastAsia"/>
          <w:color w:val="909090"/>
          <w:kern w:val="0"/>
          <w:sz w:val="24"/>
          <w:szCs w:val="24"/>
        </w:rPr>
        <w:t>(0)</w:t>
      </w:r>
      <w:r w:rsidRPr="002F1D22">
        <w:rPr>
          <w:rFonts w:ascii="宋体" w:eastAsia="宋体" w:hAnsi="宋体" w:cs="宋体"/>
          <w:color w:val="909090"/>
          <w:kern w:val="0"/>
          <w:sz w:val="24"/>
          <w:szCs w:val="24"/>
        </w:rPr>
        <w:t>┊</w:t>
      </w: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  <w:hyperlink r:id="rId13" w:history="1">
        <w:r w:rsidRPr="002F1D22">
          <w:rPr>
            <w:rFonts w:ascii="宋体" w:eastAsia="宋体" w:hAnsi="宋体" w:cs="宋体"/>
            <w:color w:val="765F47"/>
            <w:kern w:val="0"/>
            <w:sz w:val="24"/>
            <w:szCs w:val="24"/>
          </w:rPr>
          <w:t>收藏</w:t>
        </w:r>
      </w:hyperlink>
      <w:r w:rsidRPr="002F1D22">
        <w:rPr>
          <w:rFonts w:ascii="宋体" w:eastAsia="宋体" w:hAnsi="宋体" w:cs="宋体" w:hint="eastAsia"/>
          <w:color w:val="909090"/>
          <w:kern w:val="0"/>
          <w:sz w:val="24"/>
          <w:szCs w:val="24"/>
        </w:rPr>
        <w:t>(0)</w:t>
      </w: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  <w:r w:rsidRPr="002F1D22">
        <w:rPr>
          <w:rFonts w:ascii="宋体" w:eastAsia="宋体" w:hAnsi="宋体" w:cs="宋体"/>
          <w:color w:val="909090"/>
          <w:kern w:val="0"/>
          <w:sz w:val="24"/>
          <w:szCs w:val="24"/>
        </w:rPr>
        <w:t>┊</w:t>
      </w:r>
      <w:hyperlink r:id="rId14" w:history="1">
        <w:r w:rsidRPr="002F1D22">
          <w:rPr>
            <w:rFonts w:ascii="宋体" w:eastAsia="宋体" w:hAnsi="宋体" w:cs="宋体"/>
            <w:color w:val="765F47"/>
            <w:kern w:val="0"/>
            <w:sz w:val="24"/>
            <w:szCs w:val="24"/>
          </w:rPr>
          <w:t>转载</w:t>
        </w:r>
      </w:hyperlink>
      <w:hyperlink r:id="rId15" w:history="1">
        <w:r w:rsidRPr="002F1D22">
          <w:rPr>
            <w:rFonts w:ascii="宋体" w:eastAsia="宋体" w:hAnsi="宋体" w:cs="宋体" w:hint="eastAsia"/>
            <w:color w:val="765F47"/>
            <w:kern w:val="0"/>
            <w:sz w:val="24"/>
            <w:szCs w:val="24"/>
          </w:rPr>
          <w:t>(1)</w:t>
        </w:r>
      </w:hyperlink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  <w:r w:rsidRPr="002F1D22">
        <w:rPr>
          <w:rFonts w:ascii="宋体" w:eastAsia="宋体" w:hAnsi="宋体" w:cs="宋体"/>
          <w:color w:val="909090"/>
          <w:kern w:val="0"/>
          <w:sz w:val="24"/>
          <w:szCs w:val="24"/>
        </w:rPr>
        <w:t>┊</w:t>
      </w:r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  <w:hyperlink r:id="rId16" w:history="1">
        <w:r w:rsidRPr="002F1D22">
          <w:rPr>
            <w:rFonts w:ascii="宋体" w:eastAsia="宋体" w:hAnsi="宋体" w:cs="宋体"/>
            <w:kern w:val="0"/>
            <w:sz w:val="24"/>
            <w:szCs w:val="24"/>
          </w:rPr>
          <w:t>喜欢</w:t>
        </w:r>
      </w:hyperlink>
      <w:hyperlink r:id="rId17" w:history="1">
        <w:r w:rsidRPr="002F1D22">
          <w:rPr>
            <w:rFonts w:ascii="Arial" w:eastAsia="宋体" w:hAnsi="Arial" w:cs="Arial"/>
            <w:b/>
            <w:bCs/>
            <w:color w:val="765F47"/>
            <w:kern w:val="0"/>
            <w:sz w:val="14"/>
            <w:szCs w:val="14"/>
          </w:rPr>
          <w:t>▼</w:t>
        </w:r>
      </w:hyperlink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  <w:r w:rsidRPr="002F1D22">
        <w:rPr>
          <w:rFonts w:ascii="宋体" w:eastAsia="宋体" w:hAnsi="宋体" w:cs="宋体"/>
          <w:color w:val="909090"/>
          <w:kern w:val="0"/>
          <w:sz w:val="24"/>
          <w:szCs w:val="24"/>
        </w:rPr>
        <w:t>┊</w:t>
      </w:r>
      <w:hyperlink r:id="rId18" w:tgtFrame="_blank" w:history="1">
        <w:r w:rsidRPr="002F1D22">
          <w:rPr>
            <w:rFonts w:ascii="宋体" w:eastAsia="宋体" w:hAnsi="宋体" w:cs="宋体"/>
            <w:color w:val="765F47"/>
            <w:kern w:val="0"/>
            <w:sz w:val="24"/>
            <w:szCs w:val="24"/>
          </w:rPr>
          <w:t>打印</w:t>
        </w:r>
      </w:hyperlink>
      <w:r w:rsidRPr="002F1D22">
        <w:rPr>
          <w:rFonts w:ascii="宋体" w:eastAsia="宋体" w:hAnsi="宋体" w:cs="宋体"/>
          <w:color w:val="909090"/>
          <w:kern w:val="0"/>
          <w:sz w:val="24"/>
          <w:szCs w:val="24"/>
        </w:rPr>
        <w:t>┊</w:t>
      </w:r>
      <w:hyperlink r:id="rId19" w:history="1">
        <w:r w:rsidRPr="002F1D22">
          <w:rPr>
            <w:rFonts w:ascii="宋体" w:eastAsia="宋体" w:hAnsi="宋体" w:cs="宋体"/>
            <w:color w:val="765F47"/>
            <w:kern w:val="0"/>
            <w:sz w:val="24"/>
            <w:szCs w:val="24"/>
          </w:rPr>
          <w:t>举报</w:t>
        </w:r>
      </w:hyperlink>
      <w:r w:rsidRPr="002F1D2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990"/>
      </w:tblGrid>
      <w:tr w:rsidR="002F1D22" w:rsidRPr="002F1D22" w:rsidTr="002F1D22">
        <w:trPr>
          <w:tblCellSpacing w:w="15" w:type="dxa"/>
        </w:trPr>
        <w:tc>
          <w:tcPr>
            <w:tcW w:w="900" w:type="dxa"/>
            <w:hideMark/>
          </w:tcPr>
          <w:p w:rsidR="002F1D22" w:rsidRPr="002F1D22" w:rsidRDefault="002F1D22" w:rsidP="002F1D22">
            <w:pPr>
              <w:widowControl/>
              <w:jc w:val="right"/>
              <w:rPr>
                <w:rFonts w:ascii="宋体" w:eastAsia="宋体" w:hAnsi="宋体" w:cs="宋体"/>
                <w:color w:val="909090"/>
                <w:kern w:val="0"/>
                <w:sz w:val="24"/>
                <w:szCs w:val="24"/>
              </w:rPr>
            </w:pPr>
            <w:r w:rsidRPr="002F1D22">
              <w:rPr>
                <w:rFonts w:ascii="宋体" w:eastAsia="宋体" w:hAnsi="宋体" w:cs="宋体"/>
                <w:color w:val="909090"/>
                <w:kern w:val="0"/>
                <w:sz w:val="24"/>
                <w:szCs w:val="24"/>
              </w:rPr>
              <w:t>已投稿到：</w:t>
            </w:r>
          </w:p>
        </w:tc>
        <w:tc>
          <w:tcPr>
            <w:tcW w:w="0" w:type="auto"/>
            <w:hideMark/>
          </w:tcPr>
          <w:p w:rsidR="002F1D22" w:rsidRPr="002F1D22" w:rsidRDefault="002F1D22" w:rsidP="002F1D22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64646"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0" t="0" r="0" b="0"/>
                  <wp:docPr id="2" name="图片 2" descr="http://simg.sinajs.cn/blog7style/images/common/sg_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img.sinajs.cn/blog7style/images/common/sg_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" w:tgtFrame="_blank" w:history="1">
              <w:r w:rsidRPr="002F1D22">
                <w:rPr>
                  <w:rFonts w:ascii="宋体" w:eastAsia="宋体" w:hAnsi="宋体" w:cs="宋体"/>
                  <w:color w:val="909090"/>
                  <w:kern w:val="0"/>
                  <w:sz w:val="24"/>
                  <w:szCs w:val="24"/>
                </w:rPr>
                <w:t>排行榜</w:t>
              </w:r>
            </w:hyperlink>
            <w:r w:rsidRPr="002F1D22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F1D22" w:rsidRPr="002F1D22" w:rsidRDefault="002F1D22" w:rsidP="002F1D2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vanish/>
          <w:color w:val="464646"/>
          <w:kern w:val="0"/>
          <w:sz w:val="27"/>
          <w:szCs w:val="27"/>
        </w:rPr>
      </w:pPr>
      <w:r w:rsidRPr="002F1D22">
        <w:rPr>
          <w:rFonts w:ascii="宋体" w:eastAsia="宋体" w:hAnsi="宋体" w:cs="宋体"/>
          <w:b/>
          <w:bCs/>
          <w:vanish/>
          <w:color w:val="464646"/>
          <w:kern w:val="0"/>
          <w:sz w:val="27"/>
          <w:szCs w:val="27"/>
        </w:rPr>
        <w:t>转载列表：</w:t>
      </w:r>
    </w:p>
    <w:p w:rsidR="002F1D22" w:rsidRPr="002F1D22" w:rsidRDefault="002F1D22" w:rsidP="002F1D22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宋体" w:eastAsia="宋体" w:hAnsi="宋体" w:cs="宋体"/>
          <w:vanish/>
          <w:color w:val="464646"/>
          <w:kern w:val="0"/>
          <w:sz w:val="24"/>
          <w:szCs w:val="24"/>
        </w:rPr>
      </w:pPr>
    </w:p>
    <w:p w:rsidR="002F1D22" w:rsidRPr="002F1D22" w:rsidRDefault="002F1D22" w:rsidP="002F1D22">
      <w:pPr>
        <w:widowControl/>
        <w:jc w:val="left"/>
        <w:rPr>
          <w:rFonts w:ascii="宋体" w:eastAsia="宋体" w:hAnsi="宋体" w:cs="宋体"/>
          <w:vanish/>
          <w:color w:val="464646"/>
          <w:kern w:val="0"/>
          <w:sz w:val="24"/>
          <w:szCs w:val="24"/>
        </w:rPr>
      </w:pPr>
      <w:hyperlink r:id="rId21" w:history="1">
        <w:r>
          <w:rPr>
            <w:rFonts w:ascii="宋体" w:eastAsia="宋体" w:hAnsi="宋体" w:cs="宋体"/>
            <w:noProof/>
            <w:vanish/>
            <w:color w:val="464646"/>
            <w:kern w:val="0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List_quote028169d20100y1y8" descr="http://simg.sinajs.cn/blog7style/images/common/sg_trans.gif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F1D22">
          <w:rPr>
            <w:rFonts w:ascii="宋体" w:eastAsia="宋体" w:hAnsi="宋体" w:cs="宋体"/>
            <w:vanish/>
            <w:color w:val="464646"/>
            <w:kern w:val="0"/>
            <w:sz w:val="24"/>
            <w:szCs w:val="24"/>
          </w:rPr>
          <w:t>转载</w:t>
        </w:r>
      </w:hyperlink>
      <w:r w:rsidRPr="002F1D22">
        <w:rPr>
          <w:rFonts w:ascii="宋体" w:eastAsia="宋体" w:hAnsi="宋体" w:cs="宋体"/>
          <w:vanish/>
          <w:color w:val="464646"/>
          <w:kern w:val="0"/>
          <w:sz w:val="24"/>
          <w:szCs w:val="24"/>
        </w:rPr>
        <w:t xml:space="preserve"> </w:t>
      </w:r>
    </w:p>
    <w:p w:rsidR="002F1D22" w:rsidRPr="002F1D22" w:rsidRDefault="002F1D22" w:rsidP="002F1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vanish/>
          <w:color w:val="464646"/>
          <w:kern w:val="0"/>
          <w:sz w:val="24"/>
          <w:szCs w:val="24"/>
        </w:rPr>
      </w:pPr>
      <w:r w:rsidRPr="002F1D22">
        <w:rPr>
          <w:rFonts w:ascii="宋体" w:eastAsia="宋体" w:hAnsi="宋体" w:cs="宋体"/>
          <w:vanish/>
          <w:color w:val="464646"/>
          <w:kern w:val="0"/>
          <w:sz w:val="24"/>
          <w:szCs w:val="24"/>
        </w:rPr>
        <w:t>转载是分享博文的一种常用方式...</w:t>
      </w:r>
    </w:p>
    <w:p w:rsidR="00F35F65" w:rsidRDefault="00F35F65"/>
    <w:sectPr w:rsidR="00F35F65" w:rsidSect="002F1D2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C0DEF"/>
    <w:multiLevelType w:val="multilevel"/>
    <w:tmpl w:val="63CC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79"/>
    <w:rsid w:val="002F1D22"/>
    <w:rsid w:val="00B60879"/>
    <w:rsid w:val="00F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1D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1D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1D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1D2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F1D22"/>
    <w:rPr>
      <w:strike w:val="0"/>
      <w:dstrike w:val="0"/>
      <w:color w:val="765F47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2F1D22"/>
    <w:rPr>
      <w:i w:val="0"/>
      <w:iCs w:val="0"/>
    </w:rPr>
  </w:style>
  <w:style w:type="character" w:styleId="a4">
    <w:name w:val="Emphasis"/>
    <w:basedOn w:val="a0"/>
    <w:uiPriority w:val="20"/>
    <w:qFormat/>
    <w:rsid w:val="002F1D22"/>
    <w:rPr>
      <w:i w:val="0"/>
      <w:iCs w:val="0"/>
    </w:rPr>
  </w:style>
  <w:style w:type="character" w:styleId="a5">
    <w:name w:val="Strong"/>
    <w:basedOn w:val="a0"/>
    <w:uiPriority w:val="22"/>
    <w:qFormat/>
    <w:rsid w:val="002F1D22"/>
    <w:rPr>
      <w:b/>
      <w:bCs/>
    </w:rPr>
  </w:style>
  <w:style w:type="paragraph" w:styleId="a6">
    <w:name w:val="Normal (Web)"/>
    <w:basedOn w:val="a"/>
    <w:uiPriority w:val="99"/>
    <w:semiHidden/>
    <w:unhideWhenUsed/>
    <w:rsid w:val="002F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">
    <w:name w:val="count"/>
    <w:basedOn w:val="a"/>
    <w:rsid w:val="002F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2F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txt">
    <w:name w:val="sg_turntxt"/>
    <w:basedOn w:val="a"/>
    <w:rsid w:val="002F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2">
    <w:name w:val="count2"/>
    <w:basedOn w:val="a"/>
    <w:rsid w:val="002F1D22"/>
    <w:pPr>
      <w:widowControl/>
      <w:spacing w:before="100" w:beforeAutospacing="1" w:after="100" w:afterAutospacing="1" w:line="360" w:lineRule="atLeast"/>
      <w:jc w:val="center"/>
    </w:pPr>
    <w:rPr>
      <w:rFonts w:ascii="宋体" w:eastAsia="宋体" w:hAnsi="宋体" w:cs="Arial"/>
      <w:b/>
      <w:bCs/>
      <w:kern w:val="0"/>
      <w:szCs w:val="21"/>
    </w:rPr>
  </w:style>
  <w:style w:type="paragraph" w:customStyle="1" w:styleId="link7">
    <w:name w:val="link7"/>
    <w:basedOn w:val="a"/>
    <w:rsid w:val="002F1D22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sgtxtb3">
    <w:name w:val="sg_txtb3"/>
    <w:basedOn w:val="a0"/>
    <w:rsid w:val="002F1D22"/>
    <w:rPr>
      <w:rFonts w:ascii="宋体" w:eastAsia="宋体" w:hAnsi="宋体" w:hint="eastAsia"/>
      <w:color w:val="909090"/>
    </w:rPr>
  </w:style>
  <w:style w:type="character" w:customStyle="1" w:styleId="time10">
    <w:name w:val="time10"/>
    <w:basedOn w:val="a0"/>
    <w:rsid w:val="002F1D22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2F1D22"/>
    <w:rPr>
      <w:rFonts w:ascii="宋体" w:eastAsia="宋体" w:hAnsi="宋体" w:hint="eastAsia"/>
      <w:color w:val="909090"/>
    </w:rPr>
  </w:style>
  <w:style w:type="paragraph" w:styleId="a7">
    <w:name w:val="Balloon Text"/>
    <w:basedOn w:val="a"/>
    <w:link w:val="Char"/>
    <w:uiPriority w:val="99"/>
    <w:semiHidden/>
    <w:unhideWhenUsed/>
    <w:rsid w:val="002F1D2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F1D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1D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1D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1D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1D2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F1D22"/>
    <w:rPr>
      <w:strike w:val="0"/>
      <w:dstrike w:val="0"/>
      <w:color w:val="765F47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2F1D22"/>
    <w:rPr>
      <w:i w:val="0"/>
      <w:iCs w:val="0"/>
    </w:rPr>
  </w:style>
  <w:style w:type="character" w:styleId="a4">
    <w:name w:val="Emphasis"/>
    <w:basedOn w:val="a0"/>
    <w:uiPriority w:val="20"/>
    <w:qFormat/>
    <w:rsid w:val="002F1D22"/>
    <w:rPr>
      <w:i w:val="0"/>
      <w:iCs w:val="0"/>
    </w:rPr>
  </w:style>
  <w:style w:type="character" w:styleId="a5">
    <w:name w:val="Strong"/>
    <w:basedOn w:val="a0"/>
    <w:uiPriority w:val="22"/>
    <w:qFormat/>
    <w:rsid w:val="002F1D22"/>
    <w:rPr>
      <w:b/>
      <w:bCs/>
    </w:rPr>
  </w:style>
  <w:style w:type="paragraph" w:styleId="a6">
    <w:name w:val="Normal (Web)"/>
    <w:basedOn w:val="a"/>
    <w:uiPriority w:val="99"/>
    <w:semiHidden/>
    <w:unhideWhenUsed/>
    <w:rsid w:val="002F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">
    <w:name w:val="count"/>
    <w:basedOn w:val="a"/>
    <w:rsid w:val="002F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2F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txt">
    <w:name w:val="sg_turntxt"/>
    <w:basedOn w:val="a"/>
    <w:rsid w:val="002F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2">
    <w:name w:val="count2"/>
    <w:basedOn w:val="a"/>
    <w:rsid w:val="002F1D22"/>
    <w:pPr>
      <w:widowControl/>
      <w:spacing w:before="100" w:beforeAutospacing="1" w:after="100" w:afterAutospacing="1" w:line="360" w:lineRule="atLeast"/>
      <w:jc w:val="center"/>
    </w:pPr>
    <w:rPr>
      <w:rFonts w:ascii="宋体" w:eastAsia="宋体" w:hAnsi="宋体" w:cs="Arial"/>
      <w:b/>
      <w:bCs/>
      <w:kern w:val="0"/>
      <w:szCs w:val="21"/>
    </w:rPr>
  </w:style>
  <w:style w:type="paragraph" w:customStyle="1" w:styleId="link7">
    <w:name w:val="link7"/>
    <w:basedOn w:val="a"/>
    <w:rsid w:val="002F1D22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sgtxtb3">
    <w:name w:val="sg_txtb3"/>
    <w:basedOn w:val="a0"/>
    <w:rsid w:val="002F1D22"/>
    <w:rPr>
      <w:rFonts w:ascii="宋体" w:eastAsia="宋体" w:hAnsi="宋体" w:hint="eastAsia"/>
      <w:color w:val="909090"/>
    </w:rPr>
  </w:style>
  <w:style w:type="character" w:customStyle="1" w:styleId="time10">
    <w:name w:val="time10"/>
    <w:basedOn w:val="a0"/>
    <w:rsid w:val="002F1D22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2F1D22"/>
    <w:rPr>
      <w:rFonts w:ascii="宋体" w:eastAsia="宋体" w:hAnsi="宋体" w:hint="eastAsia"/>
      <w:color w:val="909090"/>
    </w:rPr>
  </w:style>
  <w:style w:type="paragraph" w:styleId="a7">
    <w:name w:val="Balloon Text"/>
    <w:basedOn w:val="a"/>
    <w:link w:val="Char"/>
    <w:uiPriority w:val="99"/>
    <w:semiHidden/>
    <w:unhideWhenUsed/>
    <w:rsid w:val="002F1D2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F1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87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0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3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25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8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50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6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5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23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1897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js&amp;by=tag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http://blog.sina.com.cn/main_v5/ria/print.html?blog_id=blog_028169d20100y1y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sina.com.cn/s/blog_028169d20100y1y8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blog.sina.com.cn/s/blog_028169d20100y1y8.html" TargetMode="External"/><Relationship Id="rId1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http://blog.sina.com.cn/lm/114/117/da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www.25175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sina.com.cn/s/blog_028169d20100y1y8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earch.sina.com.cn/?c=blog&amp;q=%B1%BE%B5%D8%CE%C4%BC%FE%C1%D0%B1%ED&amp;by=tag" TargetMode="External"/><Relationship Id="rId19" Type="http://schemas.openxmlformats.org/officeDocument/2006/relationships/hyperlink" Target="http://blog.sina.com.cn/s/blog_028169d20100y1y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.sina.com.cn/?c=blog&amp;q=fso&amp;by=tag" TargetMode="External"/><Relationship Id="rId14" Type="http://schemas.openxmlformats.org/officeDocument/2006/relationships/hyperlink" Target="http://blog.sina.com.cn/s/blog_028169d20100y1y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1392</Words>
  <Characters>7938</Characters>
  <Application>Microsoft Office Word</Application>
  <DocSecurity>0</DocSecurity>
  <Lines>66</Lines>
  <Paragraphs>18</Paragraphs>
  <ScaleCrop>false</ScaleCrop>
  <Company>微软中国</Company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2017-09-11T05:22:00Z</dcterms:created>
  <dcterms:modified xsi:type="dcterms:W3CDTF">2017-09-11T05:23:00Z</dcterms:modified>
</cp:coreProperties>
</file>