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60" w:rsidRDefault="00BF0760" w:rsidP="00BF0760">
      <w:pPr>
        <w:pStyle w:val="a6"/>
        <w:rPr>
          <w:rFonts w:hint="eastAsia"/>
          <w:kern w:val="36"/>
        </w:rPr>
      </w:pPr>
      <w:r w:rsidRPr="00BF0760">
        <w:rPr>
          <w:rFonts w:hint="eastAsia"/>
          <w:kern w:val="36"/>
        </w:rPr>
        <w:t>oracle</w:t>
      </w:r>
      <w:r w:rsidRPr="00BF0760">
        <w:rPr>
          <w:rFonts w:hint="eastAsia"/>
          <w:kern w:val="36"/>
        </w:rPr>
        <w:t>创建数据库的时候怎么设置编码格式</w:t>
      </w:r>
    </w:p>
    <w:p w:rsidR="00BF0760" w:rsidRDefault="00BF0760" w:rsidP="00BF0760">
      <w:pPr>
        <w:rPr>
          <w:rFonts w:hint="eastAsia"/>
        </w:rPr>
      </w:pPr>
    </w:p>
    <w:p w:rsidR="00BF0760" w:rsidRPr="00BF0760" w:rsidRDefault="00BF0760" w:rsidP="00BF0760">
      <w:r>
        <w:rPr>
          <w:rFonts w:ascii="Arial" w:hAnsi="Arial" w:cs="Arial"/>
          <w:color w:val="454545"/>
          <w:szCs w:val="21"/>
          <w:shd w:val="clear" w:color="auto" w:fill="FFFFFF"/>
        </w:rPr>
        <w:t>以下内容为固定写法，可以修改数据库编码格式。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第一步：通过系统管理员权限登录数据库。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conn / as sysdba;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第二步：关闭数据库和实例连接。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shutdown immediate;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database closed.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database dismounted.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oracle instance shut down.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第三步：启动数据库实例连接。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startup mount;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oracle instance started.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total system global area 135337420 bytes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fixed size 452044 bytes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variable size 109051904 bytes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database buffers 25165824 bytes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redo buffers 667648 bytes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database mounted.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第四步：限制其它用户连接数据库使用资源。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alter system enable restricted session;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system altered.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第五步：设置作业进行为</w:t>
      </w:r>
      <w:r>
        <w:rPr>
          <w:rFonts w:ascii="Arial" w:hAnsi="Arial" w:cs="Arial"/>
          <w:color w:val="454545"/>
          <w:szCs w:val="21"/>
          <w:shd w:val="clear" w:color="auto" w:fill="FFFFFF"/>
        </w:rPr>
        <w:t>0</w:t>
      </w:r>
      <w:r>
        <w:rPr>
          <w:rFonts w:ascii="Arial" w:hAnsi="Arial" w:cs="Arial"/>
          <w:color w:val="454545"/>
          <w:szCs w:val="21"/>
          <w:shd w:val="clear" w:color="auto" w:fill="FFFFFF"/>
        </w:rPr>
        <w:t>个。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alter system set job_queue_processes=0;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system altered.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第六步：设置启动时间管理器的数量为</w:t>
      </w:r>
      <w:r>
        <w:rPr>
          <w:rFonts w:ascii="Arial" w:hAnsi="Arial" w:cs="Arial"/>
          <w:color w:val="454545"/>
          <w:szCs w:val="21"/>
          <w:shd w:val="clear" w:color="auto" w:fill="FFFFFF"/>
        </w:rPr>
        <w:t>0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alter system set aq_tm_processes=0;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system altered.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第七步：打开数据库连接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alter database open;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database altered.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第八步：修改需要的编码格式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alter database character set internal_use GBK;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第九步：关闭连接。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shutdown immediate;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第十步：启动</w:t>
      </w:r>
      <w:r>
        <w:rPr>
          <w:rFonts w:ascii="Arial" w:hAnsi="Arial" w:cs="Arial"/>
          <w:color w:val="454545"/>
          <w:szCs w:val="21"/>
          <w:shd w:val="clear" w:color="auto" w:fill="FFFFFF"/>
        </w:rPr>
        <w:t>oracle</w:t>
      </w:r>
      <w:r>
        <w:rPr>
          <w:rFonts w:ascii="Arial" w:hAnsi="Arial" w:cs="Arial"/>
          <w:color w:val="454545"/>
          <w:szCs w:val="21"/>
          <w:shd w:val="clear" w:color="auto" w:fill="FFFFFF"/>
        </w:rPr>
        <w:t>进程。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sql&gt; startup;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备注：常用的有：</w:t>
      </w:r>
      <w:r>
        <w:rPr>
          <w:rFonts w:ascii="Arial" w:hAnsi="Arial" w:cs="Arial"/>
          <w:color w:val="454545"/>
          <w:szCs w:val="21"/>
          <w:shd w:val="clear" w:color="auto" w:fill="FFFFFF"/>
        </w:rPr>
        <w:t>UTF-8</w:t>
      </w:r>
      <w:r>
        <w:rPr>
          <w:rFonts w:ascii="Arial" w:hAnsi="Arial" w:cs="Arial"/>
          <w:color w:val="454545"/>
          <w:szCs w:val="21"/>
          <w:shd w:val="clear" w:color="auto" w:fill="FFFFFF"/>
        </w:rPr>
        <w:t>，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GBK 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UTF-8</w:t>
      </w:r>
      <w:r>
        <w:rPr>
          <w:rFonts w:ascii="Arial" w:hAnsi="Arial" w:cs="Arial"/>
          <w:color w:val="454545"/>
          <w:szCs w:val="21"/>
          <w:shd w:val="clear" w:color="auto" w:fill="FFFFFF"/>
        </w:rPr>
        <w:t>：是一种针对</w:t>
      </w:r>
      <w:r>
        <w:rPr>
          <w:rFonts w:ascii="Arial" w:hAnsi="Arial" w:cs="Arial"/>
          <w:color w:val="454545"/>
          <w:szCs w:val="21"/>
          <w:shd w:val="clear" w:color="auto" w:fill="FFFFFF"/>
        </w:rPr>
        <w:t>Unicode</w:t>
      </w:r>
      <w:r>
        <w:rPr>
          <w:rFonts w:ascii="Arial" w:hAnsi="Arial" w:cs="Arial"/>
          <w:color w:val="454545"/>
          <w:szCs w:val="21"/>
          <w:shd w:val="clear" w:color="auto" w:fill="FFFFFF"/>
        </w:rPr>
        <w:t>的可变长度字符编码，又称万国码。由</w:t>
      </w:r>
      <w:r>
        <w:rPr>
          <w:rFonts w:ascii="Arial" w:hAnsi="Arial" w:cs="Arial"/>
          <w:color w:val="454545"/>
          <w:szCs w:val="21"/>
          <w:shd w:val="clear" w:color="auto" w:fill="FFFFFF"/>
        </w:rPr>
        <w:t>Ken Thompson</w:t>
      </w:r>
      <w:r>
        <w:rPr>
          <w:rFonts w:ascii="Arial" w:hAnsi="Arial" w:cs="Arial"/>
          <w:color w:val="454545"/>
          <w:szCs w:val="21"/>
          <w:shd w:val="clear" w:color="auto" w:fill="FFFFFF"/>
        </w:rPr>
        <w:t>于</w:t>
      </w:r>
      <w:r>
        <w:rPr>
          <w:rFonts w:ascii="Arial" w:hAnsi="Arial" w:cs="Arial"/>
          <w:color w:val="454545"/>
          <w:szCs w:val="21"/>
          <w:shd w:val="clear" w:color="auto" w:fill="FFFFFF"/>
        </w:rPr>
        <w:t>1992</w:t>
      </w:r>
      <w:r>
        <w:rPr>
          <w:rFonts w:ascii="Arial" w:hAnsi="Arial" w:cs="Arial"/>
          <w:color w:val="454545"/>
          <w:szCs w:val="21"/>
          <w:shd w:val="clear" w:color="auto" w:fill="FFFFFF"/>
        </w:rPr>
        <w:t>年创建。现在已经标准化为</w:t>
      </w:r>
      <w:r>
        <w:rPr>
          <w:rFonts w:ascii="Arial" w:hAnsi="Arial" w:cs="Arial"/>
          <w:color w:val="454545"/>
          <w:szCs w:val="21"/>
          <w:shd w:val="clear" w:color="auto" w:fill="FFFFFF"/>
        </w:rPr>
        <w:t>RFC 3629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Fonts w:ascii="Arial" w:hAnsi="Arial" w:cs="Arial"/>
          <w:color w:val="454545"/>
          <w:szCs w:val="21"/>
          <w:shd w:val="clear" w:color="auto" w:fill="FFFFFF"/>
        </w:rPr>
        <w:t>UTF-8</w:t>
      </w:r>
      <w:r>
        <w:rPr>
          <w:rFonts w:ascii="Arial" w:hAnsi="Arial" w:cs="Arial"/>
          <w:color w:val="454545"/>
          <w:szCs w:val="21"/>
          <w:shd w:val="clear" w:color="auto" w:fill="FFFFFF"/>
        </w:rPr>
        <w:t>用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到</w:t>
      </w:r>
      <w:r>
        <w:rPr>
          <w:rFonts w:ascii="Arial" w:hAnsi="Arial" w:cs="Arial"/>
          <w:color w:val="454545"/>
          <w:szCs w:val="21"/>
          <w:shd w:val="clear" w:color="auto" w:fill="FFFFFF"/>
        </w:rPr>
        <w:t>6</w:t>
      </w:r>
      <w:r>
        <w:rPr>
          <w:rFonts w:ascii="Arial" w:hAnsi="Arial" w:cs="Arial"/>
          <w:color w:val="454545"/>
          <w:szCs w:val="21"/>
          <w:shd w:val="clear" w:color="auto" w:fill="FFFFFF"/>
        </w:rPr>
        <w:t>个字节编码</w:t>
      </w:r>
      <w:r>
        <w:rPr>
          <w:rFonts w:ascii="Arial" w:hAnsi="Arial" w:cs="Arial"/>
          <w:color w:val="454545"/>
          <w:szCs w:val="21"/>
          <w:shd w:val="clear" w:color="auto" w:fill="FFFFFF"/>
        </w:rPr>
        <w:t>UNICODE</w:t>
      </w:r>
      <w:r>
        <w:rPr>
          <w:rFonts w:ascii="Arial" w:hAnsi="Arial" w:cs="Arial"/>
          <w:color w:val="454545"/>
          <w:szCs w:val="21"/>
          <w:shd w:val="clear" w:color="auto" w:fill="FFFFFF"/>
        </w:rPr>
        <w:t>字符。用在网页上可以同一页面显示中文简体繁体及其它语言（如英文，日文，韩文）。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GBK</w:t>
      </w:r>
      <w:r>
        <w:rPr>
          <w:rFonts w:ascii="Arial" w:hAnsi="Arial" w:cs="Arial"/>
          <w:color w:val="454545"/>
          <w:szCs w:val="21"/>
          <w:shd w:val="clear" w:color="auto" w:fill="FFFFFF"/>
        </w:rPr>
        <w:t>：</w:t>
      </w:r>
      <w:r>
        <w:rPr>
          <w:rFonts w:ascii="Arial" w:hAnsi="Arial" w:cs="Arial"/>
          <w:color w:val="454545"/>
          <w:szCs w:val="21"/>
          <w:shd w:val="clear" w:color="auto" w:fill="FFFFFF"/>
        </w:rPr>
        <w:t>GBK</w:t>
      </w:r>
      <w:r>
        <w:rPr>
          <w:rFonts w:ascii="Arial" w:hAnsi="Arial" w:cs="Arial"/>
          <w:color w:val="454545"/>
          <w:szCs w:val="21"/>
          <w:shd w:val="clear" w:color="auto" w:fill="FFFFFF"/>
        </w:rPr>
        <w:t>全称《汉字内码扩展规范》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，中华人民共和国全国信息技术标准化技术委员会</w:t>
      </w: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>1995</w:t>
      </w:r>
      <w:r>
        <w:rPr>
          <w:rFonts w:ascii="Arial" w:hAnsi="Arial" w:cs="Arial"/>
          <w:color w:val="454545"/>
          <w:szCs w:val="21"/>
          <w:shd w:val="clear" w:color="auto" w:fill="FFFFFF"/>
        </w:rPr>
        <w:t>年</w:t>
      </w:r>
      <w:r>
        <w:rPr>
          <w:rFonts w:ascii="Arial" w:hAnsi="Arial" w:cs="Arial"/>
          <w:color w:val="454545"/>
          <w:szCs w:val="21"/>
          <w:shd w:val="clear" w:color="auto" w:fill="FFFFFF"/>
        </w:rPr>
        <w:t>12</w:t>
      </w:r>
      <w:r>
        <w:rPr>
          <w:rFonts w:ascii="Arial" w:hAnsi="Arial" w:cs="Arial"/>
          <w:color w:val="454545"/>
          <w:szCs w:val="21"/>
          <w:shd w:val="clear" w:color="auto" w:fill="FFFFFF"/>
        </w:rPr>
        <w:t>月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日制订，国家技术监督局标准化司、电子工业部科技与质量监督司</w:t>
      </w:r>
      <w:r>
        <w:rPr>
          <w:rFonts w:ascii="Arial" w:hAnsi="Arial" w:cs="Arial"/>
          <w:color w:val="454545"/>
          <w:szCs w:val="21"/>
          <w:shd w:val="clear" w:color="auto" w:fill="FFFFFF"/>
        </w:rPr>
        <w:t>1995</w:t>
      </w:r>
      <w:r>
        <w:rPr>
          <w:rFonts w:ascii="Arial" w:hAnsi="Arial" w:cs="Arial"/>
          <w:color w:val="454545"/>
          <w:szCs w:val="21"/>
          <w:shd w:val="clear" w:color="auto" w:fill="FFFFFF"/>
        </w:rPr>
        <w:t>年</w:t>
      </w:r>
      <w:r>
        <w:rPr>
          <w:rFonts w:ascii="Arial" w:hAnsi="Arial" w:cs="Arial"/>
          <w:color w:val="454545"/>
          <w:szCs w:val="21"/>
          <w:shd w:val="clear" w:color="auto" w:fill="FFFFFF"/>
        </w:rPr>
        <w:t>12</w:t>
      </w:r>
      <w:r>
        <w:rPr>
          <w:rFonts w:ascii="Arial" w:hAnsi="Arial" w:cs="Arial"/>
          <w:color w:val="454545"/>
          <w:szCs w:val="21"/>
          <w:shd w:val="clear" w:color="auto" w:fill="FFFFFF"/>
        </w:rPr>
        <w:t>月</w:t>
      </w:r>
      <w:r>
        <w:rPr>
          <w:rFonts w:ascii="Arial" w:hAnsi="Arial" w:cs="Arial"/>
          <w:color w:val="454545"/>
          <w:szCs w:val="21"/>
          <w:shd w:val="clear" w:color="auto" w:fill="FFFFFF"/>
        </w:rPr>
        <w:t>15</w:t>
      </w:r>
      <w:r>
        <w:rPr>
          <w:rFonts w:ascii="Arial" w:hAnsi="Arial" w:cs="Arial"/>
          <w:color w:val="454545"/>
          <w:szCs w:val="21"/>
          <w:shd w:val="clear" w:color="auto" w:fill="FFFFFF"/>
        </w:rPr>
        <w:t>日联合以技监标函</w:t>
      </w:r>
      <w:r>
        <w:rPr>
          <w:rFonts w:ascii="Arial" w:hAnsi="Arial" w:cs="Arial"/>
          <w:color w:val="454545"/>
          <w:szCs w:val="21"/>
          <w:shd w:val="clear" w:color="auto" w:fill="FFFFFF"/>
        </w:rPr>
        <w:t>1995 229</w:t>
      </w:r>
      <w:r>
        <w:rPr>
          <w:rFonts w:ascii="Arial" w:hAnsi="Arial" w:cs="Arial"/>
          <w:color w:val="454545"/>
          <w:szCs w:val="21"/>
          <w:shd w:val="clear" w:color="auto" w:fill="FFFFFF"/>
        </w:rPr>
        <w:t>号文件的形式，将它确定为技术规范指导性文件。这一版的</w:t>
      </w:r>
      <w:r>
        <w:rPr>
          <w:rFonts w:ascii="Arial" w:hAnsi="Arial" w:cs="Arial"/>
          <w:color w:val="454545"/>
          <w:szCs w:val="21"/>
          <w:shd w:val="clear" w:color="auto" w:fill="FFFFFF"/>
        </w:rPr>
        <w:t>GBK</w:t>
      </w:r>
      <w:r>
        <w:rPr>
          <w:rFonts w:ascii="Arial" w:hAnsi="Arial" w:cs="Arial"/>
          <w:color w:val="454545"/>
          <w:szCs w:val="21"/>
          <w:shd w:val="clear" w:color="auto" w:fill="FFFFFF"/>
        </w:rPr>
        <w:t>规范为</w:t>
      </w:r>
      <w:r>
        <w:rPr>
          <w:rFonts w:ascii="Arial" w:hAnsi="Arial" w:cs="Arial"/>
          <w:color w:val="454545"/>
          <w:szCs w:val="21"/>
          <w:shd w:val="clear" w:color="auto" w:fill="FFFFFF"/>
        </w:rPr>
        <w:t>1.0</w:t>
      </w:r>
      <w:r>
        <w:rPr>
          <w:rFonts w:ascii="Arial" w:hAnsi="Arial" w:cs="Arial"/>
          <w:color w:val="454545"/>
          <w:szCs w:val="21"/>
          <w:shd w:val="clear" w:color="auto" w:fill="FFFFFF"/>
        </w:rPr>
        <w:t>版。</w:t>
      </w:r>
    </w:p>
    <w:p w:rsidR="00E060B6" w:rsidRPr="00BF0760" w:rsidRDefault="00E060B6"/>
    <w:sectPr w:rsidR="00E060B6" w:rsidRPr="00BF0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0B6" w:rsidRDefault="00E060B6" w:rsidP="00BF0760">
      <w:r>
        <w:separator/>
      </w:r>
    </w:p>
  </w:endnote>
  <w:endnote w:type="continuationSeparator" w:id="1">
    <w:p w:rsidR="00E060B6" w:rsidRDefault="00E060B6" w:rsidP="00BF0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0B6" w:rsidRDefault="00E060B6" w:rsidP="00BF0760">
      <w:r>
        <w:separator/>
      </w:r>
    </w:p>
  </w:footnote>
  <w:footnote w:type="continuationSeparator" w:id="1">
    <w:p w:rsidR="00E060B6" w:rsidRDefault="00E060B6" w:rsidP="00BF07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760"/>
    <w:rsid w:val="00BF0760"/>
    <w:rsid w:val="00E0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07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7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7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07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BF0760"/>
  </w:style>
  <w:style w:type="paragraph" w:styleId="a5">
    <w:name w:val="Document Map"/>
    <w:basedOn w:val="a"/>
    <w:link w:val="Char1"/>
    <w:uiPriority w:val="99"/>
    <w:semiHidden/>
    <w:unhideWhenUsed/>
    <w:rsid w:val="00BF07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F0760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BF0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F076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>微软中国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2015-06-16T08:33:00Z</dcterms:created>
  <dcterms:modified xsi:type="dcterms:W3CDTF">2015-06-16T08:33:00Z</dcterms:modified>
</cp:coreProperties>
</file>