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92AAFD">
      <w:pPr>
        <w:pStyle w:val="23"/>
      </w:pPr>
      <w:r>
        <w:rPr>
          <w:rFonts w:hint="eastAsia"/>
        </w:rPr>
        <w:t>这个学期的课程比较重，基本上都是在写作业，写代码中度过的。</w:t>
      </w:r>
    </w:p>
    <w:p w14:paraId="16D50DF1">
      <w:pPr>
        <w:pStyle w:val="3"/>
      </w:pPr>
      <w:r>
        <w:rPr>
          <w:rFonts w:hint="eastAsia"/>
        </w:rPr>
        <w:t>虚拟现实人机交互和虚拟现实理论和算法有很多大作业。特别是人机交互。一开始布置的作业就</w:t>
      </w:r>
      <w:r>
        <w:rPr>
          <w:rFonts w:hint="eastAsia" w:eastAsia="宋体"/>
          <w:lang w:val="en-US" w:eastAsia="zh-CN"/>
        </w:rPr>
        <w:t>是</w:t>
      </w:r>
      <w:r>
        <w:rPr>
          <w:rFonts w:hint="eastAsia"/>
          <w:lang w:val="en-US" w:eastAsia="zh-CN"/>
        </w:rPr>
        <w:t>unity</w:t>
      </w:r>
      <w:r>
        <w:rPr>
          <w:rFonts w:hint="eastAsia"/>
        </w:rPr>
        <w:t>+PICO开发，还弄的是动作映射。强行学了一个礼拜unity才能上手，然后用mediapipe配环境也花了很多时间，动作映射更是调了不知道多久。希望这门课不要再这么搞了。后面是PICO的眼动交互，手势交互，语音交互，还有多模态竞赛设计，还要自由设计，最后还有期末考试。这不是一门两学分的课应该有的作业量，而且上课讲的东西和作业没什么关系。不给详细教程把这种有很多门槛的作业说得很简单的话会给学生带来很多困扰，我们不是只学这一门课，还有博雅、马克思主义基本原理，离散数学3，操作系</w:t>
      </w:r>
      <w:bookmarkStart w:id="0" w:name="_GoBack"/>
      <w:bookmarkEnd w:id="0"/>
      <w:r>
        <w:rPr>
          <w:rFonts w:hint="eastAsia"/>
        </w:rPr>
        <w:t>统等等等等，不堪重负了已经。</w:t>
      </w:r>
    </w:p>
    <w:p w14:paraId="7DC258DA">
      <w:pPr>
        <w:pStyle w:val="3"/>
      </w:pPr>
      <w:r>
        <w:rPr>
          <w:rFonts w:hint="eastAsia"/>
        </w:rPr>
        <w:t>说到操作系统也是这学期的重课之一。我的很多时间也是花在操作系统的理论和lab上面了。刚开学的时候想参加操作系统的比赛，但是到了学期末发现这个比赛需要花费大量的时间和精力，队友也没有要专心弄的样子。但是参加这个比赛还是让我很专心地学习操作系统的理论和实验。</w:t>
      </w:r>
    </w:p>
    <w:p w14:paraId="6E33B8F7">
      <w:pPr>
        <w:pStyle w:val="3"/>
      </w:pPr>
      <w:r>
        <w:rPr>
          <w:rFonts w:hint="eastAsia"/>
        </w:rPr>
        <w:t>但总的来说这学期过去我有了一些VR开发和unity开发的经验，然后也学完了操作系统。学会了git和makefile和linux基本命令的使用。还拿到一个蓝桥杯二等奖。</w:t>
      </w:r>
    </w:p>
    <w:p w14:paraId="331617A2">
      <w:pPr>
        <w:pStyle w:val="3"/>
      </w:pPr>
      <w:r>
        <w:rPr>
          <w:rFonts w:hint="eastAsia"/>
        </w:rPr>
        <w:t>这个学期除了学习之外还看了一些书，听了一些讲座。特别是张文木先生的讲座，讲大国博弈和国家地缘政治环境的安全。听了讲座之后我去看了先生写的书《世界地缘政治中的中国国家安全利益分析》。通俗易懂又富含哲理。还有一些其它的书，《乡土中国》，《明朝那些事儿》，《大明王朝1566》，《毛泽东选集》，除了这些和政治，历史，社会有关的书，还有一些和心学有关的：《吸引力法则》《当下的力量》《与神对话》《刻意练习》《番茄工作法图解》，还有一些小说《白鹿原》《三体》，《三体》是重温的，但是还是感觉精彩，百看不厌。</w:t>
      </w:r>
    </w:p>
    <w:p w14:paraId="10123747">
      <w:pPr>
        <w:pStyle w:val="3"/>
      </w:pPr>
      <w:r>
        <w:rPr>
          <w:rFonts w:hint="eastAsia"/>
        </w:rPr>
        <w:t>这个学期主要就是泡在图书馆，看书，学习，写代码，写作业，也参加了一些活动但是不多，因为学习任务比较重。</w:t>
      </w:r>
    </w:p>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宋体"/>
    <w:panose1 w:val="020B0004020202020204"/>
    <w:charset w:val="86"/>
    <w:family w:val="swiss"/>
    <w:pitch w:val="default"/>
    <w:sig w:usb0="00000000" w:usb1="00000000" w:usb2="00000000" w:usb3="00000000" w:csb0="0000019F" w:csb1="00000000"/>
  </w:font>
  <w:font w:name="Aptos">
    <w:altName w:val="ksdb"/>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ksdb">
    <w:panose1 w:val="02000500000000000000"/>
    <w:charset w:val="00"/>
    <w:family w:val="auto"/>
    <w:pitch w:val="default"/>
    <w:sig w:usb0="00000001"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numRestart w:val="eachSect"/>
    <w:footnote w:id="0"/>
    <w:footnote w:id="1"/>
  </w:footnotePr>
  <w:compat>
    <w:useFELayout/>
    <w:splitPgBreakAndParaMark/>
    <w:compatSetting w:name="compatibilityMode" w:uri="http://schemas.microsoft.com/office/word" w:val="12"/>
  </w:compat>
  <w:rsids>
    <w:rsidRoot w:val="00000000"/>
    <w:rsid w:val="7E812C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9">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basedOn w:val="15"/>
    <w:next w:val="3"/>
    <w:qFormat/>
    <w:uiPriority w:val="0"/>
    <w:pPr>
      <w:keepNext/>
      <w:keepLines/>
    </w:pPr>
    <w:rPr>
      <w:sz w:val="24"/>
      <w:szCs w:val="24"/>
    </w:rPr>
  </w:style>
  <w:style w:type="paragraph" w:styleId="15">
    <w:name w:val="Title"/>
    <w:basedOn w:val="1"/>
    <w:next w:val="3"/>
    <w:link w:val="25"/>
    <w:qFormat/>
    <w:uiPriority w:val="10"/>
    <w:pPr>
      <w:spacing w:after="80" w:line="240" w:lineRule="auto"/>
      <w:contextualSpacing/>
      <w:jc w:val="center"/>
    </w:pPr>
    <w:rPr>
      <w:rFonts w:asciiTheme="majorHAnsi" w:hAnsiTheme="majorHAnsi" w:eastAsiaTheme="majorEastAsia" w:cstheme="majorBidi"/>
      <w:sz w:val="56"/>
      <w:szCs w:val="56"/>
    </w:rPr>
  </w:style>
  <w:style w:type="paragraph" w:styleId="16">
    <w:name w:val="Subtitle"/>
    <w:basedOn w:val="15"/>
    <w:next w:val="3"/>
    <w:link w:val="26"/>
    <w:qFormat/>
    <w:uiPriority w:val="11"/>
    <w:rPr>
      <w:rFonts w:eastAsiaTheme="majorEastAsia" w:cstheme="majorBidi"/>
      <w:spacing w:val="15"/>
      <w:sz w:val="28"/>
      <w:szCs w:val="28"/>
    </w:rPr>
  </w:style>
  <w:style w:type="paragraph" w:styleId="17">
    <w:name w:val="footnote text"/>
    <w:basedOn w:val="1"/>
    <w:unhideWhenUsed/>
    <w:qFormat/>
    <w:uiPriority w:val="9"/>
  </w:style>
  <w:style w:type="character" w:styleId="20">
    <w:name w:val="Hyperlink"/>
    <w:basedOn w:val="21"/>
    <w:uiPriority w:val="0"/>
    <w:rPr>
      <w:color w:val="156082"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9"/>
    <w:link w:val="15"/>
    <w:uiPriority w:val="10"/>
    <w:rPr>
      <w:rFonts w:asciiTheme="majorHAnsi" w:hAnsiTheme="majorHAnsi" w:eastAsiaTheme="majorEastAsia" w:cstheme="majorBidi"/>
      <w:sz w:val="56"/>
      <w:szCs w:val="56"/>
    </w:rPr>
  </w:style>
  <w:style w:type="character" w:customStyle="1" w:styleId="26">
    <w:name w:val="Subtitle Char"/>
    <w:basedOn w:val="19"/>
    <w:link w:val="16"/>
    <w:uiPriority w:val="11"/>
    <w:rPr>
      <w:rFonts w:eastAsiaTheme="majorEastAsia" w:cstheme="majorBidi"/>
      <w:color w:val="585858" w:themeColor="text1" w:themeTint="A6"/>
      <w:spacing w:val="15"/>
      <w:sz w:val="28"/>
      <w:szCs w:val="28"/>
    </w:rPr>
  </w:style>
  <w:style w:type="paragraph" w:customStyle="1" w:styleId="27">
    <w:name w:val="Author"/>
    <w:basedOn w:val="15"/>
    <w:next w:val="3"/>
    <w:qFormat/>
    <w:uiPriority w:val="0"/>
    <w:pPr>
      <w:keepNext/>
      <w:keepLines/>
    </w:pPr>
    <w:rPr>
      <w:sz w:val="24"/>
      <w:szCs w:val="24"/>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9"/>
    <w:link w:val="2"/>
    <w:uiPriority w:val="9"/>
    <w:rPr>
      <w:rFonts w:asciiTheme="majorHAnsi" w:hAnsiTheme="majorHAnsi" w:eastAsiaTheme="majorEastAsia" w:cstheme="majorBidi"/>
      <w:color w:val="0F4761" w:themeColor="accent1" w:themeShade="BF"/>
      <w:sz w:val="40"/>
      <w:szCs w:val="40"/>
    </w:rPr>
  </w:style>
  <w:style w:type="character" w:customStyle="1" w:styleId="32">
    <w:name w:val="Heading 2 Char"/>
    <w:basedOn w:val="19"/>
    <w:link w:val="4"/>
    <w:semiHidden/>
    <w:qFormat/>
    <w:uiPriority w:val="9"/>
    <w:rPr>
      <w:rFonts w:asciiTheme="majorHAnsi" w:hAnsiTheme="majorHAnsi" w:eastAsiaTheme="majorEastAsia" w:cstheme="majorBidi"/>
      <w:color w:val="0F4761" w:themeColor="accent1" w:themeShade="BF"/>
      <w:sz w:val="32"/>
      <w:szCs w:val="32"/>
    </w:rPr>
  </w:style>
  <w:style w:type="character" w:customStyle="1" w:styleId="33">
    <w:name w:val="Heading 3 Char"/>
    <w:basedOn w:val="19"/>
    <w:link w:val="5"/>
    <w:semiHidden/>
    <w:uiPriority w:val="9"/>
    <w:rPr>
      <w:rFonts w:eastAsiaTheme="majorEastAsia" w:cstheme="majorBidi"/>
      <w:color w:val="0F4761" w:themeColor="accent1" w:themeShade="BF"/>
      <w:sz w:val="28"/>
      <w:szCs w:val="28"/>
    </w:rPr>
  </w:style>
  <w:style w:type="character" w:customStyle="1" w:styleId="34">
    <w:name w:val="Heading 4 Char"/>
    <w:basedOn w:val="19"/>
    <w:link w:val="6"/>
    <w:semiHidden/>
    <w:uiPriority w:val="9"/>
    <w:rPr>
      <w:rFonts w:eastAsiaTheme="majorEastAsia" w:cstheme="majorBidi"/>
      <w:i/>
      <w:iCs/>
      <w:color w:val="0F4761" w:themeColor="accent1" w:themeShade="BF"/>
    </w:rPr>
  </w:style>
  <w:style w:type="character" w:customStyle="1" w:styleId="35">
    <w:name w:val="Heading 5 Char"/>
    <w:basedOn w:val="19"/>
    <w:link w:val="7"/>
    <w:semiHidden/>
    <w:qFormat/>
    <w:uiPriority w:val="9"/>
    <w:rPr>
      <w:rFonts w:eastAsiaTheme="majorEastAsia" w:cstheme="majorBidi"/>
      <w:color w:val="0F4761" w:themeColor="accent1" w:themeShade="BF"/>
    </w:rPr>
  </w:style>
  <w:style w:type="character" w:customStyle="1" w:styleId="36">
    <w:name w:val="Heading 6 Char"/>
    <w:basedOn w:val="19"/>
    <w:link w:val="8"/>
    <w:semiHidden/>
    <w:uiPriority w:val="9"/>
    <w:rPr>
      <w:rFonts w:eastAsiaTheme="majorEastAsia" w:cstheme="majorBidi"/>
      <w:i/>
      <w:iCs/>
      <w:color w:val="585858" w:themeColor="text1" w:themeTint="A6"/>
    </w:rPr>
  </w:style>
  <w:style w:type="character" w:customStyle="1" w:styleId="37">
    <w:name w:val="Heading 7 Char"/>
    <w:basedOn w:val="19"/>
    <w:link w:val="9"/>
    <w:semiHidden/>
    <w:uiPriority w:val="9"/>
    <w:rPr>
      <w:rFonts w:eastAsiaTheme="majorEastAsia" w:cstheme="majorBidi"/>
      <w:color w:val="585858" w:themeColor="text1" w:themeTint="A6"/>
    </w:rPr>
  </w:style>
  <w:style w:type="character" w:customStyle="1" w:styleId="38">
    <w:name w:val="Heading 8 Char"/>
    <w:basedOn w:val="19"/>
    <w:link w:val="10"/>
    <w:semiHidden/>
    <w:qFormat/>
    <w:uiPriority w:val="9"/>
    <w:rPr>
      <w:rFonts w:eastAsiaTheme="majorEastAsia" w:cstheme="majorBidi"/>
      <w:i/>
      <w:iCs/>
      <w:color w:val="262626" w:themeColor="text1" w:themeTint="D8"/>
    </w:rPr>
  </w:style>
  <w:style w:type="character" w:customStyle="1" w:styleId="39">
    <w:name w:val="Heading 9 Char"/>
    <w:basedOn w:val="19"/>
    <w:link w:val="11"/>
    <w:semiHidden/>
    <w:qFormat/>
    <w:uiPriority w:val="9"/>
    <w:rPr>
      <w:rFonts w:eastAsiaTheme="majorEastAsia" w:cstheme="majorBidi"/>
      <w:color w:val="262626" w:themeColor="text1" w:themeTint="D8"/>
    </w:rPr>
  </w:style>
  <w:style w:type="paragraph" w:customStyle="1" w:styleId="40">
    <w:name w:val="Footnote Block Text"/>
    <w:basedOn w:val="17"/>
    <w:next w:val="17"/>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2">
    <w:name w:val="Definition Term"/>
    <w:basedOn w:val="1"/>
    <w:next w:val="43"/>
    <w:uiPriority w:val="0"/>
    <w:pPr>
      <w:keepNext/>
      <w:keepLines/>
      <w:spacing w:after="0"/>
    </w:pPr>
    <w:rPr>
      <w:b/>
    </w:rPr>
  </w:style>
  <w:style w:type="paragraph" w:customStyle="1" w:styleId="43">
    <w:name w:val="Definition"/>
    <w:basedOn w:val="1"/>
    <w:qFormat/>
    <w:uiPriority w:val="0"/>
  </w:style>
  <w:style w:type="paragraph" w:customStyle="1" w:styleId="44">
    <w:name w:val="Table Caption"/>
    <w:basedOn w:val="12"/>
    <w:uiPriority w:val="0"/>
    <w:pPr>
      <w:keepNext/>
    </w:pPr>
  </w:style>
  <w:style w:type="paragraph" w:customStyle="1" w:styleId="45">
    <w:name w:val="Image Caption"/>
    <w:basedOn w:val="12"/>
    <w:uiPriority w:val="0"/>
  </w:style>
  <w:style w:type="paragraph" w:customStyle="1" w:styleId="46">
    <w:name w:val="Figure"/>
    <w:basedOn w:val="1"/>
    <w:uiPriority w:val="0"/>
  </w:style>
  <w:style w:type="paragraph" w:customStyle="1" w:styleId="47">
    <w:name w:val="Captioned Figure"/>
    <w:basedOn w:val="46"/>
    <w:uiPriority w:val="0"/>
    <w:pPr>
      <w:keepNext/>
    </w:pPr>
  </w:style>
  <w:style w:type="character" w:customStyle="1" w:styleId="48">
    <w:name w:val="Verbatim Char"/>
    <w:basedOn w:val="21"/>
    <w:link w:val="49"/>
    <w:uiPriority w:val="0"/>
    <w:rPr>
      <w:rFonts w:ascii="Consolas" w:hAnsi="Consolas"/>
      <w:sz w:val="22"/>
    </w:rPr>
  </w:style>
  <w:style w:type="paragraph" w:customStyle="1" w:styleId="49">
    <w:name w:val="Source Code"/>
    <w:basedOn w:val="1"/>
    <w:link w:val="48"/>
    <w:uiPriority w:val="0"/>
    <w:pPr>
      <w:wordWrap w:val="0"/>
    </w:pPr>
  </w:style>
  <w:style w:type="character" w:customStyle="1" w:styleId="50">
    <w:name w:val="Section Number"/>
    <w:basedOn w:val="21"/>
    <w:qFormat/>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qFormat/>
    <w:uiPriority w:val="0"/>
    <w:rPr>
      <w:b/>
      <w:color w:val="007020"/>
    </w:rPr>
  </w:style>
  <w:style w:type="character" w:customStyle="1" w:styleId="53">
    <w:name w:val="DataTypeTok"/>
    <w:basedOn w:val="48"/>
    <w:qFormat/>
    <w:uiPriority w:val="0"/>
    <w:rPr>
      <w:color w:val="902000"/>
    </w:rPr>
  </w:style>
  <w:style w:type="character" w:customStyle="1" w:styleId="54">
    <w:name w:val="DecValTok"/>
    <w:basedOn w:val="48"/>
    <w:uiPriority w:val="0"/>
    <w:rPr>
      <w:color w:val="40A070"/>
    </w:rPr>
  </w:style>
  <w:style w:type="character" w:customStyle="1" w:styleId="55">
    <w:name w:val="BaseNTok"/>
    <w:basedOn w:val="48"/>
    <w:qFormat/>
    <w:uiPriority w:val="0"/>
    <w:rPr>
      <w:color w:val="40A070"/>
    </w:rPr>
  </w:style>
  <w:style w:type="character" w:customStyle="1" w:styleId="56">
    <w:name w:val="FloatTok"/>
    <w:basedOn w:val="48"/>
    <w:qFormat/>
    <w:uiPriority w:val="0"/>
    <w:rPr>
      <w:color w:val="40A070"/>
    </w:rPr>
  </w:style>
  <w:style w:type="character" w:customStyle="1" w:styleId="57">
    <w:name w:val="ConstantTok"/>
    <w:basedOn w:val="48"/>
    <w:uiPriority w:val="0"/>
    <w:rPr>
      <w:color w:val="880000"/>
    </w:rPr>
  </w:style>
  <w:style w:type="character" w:customStyle="1" w:styleId="58">
    <w:name w:val="CharTok"/>
    <w:basedOn w:val="48"/>
    <w:uiPriority w:val="0"/>
    <w:rPr>
      <w:color w:val="4070A0"/>
    </w:rPr>
  </w:style>
  <w:style w:type="character" w:customStyle="1" w:styleId="59">
    <w:name w:val="SpecialCharTok"/>
    <w:basedOn w:val="48"/>
    <w:uiPriority w:val="0"/>
    <w:rPr>
      <w:color w:val="4070A0"/>
    </w:rPr>
  </w:style>
  <w:style w:type="character" w:customStyle="1" w:styleId="60">
    <w:name w:val="StringTok"/>
    <w:basedOn w:val="48"/>
    <w:uiPriority w:val="0"/>
    <w:rPr>
      <w:color w:val="4070A0"/>
    </w:rPr>
  </w:style>
  <w:style w:type="character" w:customStyle="1" w:styleId="61">
    <w:name w:val="VerbatimStringTok"/>
    <w:basedOn w:val="48"/>
    <w:qFormat/>
    <w:uiPriority w:val="0"/>
    <w:rPr>
      <w:color w:val="4070A0"/>
    </w:rPr>
  </w:style>
  <w:style w:type="character" w:customStyle="1" w:styleId="62">
    <w:name w:val="SpecialStringTok"/>
    <w:basedOn w:val="48"/>
    <w:qFormat/>
    <w:uiPriority w:val="0"/>
    <w:rPr>
      <w:color w:val="BB6688"/>
    </w:rPr>
  </w:style>
  <w:style w:type="character" w:customStyle="1" w:styleId="63">
    <w:name w:val="ImportTok"/>
    <w:basedOn w:val="48"/>
    <w:qFormat/>
    <w:uiPriority w:val="0"/>
    <w:rPr>
      <w:b/>
      <w:color w:val="008000"/>
    </w:rPr>
  </w:style>
  <w:style w:type="character" w:customStyle="1" w:styleId="64">
    <w:name w:val="CommentTok"/>
    <w:basedOn w:val="48"/>
    <w:uiPriority w:val="0"/>
    <w:rPr>
      <w:i/>
      <w:color w:val="60A0B0"/>
    </w:rPr>
  </w:style>
  <w:style w:type="character" w:customStyle="1" w:styleId="65">
    <w:name w:val="DocumentationTok"/>
    <w:basedOn w:val="48"/>
    <w:qFormat/>
    <w:uiPriority w:val="0"/>
    <w:rPr>
      <w:i/>
      <w:color w:val="BA2121"/>
    </w:rPr>
  </w:style>
  <w:style w:type="character" w:customStyle="1" w:styleId="66">
    <w:name w:val="AnnotationTok"/>
    <w:basedOn w:val="48"/>
    <w:qFormat/>
    <w:uiPriority w:val="0"/>
    <w:rPr>
      <w:b/>
      <w:i/>
      <w:color w:val="60A0B0"/>
    </w:rPr>
  </w:style>
  <w:style w:type="character" w:customStyle="1" w:styleId="67">
    <w:name w:val="CommentVarTok"/>
    <w:basedOn w:val="48"/>
    <w:qFormat/>
    <w:uiPriority w:val="0"/>
    <w:rPr>
      <w:b/>
      <w:i/>
      <w:color w:val="60A0B0"/>
    </w:rPr>
  </w:style>
  <w:style w:type="character" w:customStyle="1" w:styleId="68">
    <w:name w:val="OtherTok"/>
    <w:basedOn w:val="48"/>
    <w:qFormat/>
    <w:uiPriority w:val="0"/>
    <w:rPr>
      <w:color w:val="007020"/>
    </w:rPr>
  </w:style>
  <w:style w:type="character" w:customStyle="1" w:styleId="69">
    <w:name w:val="FunctionTok"/>
    <w:basedOn w:val="48"/>
    <w:qFormat/>
    <w:uiPriority w:val="0"/>
    <w:rPr>
      <w:color w:val="06287E"/>
    </w:rPr>
  </w:style>
  <w:style w:type="character" w:customStyle="1" w:styleId="70">
    <w:name w:val="VariableTok"/>
    <w:basedOn w:val="48"/>
    <w:uiPriority w:val="0"/>
    <w:rPr>
      <w:color w:val="19177C"/>
    </w:rPr>
  </w:style>
  <w:style w:type="character" w:customStyle="1" w:styleId="71">
    <w:name w:val="ControlFlowTok"/>
    <w:basedOn w:val="48"/>
    <w:uiPriority w:val="0"/>
    <w:rPr>
      <w:b/>
      <w:color w:val="007020"/>
    </w:rPr>
  </w:style>
  <w:style w:type="character" w:customStyle="1" w:styleId="72">
    <w:name w:val="OperatorTok"/>
    <w:basedOn w:val="48"/>
    <w:qFormat/>
    <w:uiPriority w:val="0"/>
    <w:rPr>
      <w:color w:val="666666"/>
    </w:rPr>
  </w:style>
  <w:style w:type="character" w:customStyle="1" w:styleId="73">
    <w:name w:val="BuiltInTok"/>
    <w:basedOn w:val="48"/>
    <w:uiPriority w:val="0"/>
    <w:rPr>
      <w:color w:val="008000"/>
    </w:rPr>
  </w:style>
  <w:style w:type="character" w:customStyle="1" w:styleId="74">
    <w:name w:val="ExtensionTok"/>
    <w:basedOn w:val="48"/>
    <w:uiPriority w:val="0"/>
  </w:style>
  <w:style w:type="character" w:customStyle="1" w:styleId="75">
    <w:name w:val="PreprocessorTok"/>
    <w:basedOn w:val="48"/>
    <w:uiPriority w:val="0"/>
    <w:rPr>
      <w:color w:val="BC7A00"/>
    </w:rPr>
  </w:style>
  <w:style w:type="character" w:customStyle="1" w:styleId="76">
    <w:name w:val="AttributeTok"/>
    <w:basedOn w:val="48"/>
    <w:uiPriority w:val="0"/>
    <w:rPr>
      <w:color w:val="7D9029"/>
    </w:rPr>
  </w:style>
  <w:style w:type="character" w:customStyle="1" w:styleId="77">
    <w:name w:val="RegionMarkerTok"/>
    <w:basedOn w:val="48"/>
    <w:uiPriority w:val="0"/>
  </w:style>
  <w:style w:type="character" w:customStyle="1" w:styleId="78">
    <w:name w:val="InformationTok"/>
    <w:basedOn w:val="48"/>
    <w:qFormat/>
    <w:uiPriority w:val="0"/>
    <w:rPr>
      <w:b/>
      <w:i/>
      <w:color w:val="60A0B0"/>
    </w:rPr>
  </w:style>
  <w:style w:type="character" w:customStyle="1" w:styleId="79">
    <w:name w:val="WarningTok"/>
    <w:basedOn w:val="48"/>
    <w:qFormat/>
    <w:uiPriority w:val="0"/>
    <w:rPr>
      <w:b/>
      <w:i/>
      <w:color w:val="60A0B0"/>
    </w:rPr>
  </w:style>
  <w:style w:type="character" w:customStyle="1" w:styleId="80">
    <w:name w:val="AlertTok"/>
    <w:basedOn w:val="48"/>
    <w:qFormat/>
    <w:uiPriority w:val="0"/>
    <w:rPr>
      <w:b/>
      <w:color w:val="FF0000"/>
    </w:rPr>
  </w:style>
  <w:style w:type="character" w:customStyle="1" w:styleId="81">
    <w:name w:val="ErrorTok"/>
    <w:basedOn w:val="48"/>
    <w:qFormat/>
    <w:uiPriority w:val="0"/>
    <w:rPr>
      <w:b/>
      <w:color w:val="FF0000"/>
    </w:rPr>
  </w:style>
  <w:style w:type="character" w:customStyle="1" w:styleId="82">
    <w:name w:val="NormalTok"/>
    <w:basedOn w:val="48"/>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EEACA"/>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792</Words>
  <Characters>839</Characters>
  <Lines>12</Lines>
  <Paragraphs>8</Paragraphs>
  <TotalTime>6</TotalTime>
  <ScaleCrop>false</ScaleCrop>
  <LinksUpToDate>false</LinksUpToDate>
  <CharactersWithSpaces>839</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2025-06-08T02:15:00Z</dcterms:created>
  <dc:creator>WPS_1689345130</dc:creator>
  <cp:lastModifiedBy>WPS_1689345130</cp:lastModifiedBy>
  <dcterms:modified xsi:type="dcterms:W3CDTF">2025-06-08T02:16:16Z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eyJoZGlkIjoiYzk2YmJiZTA1NTdjMjJlYmQwNzQzYTZkN2M2Y2M2ZGQiLCJ1c2VySWQiOiIxNTEzODQ5OTk1In0=</vt:lpwstr>
  </property>
  <property fmtid="{D5CDD505-2E9C-101B-9397-08002B2CF9AE}" pid="3" name="KSOProductBuildVer">
    <vt:lpwstr>2052-12.1.0.21171</vt:lpwstr>
  </property>
  <property fmtid="{D5CDD505-2E9C-101B-9397-08002B2CF9AE}" pid="4" name="ICV">
    <vt:lpwstr>03FF18830D124D87AAE098DEC5CA107B_12</vt:lpwstr>
  </property>
</Properties>
</file>