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E45C0" w14:textId="59C54A89" w:rsidR="007211A6" w:rsidRDefault="00D00AE6" w:rsidP="00D00AE6">
      <w:pPr>
        <w:pStyle w:val="a3"/>
        <w:jc w:val="left"/>
      </w:pPr>
      <w:r>
        <w:rPr>
          <w:rFonts w:hint="eastAsia"/>
        </w:rPr>
        <w:t>于不在同一个项目当中的</w:t>
      </w:r>
      <w:r>
        <w:rPr>
          <w:rFonts w:hint="eastAsia"/>
        </w:rPr>
        <w:t>plc</w:t>
      </w:r>
      <w:r>
        <w:rPr>
          <w:rFonts w:hint="eastAsia"/>
        </w:rPr>
        <w:t>连接，我们可以采取在</w:t>
      </w:r>
      <w:r>
        <w:rPr>
          <w:rFonts w:hint="eastAsia"/>
        </w:rPr>
        <w:t>H</w:t>
      </w:r>
      <w:r>
        <w:t>MI</w:t>
      </w:r>
      <w:r>
        <w:rPr>
          <w:rFonts w:hint="eastAsia"/>
        </w:rPr>
        <w:t>中的连接去，</w:t>
      </w:r>
      <w:r>
        <w:rPr>
          <w:rFonts w:hint="eastAsia"/>
        </w:rPr>
        <w:t xml:space="preserve"> </w:t>
      </w:r>
      <w:r>
        <w:rPr>
          <w:rFonts w:hint="eastAsia"/>
        </w:rPr>
        <w:t>对此我们添加其他项目的</w:t>
      </w:r>
      <w:r>
        <w:rPr>
          <w:rFonts w:hint="eastAsia"/>
        </w:rPr>
        <w:t>plc</w:t>
      </w:r>
      <w:r>
        <w:rPr>
          <w:rFonts w:hint="eastAsia"/>
        </w:rPr>
        <w:t>，而且在工作站哪里选择我们所用</w:t>
      </w:r>
      <w:r>
        <w:rPr>
          <w:rFonts w:hint="eastAsia"/>
        </w:rPr>
        <w:t>plc</w:t>
      </w:r>
      <w:r>
        <w:rPr>
          <w:rFonts w:hint="eastAsia"/>
        </w:rPr>
        <w:t>的地址。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81A4C1F" wp14:editId="1662E6C8">
            <wp:simplePos x="0" y="0"/>
            <wp:positionH relativeFrom="column">
              <wp:posOffset>1270</wp:posOffset>
            </wp:positionH>
            <wp:positionV relativeFrom="paragraph">
              <wp:posOffset>1374140</wp:posOffset>
            </wp:positionV>
            <wp:extent cx="5274310" cy="4289425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67F80C88" w14:textId="77777777" w:rsidR="006C216F" w:rsidRPr="006C216F" w:rsidRDefault="006C216F" w:rsidP="006C216F"/>
    <w:p w14:paraId="13912B2D" w14:textId="3AF2F9B8" w:rsidR="006C216F" w:rsidRPr="006C216F" w:rsidRDefault="006C216F" w:rsidP="006C216F"/>
    <w:p w14:paraId="08DAB701" w14:textId="77777777" w:rsidR="006C216F" w:rsidRPr="006C216F" w:rsidRDefault="006C216F" w:rsidP="006C216F"/>
    <w:p w14:paraId="36E3DFE6" w14:textId="5F1150CC" w:rsidR="006C216F" w:rsidRDefault="006C216F" w:rsidP="006C216F"/>
    <w:p w14:paraId="36557E92" w14:textId="08E5866D" w:rsidR="006C216F" w:rsidRDefault="006C216F" w:rsidP="006C216F"/>
    <w:p w14:paraId="6862BFD6" w14:textId="77777777" w:rsidR="006C216F" w:rsidRPr="006C216F" w:rsidRDefault="006C216F" w:rsidP="006C216F"/>
    <w:p w14:paraId="4E66E20A" w14:textId="5BFA8B99" w:rsidR="006C216F" w:rsidRDefault="006C216F" w:rsidP="006C216F"/>
    <w:p w14:paraId="35CA50FD" w14:textId="2D91BCAC" w:rsidR="006C216F" w:rsidRDefault="006C216F" w:rsidP="006C216F"/>
    <w:p w14:paraId="4AFFE641" w14:textId="49AB4EB2" w:rsidR="006C216F" w:rsidRDefault="006C216F" w:rsidP="006C216F"/>
    <w:p w14:paraId="4BF6D862" w14:textId="6B3C3F73" w:rsidR="006C216F" w:rsidRDefault="006C216F" w:rsidP="006C216F"/>
    <w:p w14:paraId="015B12D8" w14:textId="3205A30C" w:rsidR="006C216F" w:rsidRDefault="006C216F" w:rsidP="006C216F"/>
    <w:p w14:paraId="1D4CD93B" w14:textId="2836660E" w:rsidR="006C216F" w:rsidRDefault="006C216F" w:rsidP="006C216F"/>
    <w:p w14:paraId="49F5F4B6" w14:textId="7BB9CAD9" w:rsidR="006C216F" w:rsidRDefault="006C216F" w:rsidP="006C216F"/>
    <w:p w14:paraId="21A7D3C8" w14:textId="3E745754" w:rsidR="006C216F" w:rsidRDefault="006C216F" w:rsidP="006C216F"/>
    <w:p w14:paraId="104709C9" w14:textId="104F1673" w:rsidR="006C216F" w:rsidRDefault="006C216F" w:rsidP="006C216F"/>
    <w:p w14:paraId="451CF69E" w14:textId="032DF820" w:rsidR="006C216F" w:rsidRDefault="006C216F" w:rsidP="006C216F"/>
    <w:p w14:paraId="1594863F" w14:textId="7DEECF37" w:rsidR="006C216F" w:rsidRDefault="006C216F" w:rsidP="006C216F"/>
    <w:p w14:paraId="4D9067E4" w14:textId="37EE79DC" w:rsidR="006C216F" w:rsidRDefault="006C216F" w:rsidP="006C216F"/>
    <w:p w14:paraId="52C5B334" w14:textId="0578BA45" w:rsidR="006C216F" w:rsidRDefault="006C216F" w:rsidP="006C216F"/>
    <w:p w14:paraId="038E9D85" w14:textId="113DB07D" w:rsidR="006C216F" w:rsidRDefault="006C216F" w:rsidP="006C216F"/>
    <w:p w14:paraId="06A87598" w14:textId="07B3F4F4" w:rsidR="006C216F" w:rsidRDefault="006C216F" w:rsidP="006C216F"/>
    <w:p w14:paraId="1DC8F8FA" w14:textId="42045B79" w:rsidR="006C216F" w:rsidRDefault="006C216F" w:rsidP="006C216F"/>
    <w:p w14:paraId="3C3603D4" w14:textId="2EA06D14" w:rsidR="006C216F" w:rsidRDefault="006C216F" w:rsidP="006C216F"/>
    <w:p w14:paraId="5B857061" w14:textId="4CEC69BF" w:rsidR="006C216F" w:rsidRPr="001063C7" w:rsidRDefault="001063C7" w:rsidP="006C216F">
      <w:pPr>
        <w:rPr>
          <w:b/>
          <w:bCs/>
        </w:rPr>
      </w:pPr>
      <w:r>
        <w:rPr>
          <w:noProof/>
        </w:rPr>
        <w:drawing>
          <wp:inline distT="0" distB="0" distL="0" distR="0" wp14:anchorId="24A1ADF6" wp14:editId="53207D8A">
            <wp:extent cx="5274310" cy="2800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F96" w14:textId="40631E85" w:rsidR="006C216F" w:rsidRDefault="001063C7" w:rsidP="001063C7">
      <w:pPr>
        <w:pStyle w:val="a3"/>
        <w:jc w:val="left"/>
      </w:pPr>
      <w:r>
        <w:rPr>
          <w:rFonts w:hint="eastAsia"/>
        </w:rPr>
        <w:lastRenderedPageBreak/>
        <w:t>对实体</w:t>
      </w:r>
      <w:r>
        <w:rPr>
          <w:rFonts w:hint="eastAsia"/>
        </w:rPr>
        <w:t>plc</w:t>
      </w:r>
      <w:r>
        <w:rPr>
          <w:rFonts w:hint="eastAsia"/>
        </w:rPr>
        <w:t>来仿真触摸屏需要在，</w:t>
      </w:r>
      <w:r w:rsidRPr="001063C7">
        <w:rPr>
          <w:rFonts w:hint="eastAsia"/>
          <w:color w:val="FF0000"/>
        </w:rPr>
        <w:t>控制面板</w:t>
      </w:r>
      <w:r>
        <w:rPr>
          <w:rFonts w:hint="eastAsia"/>
        </w:rPr>
        <w:t>里面的</w:t>
      </w:r>
      <w:r w:rsidRPr="001063C7">
        <w:rPr>
          <w:rFonts w:hint="eastAsia"/>
          <w:color w:val="FF0000"/>
        </w:rPr>
        <w:t>设置</w:t>
      </w:r>
      <w:r w:rsidRPr="001063C7">
        <w:rPr>
          <w:rFonts w:hint="eastAsia"/>
          <w:color w:val="FF0000"/>
        </w:rPr>
        <w:t>P</w:t>
      </w:r>
      <w:r w:rsidRPr="001063C7">
        <w:rPr>
          <w:color w:val="FF0000"/>
        </w:rPr>
        <w:t>G/PC</w:t>
      </w:r>
      <w:r w:rsidRPr="001063C7">
        <w:rPr>
          <w:rFonts w:hint="eastAsia"/>
          <w:color w:val="FF0000"/>
        </w:rPr>
        <w:t>接口</w:t>
      </w:r>
      <w:r>
        <w:rPr>
          <w:rFonts w:hint="eastAsia"/>
        </w:rPr>
        <w:t>，点击，打开选择我电脑所在的</w:t>
      </w:r>
      <w:r w:rsidRPr="001063C7">
        <w:rPr>
          <w:rFonts w:hint="eastAsia"/>
          <w:color w:val="FF0000"/>
        </w:rPr>
        <w:t>以太网</w:t>
      </w:r>
      <w:r>
        <w:rPr>
          <w:rFonts w:hint="eastAsia"/>
        </w:rPr>
        <w:t>。才可以连接配合</w:t>
      </w:r>
    </w:p>
    <w:p w14:paraId="3596A1F1" w14:textId="3CECA07F" w:rsidR="00B75157" w:rsidRPr="00B75157" w:rsidRDefault="00B75157" w:rsidP="00B75157">
      <w:r>
        <w:rPr>
          <w:noProof/>
        </w:rPr>
        <w:drawing>
          <wp:inline distT="0" distB="0" distL="0" distR="0" wp14:anchorId="5CD5EF8B" wp14:editId="1653854F">
            <wp:extent cx="4526672" cy="531922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E5AB" w14:textId="29D79D2C" w:rsidR="00B75157" w:rsidRDefault="00B75157" w:rsidP="00B75157">
      <w:pPr>
        <w:pStyle w:val="a3"/>
        <w:jc w:val="left"/>
      </w:pPr>
      <w:r>
        <w:rPr>
          <w:rFonts w:hint="eastAsia"/>
        </w:rPr>
        <w:t>当</w:t>
      </w:r>
      <w:r w:rsidRPr="00B75157">
        <w:rPr>
          <w:rFonts w:hint="eastAsia"/>
          <w:color w:val="FF0000"/>
        </w:rPr>
        <w:t>虚拟仿真</w:t>
      </w:r>
      <w:r w:rsidRPr="00B75157">
        <w:rPr>
          <w:color w:val="FF0000"/>
        </w:rPr>
        <w:t>plc</w:t>
      </w:r>
      <w:r w:rsidRPr="00B75157">
        <w:rPr>
          <w:rFonts w:hint="eastAsia"/>
          <w:color w:val="FF0000"/>
        </w:rPr>
        <w:t>和仿真触摸屏</w:t>
      </w:r>
      <w:r>
        <w:rPr>
          <w:rFonts w:hint="eastAsia"/>
        </w:rPr>
        <w:t>连接，又需要将</w:t>
      </w:r>
      <w:r w:rsidRPr="00B75157">
        <w:rPr>
          <w:rFonts w:hint="eastAsia"/>
          <w:color w:val="FF0000"/>
        </w:rPr>
        <w:t>P</w:t>
      </w:r>
      <w:r w:rsidRPr="00B75157">
        <w:rPr>
          <w:color w:val="FF0000"/>
        </w:rPr>
        <w:t>G/PC</w:t>
      </w:r>
      <w:r w:rsidRPr="00B75157">
        <w:rPr>
          <w:rFonts w:hint="eastAsia"/>
          <w:color w:val="FF0000"/>
        </w:rPr>
        <w:t>路口</w:t>
      </w:r>
      <w:r>
        <w:rPr>
          <w:rFonts w:hint="eastAsia"/>
        </w:rPr>
        <w:t>，连接改为，</w:t>
      </w:r>
      <w:r w:rsidRPr="00B75157">
        <w:rPr>
          <w:rFonts w:hint="eastAsia"/>
          <w:color w:val="FF0000"/>
        </w:rPr>
        <w:t>P</w:t>
      </w:r>
      <w:r w:rsidRPr="00B75157">
        <w:rPr>
          <w:color w:val="FF0000"/>
        </w:rPr>
        <w:t>LCSIM.TCPTP.1</w:t>
      </w:r>
      <w:r>
        <w:rPr>
          <w:rFonts w:hint="eastAsia"/>
        </w:rPr>
        <w:t>才可以重新产生连接</w:t>
      </w:r>
    </w:p>
    <w:p w14:paraId="4FB55D3A" w14:textId="7BC65568" w:rsidR="00EB2C48" w:rsidRDefault="00EB2C48" w:rsidP="00EB2C48"/>
    <w:p w14:paraId="02C760BC" w14:textId="35D6B9C8" w:rsidR="00EB2C48" w:rsidRDefault="00EB2C48" w:rsidP="00EB2C48"/>
    <w:p w14:paraId="09A1EAF4" w14:textId="23BF4D16" w:rsidR="00EB2C48" w:rsidRDefault="00EB2C48" w:rsidP="00EB2C48"/>
    <w:p w14:paraId="7CFD128A" w14:textId="13BD3843" w:rsidR="00EB2C48" w:rsidRDefault="00EB2C48" w:rsidP="00EB2C48"/>
    <w:p w14:paraId="5D242D31" w14:textId="4FE69C3F" w:rsidR="00EB2C48" w:rsidRDefault="00EB2C48" w:rsidP="00EB2C48"/>
    <w:p w14:paraId="5D0508DB" w14:textId="2531AFF2" w:rsidR="00EB2C48" w:rsidRDefault="00EB2C48" w:rsidP="00EB2C48"/>
    <w:p w14:paraId="3D3DEFCE" w14:textId="6FC2D512" w:rsidR="00EB2C48" w:rsidRDefault="00EB2C48" w:rsidP="00EB2C48">
      <w:pPr>
        <w:pStyle w:val="a3"/>
        <w:numPr>
          <w:ilvl w:val="0"/>
          <w:numId w:val="1"/>
        </w:numPr>
        <w:jc w:val="left"/>
      </w:pPr>
      <w:r>
        <w:rPr>
          <w:rFonts w:hint="eastAsia"/>
        </w:rPr>
        <w:lastRenderedPageBreak/>
        <w:t>按钮的选择及添加，</w:t>
      </w:r>
    </w:p>
    <w:p w14:paraId="2075098E" w14:textId="6A1FF8BA" w:rsidR="00EB2C48" w:rsidRDefault="00EB2C48" w:rsidP="00EB2C48">
      <w:pPr>
        <w:pStyle w:val="a3"/>
        <w:jc w:val="left"/>
      </w:pPr>
      <w:r>
        <w:rPr>
          <w:rFonts w:hint="eastAsia"/>
        </w:rPr>
        <w:t>2</w:t>
      </w:r>
      <w:r>
        <w:rPr>
          <w:rFonts w:hint="eastAsia"/>
        </w:rPr>
        <w:t>，按钮的功能</w:t>
      </w:r>
    </w:p>
    <w:p w14:paraId="4B03D258" w14:textId="7DEB9002" w:rsidR="00EB2C48" w:rsidRDefault="00EB2C48" w:rsidP="00EB2C48">
      <w:pPr>
        <w:pStyle w:val="a3"/>
        <w:numPr>
          <w:ilvl w:val="0"/>
          <w:numId w:val="1"/>
        </w:numPr>
        <w:jc w:val="left"/>
      </w:pPr>
      <w:r>
        <w:rPr>
          <w:rFonts w:hint="eastAsia"/>
        </w:rPr>
        <w:t>事件函数</w:t>
      </w:r>
    </w:p>
    <w:p w14:paraId="5100A8D7" w14:textId="6B6EA1EB" w:rsidR="004312FC" w:rsidRDefault="004312FC" w:rsidP="004312FC">
      <w:r>
        <w:rPr>
          <w:noProof/>
        </w:rPr>
        <w:drawing>
          <wp:inline distT="0" distB="0" distL="0" distR="0" wp14:anchorId="23EB1F28" wp14:editId="714E7F18">
            <wp:extent cx="5274310" cy="3440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AB49" w14:textId="76FB20AD" w:rsidR="004312FC" w:rsidRPr="004312FC" w:rsidRDefault="004312FC" w:rsidP="004312FC">
      <w:r w:rsidRPr="004312FC">
        <w:rPr>
          <w:rFonts w:hint="eastAsia"/>
          <w:sz w:val="28"/>
          <w:szCs w:val="32"/>
        </w:rPr>
        <w:t>对于元素中的按钮，我们可以在</w:t>
      </w:r>
      <w:r w:rsidRPr="004312FC">
        <w:rPr>
          <w:rFonts w:hint="eastAsia"/>
          <w:color w:val="FF0000"/>
          <w:sz w:val="28"/>
          <w:szCs w:val="32"/>
        </w:rPr>
        <w:t>常规</w:t>
      </w:r>
      <w:r w:rsidRPr="004312FC">
        <w:rPr>
          <w:rFonts w:hint="eastAsia"/>
          <w:sz w:val="28"/>
          <w:szCs w:val="32"/>
        </w:rPr>
        <w:t>中选择模式，其</w:t>
      </w:r>
      <w:r w:rsidRPr="004312FC">
        <w:rPr>
          <w:rFonts w:hint="eastAsia"/>
          <w:color w:val="FF0000"/>
          <w:sz w:val="28"/>
          <w:szCs w:val="32"/>
        </w:rPr>
        <w:t>文本</w:t>
      </w:r>
      <w:r w:rsidRPr="004312FC">
        <w:rPr>
          <w:rFonts w:hint="eastAsia"/>
          <w:sz w:val="28"/>
          <w:szCs w:val="32"/>
        </w:rPr>
        <w:t>就是，我们所修改的字，当为</w:t>
      </w:r>
      <w:r w:rsidRPr="004312FC">
        <w:rPr>
          <w:rFonts w:hint="eastAsia"/>
          <w:color w:val="FF0000"/>
          <w:sz w:val="28"/>
          <w:szCs w:val="32"/>
        </w:rPr>
        <w:t>图形</w:t>
      </w:r>
      <w:r w:rsidRPr="004312FC">
        <w:rPr>
          <w:rFonts w:hint="eastAsia"/>
          <w:sz w:val="28"/>
          <w:szCs w:val="32"/>
        </w:rPr>
        <w:t>时，可以在我们的</w:t>
      </w:r>
      <w:r w:rsidRPr="004312FC">
        <w:rPr>
          <w:rFonts w:hint="eastAsia"/>
          <w:color w:val="FF0000"/>
          <w:sz w:val="28"/>
          <w:szCs w:val="32"/>
        </w:rPr>
        <w:t>电脑上添加入图片</w:t>
      </w:r>
      <w:r w:rsidRPr="004312FC">
        <w:rPr>
          <w:rFonts w:hint="eastAsia"/>
          <w:sz w:val="28"/>
          <w:szCs w:val="32"/>
        </w:rPr>
        <w:t>。</w:t>
      </w:r>
    </w:p>
    <w:p w14:paraId="689B1478" w14:textId="1C4AA930" w:rsidR="00C06217" w:rsidRPr="000058A9" w:rsidRDefault="004312FC" w:rsidP="00C06217">
      <w:pPr>
        <w:pStyle w:val="a3"/>
        <w:jc w:val="left"/>
        <w:rPr>
          <w:color w:val="000000" w:themeColor="text1"/>
        </w:rPr>
      </w:pPr>
      <w:r>
        <w:rPr>
          <w:rFonts w:hint="eastAsia"/>
        </w:rPr>
        <w:t>按钮主要可以，</w:t>
      </w:r>
      <w:r w:rsidRPr="00A214F0">
        <w:rPr>
          <w:rFonts w:hint="eastAsia"/>
          <w:color w:val="FF0000"/>
        </w:rPr>
        <w:t>置位，复位，</w:t>
      </w:r>
      <w:r>
        <w:rPr>
          <w:rFonts w:hint="eastAsia"/>
        </w:rPr>
        <w:t>也可以达到</w:t>
      </w:r>
      <w:r w:rsidRPr="00A214F0">
        <w:rPr>
          <w:rFonts w:hint="eastAsia"/>
          <w:color w:val="FF0000"/>
        </w:rPr>
        <w:t>取反的效果</w:t>
      </w:r>
      <w:r>
        <w:rPr>
          <w:rFonts w:hint="eastAsia"/>
        </w:rPr>
        <w:t>，更可以切换画面</w:t>
      </w:r>
      <w:r w:rsidR="00A214F0">
        <w:rPr>
          <w:rFonts w:hint="eastAsia"/>
        </w:rPr>
        <w:t>；按下按钮可以给变量赋值，</w:t>
      </w:r>
      <w:r w:rsidR="00A214F0" w:rsidRPr="00A214F0">
        <w:rPr>
          <w:rFonts w:hint="eastAsia"/>
          <w:color w:val="002060"/>
        </w:rPr>
        <w:t>（实际电路是不可能实现的）</w:t>
      </w:r>
      <w:r w:rsidR="00A214F0">
        <w:rPr>
          <w:rFonts w:hint="eastAsia"/>
          <w:color w:val="002060"/>
        </w:rPr>
        <w:t>，</w:t>
      </w:r>
      <w:r w:rsidR="00A214F0">
        <w:rPr>
          <w:rFonts w:hint="eastAsia"/>
          <w:color w:val="000000" w:themeColor="text1"/>
        </w:rPr>
        <w:t>在</w:t>
      </w:r>
      <w:r w:rsidR="00A214F0" w:rsidRPr="00C06217">
        <w:rPr>
          <w:rFonts w:hint="eastAsia"/>
          <w:color w:val="FF0000"/>
        </w:rPr>
        <w:t>事件</w:t>
      </w:r>
      <w:r w:rsidR="00A214F0">
        <w:rPr>
          <w:rFonts w:hint="eastAsia"/>
          <w:color w:val="000000" w:themeColor="text1"/>
        </w:rPr>
        <w:t>里面，对于</w:t>
      </w:r>
      <w:r w:rsidR="00A214F0" w:rsidRPr="00C06217">
        <w:rPr>
          <w:rFonts w:hint="eastAsia"/>
          <w:color w:val="FF0000"/>
        </w:rPr>
        <w:t>按下释放</w:t>
      </w:r>
      <w:r w:rsidR="00A214F0">
        <w:rPr>
          <w:rFonts w:hint="eastAsia"/>
          <w:color w:val="000000" w:themeColor="text1"/>
        </w:rPr>
        <w:t>，选择</w:t>
      </w:r>
      <w:r w:rsidR="00A214F0" w:rsidRPr="00C06217">
        <w:rPr>
          <w:rFonts w:hint="eastAsia"/>
          <w:color w:val="FF0000"/>
        </w:rPr>
        <w:t>编辑位</w:t>
      </w:r>
      <w:r w:rsidR="00A214F0">
        <w:rPr>
          <w:rFonts w:hint="eastAsia"/>
          <w:color w:val="000000" w:themeColor="text1"/>
        </w:rPr>
        <w:t>，选择</w:t>
      </w:r>
      <w:r w:rsidR="00A214F0" w:rsidRPr="00C06217">
        <w:rPr>
          <w:rFonts w:hint="eastAsia"/>
          <w:color w:val="FF0000"/>
        </w:rPr>
        <w:t>置位和复位</w:t>
      </w:r>
      <w:r w:rsidR="00A214F0">
        <w:rPr>
          <w:rFonts w:hint="eastAsia"/>
          <w:color w:val="000000" w:themeColor="text1"/>
        </w:rPr>
        <w:t>，就可以达到</w:t>
      </w:r>
      <w:r w:rsidR="00A214F0" w:rsidRPr="00C06217">
        <w:rPr>
          <w:rFonts w:hint="eastAsia"/>
          <w:color w:val="FF0000"/>
        </w:rPr>
        <w:t>按下</w:t>
      </w:r>
      <w:r w:rsidR="00C06217" w:rsidRPr="00C06217">
        <w:rPr>
          <w:rFonts w:hint="eastAsia"/>
          <w:color w:val="FF0000"/>
        </w:rPr>
        <w:t>为</w:t>
      </w:r>
      <w:r w:rsidR="00C06217" w:rsidRPr="00C06217">
        <w:rPr>
          <w:rFonts w:hint="eastAsia"/>
          <w:color w:val="FF0000"/>
        </w:rPr>
        <w:t>1</w:t>
      </w:r>
      <w:r w:rsidR="00C06217" w:rsidRPr="00C06217">
        <w:rPr>
          <w:rFonts w:hint="eastAsia"/>
          <w:color w:val="FF0000"/>
        </w:rPr>
        <w:t>，松开自动为</w:t>
      </w:r>
      <w:r w:rsidR="00C06217" w:rsidRPr="00C06217">
        <w:rPr>
          <w:rFonts w:hint="eastAsia"/>
          <w:color w:val="FF0000"/>
        </w:rPr>
        <w:t>0</w:t>
      </w:r>
      <w:r w:rsidR="00C06217">
        <w:rPr>
          <w:rFonts w:hint="eastAsia"/>
          <w:color w:val="000000" w:themeColor="text1"/>
        </w:rPr>
        <w:t>；</w:t>
      </w:r>
      <w:r w:rsidR="000058A9">
        <w:rPr>
          <w:rFonts w:hint="eastAsia"/>
          <w:color w:val="000000" w:themeColor="text1"/>
        </w:rPr>
        <w:t>（因为设置</w:t>
      </w:r>
      <w:r w:rsidR="000058A9" w:rsidRPr="000058A9">
        <w:rPr>
          <w:rFonts w:hint="eastAsia"/>
          <w:color w:val="FF0000"/>
        </w:rPr>
        <w:t>按下和释放</w:t>
      </w:r>
      <w:r w:rsidR="000058A9">
        <w:rPr>
          <w:rFonts w:hint="eastAsia"/>
          <w:color w:val="000000" w:themeColor="text1"/>
        </w:rPr>
        <w:t>，当我们</w:t>
      </w:r>
      <w:r w:rsidR="000058A9" w:rsidRPr="000058A9">
        <w:rPr>
          <w:rFonts w:hint="eastAsia"/>
          <w:color w:val="FF0000"/>
        </w:rPr>
        <w:t>鼠标没有按下的时候</w:t>
      </w:r>
      <w:r w:rsidR="000058A9">
        <w:rPr>
          <w:rFonts w:hint="eastAsia"/>
          <w:color w:val="000000" w:themeColor="text1"/>
        </w:rPr>
        <w:t>，就会</w:t>
      </w:r>
      <w:r w:rsidR="000058A9" w:rsidRPr="000058A9">
        <w:rPr>
          <w:rFonts w:hint="eastAsia"/>
          <w:color w:val="FF0000"/>
        </w:rPr>
        <w:t>自动的释放</w:t>
      </w:r>
      <w:r w:rsidR="000058A9">
        <w:rPr>
          <w:rFonts w:hint="eastAsia"/>
          <w:color w:val="FF0000"/>
        </w:rPr>
        <w:t>，这是对于同一个按钮设置的时候</w:t>
      </w:r>
      <w:r w:rsidR="000058A9">
        <w:rPr>
          <w:rFonts w:hint="eastAsia"/>
          <w:color w:val="000000" w:themeColor="text1"/>
        </w:rPr>
        <w:t>）</w:t>
      </w:r>
      <w:r w:rsidR="009E29D8">
        <w:rPr>
          <w:rFonts w:hint="eastAsia"/>
          <w:color w:val="000000" w:themeColor="text1"/>
        </w:rPr>
        <w:t>，当然我们也可以选择，按下按键时置位位，这样一来</w:t>
      </w:r>
      <w:r w:rsidR="009E29D8">
        <w:rPr>
          <w:rFonts w:hint="eastAsia"/>
          <w:color w:val="000000" w:themeColor="text1"/>
        </w:rPr>
        <w:t xml:space="preserve"> </w:t>
      </w:r>
      <w:r w:rsidR="009E29D8">
        <w:rPr>
          <w:rFonts w:hint="eastAsia"/>
          <w:color w:val="000000" w:themeColor="text1"/>
        </w:rPr>
        <w:t>我们就不需要在建立</w:t>
      </w:r>
      <w:r w:rsidR="009E29D8">
        <w:rPr>
          <w:rFonts w:hint="eastAsia"/>
          <w:color w:val="000000" w:themeColor="text1"/>
        </w:rPr>
        <w:lastRenderedPageBreak/>
        <w:t>复位位</w:t>
      </w:r>
      <w:r w:rsidR="00827E1B">
        <w:rPr>
          <w:rFonts w:hint="eastAsia"/>
          <w:color w:val="000000" w:themeColor="text1"/>
        </w:rPr>
        <w:t>。</w:t>
      </w:r>
    </w:p>
    <w:p w14:paraId="3E05C75F" w14:textId="21480822" w:rsidR="00C06217" w:rsidRPr="00C06217" w:rsidRDefault="00C06217" w:rsidP="00C06217">
      <w:pPr>
        <w:pStyle w:val="a3"/>
        <w:jc w:val="left"/>
        <w:rPr>
          <w:color w:val="FF0000"/>
        </w:rPr>
      </w:pPr>
      <w:r>
        <w:rPr>
          <w:rFonts w:hint="eastAsia"/>
        </w:rPr>
        <w:t>在其</w:t>
      </w:r>
      <w:r w:rsidRPr="00C06217">
        <w:rPr>
          <w:rFonts w:hint="eastAsia"/>
          <w:color w:val="FF0000"/>
        </w:rPr>
        <w:t>激活</w:t>
      </w:r>
      <w:r>
        <w:rPr>
          <w:rFonts w:hint="eastAsia"/>
        </w:rPr>
        <w:t>里面，选择</w:t>
      </w:r>
      <w:r w:rsidRPr="00C06217">
        <w:rPr>
          <w:rFonts w:hint="eastAsia"/>
          <w:color w:val="FF0000"/>
        </w:rPr>
        <w:t>激活画面</w:t>
      </w:r>
      <w:r>
        <w:rPr>
          <w:rFonts w:hint="eastAsia"/>
        </w:rPr>
        <w:t>，就可以选择我们按下想要</w:t>
      </w:r>
      <w:r w:rsidRPr="00C06217">
        <w:rPr>
          <w:rFonts w:hint="eastAsia"/>
          <w:color w:val="FF0000"/>
        </w:rPr>
        <w:t>跳转的画面</w:t>
      </w:r>
      <w:r w:rsidR="00446282">
        <w:rPr>
          <w:rFonts w:hint="eastAsia"/>
          <w:color w:val="FF0000"/>
        </w:rPr>
        <w:t>。</w:t>
      </w:r>
      <w:r w:rsidR="00446282" w:rsidRPr="00446282">
        <w:rPr>
          <w:rFonts w:hint="eastAsia"/>
          <w:color w:val="000000" w:themeColor="text1"/>
        </w:rPr>
        <w:t>在</w:t>
      </w:r>
      <w:r w:rsidR="00446282" w:rsidRPr="00446282">
        <w:rPr>
          <w:rFonts w:hint="eastAsia"/>
          <w:color w:val="FF0000"/>
        </w:rPr>
        <w:t>单击</w:t>
      </w:r>
      <w:r w:rsidR="00446282">
        <w:rPr>
          <w:rFonts w:hint="eastAsia"/>
          <w:color w:val="000000" w:themeColor="text1"/>
        </w:rPr>
        <w:t>里面选择</w:t>
      </w:r>
      <w:r w:rsidR="00446282" w:rsidRPr="00446282">
        <w:rPr>
          <w:rFonts w:hint="eastAsia"/>
          <w:color w:val="FF0000"/>
        </w:rPr>
        <w:t>编辑位</w:t>
      </w:r>
      <w:r w:rsidR="00446282">
        <w:rPr>
          <w:rFonts w:hint="eastAsia"/>
          <w:color w:val="000000" w:themeColor="text1"/>
        </w:rPr>
        <w:t>中的，</w:t>
      </w:r>
      <w:r w:rsidR="00446282" w:rsidRPr="00446282">
        <w:rPr>
          <w:rFonts w:hint="eastAsia"/>
          <w:color w:val="FF0000"/>
        </w:rPr>
        <w:t>取反位</w:t>
      </w:r>
      <w:r w:rsidR="00446282">
        <w:rPr>
          <w:rFonts w:hint="eastAsia"/>
          <w:color w:val="000000" w:themeColor="text1"/>
        </w:rPr>
        <w:t>，就可以达到</w:t>
      </w:r>
      <w:r w:rsidR="00446282" w:rsidRPr="00446282">
        <w:rPr>
          <w:rFonts w:hint="eastAsia"/>
          <w:color w:val="FF0000"/>
        </w:rPr>
        <w:t>按下就取反的效果</w:t>
      </w:r>
      <w:r w:rsidR="00446282">
        <w:rPr>
          <w:rFonts w:hint="eastAsia"/>
          <w:color w:val="000000" w:themeColor="text1"/>
        </w:rPr>
        <w:t>，如</w:t>
      </w:r>
      <w:r w:rsidR="00446282">
        <w:rPr>
          <w:rFonts w:hint="eastAsia"/>
          <w:color w:val="000000" w:themeColor="text1"/>
        </w:rPr>
        <w:t>0</w:t>
      </w:r>
      <w:r w:rsidR="00446282">
        <w:rPr>
          <w:rFonts w:hint="eastAsia"/>
          <w:color w:val="000000" w:themeColor="text1"/>
        </w:rPr>
        <w:t>变为</w:t>
      </w:r>
      <w:r w:rsidR="00446282">
        <w:rPr>
          <w:rFonts w:hint="eastAsia"/>
          <w:color w:val="000000" w:themeColor="text1"/>
        </w:rPr>
        <w:t>1</w:t>
      </w:r>
      <w:r w:rsidR="00446282">
        <w:rPr>
          <w:rFonts w:hint="eastAsia"/>
          <w:color w:val="000000" w:themeColor="text1"/>
        </w:rPr>
        <w:t>，</w:t>
      </w:r>
      <w:r w:rsidR="00446282">
        <w:rPr>
          <w:color w:val="000000" w:themeColor="text1"/>
        </w:rPr>
        <w:t>1</w:t>
      </w:r>
      <w:r w:rsidR="00446282">
        <w:rPr>
          <w:rFonts w:hint="eastAsia"/>
          <w:color w:val="000000" w:themeColor="text1"/>
        </w:rPr>
        <w:t>变为</w:t>
      </w:r>
      <w:r w:rsidR="00446282">
        <w:rPr>
          <w:rFonts w:hint="eastAsia"/>
          <w:color w:val="000000" w:themeColor="text1"/>
        </w:rPr>
        <w:t>0</w:t>
      </w:r>
      <w:r w:rsidR="00446282">
        <w:rPr>
          <w:color w:val="000000" w:themeColor="text1"/>
        </w:rPr>
        <w:t>.</w:t>
      </w:r>
      <w:r w:rsidR="00446282">
        <w:rPr>
          <w:rFonts w:hint="eastAsia"/>
          <w:color w:val="000000" w:themeColor="text1"/>
        </w:rPr>
        <w:t>在没有</w:t>
      </w:r>
      <w:r w:rsidR="00446282" w:rsidRPr="00446282">
        <w:rPr>
          <w:rFonts w:hint="eastAsia"/>
          <w:color w:val="FF0000"/>
        </w:rPr>
        <w:t>下次按下</w:t>
      </w:r>
      <w:r w:rsidR="00446282">
        <w:rPr>
          <w:rFonts w:hint="eastAsia"/>
          <w:color w:val="000000" w:themeColor="text1"/>
        </w:rPr>
        <w:t>之前</w:t>
      </w:r>
      <w:r w:rsidR="00446282">
        <w:rPr>
          <w:rFonts w:hint="eastAsia"/>
          <w:color w:val="000000" w:themeColor="text1"/>
        </w:rPr>
        <w:t xml:space="preserve"> </w:t>
      </w:r>
      <w:r w:rsidR="00446282">
        <w:rPr>
          <w:rFonts w:hint="eastAsia"/>
          <w:color w:val="000000" w:themeColor="text1"/>
        </w:rPr>
        <w:t>是不会进行改变的。</w:t>
      </w:r>
    </w:p>
    <w:p w14:paraId="2D8A20FA" w14:textId="6110E20D" w:rsidR="00A214F0" w:rsidRDefault="00A214F0" w:rsidP="00A214F0">
      <w:r>
        <w:rPr>
          <w:noProof/>
        </w:rPr>
        <w:drawing>
          <wp:inline distT="0" distB="0" distL="0" distR="0" wp14:anchorId="29435897" wp14:editId="21F674FB">
            <wp:extent cx="5274310" cy="3272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08E1" w14:textId="720A78C0" w:rsidR="00997522" w:rsidRDefault="00997522" w:rsidP="00A214F0"/>
    <w:p w14:paraId="16C755DD" w14:textId="7835B95A" w:rsidR="00997522" w:rsidRDefault="00997522" w:rsidP="00A214F0"/>
    <w:p w14:paraId="2D31824E" w14:textId="641714E9" w:rsidR="00997522" w:rsidRDefault="00997522" w:rsidP="00997522">
      <w:pPr>
        <w:jc w:val="left"/>
        <w:rPr>
          <w:rStyle w:val="a4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F298FE" wp14:editId="40FA1FF6">
            <wp:extent cx="5274310" cy="3550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522">
        <w:rPr>
          <w:rStyle w:val="a4"/>
          <w:color w:val="FF0000"/>
        </w:rPr>
        <w:t>首先</w:t>
      </w:r>
      <w:r w:rsidRPr="00997522">
        <w:rPr>
          <w:rStyle w:val="a4"/>
          <w:rFonts w:hint="eastAsia"/>
        </w:rPr>
        <w:t>需要在</w:t>
      </w:r>
      <w:r w:rsidRPr="00997522">
        <w:rPr>
          <w:rStyle w:val="a4"/>
          <w:rFonts w:hint="eastAsia"/>
          <w:color w:val="FF0000"/>
        </w:rPr>
        <w:t>D</w:t>
      </w:r>
      <w:r w:rsidRPr="00997522">
        <w:rPr>
          <w:rStyle w:val="a4"/>
          <w:color w:val="FF0000"/>
        </w:rPr>
        <w:t>B</w:t>
      </w:r>
      <w:r w:rsidRPr="00997522">
        <w:rPr>
          <w:rStyle w:val="a4"/>
          <w:color w:val="FF0000"/>
        </w:rPr>
        <w:t>块</w:t>
      </w:r>
      <w:r w:rsidRPr="00997522">
        <w:rPr>
          <w:rStyle w:val="a4"/>
        </w:rPr>
        <w:t>中创建一个</w:t>
      </w:r>
      <w:r w:rsidRPr="00997522">
        <w:rPr>
          <w:rStyle w:val="a4"/>
          <w:rFonts w:hint="eastAsia"/>
        </w:rPr>
        <w:t xml:space="preserve"> </w:t>
      </w:r>
      <w:r w:rsidRPr="00997522">
        <w:rPr>
          <w:rStyle w:val="a4"/>
          <w:rFonts w:hint="eastAsia"/>
          <w:color w:val="FF0000"/>
        </w:rPr>
        <w:t>单字或者双字数据</w:t>
      </w:r>
      <w:r w:rsidRPr="00997522">
        <w:rPr>
          <w:rStyle w:val="a4"/>
          <w:rFonts w:hint="eastAsia"/>
        </w:rPr>
        <w:t>，如</w:t>
      </w:r>
      <w:r w:rsidRPr="00997522">
        <w:rPr>
          <w:rStyle w:val="a4"/>
          <w:rFonts w:hint="eastAsia"/>
        </w:rPr>
        <w:t>int</w:t>
      </w:r>
      <w:r w:rsidRPr="00997522">
        <w:rPr>
          <w:rStyle w:val="a4"/>
        </w:rPr>
        <w:t xml:space="preserve"> </w:t>
      </w:r>
      <w:r w:rsidRPr="00997522">
        <w:rPr>
          <w:rStyle w:val="a4"/>
        </w:rPr>
        <w:t>，</w:t>
      </w:r>
      <w:r w:rsidRPr="00997522">
        <w:rPr>
          <w:rStyle w:val="a4"/>
        </w:rPr>
        <w:t>dint</w:t>
      </w:r>
      <w:r w:rsidRPr="00997522">
        <w:rPr>
          <w:rStyle w:val="a4"/>
        </w:rPr>
        <w:t>，</w:t>
      </w:r>
      <w:r w:rsidRPr="00997522">
        <w:rPr>
          <w:rStyle w:val="a4"/>
        </w:rPr>
        <w:t>udint</w:t>
      </w:r>
      <w:r w:rsidRPr="00997522">
        <w:rPr>
          <w:rStyle w:val="a4"/>
        </w:rPr>
        <w:t>等等，在</w:t>
      </w:r>
      <w:r w:rsidRPr="00997522">
        <w:rPr>
          <w:rStyle w:val="a4"/>
          <w:rFonts w:hint="eastAsia"/>
        </w:rPr>
        <w:t>事件里面选择</w:t>
      </w:r>
      <w:r w:rsidRPr="00997522">
        <w:rPr>
          <w:rStyle w:val="a4"/>
        </w:rPr>
        <w:t>按下，里面</w:t>
      </w:r>
      <w:r w:rsidRPr="00997522">
        <w:rPr>
          <w:rStyle w:val="a4"/>
          <w:rFonts w:hint="eastAsia"/>
          <w:color w:val="FF0000"/>
        </w:rPr>
        <w:t>计算脚本</w:t>
      </w:r>
      <w:r w:rsidRPr="00997522">
        <w:rPr>
          <w:rStyle w:val="a4"/>
          <w:rFonts w:hint="eastAsia"/>
        </w:rPr>
        <w:t>里面的</w:t>
      </w:r>
      <w:r w:rsidRPr="00997522">
        <w:rPr>
          <w:rStyle w:val="a4"/>
          <w:rFonts w:hint="eastAsia"/>
          <w:color w:val="FF0000"/>
        </w:rPr>
        <w:t>设置变量</w:t>
      </w:r>
      <w:r>
        <w:rPr>
          <w:rStyle w:val="a4"/>
          <w:rFonts w:hint="eastAsia"/>
          <w:color w:val="FF0000"/>
        </w:rPr>
        <w:t>，</w:t>
      </w:r>
      <w:r w:rsidRPr="00997522">
        <w:rPr>
          <w:rStyle w:val="a4"/>
          <w:rFonts w:hint="eastAsia"/>
          <w:color w:val="000000" w:themeColor="text1"/>
        </w:rPr>
        <w:t>再就是设置输出量</w:t>
      </w:r>
      <w:r>
        <w:rPr>
          <w:rStyle w:val="a4"/>
          <w:rFonts w:hint="eastAsia"/>
          <w:color w:val="000000" w:themeColor="text1"/>
        </w:rPr>
        <w:t>。</w:t>
      </w:r>
    </w:p>
    <w:p w14:paraId="648A2CAC" w14:textId="23E0B042" w:rsidR="00033AF2" w:rsidRDefault="00033AF2" w:rsidP="00997522">
      <w:pPr>
        <w:jc w:val="left"/>
        <w:rPr>
          <w:rStyle w:val="a4"/>
          <w:color w:val="000000" w:themeColor="text1"/>
        </w:rPr>
      </w:pPr>
    </w:p>
    <w:p w14:paraId="7DD68B6C" w14:textId="32B8E85C" w:rsidR="00033AF2" w:rsidRDefault="00033AF2" w:rsidP="00997522">
      <w:pPr>
        <w:jc w:val="left"/>
        <w:rPr>
          <w:rStyle w:val="a4"/>
          <w:color w:val="000000" w:themeColor="text1"/>
        </w:rPr>
      </w:pPr>
      <w:r>
        <w:rPr>
          <w:noProof/>
        </w:rPr>
        <w:drawing>
          <wp:inline distT="0" distB="0" distL="0" distR="0" wp14:anchorId="1F968241" wp14:editId="4BDB2F78">
            <wp:extent cx="5274310" cy="2451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DC1F" w14:textId="2BFD28D7" w:rsidR="00033AF2" w:rsidRDefault="00033AF2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我们可以直接</w:t>
      </w:r>
      <w:r w:rsidRPr="00033AF2">
        <w:rPr>
          <w:rStyle w:val="a4"/>
          <w:rFonts w:hint="eastAsia"/>
          <w:color w:val="FF0000"/>
        </w:rPr>
        <w:t>新建画面</w:t>
      </w:r>
      <w:r>
        <w:rPr>
          <w:rStyle w:val="a4"/>
          <w:rFonts w:hint="eastAsia"/>
          <w:color w:val="000000" w:themeColor="text1"/>
        </w:rPr>
        <w:t>之后，往</w:t>
      </w:r>
      <w:r w:rsidRPr="00033AF2">
        <w:rPr>
          <w:rStyle w:val="a4"/>
          <w:rFonts w:hint="eastAsia"/>
          <w:color w:val="FF0000"/>
        </w:rPr>
        <w:t>根画面</w:t>
      </w:r>
      <w:r>
        <w:rPr>
          <w:rStyle w:val="a4"/>
          <w:rFonts w:hint="eastAsia"/>
          <w:color w:val="000000" w:themeColor="text1"/>
        </w:rPr>
        <w:t>里面托，直接会出现一个</w:t>
      </w:r>
      <w:r w:rsidRPr="00033AF2">
        <w:rPr>
          <w:rStyle w:val="a4"/>
          <w:rFonts w:hint="eastAsia"/>
          <w:color w:val="FF0000"/>
        </w:rPr>
        <w:t>按钮</w:t>
      </w:r>
      <w:r>
        <w:rPr>
          <w:rStyle w:val="a4"/>
          <w:rFonts w:hint="eastAsia"/>
          <w:color w:val="000000" w:themeColor="text1"/>
        </w:rPr>
        <w:t>，里面</w:t>
      </w:r>
      <w:r w:rsidRPr="00033AF2">
        <w:rPr>
          <w:rStyle w:val="a4"/>
          <w:rFonts w:hint="eastAsia"/>
          <w:color w:val="FF0000"/>
        </w:rPr>
        <w:t>事件</w:t>
      </w:r>
      <w:r>
        <w:rPr>
          <w:rStyle w:val="a4"/>
          <w:rFonts w:hint="eastAsia"/>
          <w:color w:val="000000" w:themeColor="text1"/>
        </w:rPr>
        <w:t>设置了，</w:t>
      </w:r>
      <w:r w:rsidRPr="00033AF2">
        <w:rPr>
          <w:rStyle w:val="a4"/>
          <w:rFonts w:hint="eastAsia"/>
          <w:color w:val="FF0000"/>
        </w:rPr>
        <w:t>单击</w:t>
      </w:r>
      <w:r>
        <w:rPr>
          <w:rStyle w:val="a4"/>
          <w:rFonts w:hint="eastAsia"/>
          <w:color w:val="FF0000"/>
        </w:rPr>
        <w:t>（按下）</w:t>
      </w:r>
      <w:r w:rsidRPr="00033AF2">
        <w:rPr>
          <w:rStyle w:val="a4"/>
          <w:rFonts w:hint="eastAsia"/>
          <w:color w:val="FF0000"/>
        </w:rPr>
        <w:t>直接激活画面</w:t>
      </w:r>
      <w:r>
        <w:rPr>
          <w:rStyle w:val="a4"/>
          <w:rFonts w:hint="eastAsia"/>
          <w:color w:val="000000" w:themeColor="text1"/>
        </w:rPr>
        <w:t>。这是最简单的方法，当然我们也可以选择，直接新建按钮，</w:t>
      </w:r>
      <w:r>
        <w:rPr>
          <w:rStyle w:val="a4"/>
          <w:rFonts w:hint="eastAsia"/>
          <w:color w:val="000000" w:themeColor="text1"/>
        </w:rPr>
        <w:lastRenderedPageBreak/>
        <w:t>再这样设置也是可以的。</w:t>
      </w:r>
      <w:r w:rsidR="009E29D8">
        <w:rPr>
          <w:rStyle w:val="a4"/>
          <w:rFonts w:hint="eastAsia"/>
          <w:color w:val="000000" w:themeColor="text1"/>
        </w:rPr>
        <w:t>最好的我们建一个模板，再模板里面，将我们需要的几个画面按钮建立好。</w:t>
      </w:r>
    </w:p>
    <w:p w14:paraId="2A14930E" w14:textId="5E168A51" w:rsidR="001A6EF6" w:rsidRDefault="001A6EF6" w:rsidP="00997522">
      <w:pPr>
        <w:jc w:val="left"/>
        <w:rPr>
          <w:rStyle w:val="a4"/>
          <w:color w:val="000000" w:themeColor="text1"/>
        </w:rPr>
      </w:pPr>
      <w:r>
        <w:rPr>
          <w:noProof/>
        </w:rPr>
        <w:drawing>
          <wp:inline distT="0" distB="0" distL="0" distR="0" wp14:anchorId="4E213599" wp14:editId="5E4D7F39">
            <wp:extent cx="5274310" cy="3519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2C0" w14:textId="73887369" w:rsidR="001A6EF6" w:rsidRDefault="001A6EF6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需要在动画里面选择可见性，之后我们再对范围进行选择，之后我们采取居中对齐的方法就可以啦</w:t>
      </w:r>
    </w:p>
    <w:p w14:paraId="54C06C58" w14:textId="750946B4" w:rsidR="004C529F" w:rsidRDefault="004C529F" w:rsidP="00997522">
      <w:pPr>
        <w:jc w:val="left"/>
        <w:rPr>
          <w:rStyle w:val="a4"/>
          <w:color w:val="000000" w:themeColor="text1"/>
        </w:rPr>
      </w:pPr>
    </w:p>
    <w:p w14:paraId="7FEA6651" w14:textId="5E64263D" w:rsidR="004C529F" w:rsidRDefault="004C529F" w:rsidP="00997522">
      <w:pPr>
        <w:jc w:val="left"/>
        <w:rPr>
          <w:rStyle w:val="a4"/>
          <w:color w:val="000000" w:themeColor="text1"/>
        </w:rPr>
      </w:pPr>
    </w:p>
    <w:p w14:paraId="431BD2E5" w14:textId="1D7661C7" w:rsidR="004C529F" w:rsidRDefault="004C529F" w:rsidP="00997522">
      <w:pPr>
        <w:jc w:val="left"/>
        <w:rPr>
          <w:rStyle w:val="a4"/>
          <w:color w:val="000000" w:themeColor="text1"/>
        </w:rPr>
      </w:pPr>
    </w:p>
    <w:p w14:paraId="6191C6D0" w14:textId="7EEA3747" w:rsidR="004C529F" w:rsidRDefault="004C529F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I</w:t>
      </w:r>
      <w:r>
        <w:rPr>
          <w:rStyle w:val="a4"/>
          <w:color w:val="000000" w:themeColor="text1"/>
        </w:rPr>
        <w:t>O</w:t>
      </w:r>
      <w:r>
        <w:rPr>
          <w:rStyle w:val="a4"/>
          <w:rFonts w:hint="eastAsia"/>
          <w:color w:val="000000" w:themeColor="text1"/>
        </w:rPr>
        <w:t>域中的使用（作为输入框和输出宽的功能）</w:t>
      </w:r>
    </w:p>
    <w:p w14:paraId="7A579D58" w14:textId="350F082E" w:rsidR="00A43E4A" w:rsidRDefault="00A43E4A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选择好对应的变量之后，我们在格式样式里面，可以选择，</w:t>
      </w:r>
      <w:r>
        <w:rPr>
          <w:rStyle w:val="a4"/>
          <w:rFonts w:hint="eastAsia"/>
          <w:color w:val="000000" w:themeColor="text1"/>
        </w:rPr>
        <w:t>I</w:t>
      </w:r>
      <w:r>
        <w:rPr>
          <w:rStyle w:val="a4"/>
          <w:color w:val="000000" w:themeColor="text1"/>
        </w:rPr>
        <w:t>O</w:t>
      </w:r>
      <w:r>
        <w:rPr>
          <w:rStyle w:val="a4"/>
          <w:rFonts w:hint="eastAsia"/>
          <w:color w:val="000000" w:themeColor="text1"/>
        </w:rPr>
        <w:t>域的范围和显示格式，一般都是十进制，格式样式中含有</w:t>
      </w:r>
      <w:r>
        <w:rPr>
          <w:rStyle w:val="a4"/>
          <w:rFonts w:hint="eastAsia"/>
          <w:color w:val="000000" w:themeColor="text1"/>
        </w:rPr>
        <w:t>s</w:t>
      </w:r>
      <w:r>
        <w:rPr>
          <w:rStyle w:val="a4"/>
          <w:rFonts w:hint="eastAsia"/>
          <w:color w:val="000000" w:themeColor="text1"/>
        </w:rPr>
        <w:t>的表示有正负的范围，不含的就表示都为正数，可以在类型那里选择，输入</w:t>
      </w:r>
      <w:r>
        <w:rPr>
          <w:rStyle w:val="a4"/>
          <w:rFonts w:hint="eastAsia"/>
          <w:color w:val="000000" w:themeColor="text1"/>
        </w:rPr>
        <w:t>/</w:t>
      </w:r>
      <w:r>
        <w:rPr>
          <w:rStyle w:val="a4"/>
          <w:rFonts w:hint="eastAsia"/>
          <w:color w:val="000000" w:themeColor="text1"/>
        </w:rPr>
        <w:t>输出</w:t>
      </w:r>
    </w:p>
    <w:p w14:paraId="7BFFFE58" w14:textId="33592FD7" w:rsidR="004C529F" w:rsidRDefault="00A43E4A" w:rsidP="00997522">
      <w:pPr>
        <w:jc w:val="left"/>
        <w:rPr>
          <w:rStyle w:val="a4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99CD0D" wp14:editId="6316DB5C">
            <wp:extent cx="5274310" cy="2586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29F6" w14:textId="658FC0EB" w:rsidR="00576A21" w:rsidRDefault="00576A21" w:rsidP="00997522">
      <w:pPr>
        <w:jc w:val="left"/>
        <w:rPr>
          <w:rStyle w:val="a4"/>
          <w:color w:val="000000" w:themeColor="text1"/>
        </w:rPr>
      </w:pPr>
    </w:p>
    <w:p w14:paraId="46BE6B10" w14:textId="0921D084" w:rsidR="00C606EE" w:rsidRDefault="00576A21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对于文本域和图形视图</w:t>
      </w:r>
      <w:r w:rsidR="00C606EE">
        <w:rPr>
          <w:rStyle w:val="a4"/>
          <w:rFonts w:hint="eastAsia"/>
          <w:color w:val="000000" w:themeColor="text1"/>
        </w:rPr>
        <w:t>，就是编辑文字和插入图片</w:t>
      </w:r>
    </w:p>
    <w:p w14:paraId="7149091A" w14:textId="177B481D" w:rsidR="00C606EE" w:rsidRDefault="00C606EE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层级的概念，层级的使用。</w:t>
      </w:r>
    </w:p>
    <w:p w14:paraId="6F8A5175" w14:textId="02FAF4C9" w:rsidR="009C28C4" w:rsidRDefault="009C28C4" w:rsidP="00997522">
      <w:pPr>
        <w:jc w:val="left"/>
        <w:rPr>
          <w:rStyle w:val="a4"/>
          <w:color w:val="000000" w:themeColor="text1"/>
        </w:rPr>
      </w:pPr>
      <w:r>
        <w:rPr>
          <w:noProof/>
        </w:rPr>
        <w:drawing>
          <wp:inline distT="0" distB="0" distL="0" distR="0" wp14:anchorId="553E2E8B" wp14:editId="7DCED62A">
            <wp:extent cx="5274310" cy="2812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694E" w14:textId="4201491E" w:rsidR="009C28C4" w:rsidRDefault="009C28C4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一个画面有</w:t>
      </w:r>
      <w:r>
        <w:rPr>
          <w:rStyle w:val="a4"/>
          <w:rFonts w:hint="eastAsia"/>
          <w:color w:val="000000" w:themeColor="text1"/>
        </w:rPr>
        <w:t>3</w:t>
      </w:r>
      <w:r>
        <w:rPr>
          <w:rStyle w:val="a4"/>
          <w:color w:val="000000" w:themeColor="text1"/>
        </w:rPr>
        <w:t>2</w:t>
      </w:r>
      <w:r>
        <w:rPr>
          <w:rStyle w:val="a4"/>
          <w:rFonts w:hint="eastAsia"/>
          <w:color w:val="000000" w:themeColor="text1"/>
        </w:rPr>
        <w:t>层，点击层数，选择活动层，则再在画面，编辑就是在此层上面编辑</w:t>
      </w:r>
      <w:r w:rsidR="00363C22">
        <w:rPr>
          <w:rStyle w:val="a4"/>
          <w:rFonts w:hint="eastAsia"/>
          <w:color w:val="000000" w:themeColor="text1"/>
        </w:rPr>
        <w:t>，利用可见性，也可以达到动画切换的效果，不过整给来说，直接添加新动画会比较简单。</w:t>
      </w:r>
    </w:p>
    <w:p w14:paraId="793F7200" w14:textId="12055F1E" w:rsidR="00576A21" w:rsidRPr="004C529F" w:rsidRDefault="00576A21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 xml:space="preserve"> </w:t>
      </w:r>
    </w:p>
    <w:p w14:paraId="1B359838" w14:textId="77777777" w:rsidR="004C529F" w:rsidRDefault="004C529F" w:rsidP="00997522">
      <w:pPr>
        <w:jc w:val="left"/>
        <w:rPr>
          <w:rStyle w:val="a4"/>
          <w:color w:val="000000" w:themeColor="text1"/>
        </w:rPr>
      </w:pPr>
    </w:p>
    <w:p w14:paraId="553A5E6C" w14:textId="13E200C8" w:rsidR="00827E1B" w:rsidRDefault="00363C22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lastRenderedPageBreak/>
        <w:t>画面模板的使用，</w:t>
      </w:r>
    </w:p>
    <w:p w14:paraId="6460039D" w14:textId="52777A32" w:rsidR="00215997" w:rsidRDefault="00215997" w:rsidP="00997522">
      <w:pPr>
        <w:jc w:val="left"/>
        <w:rPr>
          <w:rStyle w:val="a4"/>
          <w:color w:val="000000" w:themeColor="text1"/>
        </w:rPr>
      </w:pPr>
    </w:p>
    <w:p w14:paraId="4C97BA0A" w14:textId="363CF5E1" w:rsidR="00215997" w:rsidRDefault="00215997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当对于</w:t>
      </w:r>
      <w:r>
        <w:rPr>
          <w:rStyle w:val="a4"/>
          <w:rFonts w:hint="eastAsia"/>
          <w:color w:val="000000" w:themeColor="text1"/>
        </w:rPr>
        <w:t>H</w:t>
      </w:r>
      <w:r>
        <w:rPr>
          <w:rStyle w:val="a4"/>
          <w:color w:val="000000" w:themeColor="text1"/>
        </w:rPr>
        <w:t>MI</w:t>
      </w:r>
      <w:r>
        <w:rPr>
          <w:rStyle w:val="a4"/>
          <w:rFonts w:hint="eastAsia"/>
          <w:color w:val="000000" w:themeColor="text1"/>
        </w:rPr>
        <w:t>变量的采集周期</w:t>
      </w:r>
    </w:p>
    <w:p w14:paraId="5BB18217" w14:textId="2A5A6831" w:rsidR="00215997" w:rsidRDefault="00215997" w:rsidP="00997522">
      <w:pPr>
        <w:jc w:val="left"/>
        <w:rPr>
          <w:rStyle w:val="a4"/>
          <w:color w:val="000000" w:themeColor="text1"/>
        </w:rPr>
      </w:pPr>
      <w:r w:rsidRPr="00215997">
        <w:rPr>
          <w:rStyle w:val="a4"/>
          <w:noProof/>
          <w:color w:val="000000" w:themeColor="text1"/>
        </w:rPr>
        <w:drawing>
          <wp:inline distT="0" distB="0" distL="0" distR="0" wp14:anchorId="695BDCF1" wp14:editId="21B9E357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D9F3" w14:textId="46225C78" w:rsidR="00033AF2" w:rsidRDefault="00033AF2" w:rsidP="00997522">
      <w:pPr>
        <w:jc w:val="left"/>
        <w:rPr>
          <w:rStyle w:val="a4"/>
          <w:color w:val="000000" w:themeColor="text1"/>
        </w:rPr>
      </w:pPr>
      <w:r>
        <w:rPr>
          <w:rStyle w:val="a4"/>
          <w:color w:val="000000" w:themeColor="text1"/>
        </w:rPr>
        <w:t xml:space="preserve"> </w:t>
      </w:r>
    </w:p>
    <w:p w14:paraId="6298DF0A" w14:textId="59A3500A" w:rsidR="005D0531" w:rsidRDefault="005D0531" w:rsidP="00997522">
      <w:pPr>
        <w:jc w:val="left"/>
        <w:rPr>
          <w:rStyle w:val="a4"/>
          <w:color w:val="000000" w:themeColor="text1"/>
        </w:rPr>
      </w:pPr>
      <w:r w:rsidRPr="005D0531">
        <w:rPr>
          <w:rStyle w:val="a4"/>
          <w:noProof/>
          <w:color w:val="000000" w:themeColor="text1"/>
        </w:rPr>
        <w:drawing>
          <wp:inline distT="0" distB="0" distL="0" distR="0" wp14:anchorId="3D3B3FD3" wp14:editId="4DA2413A">
            <wp:extent cx="5274310" cy="27235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rFonts w:hint="eastAsia"/>
          <w:color w:val="000000" w:themeColor="text1"/>
        </w:rPr>
        <w:t>可以做报警触发器，</w:t>
      </w:r>
      <w:r w:rsidR="00253E38">
        <w:rPr>
          <w:rStyle w:val="a4"/>
          <w:rFonts w:hint="eastAsia"/>
          <w:color w:val="000000" w:themeColor="text1"/>
        </w:rPr>
        <w:t>只能</w:t>
      </w:r>
      <w:r>
        <w:rPr>
          <w:rStyle w:val="a4"/>
          <w:rFonts w:hint="eastAsia"/>
          <w:color w:val="000000" w:themeColor="text1"/>
        </w:rPr>
        <w:t>我们选择的一个字类型</w:t>
      </w:r>
      <w:r w:rsidR="00253E38">
        <w:rPr>
          <w:rStyle w:val="a4"/>
          <w:rFonts w:hint="eastAsia"/>
          <w:color w:val="000000" w:themeColor="text1"/>
        </w:rPr>
        <w:t>16</w:t>
      </w:r>
      <w:r w:rsidR="00253E38">
        <w:rPr>
          <w:rStyle w:val="a4"/>
          <w:rFonts w:hint="eastAsia"/>
          <w:color w:val="000000" w:themeColor="text1"/>
        </w:rPr>
        <w:t>位</w:t>
      </w:r>
      <w:r>
        <w:rPr>
          <w:rStyle w:val="a4"/>
          <w:rFonts w:hint="eastAsia"/>
          <w:color w:val="000000" w:themeColor="text1"/>
        </w:rPr>
        <w:t>，就需要选择好后面的触发位</w:t>
      </w:r>
      <w:r w:rsidR="00253E38">
        <w:rPr>
          <w:rStyle w:val="a4"/>
          <w:rFonts w:hint="eastAsia"/>
          <w:color w:val="000000" w:themeColor="text1"/>
        </w:rPr>
        <w:t>（离散量报警）</w:t>
      </w:r>
    </w:p>
    <w:p w14:paraId="0A0D68DE" w14:textId="029797F5" w:rsidR="00253E38" w:rsidRDefault="00253E38" w:rsidP="00997522">
      <w:pPr>
        <w:jc w:val="left"/>
        <w:rPr>
          <w:rStyle w:val="a4"/>
          <w:color w:val="000000" w:themeColor="text1"/>
        </w:rPr>
      </w:pPr>
      <w:r w:rsidRPr="00253E38">
        <w:rPr>
          <w:rStyle w:val="a4"/>
          <w:noProof/>
          <w:color w:val="000000" w:themeColor="text1"/>
        </w:rPr>
        <w:lastRenderedPageBreak/>
        <w:drawing>
          <wp:inline distT="0" distB="0" distL="0" distR="0" wp14:anchorId="26737162" wp14:editId="6BF073CE">
            <wp:extent cx="5274310" cy="3094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1FF" w14:textId="5F4639E3" w:rsidR="00253E38" w:rsidRDefault="00253E38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将信封直接拉过去，就设定好啦</w:t>
      </w:r>
    </w:p>
    <w:p w14:paraId="2427AA75" w14:textId="20C3210C" w:rsidR="00F70BDA" w:rsidRDefault="00F70BDA" w:rsidP="00997522">
      <w:pPr>
        <w:jc w:val="left"/>
        <w:rPr>
          <w:rStyle w:val="a4"/>
          <w:color w:val="000000" w:themeColor="text1"/>
        </w:rPr>
      </w:pPr>
    </w:p>
    <w:p w14:paraId="71CBE878" w14:textId="07E0CFE8" w:rsidR="00F70BDA" w:rsidRDefault="00F70BDA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模拟量报警</w:t>
      </w:r>
    </w:p>
    <w:p w14:paraId="5694A895" w14:textId="7C6FFA58" w:rsidR="00F70BDA" w:rsidRDefault="00F70BDA" w:rsidP="00997522">
      <w:pPr>
        <w:jc w:val="left"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需要写个浮点数。</w:t>
      </w:r>
    </w:p>
    <w:p w14:paraId="7F671A5D" w14:textId="6EE401DE" w:rsidR="00F70BDA" w:rsidRDefault="00F70BDA" w:rsidP="00997522">
      <w:pPr>
        <w:jc w:val="left"/>
        <w:rPr>
          <w:rStyle w:val="a4"/>
          <w:color w:val="000000" w:themeColor="text1"/>
        </w:rPr>
      </w:pPr>
      <w:r w:rsidRPr="00F70BDA">
        <w:rPr>
          <w:rStyle w:val="a4"/>
          <w:noProof/>
          <w:color w:val="000000" w:themeColor="text1"/>
        </w:rPr>
        <w:drawing>
          <wp:inline distT="0" distB="0" distL="0" distR="0" wp14:anchorId="1197153A" wp14:editId="137197FF">
            <wp:extent cx="5274310" cy="2111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440" w14:textId="064C236E" w:rsidR="00F70BDA" w:rsidRDefault="00F70BDA" w:rsidP="00997522">
      <w:pPr>
        <w:jc w:val="left"/>
        <w:rPr>
          <w:rStyle w:val="a4"/>
          <w:color w:val="000000" w:themeColor="text1"/>
        </w:rPr>
      </w:pPr>
    </w:p>
    <w:p w14:paraId="31F7EBFC" w14:textId="4D55748B" w:rsidR="00F70BDA" w:rsidRPr="00997522" w:rsidRDefault="00F70BDA" w:rsidP="00997522">
      <w:pPr>
        <w:jc w:val="left"/>
        <w:rPr>
          <w:rStyle w:val="a4"/>
          <w:color w:val="000000" w:themeColor="text1"/>
        </w:rPr>
      </w:pPr>
      <w:r w:rsidRPr="00F70BDA">
        <w:rPr>
          <w:rStyle w:val="a4"/>
          <w:noProof/>
          <w:color w:val="000000" w:themeColor="text1"/>
        </w:rPr>
        <w:lastRenderedPageBreak/>
        <w:drawing>
          <wp:inline distT="0" distB="0" distL="0" distR="0" wp14:anchorId="6264D93A" wp14:editId="6CD206DB">
            <wp:extent cx="5274310" cy="2559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600" w14:textId="20D65583" w:rsidR="006C216F" w:rsidRDefault="006C216F" w:rsidP="006C216F"/>
    <w:p w14:paraId="599B51A3" w14:textId="3697CC42" w:rsidR="006C216F" w:rsidRDefault="006C216F" w:rsidP="006C216F"/>
    <w:p w14:paraId="7883C4FB" w14:textId="7228DC8C" w:rsidR="006C216F" w:rsidRDefault="006C216F" w:rsidP="006C216F"/>
    <w:p w14:paraId="24A1E15E" w14:textId="714FAC63" w:rsidR="006C216F" w:rsidRDefault="006C216F" w:rsidP="006C216F"/>
    <w:p w14:paraId="1895389F" w14:textId="2FA9D98B" w:rsidR="006C216F" w:rsidRDefault="006C216F" w:rsidP="006C216F"/>
    <w:p w14:paraId="220B82AA" w14:textId="77777777" w:rsidR="006C216F" w:rsidRPr="006C216F" w:rsidRDefault="006C216F" w:rsidP="006C216F"/>
    <w:sectPr w:rsidR="006C216F" w:rsidRPr="006C2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13678" w14:textId="77777777" w:rsidR="00DF1BDF" w:rsidRDefault="00DF1BDF" w:rsidP="00A400BB">
      <w:r>
        <w:separator/>
      </w:r>
    </w:p>
  </w:endnote>
  <w:endnote w:type="continuationSeparator" w:id="0">
    <w:p w14:paraId="2D1F73E7" w14:textId="77777777" w:rsidR="00DF1BDF" w:rsidRDefault="00DF1BDF" w:rsidP="00A40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E579" w14:textId="77777777" w:rsidR="00DF1BDF" w:rsidRDefault="00DF1BDF" w:rsidP="00A400BB">
      <w:r>
        <w:separator/>
      </w:r>
    </w:p>
  </w:footnote>
  <w:footnote w:type="continuationSeparator" w:id="0">
    <w:p w14:paraId="7FA85CE1" w14:textId="77777777" w:rsidR="00DF1BDF" w:rsidRDefault="00DF1BDF" w:rsidP="00A40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21AD8"/>
    <w:multiLevelType w:val="hybridMultilevel"/>
    <w:tmpl w:val="AF7CAB26"/>
    <w:lvl w:ilvl="0" w:tplc="6C44C420">
      <w:start w:val="1"/>
      <w:numFmt w:val="decimal"/>
      <w:lvlText w:val="%1，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618E9"/>
    <w:rsid w:val="000058A9"/>
    <w:rsid w:val="00033AF2"/>
    <w:rsid w:val="001063C7"/>
    <w:rsid w:val="001A6EF6"/>
    <w:rsid w:val="00215997"/>
    <w:rsid w:val="00253E38"/>
    <w:rsid w:val="00363C22"/>
    <w:rsid w:val="004312FC"/>
    <w:rsid w:val="00446282"/>
    <w:rsid w:val="004C529F"/>
    <w:rsid w:val="00576A21"/>
    <w:rsid w:val="005D0531"/>
    <w:rsid w:val="006C216F"/>
    <w:rsid w:val="00827E1B"/>
    <w:rsid w:val="008B765A"/>
    <w:rsid w:val="00997522"/>
    <w:rsid w:val="009C28C4"/>
    <w:rsid w:val="009E29D8"/>
    <w:rsid w:val="00A214F0"/>
    <w:rsid w:val="00A400BB"/>
    <w:rsid w:val="00A43E4A"/>
    <w:rsid w:val="00B75157"/>
    <w:rsid w:val="00C06217"/>
    <w:rsid w:val="00C408C0"/>
    <w:rsid w:val="00C606EE"/>
    <w:rsid w:val="00D00AE6"/>
    <w:rsid w:val="00DC213E"/>
    <w:rsid w:val="00DF1BDF"/>
    <w:rsid w:val="00E9500B"/>
    <w:rsid w:val="00EB2C48"/>
    <w:rsid w:val="00F159D0"/>
    <w:rsid w:val="00F618E9"/>
    <w:rsid w:val="00F70BDA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CB2B2"/>
  <w15:chartTrackingRefBased/>
  <w15:docId w15:val="{ACDE4C6B-ADC1-420C-848E-103175EED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00A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00A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B2C4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400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00B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00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00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8</cp:revision>
  <dcterms:created xsi:type="dcterms:W3CDTF">2022-08-31T11:01:00Z</dcterms:created>
  <dcterms:modified xsi:type="dcterms:W3CDTF">2022-11-01T13:10:00Z</dcterms:modified>
</cp:coreProperties>
</file>