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FE57F" w14:textId="74D105FA" w:rsidR="007211A6" w:rsidRDefault="00113577">
      <w:r>
        <w:rPr>
          <w:noProof/>
        </w:rPr>
        <w:drawing>
          <wp:inline distT="0" distB="0" distL="0" distR="0" wp14:anchorId="49EC3560" wp14:editId="505C131C">
            <wp:extent cx="5960693" cy="3352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6477" cy="33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2C27" w14:textId="58F9ECEB" w:rsidR="00113577" w:rsidRDefault="00113577"/>
    <w:p w14:paraId="0702EAE3" w14:textId="15F9AF14" w:rsidR="00DF20C0" w:rsidRDefault="00DF20C0"/>
    <w:p w14:paraId="26BE56FA" w14:textId="4D5B2CCF" w:rsidR="00DF20C0" w:rsidRDefault="00DF20C0">
      <w:r>
        <w:rPr>
          <w:noProof/>
        </w:rPr>
        <w:drawing>
          <wp:inline distT="0" distB="0" distL="0" distR="0" wp14:anchorId="1AE2FB1C" wp14:editId="4915333B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DAE4" w14:textId="4A5B7FC1" w:rsidR="00DF20C0" w:rsidRDefault="00DF20C0" w:rsidP="00DF20C0">
      <w:pPr>
        <w:pStyle w:val="a3"/>
        <w:jc w:val="left"/>
      </w:pPr>
      <w:r>
        <w:rPr>
          <w:rFonts w:hint="eastAsia"/>
        </w:rPr>
        <w:t>当我们使用触点比较指令之后，可能要需要我们选择，比较数据的整数类型，当我们在修改其比较值时，选择十进制方便我们记录。</w:t>
      </w:r>
    </w:p>
    <w:p w14:paraId="3340E55B" w14:textId="5BABB085" w:rsidR="005F76D3" w:rsidRDefault="005F76D3" w:rsidP="005F76D3"/>
    <w:p w14:paraId="649FBDB3" w14:textId="5F3D5EA2" w:rsidR="005F76D3" w:rsidRDefault="005F76D3" w:rsidP="005F76D3"/>
    <w:p w14:paraId="6D6FA9F3" w14:textId="6FD7C044" w:rsidR="00E65ED9" w:rsidRPr="00E65ED9" w:rsidRDefault="005F76D3" w:rsidP="00E65ED9">
      <w:pPr>
        <w:pStyle w:val="a3"/>
        <w:jc w:val="left"/>
        <w:rPr>
          <w:rFonts w:hint="eastAsia"/>
        </w:rPr>
      </w:pPr>
      <w:r>
        <w:rPr>
          <w:rFonts w:hint="eastAsia"/>
        </w:rPr>
        <w:lastRenderedPageBreak/>
        <w:t>范围比较指令，</w:t>
      </w:r>
      <w:r w:rsidR="00E65ED9">
        <w:rPr>
          <w:rFonts w:hint="eastAsia"/>
        </w:rPr>
        <w:t>第一种在范围类，则输出为</w:t>
      </w:r>
      <w:r w:rsidR="00E65ED9">
        <w:rPr>
          <w:rFonts w:hint="eastAsia"/>
        </w:rPr>
        <w:t>1</w:t>
      </w:r>
    </w:p>
    <w:p w14:paraId="740883EB" w14:textId="42F7ED9C" w:rsidR="002B39F7" w:rsidRDefault="002B39F7" w:rsidP="002B39F7">
      <w:r>
        <w:rPr>
          <w:noProof/>
        </w:rPr>
        <w:drawing>
          <wp:inline distT="0" distB="0" distL="0" distR="0" wp14:anchorId="4FCF21BC" wp14:editId="2C66BA44">
            <wp:extent cx="5974080" cy="371094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4BB8" w14:textId="485CA7B6" w:rsidR="00E65ED9" w:rsidRDefault="00E65ED9" w:rsidP="002B39F7"/>
    <w:p w14:paraId="259AD11A" w14:textId="3F54A012" w:rsidR="00E65ED9" w:rsidRDefault="00E65ED9" w:rsidP="002B39F7"/>
    <w:p w14:paraId="2C8DB346" w14:textId="31D77EF3" w:rsidR="00E65ED9" w:rsidRDefault="00E65ED9" w:rsidP="002B39F7">
      <w:r>
        <w:rPr>
          <w:noProof/>
        </w:rPr>
        <w:drawing>
          <wp:inline distT="0" distB="0" distL="0" distR="0" wp14:anchorId="67B75E63" wp14:editId="7EBCF387">
            <wp:extent cx="6012180" cy="36042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0253" w14:textId="337C7CEC" w:rsidR="00E65ED9" w:rsidRDefault="00E65ED9" w:rsidP="00E65ED9">
      <w:pPr>
        <w:pStyle w:val="a3"/>
        <w:jc w:val="left"/>
      </w:pPr>
      <w:r>
        <w:rPr>
          <w:rFonts w:hint="eastAsia"/>
        </w:rPr>
        <w:t>第二种，则是要超出范围内，则输出</w:t>
      </w:r>
    </w:p>
    <w:p w14:paraId="49D13B08" w14:textId="3656FD86" w:rsidR="00D43743" w:rsidRPr="00D43743" w:rsidRDefault="00D43743" w:rsidP="00D43743">
      <w:pPr>
        <w:pStyle w:val="a3"/>
        <w:rPr>
          <w:rFonts w:hint="eastAsia"/>
        </w:rPr>
      </w:pPr>
      <w:r>
        <w:rPr>
          <w:rFonts w:hint="eastAsia"/>
        </w:rPr>
        <w:lastRenderedPageBreak/>
        <w:t>对于范围的比较指令，还可以用在时间这个</w:t>
      </w:r>
      <w:r>
        <w:rPr>
          <w:rFonts w:hint="eastAsia"/>
        </w:rPr>
        <w:t xml:space="preserve"> </w:t>
      </w:r>
      <w:r>
        <w:rPr>
          <w:rFonts w:hint="eastAsia"/>
        </w:rPr>
        <w:t>范围内。当然要用时间的表示方式去，给定范围</w:t>
      </w:r>
    </w:p>
    <w:sectPr w:rsidR="00D43743" w:rsidRPr="00D437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30077"/>
    <w:rsid w:val="00113577"/>
    <w:rsid w:val="002B39F7"/>
    <w:rsid w:val="00327B4C"/>
    <w:rsid w:val="005F76D3"/>
    <w:rsid w:val="00730077"/>
    <w:rsid w:val="008B765A"/>
    <w:rsid w:val="00D43743"/>
    <w:rsid w:val="00DF20C0"/>
    <w:rsid w:val="00E65ED9"/>
    <w:rsid w:val="00FB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CDC01"/>
  <w15:chartTrackingRefBased/>
  <w15:docId w15:val="{B3F5DE5B-F3D3-4C45-98B0-38521B3A5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20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F20C0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DF20C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F20C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3</cp:revision>
  <dcterms:created xsi:type="dcterms:W3CDTF">2022-07-23T23:15:00Z</dcterms:created>
  <dcterms:modified xsi:type="dcterms:W3CDTF">2022-07-24T05:00:00Z</dcterms:modified>
</cp:coreProperties>
</file>