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0E1B" w14:textId="2F62DEB8" w:rsidR="00FB6D36" w:rsidRDefault="00FB6D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个方面，软件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，硬件，处理速度，通信，存储器，程序结构，数据类型，定时器和计数器</w:t>
      </w:r>
    </w:p>
    <w:p w14:paraId="5F7212D1" w14:textId="09009F7B" w:rsidR="00FB6D36" w:rsidRPr="00FB6D36" w:rsidRDefault="00FB6D36" w:rsidP="00FB6D3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B6D36">
        <w:rPr>
          <w:rFonts w:hint="eastAsia"/>
          <w:sz w:val="32"/>
          <w:szCs w:val="32"/>
        </w:rPr>
        <w:t>软件</w:t>
      </w:r>
      <w:r w:rsidRPr="00FB6D36">
        <w:rPr>
          <w:rFonts w:hint="eastAsia"/>
          <w:sz w:val="32"/>
          <w:szCs w:val="32"/>
        </w:rPr>
        <w:t>smart</w:t>
      </w:r>
      <w:r w:rsidRPr="00FB6D36">
        <w:rPr>
          <w:sz w:val="32"/>
          <w:szCs w:val="32"/>
        </w:rPr>
        <w:t xml:space="preserve"> 291MB </w:t>
      </w:r>
      <w:r>
        <w:rPr>
          <w:rFonts w:hint="eastAsia"/>
          <w:sz w:val="32"/>
          <w:szCs w:val="32"/>
        </w:rPr>
        <w:t>软件太小，功能较少</w:t>
      </w:r>
    </w:p>
    <w:p w14:paraId="50B07812" w14:textId="77F2EE99" w:rsidR="00FB6D36" w:rsidRDefault="00FB6D36" w:rsidP="00FB6D36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IA </w:t>
      </w:r>
      <w:r>
        <w:rPr>
          <w:rFonts w:hint="eastAsia"/>
          <w:sz w:val="32"/>
          <w:szCs w:val="32"/>
        </w:rPr>
        <w:t>博途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2.7G </w:t>
      </w:r>
    </w:p>
    <w:p w14:paraId="3DB862C6" w14:textId="05293786" w:rsidR="00FB6D36" w:rsidRPr="00FB6D36" w:rsidRDefault="00FB6D36" w:rsidP="00FB6D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B6D36">
        <w:rPr>
          <w:rFonts w:hint="eastAsia"/>
          <w:sz w:val="32"/>
          <w:szCs w:val="32"/>
        </w:rPr>
        <w:t>硬件，扩展</w:t>
      </w:r>
      <w:r w:rsidRPr="00FB6D36">
        <w:rPr>
          <w:rFonts w:hint="eastAsia"/>
          <w:sz w:val="32"/>
          <w:szCs w:val="32"/>
        </w:rPr>
        <w:t>smart</w:t>
      </w:r>
      <w:r w:rsidRPr="00FB6D36">
        <w:rPr>
          <w:sz w:val="32"/>
          <w:szCs w:val="32"/>
        </w:rPr>
        <w:t xml:space="preserve"> 6+1</w:t>
      </w:r>
      <w:r w:rsidRPr="00FB6D36">
        <w:rPr>
          <w:rFonts w:hint="eastAsia"/>
          <w:sz w:val="32"/>
          <w:szCs w:val="32"/>
        </w:rPr>
        <w:t>，</w:t>
      </w:r>
      <w:r w:rsidRPr="00FB6D36">
        <w:rPr>
          <w:sz w:val="32"/>
          <w:szCs w:val="32"/>
        </w:rPr>
        <w:t>6</w:t>
      </w:r>
      <w:r w:rsidRPr="00FB6D36">
        <w:rPr>
          <w:rFonts w:hint="eastAsia"/>
          <w:sz w:val="32"/>
          <w:szCs w:val="32"/>
        </w:rPr>
        <w:t>个扩展模块加一个信号板，</w:t>
      </w:r>
    </w:p>
    <w:p w14:paraId="29536456" w14:textId="77777777" w:rsidR="008E422D" w:rsidRDefault="00FB6D36" w:rsidP="00FB6D36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1200</w:t>
      </w:r>
      <w:r w:rsidR="008E422D">
        <w:rPr>
          <w:rFonts w:hint="eastAsia"/>
          <w:sz w:val="32"/>
          <w:szCs w:val="32"/>
        </w:rPr>
        <w:t>，最多左边</w:t>
      </w:r>
      <w:r w:rsidR="008E422D">
        <w:rPr>
          <w:rFonts w:hint="eastAsia"/>
          <w:sz w:val="32"/>
          <w:szCs w:val="32"/>
        </w:rPr>
        <w:t>3</w:t>
      </w:r>
      <w:r w:rsidR="008E422D">
        <w:rPr>
          <w:rFonts w:hint="eastAsia"/>
          <w:sz w:val="32"/>
          <w:szCs w:val="32"/>
        </w:rPr>
        <w:t>个通信模块，右边</w:t>
      </w:r>
      <w:r w:rsidR="008E422D">
        <w:rPr>
          <w:sz w:val="32"/>
          <w:szCs w:val="32"/>
        </w:rPr>
        <w:t>8</w:t>
      </w:r>
      <w:r w:rsidR="008E422D">
        <w:rPr>
          <w:rFonts w:hint="eastAsia"/>
          <w:sz w:val="32"/>
          <w:szCs w:val="32"/>
        </w:rPr>
        <w:t>个信号模块</w:t>
      </w:r>
    </w:p>
    <w:p w14:paraId="2C7AFC2E" w14:textId="26EFAD5F" w:rsidR="00FB6D36" w:rsidRDefault="008E422D" w:rsidP="00FB6D36">
      <w:pPr>
        <w:pStyle w:val="a3"/>
        <w:ind w:left="720" w:firstLineChars="0" w:firstLine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中间有信号板。硬件地址，</w:t>
      </w:r>
      <w:r>
        <w:rPr>
          <w:rFonts w:hint="eastAsia"/>
          <w:sz w:val="32"/>
          <w:szCs w:val="32"/>
        </w:rPr>
        <w:t>smart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地址不变，买回来地址编号确定啦，不可更改。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200</w:t>
      </w:r>
      <w:r w:rsidR="006353E7" w:rsidRPr="006353E7">
        <w:rPr>
          <w:rFonts w:hint="eastAsia"/>
          <w:color w:val="000000" w:themeColor="text1"/>
          <w:sz w:val="32"/>
          <w:szCs w:val="32"/>
        </w:rPr>
        <w:t>字节</w:t>
      </w:r>
      <w:r w:rsidR="006353E7" w:rsidRPr="006353E7">
        <w:rPr>
          <w:rFonts w:hint="eastAsia"/>
          <w:color w:val="000000" w:themeColor="text1"/>
          <w:sz w:val="32"/>
          <w:szCs w:val="32"/>
        </w:rPr>
        <w:t>0~</w:t>
      </w:r>
      <w:r w:rsidR="006353E7" w:rsidRPr="006353E7">
        <w:rPr>
          <w:color w:val="000000" w:themeColor="text1"/>
          <w:sz w:val="32"/>
          <w:szCs w:val="32"/>
        </w:rPr>
        <w:t>1023</w:t>
      </w:r>
      <w:r w:rsidR="006353E7" w:rsidRPr="006353E7">
        <w:rPr>
          <w:rFonts w:hint="eastAsia"/>
          <w:color w:val="000000" w:themeColor="text1"/>
          <w:sz w:val="32"/>
          <w:szCs w:val="32"/>
        </w:rPr>
        <w:t>字节</w:t>
      </w:r>
      <w:r w:rsidR="006353E7">
        <w:rPr>
          <w:rFonts w:hint="eastAsia"/>
          <w:sz w:val="32"/>
          <w:szCs w:val="32"/>
        </w:rPr>
        <w:t>，地址</w:t>
      </w:r>
      <w:r w:rsidR="006353E7">
        <w:rPr>
          <w:rFonts w:hint="eastAsia"/>
          <w:sz w:val="32"/>
          <w:szCs w:val="32"/>
        </w:rPr>
        <w:t>I</w:t>
      </w:r>
      <w:r w:rsidR="006353E7">
        <w:rPr>
          <w:sz w:val="32"/>
          <w:szCs w:val="32"/>
        </w:rPr>
        <w:t>O,</w:t>
      </w:r>
      <w:r w:rsidR="006353E7">
        <w:rPr>
          <w:rFonts w:hint="eastAsia"/>
          <w:sz w:val="32"/>
          <w:szCs w:val="32"/>
        </w:rPr>
        <w:t>可以改变，总的意思就硬件上面写的</w:t>
      </w:r>
      <w:r w:rsidR="006353E7">
        <w:rPr>
          <w:rFonts w:hint="eastAsia"/>
          <w:sz w:val="32"/>
          <w:szCs w:val="32"/>
        </w:rPr>
        <w:t>i0.</w:t>
      </w:r>
      <w:r w:rsidR="006353E7">
        <w:rPr>
          <w:sz w:val="32"/>
          <w:szCs w:val="32"/>
        </w:rPr>
        <w:t>0</w:t>
      </w:r>
      <w:r w:rsidR="006353E7">
        <w:rPr>
          <w:rFonts w:hint="eastAsia"/>
          <w:sz w:val="32"/>
          <w:szCs w:val="32"/>
        </w:rPr>
        <w:t>但是编程的时候可以改变，接线的时候接到硬件</w:t>
      </w:r>
      <w:r w:rsidR="006353E7">
        <w:rPr>
          <w:rFonts w:hint="eastAsia"/>
          <w:sz w:val="32"/>
          <w:szCs w:val="32"/>
        </w:rPr>
        <w:t>i0</w:t>
      </w:r>
      <w:r w:rsidR="006353E7">
        <w:rPr>
          <w:sz w:val="32"/>
          <w:szCs w:val="32"/>
        </w:rPr>
        <w:t>.0</w:t>
      </w:r>
      <w:r w:rsidR="006353E7">
        <w:rPr>
          <w:rFonts w:hint="eastAsia"/>
          <w:sz w:val="32"/>
          <w:szCs w:val="32"/>
        </w:rPr>
        <w:t>口一样使用</w:t>
      </w:r>
      <w:r w:rsidR="006353E7" w:rsidRPr="006353E7">
        <w:rPr>
          <w:rFonts w:hint="eastAsia"/>
          <w:color w:val="FF0000"/>
          <w:sz w:val="32"/>
          <w:szCs w:val="32"/>
        </w:rPr>
        <w:t>（就是达到了我们改变的地址）</w:t>
      </w:r>
    </w:p>
    <w:p w14:paraId="53DAE190" w14:textId="1B0E8C2D" w:rsidR="006353E7" w:rsidRPr="00A665E3" w:rsidRDefault="006353E7" w:rsidP="00A665E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 w:rsidRPr="00A665E3">
        <w:rPr>
          <w:rFonts w:hint="eastAsia"/>
          <w:color w:val="000000" w:themeColor="text1"/>
          <w:sz w:val="32"/>
          <w:szCs w:val="32"/>
        </w:rPr>
        <w:t>处理速度，开关量</w:t>
      </w:r>
    </w:p>
    <w:p w14:paraId="791FB535" w14:textId="394A35B7" w:rsidR="006353E7" w:rsidRDefault="006353E7" w:rsidP="006353E7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>
        <w:rPr>
          <w:rFonts w:hint="eastAsia"/>
          <w:color w:val="000000" w:themeColor="text1"/>
          <w:sz w:val="32"/>
          <w:szCs w:val="32"/>
        </w:rPr>
        <w:t>mart</w:t>
      </w:r>
      <w:r w:rsidR="00A665E3">
        <w:rPr>
          <w:rFonts w:hint="eastAsia"/>
          <w:color w:val="000000" w:themeColor="text1"/>
          <w:sz w:val="32"/>
          <w:szCs w:val="32"/>
        </w:rPr>
        <w:t>/</w:t>
      </w:r>
      <w:r w:rsidR="00A665E3">
        <w:rPr>
          <w:color w:val="000000" w:themeColor="text1"/>
          <w:sz w:val="32"/>
          <w:szCs w:val="32"/>
        </w:rPr>
        <w:t xml:space="preserve"> 0.15</w:t>
      </w:r>
      <w:r w:rsidR="00A665E3">
        <w:rPr>
          <w:rFonts w:hint="eastAsia"/>
          <w:color w:val="000000" w:themeColor="text1"/>
          <w:sz w:val="32"/>
          <w:szCs w:val="32"/>
        </w:rPr>
        <w:t>us</w:t>
      </w:r>
      <w:r w:rsidR="00A665E3">
        <w:rPr>
          <w:color w:val="000000" w:themeColor="text1"/>
          <w:sz w:val="32"/>
          <w:szCs w:val="32"/>
        </w:rPr>
        <w:t xml:space="preserve">       1200/</w:t>
      </w:r>
      <w:r w:rsidR="00A665E3">
        <w:rPr>
          <w:rFonts w:hint="eastAsia"/>
          <w:color w:val="000000" w:themeColor="text1"/>
          <w:sz w:val="32"/>
          <w:szCs w:val="32"/>
        </w:rPr>
        <w:t xml:space="preserve"> </w:t>
      </w:r>
      <w:r w:rsidR="00A665E3">
        <w:rPr>
          <w:color w:val="000000" w:themeColor="text1"/>
          <w:sz w:val="32"/>
          <w:szCs w:val="32"/>
        </w:rPr>
        <w:t>0.08</w:t>
      </w:r>
      <w:r w:rsidR="00A665E3">
        <w:rPr>
          <w:rFonts w:hint="eastAsia"/>
          <w:color w:val="000000" w:themeColor="text1"/>
          <w:sz w:val="32"/>
          <w:szCs w:val="32"/>
        </w:rPr>
        <w:t>us</w:t>
      </w:r>
    </w:p>
    <w:p w14:paraId="4620B876" w14:textId="0DFA0F87" w:rsidR="00A665E3" w:rsidRDefault="00A665E3" w:rsidP="00A665E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 w:rsidRPr="00A665E3">
        <w:rPr>
          <w:rFonts w:hint="eastAsia"/>
          <w:color w:val="000000" w:themeColor="text1"/>
          <w:sz w:val="32"/>
          <w:szCs w:val="32"/>
        </w:rPr>
        <w:t>通信</w:t>
      </w:r>
    </w:p>
    <w:p w14:paraId="4D3271ED" w14:textId="45A67CC7" w:rsidR="00A665E3" w:rsidRDefault="00A665E3" w:rsidP="00A665E3">
      <w:pPr>
        <w:pStyle w:val="a3"/>
        <w:ind w:left="720" w:firstLineChars="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>
        <w:rPr>
          <w:rFonts w:hint="eastAsia"/>
          <w:color w:val="000000" w:themeColor="text1"/>
          <w:sz w:val="32"/>
          <w:szCs w:val="32"/>
        </w:rPr>
        <w:t>mart</w:t>
      </w:r>
      <w:r>
        <w:rPr>
          <w:color w:val="000000" w:themeColor="text1"/>
          <w:sz w:val="32"/>
          <w:szCs w:val="32"/>
        </w:rPr>
        <w:t xml:space="preserve">  </w:t>
      </w:r>
      <w:r>
        <w:rPr>
          <w:rFonts w:hint="eastAsia"/>
          <w:color w:val="000000" w:themeColor="text1"/>
          <w:sz w:val="32"/>
          <w:szCs w:val="32"/>
        </w:rPr>
        <w:t>一个以太网口，一个</w:t>
      </w:r>
      <w:r>
        <w:rPr>
          <w:rFonts w:hint="eastAsia"/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>85</w:t>
      </w:r>
      <w:r>
        <w:rPr>
          <w:rFonts w:hint="eastAsia"/>
          <w:color w:val="000000" w:themeColor="text1"/>
          <w:sz w:val="32"/>
          <w:szCs w:val="32"/>
        </w:rPr>
        <w:t>口，信号板</w:t>
      </w:r>
      <w:r>
        <w:rPr>
          <w:rFonts w:hint="eastAsia"/>
          <w:color w:val="000000" w:themeColor="text1"/>
          <w:sz w:val="32"/>
          <w:szCs w:val="32"/>
        </w:rPr>
        <w:t>R</w:t>
      </w:r>
      <w:r>
        <w:rPr>
          <w:color w:val="000000" w:themeColor="text1"/>
          <w:sz w:val="32"/>
          <w:szCs w:val="32"/>
        </w:rPr>
        <w:t>S232/485</w:t>
      </w:r>
    </w:p>
    <w:p w14:paraId="1F0DAC98" w14:textId="49153135" w:rsidR="00A665E3" w:rsidRDefault="00A665E3" w:rsidP="00A665E3">
      <w:pPr>
        <w:pStyle w:val="a3"/>
        <w:ind w:left="7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</w:rPr>
        <w:t xml:space="preserve">200   </w:t>
      </w:r>
      <w:r>
        <w:rPr>
          <w:rFonts w:hint="eastAsia"/>
          <w:color w:val="000000" w:themeColor="text1"/>
          <w:sz w:val="32"/>
          <w:szCs w:val="32"/>
        </w:rPr>
        <w:t>自带</w:t>
      </w:r>
      <w:r>
        <w:rPr>
          <w:rFonts w:hint="eastAsia"/>
          <w:color w:val="000000" w:themeColor="text1"/>
          <w:sz w:val="32"/>
          <w:szCs w:val="32"/>
        </w:rPr>
        <w:t>P</w:t>
      </w:r>
      <w:r>
        <w:rPr>
          <w:color w:val="000000" w:themeColor="text1"/>
          <w:sz w:val="32"/>
          <w:szCs w:val="32"/>
        </w:rPr>
        <w:t>ROFTNZT</w:t>
      </w:r>
      <w:r>
        <w:rPr>
          <w:rFonts w:hint="eastAsia"/>
          <w:color w:val="000000" w:themeColor="text1"/>
          <w:sz w:val="32"/>
          <w:szCs w:val="32"/>
        </w:rPr>
        <w:t>口，左</w:t>
      </w: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rFonts w:hint="eastAsia"/>
          <w:color w:val="000000" w:themeColor="text1"/>
          <w:sz w:val="32"/>
          <w:szCs w:val="32"/>
        </w:rPr>
        <w:t>个通信模块，信号板</w:t>
      </w:r>
      <w:r>
        <w:rPr>
          <w:rFonts w:hint="eastAsia"/>
          <w:color w:val="000000" w:themeColor="text1"/>
          <w:sz w:val="32"/>
          <w:szCs w:val="32"/>
        </w:rPr>
        <w:t>R</w:t>
      </w:r>
      <w:r>
        <w:rPr>
          <w:color w:val="000000" w:themeColor="text1"/>
          <w:sz w:val="32"/>
          <w:szCs w:val="32"/>
        </w:rPr>
        <w:t>S485</w:t>
      </w:r>
    </w:p>
    <w:p w14:paraId="6213A2E3" w14:textId="1D6D6E0E" w:rsidR="00A665E3" w:rsidRDefault="00A665E3" w:rsidP="00A665E3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存储器</w:t>
      </w:r>
    </w:p>
    <w:p w14:paraId="0A23DE4A" w14:textId="2BB800D3" w:rsidR="00A665E3" w:rsidRDefault="00A665E3" w:rsidP="00A665E3">
      <w:pPr>
        <w:pStyle w:val="a3"/>
        <w:ind w:left="720" w:firstLineChars="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>
        <w:rPr>
          <w:rFonts w:hint="eastAsia"/>
          <w:color w:val="000000" w:themeColor="text1"/>
          <w:sz w:val="32"/>
          <w:szCs w:val="32"/>
        </w:rPr>
        <w:t>mart</w:t>
      </w:r>
      <w:r>
        <w:rPr>
          <w:color w:val="000000" w:themeColor="text1"/>
          <w:sz w:val="32"/>
          <w:szCs w:val="32"/>
        </w:rPr>
        <w:t xml:space="preserve">  </w:t>
      </w:r>
      <w:r w:rsidR="00993D14">
        <w:rPr>
          <w:rFonts w:hint="eastAsia"/>
          <w:color w:val="000000" w:themeColor="text1"/>
          <w:sz w:val="32"/>
          <w:szCs w:val="32"/>
        </w:rPr>
        <w:t>内存</w:t>
      </w:r>
      <w:r>
        <w:rPr>
          <w:rFonts w:hint="eastAsia"/>
          <w:color w:val="000000" w:themeColor="text1"/>
          <w:sz w:val="32"/>
          <w:szCs w:val="32"/>
        </w:rPr>
        <w:t>不变固定</w:t>
      </w:r>
      <w:r w:rsidR="00993D14">
        <w:rPr>
          <w:rFonts w:hint="eastAsia"/>
          <w:color w:val="000000" w:themeColor="text1"/>
          <w:sz w:val="32"/>
          <w:szCs w:val="32"/>
        </w:rPr>
        <w:t>注释不可以上传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   1200 </w:t>
      </w:r>
      <w:r>
        <w:rPr>
          <w:rFonts w:hint="eastAsia"/>
          <w:color w:val="000000" w:themeColor="text1"/>
          <w:sz w:val="32"/>
          <w:szCs w:val="32"/>
        </w:rPr>
        <w:t>可变</w:t>
      </w:r>
      <w:r w:rsidR="00993D14">
        <w:rPr>
          <w:rFonts w:hint="eastAsia"/>
          <w:color w:val="000000" w:themeColor="text1"/>
          <w:sz w:val="32"/>
          <w:szCs w:val="32"/>
        </w:rPr>
        <w:t>，其注释可以上传和下载。</w:t>
      </w:r>
    </w:p>
    <w:p w14:paraId="4D0459C5" w14:textId="4BB3EA10" w:rsidR="00993D14" w:rsidRDefault="00993D14" w:rsidP="00993D14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程序结构，</w:t>
      </w:r>
    </w:p>
    <w:p w14:paraId="5027483F" w14:textId="76E59F84" w:rsidR="00993D14" w:rsidRDefault="009263E4" w:rsidP="00993D14">
      <w:pPr>
        <w:pStyle w:val="a3"/>
        <w:ind w:left="720" w:firstLineChars="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Smart  </w:t>
      </w:r>
      <w:r>
        <w:rPr>
          <w:rFonts w:hint="eastAsia"/>
          <w:color w:val="000000" w:themeColor="text1"/>
          <w:sz w:val="32"/>
          <w:szCs w:val="32"/>
        </w:rPr>
        <w:t>主程序，子程序，中断程序</w:t>
      </w:r>
    </w:p>
    <w:p w14:paraId="62257FEA" w14:textId="301195D2" w:rsidR="009263E4" w:rsidRDefault="009263E4" w:rsidP="00993D14">
      <w:pPr>
        <w:pStyle w:val="a3"/>
        <w:ind w:left="7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1</w:t>
      </w:r>
      <w:r>
        <w:rPr>
          <w:color w:val="000000" w:themeColor="text1"/>
          <w:sz w:val="32"/>
          <w:szCs w:val="32"/>
        </w:rPr>
        <w:t xml:space="preserve">200 </w:t>
      </w:r>
      <w:r>
        <w:rPr>
          <w:color w:val="000000" w:themeColor="text1"/>
          <w:sz w:val="32"/>
          <w:szCs w:val="32"/>
        </w:rPr>
        <w:tab/>
        <w:t>FB</w:t>
      </w:r>
      <w:r>
        <w:rPr>
          <w:rFonts w:hint="eastAsia"/>
          <w:color w:val="000000" w:themeColor="text1"/>
          <w:sz w:val="32"/>
          <w:szCs w:val="32"/>
        </w:rPr>
        <w:t>块功能块，</w:t>
      </w:r>
      <w:r>
        <w:rPr>
          <w:rFonts w:hint="eastAsia"/>
          <w:color w:val="000000" w:themeColor="text1"/>
          <w:sz w:val="32"/>
          <w:szCs w:val="32"/>
        </w:rPr>
        <w:t>F</w:t>
      </w:r>
      <w:r>
        <w:rPr>
          <w:color w:val="000000" w:themeColor="text1"/>
          <w:sz w:val="32"/>
          <w:szCs w:val="32"/>
        </w:rPr>
        <w:t>C</w:t>
      </w:r>
      <w:r>
        <w:rPr>
          <w:rFonts w:hint="eastAsia"/>
          <w:color w:val="000000" w:themeColor="text1"/>
          <w:sz w:val="32"/>
          <w:szCs w:val="32"/>
        </w:rPr>
        <w:t>块功能，</w:t>
      </w:r>
      <w:r>
        <w:rPr>
          <w:color w:val="000000" w:themeColor="text1"/>
          <w:sz w:val="32"/>
          <w:szCs w:val="32"/>
        </w:rPr>
        <w:t>OB</w:t>
      </w:r>
      <w:r>
        <w:rPr>
          <w:rFonts w:hint="eastAsia"/>
          <w:color w:val="000000" w:themeColor="text1"/>
          <w:sz w:val="32"/>
          <w:szCs w:val="32"/>
        </w:rPr>
        <w:t>是组织块，</w:t>
      </w:r>
      <w:r>
        <w:rPr>
          <w:color w:val="000000" w:themeColor="text1"/>
          <w:sz w:val="32"/>
          <w:szCs w:val="32"/>
        </w:rPr>
        <w:t>DB</w:t>
      </w:r>
      <w:r>
        <w:rPr>
          <w:rFonts w:hint="eastAsia"/>
          <w:color w:val="000000" w:themeColor="text1"/>
          <w:sz w:val="32"/>
          <w:szCs w:val="32"/>
        </w:rPr>
        <w:t>块是数据块</w:t>
      </w:r>
    </w:p>
    <w:p w14:paraId="6D2E96F0" w14:textId="0310AA5E" w:rsidR="009263E4" w:rsidRDefault="009263E4" w:rsidP="009263E4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数据类型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</w:p>
    <w:p w14:paraId="08A6D39C" w14:textId="3901DD21" w:rsidR="009263E4" w:rsidRDefault="009263E4" w:rsidP="009263E4">
      <w:pPr>
        <w:pStyle w:val="a3"/>
        <w:ind w:left="720" w:firstLineChars="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>
        <w:rPr>
          <w:rFonts w:hint="eastAsia"/>
          <w:color w:val="000000" w:themeColor="text1"/>
          <w:sz w:val="32"/>
          <w:szCs w:val="32"/>
        </w:rPr>
        <w:t>mart</w:t>
      </w:r>
      <w:r>
        <w:rPr>
          <w:color w:val="000000" w:themeColor="text1"/>
          <w:sz w:val="32"/>
          <w:szCs w:val="32"/>
        </w:rPr>
        <w:t xml:space="preserve">  10</w:t>
      </w:r>
      <w:r>
        <w:rPr>
          <w:rFonts w:hint="eastAsia"/>
          <w:color w:val="000000" w:themeColor="text1"/>
          <w:sz w:val="32"/>
          <w:szCs w:val="32"/>
        </w:rPr>
        <w:t>种，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1200</w:t>
      </w:r>
      <w:r>
        <w:rPr>
          <w:rFonts w:hint="eastAsia"/>
          <w:color w:val="000000" w:themeColor="text1"/>
          <w:sz w:val="32"/>
          <w:szCs w:val="32"/>
        </w:rPr>
        <w:t>：</w:t>
      </w:r>
      <w:r>
        <w:rPr>
          <w:rFonts w:hint="eastAsia"/>
          <w:color w:val="000000" w:themeColor="text1"/>
          <w:sz w:val="32"/>
          <w:szCs w:val="32"/>
        </w:rPr>
        <w:t>9</w:t>
      </w:r>
      <w:r>
        <w:rPr>
          <w:color w:val="000000" w:themeColor="text1"/>
          <w:sz w:val="32"/>
          <w:szCs w:val="32"/>
        </w:rPr>
        <w:t>0</w:t>
      </w:r>
      <w:r>
        <w:rPr>
          <w:rFonts w:hint="eastAsia"/>
          <w:color w:val="000000" w:themeColor="text1"/>
          <w:sz w:val="32"/>
          <w:szCs w:val="32"/>
        </w:rPr>
        <w:t>种</w:t>
      </w:r>
    </w:p>
    <w:p w14:paraId="178D1F78" w14:textId="651D7A9B" w:rsidR="009263E4" w:rsidRDefault="009263E4" w:rsidP="009263E4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定时和计数器，</w:t>
      </w:r>
    </w:p>
    <w:p w14:paraId="36F56746" w14:textId="341968D8" w:rsidR="009263E4" w:rsidRDefault="009263E4" w:rsidP="009263E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Smart </w:t>
      </w:r>
      <w:r>
        <w:rPr>
          <w:color w:val="000000" w:themeColor="text1"/>
          <w:sz w:val="32"/>
          <w:szCs w:val="32"/>
        </w:rPr>
        <w:t>里面的定时器和计数器固定啦，最长</w:t>
      </w:r>
      <w:r>
        <w:rPr>
          <w:rFonts w:hint="eastAsia"/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>276.7s</w:t>
      </w:r>
    </w:p>
    <w:p w14:paraId="36D6B78E" w14:textId="38F3EF7C" w:rsidR="009263E4" w:rsidRPr="009263E4" w:rsidRDefault="009263E4" w:rsidP="009263E4">
      <w:pPr>
        <w:rPr>
          <w:rFonts w:hint="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1200 </w:t>
      </w:r>
      <w:r>
        <w:rPr>
          <w:color w:val="000000" w:themeColor="text1"/>
          <w:sz w:val="32"/>
          <w:szCs w:val="32"/>
        </w:rPr>
        <w:t>里面自己选择，最长</w:t>
      </w: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>天</w:t>
      </w:r>
    </w:p>
    <w:sectPr w:rsidR="009263E4" w:rsidRPr="0092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930B1"/>
    <w:multiLevelType w:val="hybridMultilevel"/>
    <w:tmpl w:val="898A13A8"/>
    <w:lvl w:ilvl="0" w:tplc="E0A22F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374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116D"/>
    <w:rsid w:val="006353E7"/>
    <w:rsid w:val="008B765A"/>
    <w:rsid w:val="008E422D"/>
    <w:rsid w:val="009263E4"/>
    <w:rsid w:val="00993D14"/>
    <w:rsid w:val="00A665E3"/>
    <w:rsid w:val="00E6116D"/>
    <w:rsid w:val="00FB0259"/>
    <w:rsid w:val="00F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7BB3"/>
  <w15:chartTrackingRefBased/>
  <w15:docId w15:val="{7076900C-8ECA-4EC7-8799-19B14E8D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2</cp:revision>
  <dcterms:created xsi:type="dcterms:W3CDTF">2022-09-05T07:15:00Z</dcterms:created>
  <dcterms:modified xsi:type="dcterms:W3CDTF">2022-09-05T13:20:00Z</dcterms:modified>
</cp:coreProperties>
</file>