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D968" w14:textId="54D9A37C" w:rsidR="006B16DE" w:rsidRDefault="00A624B8" w:rsidP="00842D01">
      <w:pPr>
        <w:pStyle w:val="1"/>
        <w:numPr>
          <w:ilvl w:val="0"/>
          <w:numId w:val="1"/>
        </w:numPr>
      </w:pPr>
      <w:r>
        <w:rPr>
          <w:rFonts w:hint="eastAsia"/>
        </w:rPr>
        <w:t>首先构建三层架构</w:t>
      </w:r>
    </w:p>
    <w:p w14:paraId="7B21A591" w14:textId="235ACEA2" w:rsidR="00842D01" w:rsidRPr="002E5773" w:rsidRDefault="002E5773" w:rsidP="002E57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2E5773">
        <w:rPr>
          <w:rFonts w:ascii="宋体" w:eastAsia="宋体" w:hAnsi="宋体" w:hint="eastAsia"/>
          <w:b/>
          <w:bCs/>
          <w:sz w:val="32"/>
          <w:szCs w:val="32"/>
        </w:rPr>
        <w:t>创建好</w:t>
      </w:r>
      <w:r w:rsidRPr="002E5773">
        <w:rPr>
          <w:rFonts w:ascii="宋体" w:eastAsia="宋体" w:hAnsi="宋体"/>
          <w:b/>
          <w:bCs/>
          <w:sz w:val="32"/>
          <w:szCs w:val="32"/>
        </w:rPr>
        <w:t>UI</w:t>
      </w:r>
      <w:r w:rsidRPr="002E5773">
        <w:rPr>
          <w:rFonts w:ascii="宋体" w:eastAsia="宋体" w:hAnsi="宋体" w:hint="eastAsia"/>
          <w:b/>
          <w:bCs/>
          <w:sz w:val="32"/>
          <w:szCs w:val="32"/>
        </w:rPr>
        <w:t>显示层，</w:t>
      </w:r>
      <w:r w:rsidRPr="002E5773">
        <w:rPr>
          <w:rFonts w:ascii="宋体" w:eastAsia="宋体" w:hAnsi="宋体"/>
          <w:b/>
          <w:bCs/>
          <w:sz w:val="32"/>
          <w:szCs w:val="32"/>
        </w:rPr>
        <w:t>BLL</w:t>
      </w:r>
      <w:r w:rsidRPr="002E5773">
        <w:rPr>
          <w:rFonts w:ascii="宋体" w:eastAsia="宋体" w:hAnsi="宋体" w:hint="eastAsia"/>
          <w:b/>
          <w:bCs/>
          <w:sz w:val="32"/>
          <w:szCs w:val="32"/>
        </w:rPr>
        <w:t>(逻辑层</w:t>
      </w:r>
      <w:r w:rsidRPr="002E5773">
        <w:rPr>
          <w:rFonts w:ascii="宋体" w:eastAsia="宋体" w:hAnsi="宋体"/>
          <w:b/>
          <w:bCs/>
          <w:sz w:val="32"/>
          <w:szCs w:val="32"/>
        </w:rPr>
        <w:t>),DAL</w:t>
      </w:r>
      <w:r w:rsidRPr="002E5773">
        <w:rPr>
          <w:rFonts w:ascii="宋体" w:eastAsia="宋体" w:hAnsi="宋体" w:hint="eastAsia"/>
          <w:b/>
          <w:bCs/>
          <w:sz w:val="32"/>
          <w:szCs w:val="32"/>
        </w:rPr>
        <w:t>(数据访问层</w:t>
      </w:r>
      <w:r w:rsidRPr="002E5773">
        <w:rPr>
          <w:rFonts w:ascii="宋体" w:eastAsia="宋体" w:hAnsi="宋体"/>
          <w:b/>
          <w:bCs/>
          <w:sz w:val="32"/>
          <w:szCs w:val="32"/>
        </w:rPr>
        <w:t>)</w:t>
      </w:r>
    </w:p>
    <w:p w14:paraId="5B3BE205" w14:textId="4574EAE4" w:rsidR="002E5773" w:rsidRDefault="002E5773" w:rsidP="002E57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建立好</w:t>
      </w:r>
      <w:r>
        <w:rPr>
          <w:rFonts w:ascii="宋体" w:eastAsia="宋体" w:hAnsi="宋体"/>
          <w:b/>
          <w:bCs/>
          <w:sz w:val="32"/>
          <w:szCs w:val="32"/>
        </w:rPr>
        <w:t>UI</w:t>
      </w:r>
      <w:r>
        <w:rPr>
          <w:rFonts w:ascii="宋体" w:eastAsia="宋体" w:hAnsi="宋体" w:hint="eastAsia"/>
          <w:b/>
          <w:bCs/>
          <w:sz w:val="32"/>
          <w:szCs w:val="32"/>
        </w:rPr>
        <w:t>层的界面</w:t>
      </w:r>
    </w:p>
    <w:p w14:paraId="650D438B" w14:textId="347B0FC1" w:rsidR="002E5773" w:rsidRDefault="002E5773" w:rsidP="002E57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创建好Model</w:t>
      </w:r>
      <w:r>
        <w:rPr>
          <w:rFonts w:ascii="宋体" w:eastAsia="宋体" w:hAnsi="宋体"/>
          <w:b/>
          <w:bCs/>
          <w:sz w:val="32"/>
          <w:szCs w:val="32"/>
        </w:rPr>
        <w:t>(</w:t>
      </w:r>
      <w:r>
        <w:rPr>
          <w:rFonts w:ascii="宋体" w:eastAsia="宋体" w:hAnsi="宋体" w:hint="eastAsia"/>
          <w:b/>
          <w:bCs/>
          <w:sz w:val="32"/>
          <w:szCs w:val="32"/>
        </w:rPr>
        <w:t>模型</w:t>
      </w:r>
      <w:r>
        <w:rPr>
          <w:rFonts w:ascii="宋体" w:eastAsia="宋体" w:hAnsi="宋体"/>
          <w:b/>
          <w:bCs/>
          <w:sz w:val="32"/>
          <w:szCs w:val="32"/>
        </w:rPr>
        <w:t>)</w:t>
      </w:r>
      <w:r>
        <w:rPr>
          <w:rFonts w:ascii="宋体" w:eastAsia="宋体" w:hAnsi="宋体" w:hint="eastAsia"/>
          <w:b/>
          <w:bCs/>
          <w:sz w:val="32"/>
          <w:szCs w:val="32"/>
        </w:rPr>
        <w:t>和Common(工具类</w:t>
      </w:r>
      <w:r>
        <w:rPr>
          <w:rFonts w:ascii="宋体" w:eastAsia="宋体" w:hAnsi="宋体"/>
          <w:b/>
          <w:bCs/>
          <w:sz w:val="32"/>
          <w:szCs w:val="32"/>
        </w:rPr>
        <w:t>)</w:t>
      </w:r>
      <w:r>
        <w:rPr>
          <w:rFonts w:ascii="宋体" w:eastAsia="宋体" w:hAnsi="宋体" w:hint="eastAsia"/>
          <w:b/>
          <w:bCs/>
          <w:sz w:val="32"/>
          <w:szCs w:val="32"/>
        </w:rPr>
        <w:t>，model是在其中创建对应sql数据库中的，common创建连接sql数据库的sqlhelper类和加密数据库的M</w:t>
      </w:r>
      <w:r>
        <w:rPr>
          <w:rFonts w:ascii="宋体" w:eastAsia="宋体" w:hAnsi="宋体"/>
          <w:b/>
          <w:bCs/>
          <w:sz w:val="32"/>
          <w:szCs w:val="32"/>
        </w:rPr>
        <w:t>D</w:t>
      </w:r>
      <w:r>
        <w:rPr>
          <w:rFonts w:ascii="宋体" w:eastAsia="宋体" w:hAnsi="宋体" w:hint="eastAsia"/>
          <w:b/>
          <w:bCs/>
          <w:sz w:val="32"/>
          <w:szCs w:val="32"/>
        </w:rPr>
        <w:t>5类</w:t>
      </w:r>
      <w:r w:rsidR="009B3B15">
        <w:rPr>
          <w:rFonts w:ascii="宋体" w:eastAsia="宋体" w:hAnsi="宋体" w:hint="eastAsia"/>
          <w:b/>
          <w:bCs/>
          <w:sz w:val="32"/>
          <w:szCs w:val="32"/>
        </w:rPr>
        <w:t>以及其他工具类</w:t>
      </w:r>
    </w:p>
    <w:p w14:paraId="5957D715" w14:textId="5C67DDB3" w:rsidR="009B3B15" w:rsidRDefault="009B3B15" w:rsidP="009B3B15">
      <w:pPr>
        <w:pStyle w:val="1"/>
        <w:numPr>
          <w:ilvl w:val="0"/>
          <w:numId w:val="1"/>
        </w:numPr>
      </w:pPr>
      <w:r>
        <w:rPr>
          <w:rFonts w:hint="eastAsia"/>
        </w:rPr>
        <w:t>对应需要进行的功能，完善</w:t>
      </w:r>
      <w:r>
        <w:t>DAL</w:t>
      </w:r>
      <w:r>
        <w:rPr>
          <w:rFonts w:hint="eastAsia"/>
        </w:rPr>
        <w:t>和B</w:t>
      </w:r>
      <w:r>
        <w:t>LL</w:t>
      </w:r>
    </w:p>
    <w:p w14:paraId="7E27F109" w14:textId="0C29F4AB" w:rsidR="009B3B15" w:rsidRPr="009B3B15" w:rsidRDefault="009B3B15" w:rsidP="009B3B1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9B3B15">
        <w:rPr>
          <w:rFonts w:ascii="宋体" w:eastAsia="宋体" w:hAnsi="宋体" w:hint="eastAsia"/>
          <w:b/>
          <w:bCs/>
          <w:sz w:val="32"/>
          <w:szCs w:val="32"/>
        </w:rPr>
        <w:t>首先</w:t>
      </w:r>
      <w:r w:rsidR="00846998">
        <w:rPr>
          <w:rFonts w:ascii="宋体" w:eastAsia="宋体" w:hAnsi="宋体"/>
          <w:b/>
          <w:bCs/>
          <w:sz w:val="32"/>
          <w:szCs w:val="32"/>
        </w:rPr>
        <w:t>S</w:t>
      </w:r>
      <w:r w:rsidR="00846998">
        <w:rPr>
          <w:rFonts w:ascii="宋体" w:eastAsia="宋体" w:hAnsi="宋体" w:hint="eastAsia"/>
          <w:b/>
          <w:bCs/>
          <w:sz w:val="32"/>
          <w:szCs w:val="32"/>
        </w:rPr>
        <w:t>ql</w:t>
      </w:r>
      <w:r w:rsidR="00846998">
        <w:rPr>
          <w:rFonts w:ascii="宋体" w:eastAsia="宋体" w:hAnsi="宋体"/>
          <w:b/>
          <w:bCs/>
          <w:sz w:val="32"/>
          <w:szCs w:val="32"/>
        </w:rPr>
        <w:t>H</w:t>
      </w:r>
      <w:r w:rsidR="00846998">
        <w:rPr>
          <w:rFonts w:ascii="宋体" w:eastAsia="宋体" w:hAnsi="宋体" w:hint="eastAsia"/>
          <w:b/>
          <w:bCs/>
          <w:sz w:val="32"/>
          <w:szCs w:val="32"/>
        </w:rPr>
        <w:t>elper连接数据库</w:t>
      </w:r>
    </w:p>
    <w:p w14:paraId="5A718516" w14:textId="399D71F6" w:rsidR="009B3B15" w:rsidRDefault="009B3B15" w:rsidP="009B3B15">
      <w:pPr>
        <w:ind w:left="72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通过输入的密码和用户名，判断是否查询的到。在ui层调用</w:t>
      </w:r>
      <w:r>
        <w:rPr>
          <w:rFonts w:ascii="宋体" w:eastAsia="宋体" w:hAnsi="宋体"/>
          <w:b/>
          <w:bCs/>
          <w:sz w:val="32"/>
          <w:szCs w:val="32"/>
        </w:rPr>
        <w:t>DAL</w:t>
      </w:r>
      <w:r>
        <w:rPr>
          <w:rFonts w:ascii="宋体" w:eastAsia="宋体" w:hAnsi="宋体" w:hint="eastAsia"/>
          <w:b/>
          <w:bCs/>
          <w:sz w:val="32"/>
          <w:szCs w:val="32"/>
        </w:rPr>
        <w:t>，D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调用B</w:t>
      </w:r>
      <w:r>
        <w:rPr>
          <w:rFonts w:ascii="宋体" w:eastAsia="宋体" w:hAnsi="宋体"/>
          <w:b/>
          <w:bCs/>
          <w:sz w:val="32"/>
          <w:szCs w:val="32"/>
        </w:rPr>
        <w:t>LL</w:t>
      </w:r>
      <w:r>
        <w:rPr>
          <w:rFonts w:ascii="宋体" w:eastAsia="宋体" w:hAnsi="宋体" w:hint="eastAsia"/>
          <w:b/>
          <w:bCs/>
          <w:sz w:val="32"/>
          <w:szCs w:val="32"/>
        </w:rPr>
        <w:t>，之后判断是否查询的到。</w:t>
      </w:r>
    </w:p>
    <w:p w14:paraId="222E5B66" w14:textId="28F949C3" w:rsidR="009B3B15" w:rsidRDefault="009B3B15" w:rsidP="009B3B15">
      <w:pPr>
        <w:ind w:left="72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1）、其中在</w:t>
      </w:r>
      <w:r w:rsidR="00952492">
        <w:rPr>
          <w:rFonts w:ascii="宋体" w:eastAsia="宋体" w:hAnsi="宋体"/>
          <w:b/>
          <w:bCs/>
          <w:sz w:val="32"/>
          <w:szCs w:val="32"/>
        </w:rPr>
        <w:t>S</w:t>
      </w:r>
      <w:r w:rsidR="00952492">
        <w:rPr>
          <w:rFonts w:ascii="宋体" w:eastAsia="宋体" w:hAnsi="宋体" w:hint="eastAsia"/>
          <w:b/>
          <w:bCs/>
          <w:sz w:val="32"/>
          <w:szCs w:val="32"/>
        </w:rPr>
        <w:t>ql</w:t>
      </w:r>
      <w:r w:rsidR="00952492">
        <w:rPr>
          <w:rFonts w:ascii="宋体" w:eastAsia="宋体" w:hAnsi="宋体"/>
          <w:b/>
          <w:bCs/>
          <w:sz w:val="32"/>
          <w:szCs w:val="32"/>
        </w:rPr>
        <w:t>H</w:t>
      </w:r>
      <w:r w:rsidR="00952492">
        <w:rPr>
          <w:rFonts w:ascii="宋体" w:eastAsia="宋体" w:hAnsi="宋体" w:hint="eastAsia"/>
          <w:b/>
          <w:bCs/>
          <w:sz w:val="32"/>
          <w:szCs w:val="32"/>
        </w:rPr>
        <w:t>elper</w:t>
      </w:r>
      <w:r>
        <w:rPr>
          <w:rFonts w:ascii="宋体" w:eastAsia="宋体" w:hAnsi="宋体" w:hint="eastAsia"/>
          <w:b/>
          <w:bCs/>
          <w:sz w:val="32"/>
          <w:szCs w:val="32"/>
        </w:rPr>
        <w:t>中，有两种连接S</w:t>
      </w:r>
      <w:r>
        <w:rPr>
          <w:rFonts w:ascii="宋体" w:eastAsia="宋体" w:hAnsi="宋体"/>
          <w:b/>
          <w:bCs/>
          <w:sz w:val="32"/>
          <w:szCs w:val="32"/>
        </w:rPr>
        <w:t>QL</w:t>
      </w:r>
      <w:r>
        <w:rPr>
          <w:rFonts w:ascii="宋体" w:eastAsia="宋体" w:hAnsi="宋体" w:hint="eastAsia"/>
          <w:b/>
          <w:bCs/>
          <w:sz w:val="32"/>
          <w:szCs w:val="32"/>
        </w:rPr>
        <w:t>数据库的方法</w:t>
      </w:r>
    </w:p>
    <w:p w14:paraId="49B1477C" w14:textId="77777777" w:rsidR="00846998" w:rsidRPr="00846998" w:rsidRDefault="00952492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其一：</w:t>
      </w:r>
      <w:r w:rsidR="00846998" w:rsidRPr="00846998">
        <w:rPr>
          <w:rFonts w:ascii="宋体" w:eastAsia="宋体" w:hAnsi="宋体"/>
          <w:b/>
          <w:bCs/>
          <w:sz w:val="32"/>
          <w:szCs w:val="32"/>
        </w:rPr>
        <w:t>//</w:t>
      </w:r>
      <w:r w:rsidR="00846998" w:rsidRPr="00846998">
        <w:rPr>
          <w:rFonts w:ascii="宋体" w:eastAsia="宋体" w:hAnsi="宋体" w:hint="eastAsia"/>
          <w:b/>
          <w:bCs/>
          <w:sz w:val="32"/>
          <w:szCs w:val="32"/>
        </w:rPr>
        <w:t>连接时，必须对应数据库的名称，服务器以及用户名和密码，是静态私有的</w:t>
      </w:r>
    </w:p>
    <w:p w14:paraId="311032B2" w14:textId="77777777" w:rsidR="00846998" w:rsidRP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       private static string sqlstr = "server=.;uid=jgw;password=123456;database=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学生学习系统管理</w:t>
      </w:r>
      <w:r w:rsidRPr="00846998">
        <w:rPr>
          <w:rFonts w:ascii="宋体" w:eastAsia="宋体" w:hAnsi="宋体"/>
          <w:b/>
          <w:bCs/>
          <w:sz w:val="32"/>
          <w:szCs w:val="32"/>
        </w:rPr>
        <w:t>DB";</w:t>
      </w:r>
    </w:p>
    <w:p w14:paraId="5575978D" w14:textId="306E194B" w:rsidR="00846998" w:rsidRP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其二：</w:t>
      </w:r>
      <w:r w:rsidRPr="00846998">
        <w:rPr>
          <w:rFonts w:ascii="宋体" w:eastAsia="宋体" w:hAnsi="宋体"/>
          <w:b/>
          <w:bCs/>
          <w:sz w:val="32"/>
          <w:szCs w:val="32"/>
        </w:rPr>
        <w:t>//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还可以再</w:t>
      </w:r>
      <w:r w:rsidRPr="00846998">
        <w:rPr>
          <w:rFonts w:ascii="宋体" w:eastAsia="宋体" w:hAnsi="宋体"/>
          <w:b/>
          <w:bCs/>
          <w:sz w:val="32"/>
          <w:szCs w:val="32"/>
        </w:rPr>
        <w:t>ui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层的中</w:t>
      </w:r>
      <w:r w:rsidRPr="00846998">
        <w:rPr>
          <w:rFonts w:ascii="宋体" w:eastAsia="宋体" w:hAnsi="宋体"/>
          <w:b/>
          <w:bCs/>
          <w:sz w:val="32"/>
          <w:szCs w:val="32"/>
        </w:rPr>
        <w:t>APP.config,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创建一个</w:t>
      </w:r>
      <w:r w:rsidRPr="00846998">
        <w:rPr>
          <w:rFonts w:ascii="宋体" w:eastAsia="宋体" w:hAnsi="宋体"/>
          <w:b/>
          <w:bCs/>
          <w:sz w:val="32"/>
          <w:szCs w:val="32"/>
        </w:rPr>
        <w:lastRenderedPageBreak/>
        <w:t>&lt;connectionString&gt;&lt;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数据库连接地址</w:t>
      </w:r>
      <w:r w:rsidRPr="00846998">
        <w:rPr>
          <w:rFonts w:ascii="宋体" w:eastAsia="宋体" w:hAnsi="宋体"/>
          <w:b/>
          <w:bCs/>
          <w:sz w:val="32"/>
          <w:szCs w:val="32"/>
        </w:rPr>
        <w:t>&gt;&lt;/connectionString&gt;</w:t>
      </w:r>
    </w:p>
    <w:p w14:paraId="1B43E19A" w14:textId="77777777" w:rsidR="00846998" w:rsidRP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       //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再调用</w:t>
      </w:r>
      <w:r w:rsidRPr="00846998">
        <w:rPr>
          <w:rFonts w:ascii="宋体" w:eastAsia="宋体" w:hAnsi="宋体"/>
          <w:b/>
          <w:bCs/>
          <w:sz w:val="32"/>
          <w:szCs w:val="32"/>
        </w:rPr>
        <w:t>system.configuration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框架，最后调用其方法</w:t>
      </w:r>
    </w:p>
    <w:p w14:paraId="2A7ED45C" w14:textId="1632A192" w:rsidR="009B3B15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       private static string sqlStr = ConfigurationManager.ConnectionStrings["sqlcon"].ConnectionString;</w:t>
      </w:r>
    </w:p>
    <w:p w14:paraId="3C9B5854" w14:textId="77777777" w:rsid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</w:p>
    <w:p w14:paraId="24DD3FC8" w14:textId="56969D0D" w:rsidR="00846998" w:rsidRDefault="00C65935" w:rsidP="0084699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中编程设定分为三步</w:t>
      </w:r>
    </w:p>
    <w:p w14:paraId="66986055" w14:textId="77777777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1）、创建sql语句：</w:t>
      </w:r>
    </w:p>
    <w:p w14:paraId="7710D7A6" w14:textId="114386D5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对于sql语句中的变量我们需要进行参数化，避免出现敏感字符</w:t>
      </w:r>
    </w:p>
    <w:p w14:paraId="52515159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adminname from admins where username=@id and password=@pwd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AA0B2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将查询语句的限制参数化</w:t>
      </w:r>
    </w:p>
    <w:p w14:paraId="70E38C93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SqlParameter[] sp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SqlParameter[]</w:t>
      </w:r>
    </w:p>
    <w:p w14:paraId="6494E148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9366FD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SqlParameter(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,objAdmin.LogInId),</w:t>
      </w:r>
    </w:p>
    <w:p w14:paraId="37E2DDF7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SqlParameter(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,objAdmin.Logirpwd)</w:t>
      </w:r>
    </w:p>
    <w:p w14:paraId="156A0F58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20DB68CE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还有一种发方法是</w:t>
      </w:r>
    </w:p>
    <w:p w14:paraId="1C506567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adminname from admins where username={0} and password='{1}'"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因为密码是字符串必须使用单引号</w:t>
      </w:r>
    </w:p>
    <w:p w14:paraId="4C7320FE" w14:textId="534EED98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.Format(sql1,objAdmin.LogInId,objAdmin.Logirpwd);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也是将其限制的参数化</w:t>
      </w:r>
    </w:p>
    <w:p w14:paraId="39459A26" w14:textId="720F1F65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2）、调用</w:t>
      </w:r>
      <w:r>
        <w:rPr>
          <w:rFonts w:ascii="宋体" w:eastAsia="宋体" w:hAnsi="宋体"/>
          <w:b/>
          <w:bCs/>
          <w:sz w:val="32"/>
          <w:szCs w:val="32"/>
        </w:rPr>
        <w:t>S</w:t>
      </w:r>
      <w:r>
        <w:rPr>
          <w:rFonts w:ascii="宋体" w:eastAsia="宋体" w:hAnsi="宋体" w:hint="eastAsia"/>
          <w:b/>
          <w:bCs/>
          <w:sz w:val="32"/>
          <w:szCs w:val="32"/>
        </w:rPr>
        <w:t>ql</w:t>
      </w:r>
      <w:r>
        <w:rPr>
          <w:rFonts w:ascii="宋体" w:eastAsia="宋体" w:hAnsi="宋体"/>
          <w:b/>
          <w:bCs/>
          <w:sz w:val="32"/>
          <w:szCs w:val="32"/>
        </w:rPr>
        <w:t>H</w:t>
      </w:r>
      <w:r>
        <w:rPr>
          <w:rFonts w:ascii="宋体" w:eastAsia="宋体" w:hAnsi="宋体" w:hint="eastAsia"/>
          <w:b/>
          <w:bCs/>
          <w:sz w:val="32"/>
          <w:szCs w:val="32"/>
        </w:rPr>
        <w:t>elper中的查询方法：</w:t>
      </w:r>
    </w:p>
    <w:p w14:paraId="75D4C65F" w14:textId="53915BE2" w:rsidR="00C65935" w:rsidRDefault="00C65935" w:rsidP="00C65935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DataRow dataRow = SqlHelper.GetDataRow(sql,sp);</w:t>
      </w:r>
    </w:p>
    <w:p w14:paraId="1580DEE8" w14:textId="53D9BCA5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3）、返回结果：</w:t>
      </w:r>
    </w:p>
    <w:p w14:paraId="46B79B7D" w14:textId="30AD8389" w:rsidR="00370AAD" w:rsidRDefault="00370AAD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判断连接是否成功和是否有满足查询的结果</w:t>
      </w:r>
    </w:p>
    <w:p w14:paraId="7A60866A" w14:textId="03874F59" w:rsidR="004D6DD2" w:rsidRDefault="004D6DD2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判断是否接收到信息，或者为null。</w:t>
      </w:r>
    </w:p>
    <w:p w14:paraId="6B989D35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(dataRow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D3F61C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69573C0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objAdmin.AdminName = dataRow[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].ToString();</w:t>
      </w:r>
    </w:p>
    <w:p w14:paraId="3E8675F3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objAdmin;</w:t>
      </w:r>
    </w:p>
    <w:p w14:paraId="4767C604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246004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5846E1E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48147B1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5A354" w14:textId="7EA8467C" w:rsidR="004D6DD2" w:rsidRDefault="004D6DD2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A6CEAFB" w14:textId="1264DA70" w:rsidR="00C65935" w:rsidRPr="004D6DD2" w:rsidRDefault="004D6DD2" w:rsidP="004D6DD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4D6DD2">
        <w:rPr>
          <w:rFonts w:ascii="宋体" w:eastAsia="宋体" w:hAnsi="宋体" w:hint="eastAsia"/>
          <w:b/>
          <w:bCs/>
          <w:sz w:val="32"/>
          <w:szCs w:val="32"/>
        </w:rPr>
        <w:t>在ui层调用</w:t>
      </w:r>
      <w:r w:rsidRPr="004D6DD2">
        <w:rPr>
          <w:rFonts w:ascii="宋体" w:eastAsia="宋体" w:hAnsi="宋体"/>
          <w:b/>
          <w:bCs/>
          <w:sz w:val="32"/>
          <w:szCs w:val="32"/>
        </w:rPr>
        <w:t>BLL</w:t>
      </w:r>
      <w:r>
        <w:rPr>
          <w:rFonts w:ascii="宋体" w:eastAsia="宋体" w:hAnsi="宋体" w:hint="eastAsia"/>
          <w:b/>
          <w:bCs/>
          <w:sz w:val="32"/>
          <w:szCs w:val="32"/>
        </w:rPr>
        <w:t>（因为B</w:t>
      </w:r>
      <w:r>
        <w:rPr>
          <w:rFonts w:ascii="宋体" w:eastAsia="宋体" w:hAnsi="宋体"/>
          <w:b/>
          <w:bCs/>
          <w:sz w:val="32"/>
          <w:szCs w:val="32"/>
        </w:rPr>
        <w:t>LL</w:t>
      </w:r>
      <w:r>
        <w:rPr>
          <w:rFonts w:ascii="宋体" w:eastAsia="宋体" w:hAnsi="宋体" w:hint="eastAsia"/>
          <w:b/>
          <w:bCs/>
          <w:sz w:val="32"/>
          <w:szCs w:val="32"/>
        </w:rPr>
        <w:t>调用了D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）</w:t>
      </w:r>
    </w:p>
    <w:p w14:paraId="01DDE9D7" w14:textId="1A7D2D6E" w:rsidR="004D6DD2" w:rsidRDefault="00AA4045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在登入界面</w:t>
      </w:r>
      <w:r w:rsidR="00CD41CC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13022490" w14:textId="1B72A361" w:rsidR="00CD41CC" w:rsidRDefault="00CD41CC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1）、验证输入信息：不能为空，对于user不能有字符，需要以用正则来判断</w:t>
      </w:r>
    </w:p>
    <w:p w14:paraId="243D78C1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先判断是否输入用户名和密码</w:t>
      </w:r>
    </w:p>
    <w:p w14:paraId="654E5B67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.txtLoginId.Text==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156FB7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6B652B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150A78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3F9482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利用正则函数判断输入是否是正整数</w:t>
      </w:r>
    </w:p>
    <w:p w14:paraId="6630FCE4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(!DataValidate.IsInteger(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.txtLoginId.Text.Trim()))</w:t>
      </w:r>
    </w:p>
    <w:p w14:paraId="0062A37A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264155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A534B1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5E35838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.txtLoginPwd.Text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BC4818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B267BD7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939807" w14:textId="5E69A6A5" w:rsidR="00AC360B" w:rsidRDefault="00AC360B" w:rsidP="00AC360B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7C60F0E" w14:textId="5A411D44" w:rsidR="000C659B" w:rsidRPr="004D6DD2" w:rsidRDefault="000C659B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2）、</w:t>
      </w:r>
      <w:r w:rsidR="00AC360B">
        <w:rPr>
          <w:rFonts w:ascii="宋体" w:eastAsia="宋体" w:hAnsi="宋体" w:hint="eastAsia"/>
          <w:b/>
          <w:bCs/>
          <w:sz w:val="32"/>
          <w:szCs w:val="32"/>
        </w:rPr>
        <w:t>封装对象：将输入信息</w:t>
      </w:r>
    </w:p>
    <w:p w14:paraId="22AE9F2E" w14:textId="196B963D" w:rsidR="00846998" w:rsidRDefault="00AC360B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创建对应数据库的类来见将其接受，调用对应的方法，当作参数输入</w:t>
      </w:r>
      <w:r w:rsidR="00942EB2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4B64DB41" w14:textId="77777777" w:rsidR="008926FF" w:rsidRDefault="008926FF" w:rsidP="008926F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AdmisModel 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AdmisModel();</w:t>
      </w:r>
    </w:p>
    <w:p w14:paraId="773C172A" w14:textId="77777777" w:rsidR="008926FF" w:rsidRDefault="008926FF" w:rsidP="00892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ModeL.LogInId=Convert.ToInt32(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.txtLoginId.Text);</w:t>
      </w:r>
    </w:p>
    <w:p w14:paraId="20C435AB" w14:textId="57519C32" w:rsidR="008926FF" w:rsidRDefault="008926FF" w:rsidP="008926FF">
      <w:pPr>
        <w:pStyle w:val="a7"/>
        <w:ind w:left="720" w:firstLineChars="0" w:firstLine="0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ModeL.Logirpwd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.txtLoginPwd.Text;</w:t>
      </w:r>
    </w:p>
    <w:p w14:paraId="0037788A" w14:textId="5287D56E" w:rsidR="00424AA9" w:rsidRDefault="00424AA9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3）、</w:t>
      </w:r>
      <w:r w:rsidR="00FF32B3">
        <w:rPr>
          <w:rFonts w:ascii="宋体" w:eastAsia="宋体" w:hAnsi="宋体" w:hint="eastAsia"/>
          <w:b/>
          <w:bCs/>
          <w:sz w:val="32"/>
          <w:szCs w:val="32"/>
        </w:rPr>
        <w:t>后台交互</w:t>
      </w:r>
    </w:p>
    <w:p w14:paraId="7D773CE9" w14:textId="07AB5EC9" w:rsidR="00942EB2" w:rsidRDefault="00942EB2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在main中创建对应数据库的全局</w:t>
      </w:r>
      <w:r w:rsidR="00424AA9">
        <w:rPr>
          <w:rFonts w:ascii="宋体" w:eastAsia="宋体" w:hAnsi="宋体" w:hint="eastAsia"/>
          <w:b/>
          <w:bCs/>
          <w:sz w:val="32"/>
          <w:szCs w:val="32"/>
        </w:rPr>
        <w:t>变量</w:t>
      </w:r>
    </w:p>
    <w:p w14:paraId="26BADB66" w14:textId="5D3850A7" w:rsidR="008926FF" w:rsidRDefault="008926FF" w:rsidP="00846998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Program.model= AdminBLL.Get(ModeL);</w:t>
      </w:r>
    </w:p>
    <w:p w14:paraId="4472B6C2" w14:textId="2384FE2F" w:rsidR="008926FF" w:rsidRDefault="008926FF" w:rsidP="008926FF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b/>
          <w:bCs/>
          <w:sz w:val="32"/>
          <w:szCs w:val="32"/>
        </w:rPr>
        <w:t>4）、处理交互结果</w:t>
      </w:r>
    </w:p>
    <w:p w14:paraId="150403F2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(Program.model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登入成功，关闭登入窗体，显示主窗体</w:t>
      </w:r>
    </w:p>
    <w:p w14:paraId="561804DF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7FD46C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.DialogResult = DialogResult.OK;</w:t>
      </w:r>
    </w:p>
    <w:p w14:paraId="2D052547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.Close();</w:t>
      </w:r>
    </w:p>
    <w:p w14:paraId="3973D9F4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7D3238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FC5A3F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11EFCCD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请输入正确的用户名和密码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CA9D78" w14:textId="66C9AFED" w:rsidR="00265FE4" w:rsidRDefault="00265FE4" w:rsidP="00265FE4">
      <w:pPr>
        <w:pStyle w:val="1"/>
      </w:pPr>
      <w:r>
        <w:rPr>
          <w:rFonts w:hint="eastAsia"/>
        </w:rPr>
        <w:t>3、</w:t>
      </w:r>
      <w:r w:rsidRPr="00265FE4">
        <w:rPr>
          <w:rFonts w:hint="eastAsia"/>
        </w:rPr>
        <w:t>窗体的嵌入：</w:t>
      </w:r>
    </w:p>
    <w:p w14:paraId="56152DBC" w14:textId="4A6222B4" w:rsidR="00265FE4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="00265FE4" w:rsidRPr="00512C10">
        <w:rPr>
          <w:rFonts w:ascii="宋体" w:eastAsia="宋体" w:hAnsi="宋体" w:hint="eastAsia"/>
          <w:b/>
          <w:bCs/>
          <w:sz w:val="32"/>
          <w:szCs w:val="32"/>
        </w:rPr>
        <w:t>首先要创建嵌入窗体的对象</w:t>
      </w:r>
    </w:p>
    <w:p w14:paraId="04EC196E" w14:textId="210F14F4" w:rsidR="00FE39BE" w:rsidRPr="00512C10" w:rsidRDefault="00FE39BE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FrmAddStudent frmAddStudent = </w:t>
      </w:r>
      <w:r w:rsidRPr="00512C10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new</w:t>
      </w:r>
      <w:r w:rsidRPr="00512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FrmAddStudent();</w:t>
      </w:r>
    </w:p>
    <w:p w14:paraId="114BCD88" w14:textId="04B49114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 w:hint="eastAsia"/>
          <w:b/>
          <w:bCs/>
          <w:sz w:val="32"/>
          <w:szCs w:val="32"/>
        </w:rPr>
        <w:t>2、判断容器中是否已经存在了窗体，需要将其关闭</w:t>
      </w:r>
    </w:p>
    <w:p w14:paraId="4E5C5214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判断容器中是否有别的窗体存在，将其他窗体关闭</w:t>
      </w:r>
    </w:p>
    <w:p w14:paraId="46C59684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.panelForm.Controls)</w:t>
      </w:r>
    </w:p>
    <w:p w14:paraId="252C2A36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5C0E71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判断容器中的是否是窗体，因为窗体嵌入，容器变为父级，可以使用里氏变换</w:t>
      </w:r>
    </w:p>
    <w:p w14:paraId="28A2E111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BA0FEC1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Form frm = (Form)item;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将其转换为窗体对象，之后将其关闭</w:t>
      </w:r>
    </w:p>
    <w:p w14:paraId="3A59E0B8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frm.Close();</w:t>
      </w:r>
    </w:p>
    <w:p w14:paraId="250ECBEF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9C4D6F9" w14:textId="43B2688A" w:rsidR="00FE39BE" w:rsidRDefault="00FE39BE" w:rsidP="00FE39BE">
      <w:pPr>
        <w:rPr>
          <w:rFonts w:ascii="宋体" w:eastAsia="宋体" w:hAnsi="宋体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B3CFD1" w14:textId="6061D541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 w:hint="eastAsia"/>
          <w:b/>
          <w:bCs/>
          <w:sz w:val="32"/>
          <w:szCs w:val="32"/>
        </w:rPr>
        <w:t>3、嵌入窗体</w:t>
      </w:r>
    </w:p>
    <w:p w14:paraId="1FEDBEE2" w14:textId="4AB49AAE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其一：将需要嵌入的窗体取消顶格显示，方面放在容器上方</w:t>
      </w:r>
    </w:p>
    <w:p w14:paraId="23A61E79" w14:textId="7D14965A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其二：将窗体的边框取消掉</w:t>
      </w:r>
    </w:p>
    <w:p w14:paraId="3454B8EC" w14:textId="069BAAD0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其三：选择嵌入窗体的父容器</w:t>
      </w:r>
      <w:r w:rsidR="00715823">
        <w:rPr>
          <w:rFonts w:ascii="宋体" w:eastAsia="宋体" w:hAnsi="宋体" w:hint="eastAsia"/>
          <w:b/>
          <w:bCs/>
          <w:sz w:val="32"/>
          <w:szCs w:val="32"/>
        </w:rPr>
        <w:t>(因为这一个学员对应一个照片所以不用让文件夹对象可以多选</w:t>
      </w:r>
      <w:r w:rsidR="00906F76">
        <w:rPr>
          <w:rFonts w:ascii="宋体" w:eastAsia="宋体" w:hAnsi="宋体" w:hint="eastAsia"/>
          <w:b/>
          <w:bCs/>
          <w:sz w:val="32"/>
          <w:szCs w:val="32"/>
        </w:rPr>
        <w:t>图片路径</w:t>
      </w:r>
      <w:r w:rsidR="00715823">
        <w:rPr>
          <w:rFonts w:ascii="宋体" w:eastAsia="宋体" w:hAnsi="宋体"/>
          <w:b/>
          <w:bCs/>
          <w:sz w:val="32"/>
          <w:szCs w:val="32"/>
        </w:rPr>
        <w:t>)</w:t>
      </w:r>
    </w:p>
    <w:p w14:paraId="2C21A6D5" w14:textId="22C2F85A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其四：将嵌入的窗体，选择随着容器大小变化</w:t>
      </w:r>
    </w:p>
    <w:p w14:paraId="5AF5AD78" w14:textId="1AC491D4" w:rsidR="006600CF" w:rsidRPr="00512C10" w:rsidRDefault="006600CF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lastRenderedPageBreak/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其五：显示窗体</w:t>
      </w:r>
    </w:p>
    <w:p w14:paraId="2F2DCC3A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嵌入窗体的步骤</w:t>
      </w:r>
    </w:p>
    <w:p w14:paraId="0B00A890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、将子窗体设置成非顶级控件，这样窗体才可以显示在容器上方</w:t>
      </w:r>
    </w:p>
    <w:p w14:paraId="334F4779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objfrm.TopLevel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5B86A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、去掉窗体的边框</w:t>
      </w:r>
    </w:p>
    <w:p w14:paraId="56306A9C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objfrm.FormBorderStyle = FormBorderStyle.None;</w:t>
      </w:r>
    </w:p>
    <w:p w14:paraId="1A76D40A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、指定子窗体显示的容器，指定窗体的父级</w:t>
      </w:r>
    </w:p>
    <w:p w14:paraId="5BB156A7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.panelForm;</w:t>
      </w:r>
    </w:p>
    <w:p w14:paraId="3D562866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、设置窗体随着容器的大小自动给调整窗体的大小</w:t>
      </w:r>
    </w:p>
    <w:p w14:paraId="2D58A1D4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objfrm.Dock = DockStyle.Fill;</w:t>
      </w:r>
    </w:p>
    <w:p w14:paraId="3C451483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、显示窗体</w:t>
      </w:r>
    </w:p>
    <w:p w14:paraId="4130BEE8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.lblTitle.Visible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656A4E" w14:textId="0618918B" w:rsidR="00FE39BE" w:rsidRDefault="00FE39BE" w:rsidP="00FE39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objfrm.Show();</w:t>
      </w:r>
    </w:p>
    <w:p w14:paraId="02F804B0" w14:textId="6619C98F" w:rsidR="00FE39BE" w:rsidRDefault="00FE39BE" w:rsidP="006E3758">
      <w:pPr>
        <w:pStyle w:val="1"/>
        <w:numPr>
          <w:ilvl w:val="0"/>
          <w:numId w:val="3"/>
        </w:numPr>
      </w:pPr>
      <w:r>
        <w:rPr>
          <w:rFonts w:hint="eastAsia"/>
        </w:rPr>
        <w:t>程序</w:t>
      </w:r>
      <w:r w:rsidR="000842C7">
        <w:rPr>
          <w:rFonts w:hint="eastAsia"/>
        </w:rPr>
        <w:t>退</w:t>
      </w:r>
      <w:r>
        <w:rPr>
          <w:rFonts w:hint="eastAsia"/>
        </w:rPr>
        <w:t>出前</w:t>
      </w:r>
      <w:r w:rsidR="008F4C55">
        <w:rPr>
          <w:rFonts w:hint="eastAsia"/>
        </w:rPr>
        <w:t>的确认</w:t>
      </w:r>
      <w:r w:rsidR="006E3758">
        <w:rPr>
          <w:rFonts w:hint="eastAsia"/>
        </w:rPr>
        <w:t>：</w:t>
      </w:r>
    </w:p>
    <w:p w14:paraId="49A7A6AA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>DialogResult dialogResult = MessageBox.Show(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退出询问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 w:hint="eastAsia"/>
          <w:color w:val="A31515"/>
          <w:kern w:val="0"/>
          <w:sz w:val="19"/>
          <w:szCs w:val="19"/>
        </w:rPr>
        <w:t>确认退出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>,MessageBoxButtons.OKCancel,</w:t>
      </w:r>
    </w:p>
    <w:p w14:paraId="3FB1A98A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MessageBoxIcon.Question  );</w:t>
      </w:r>
      <w:r w:rsidRPr="008F33A4">
        <w:rPr>
          <w:rFonts w:ascii="新宋体" w:eastAsia="新宋体" w:cs="新宋体"/>
          <w:color w:val="008000"/>
          <w:kern w:val="0"/>
          <w:sz w:val="19"/>
          <w:szCs w:val="19"/>
        </w:rPr>
        <w:t>//messageboxbuttons.okcancel</w:t>
      </w:r>
      <w:r w:rsidRPr="008F33A4"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用来增加确认和取消按钮，</w:t>
      </w:r>
    </w:p>
    <w:p w14:paraId="1DC1EE8C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8F33A4">
        <w:rPr>
          <w:rFonts w:ascii="新宋体" w:eastAsia="新宋体" w:cs="新宋体"/>
          <w:color w:val="008000"/>
          <w:kern w:val="0"/>
          <w:sz w:val="19"/>
          <w:szCs w:val="19"/>
        </w:rPr>
        <w:t>//messageboxlcon.question</w:t>
      </w:r>
      <w:r w:rsidRPr="008F33A4"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用来增加一个问号图片</w:t>
      </w:r>
    </w:p>
    <w:p w14:paraId="33E93B6A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8F33A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(dialogResult!=DialogResult.OK)</w:t>
      </w:r>
    </w:p>
    <w:p w14:paraId="15992116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96F8B9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e.Cancel= </w:t>
      </w:r>
      <w:r w:rsidRPr="008F33A4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8F33A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8F33A4">
        <w:rPr>
          <w:rFonts w:ascii="新宋体" w:eastAsia="新宋体" w:cs="新宋体" w:hint="eastAsia"/>
          <w:color w:val="008000"/>
          <w:kern w:val="0"/>
          <w:sz w:val="19"/>
          <w:szCs w:val="19"/>
        </w:rPr>
        <w:t>告诉窗体关闭这个事件取消</w:t>
      </w:r>
    </w:p>
    <w:p w14:paraId="4B9F8C73" w14:textId="1F78FA19" w:rsidR="006E3758" w:rsidRDefault="00A3037B" w:rsidP="00A3037B">
      <w:pPr>
        <w:pStyle w:val="1"/>
      </w:pPr>
      <w:r>
        <w:rPr>
          <w:rFonts w:hint="eastAsia"/>
          <w:highlight w:val="lightGray"/>
        </w:rPr>
        <w:t>5、</w:t>
      </w:r>
      <w:r w:rsidR="00EF15AF">
        <w:rPr>
          <w:rFonts w:hint="eastAsia"/>
        </w:rPr>
        <w:t>修改密码</w:t>
      </w:r>
      <w:r w:rsidR="00512C10">
        <w:rPr>
          <w:rFonts w:hint="eastAsia"/>
        </w:rPr>
        <w:t>：</w:t>
      </w:r>
    </w:p>
    <w:p w14:paraId="1DCA5EFB" w14:textId="7B8890DB" w:rsidR="00512C10" w:rsidRDefault="000634C3" w:rsidP="004C79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</w:t>
      </w:r>
      <w:r>
        <w:rPr>
          <w:rFonts w:ascii="宋体" w:eastAsia="宋体" w:hAnsi="宋体"/>
          <w:b/>
          <w:bCs/>
          <w:sz w:val="32"/>
          <w:szCs w:val="32"/>
        </w:rPr>
        <w:t>DAL</w:t>
      </w:r>
      <w:r>
        <w:rPr>
          <w:rFonts w:ascii="宋体" w:eastAsia="宋体" w:hAnsi="宋体" w:hint="eastAsia"/>
          <w:b/>
          <w:bCs/>
          <w:sz w:val="32"/>
          <w:szCs w:val="32"/>
        </w:rPr>
        <w:t>方法，用来修改数据库中管理员表格的方法</w:t>
      </w:r>
    </w:p>
    <w:p w14:paraId="617FB67C" w14:textId="3FF45CC3" w:rsidR="004C79D2" w:rsidRDefault="004C79D2" w:rsidP="004C79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判断旧密码输入正确，新密码是否输入，长度是否满足要求，</w:t>
      </w:r>
      <w:r w:rsidR="002C198B">
        <w:rPr>
          <w:rFonts w:ascii="宋体" w:eastAsia="宋体" w:hAnsi="宋体" w:hint="eastAsia"/>
          <w:b/>
          <w:bCs/>
          <w:sz w:val="32"/>
          <w:szCs w:val="32"/>
        </w:rPr>
        <w:t>新旧密码是否相等</w:t>
      </w:r>
      <w:r w:rsidR="00103E7B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7D0E71EB" w14:textId="4508A847" w:rsidR="00103E7B" w:rsidRDefault="00103E7B" w:rsidP="004C79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调用D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方法，修改密码，将修改的密码返回到</w:t>
      </w:r>
      <w:r w:rsidR="009801AC">
        <w:rPr>
          <w:rFonts w:ascii="宋体" w:eastAsia="宋体" w:hAnsi="宋体" w:hint="eastAsia"/>
          <w:b/>
          <w:bCs/>
          <w:sz w:val="32"/>
          <w:szCs w:val="32"/>
        </w:rPr>
        <w:t>全局变量</w:t>
      </w:r>
      <w:r w:rsidR="009801AC">
        <w:rPr>
          <w:rFonts w:ascii="宋体" w:eastAsia="宋体" w:hAnsi="宋体"/>
          <w:b/>
          <w:bCs/>
          <w:sz w:val="32"/>
          <w:szCs w:val="32"/>
        </w:rPr>
        <w:t>A</w:t>
      </w:r>
      <w:r w:rsidR="009801AC">
        <w:rPr>
          <w:rFonts w:ascii="宋体" w:eastAsia="宋体" w:hAnsi="宋体" w:hint="eastAsia"/>
          <w:b/>
          <w:bCs/>
          <w:sz w:val="32"/>
          <w:szCs w:val="32"/>
        </w:rPr>
        <w:t>dmin的属性中</w:t>
      </w:r>
    </w:p>
    <w:p w14:paraId="6994831B" w14:textId="71FCC0EC" w:rsidR="00FE356E" w:rsidRDefault="00A3037B" w:rsidP="00A3037B">
      <w:pPr>
        <w:pStyle w:val="1"/>
      </w:pPr>
      <w:r>
        <w:rPr>
          <w:rFonts w:hint="eastAsia"/>
          <w:highlight w:val="lightGray"/>
        </w:rPr>
        <w:lastRenderedPageBreak/>
        <w:t>6、</w:t>
      </w:r>
      <w:r w:rsidR="00FE356E">
        <w:rPr>
          <w:rFonts w:hint="eastAsia"/>
        </w:rPr>
        <w:t>基于泛型集合动态填充下拉框</w:t>
      </w:r>
      <w:r>
        <w:rPr>
          <w:rFonts w:hint="eastAsia"/>
        </w:rPr>
        <w:t>：</w:t>
      </w:r>
    </w:p>
    <w:p w14:paraId="49473BDC" w14:textId="3171FA19" w:rsidR="00A3037B" w:rsidRDefault="003A4330" w:rsidP="00A3037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添加学院中，在执行此窗体之前，需要读取出来的时所存在数据库中的班级表，将其存放在下拉框中</w:t>
      </w:r>
      <w:r w:rsidR="00F74DD8">
        <w:rPr>
          <w:rFonts w:ascii="宋体" w:eastAsia="宋体" w:hAnsi="宋体" w:hint="eastAsia"/>
          <w:sz w:val="32"/>
          <w:szCs w:val="32"/>
        </w:rPr>
        <w:t>，也就是在窗体的构造函数中调用</w:t>
      </w:r>
      <w:r w:rsidR="00F74DD8">
        <w:rPr>
          <w:rFonts w:ascii="宋体" w:eastAsia="宋体" w:hAnsi="宋体"/>
          <w:sz w:val="32"/>
          <w:szCs w:val="32"/>
        </w:rPr>
        <w:t>DAL</w:t>
      </w:r>
      <w:r w:rsidR="00F74DD8">
        <w:rPr>
          <w:rFonts w:ascii="宋体" w:eastAsia="宋体" w:hAnsi="宋体" w:hint="eastAsia"/>
          <w:sz w:val="32"/>
          <w:szCs w:val="32"/>
        </w:rPr>
        <w:t>查询到，之后将其List</w:t>
      </w:r>
      <w:r w:rsidR="00F74DD8">
        <w:rPr>
          <w:rFonts w:ascii="宋体" w:eastAsia="宋体" w:hAnsi="宋体"/>
          <w:sz w:val="32"/>
          <w:szCs w:val="32"/>
        </w:rPr>
        <w:t>&lt;&gt;</w:t>
      </w:r>
      <w:r w:rsidR="00F74DD8">
        <w:rPr>
          <w:rFonts w:ascii="宋体" w:eastAsia="宋体" w:hAnsi="宋体" w:hint="eastAsia"/>
          <w:sz w:val="32"/>
          <w:szCs w:val="32"/>
        </w:rPr>
        <w:t>集合放在combo</w:t>
      </w:r>
      <w:r w:rsidR="00F74DD8">
        <w:rPr>
          <w:rFonts w:ascii="宋体" w:eastAsia="宋体" w:hAnsi="宋体"/>
          <w:sz w:val="32"/>
          <w:szCs w:val="32"/>
        </w:rPr>
        <w:t>B</w:t>
      </w:r>
      <w:r w:rsidR="00F74DD8">
        <w:rPr>
          <w:rFonts w:ascii="宋体" w:eastAsia="宋体" w:hAnsi="宋体" w:hint="eastAsia"/>
          <w:sz w:val="32"/>
          <w:szCs w:val="32"/>
        </w:rPr>
        <w:t>ox</w:t>
      </w:r>
      <w:r w:rsidR="00F74DD8">
        <w:rPr>
          <w:rFonts w:ascii="宋体" w:eastAsia="宋体" w:hAnsi="宋体"/>
          <w:sz w:val="32"/>
          <w:szCs w:val="32"/>
        </w:rPr>
        <w:t>.</w:t>
      </w:r>
      <w:r w:rsidR="00F74DD8">
        <w:rPr>
          <w:rFonts w:ascii="宋体" w:eastAsia="宋体" w:hAnsi="宋体" w:hint="eastAsia"/>
          <w:sz w:val="32"/>
          <w:szCs w:val="32"/>
        </w:rPr>
        <w:t>datas</w:t>
      </w:r>
      <w:r w:rsidR="00EA763E">
        <w:rPr>
          <w:rFonts w:ascii="宋体" w:eastAsia="宋体" w:hAnsi="宋体" w:hint="eastAsia"/>
          <w:sz w:val="32"/>
          <w:szCs w:val="32"/>
        </w:rPr>
        <w:t>oucre，combobox.data</w:t>
      </w:r>
    </w:p>
    <w:p w14:paraId="141C3CED" w14:textId="723F388A" w:rsidR="00FD0863" w:rsidRDefault="00FD0863" w:rsidP="0056626B">
      <w:pPr>
        <w:pStyle w:val="1"/>
      </w:pPr>
      <w:r>
        <w:rPr>
          <w:rFonts w:hint="eastAsia"/>
        </w:rPr>
        <w:t>7、在添加学员信息里面，选择照片</w:t>
      </w:r>
      <w:r w:rsidR="0056626B">
        <w:rPr>
          <w:rFonts w:hint="eastAsia"/>
        </w:rPr>
        <w:t>：</w:t>
      </w:r>
    </w:p>
    <w:p w14:paraId="1998B772" w14:textId="75876018" w:rsidR="0056626B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1、首先需要创建打开文件夹的对象</w:t>
      </w:r>
    </w:p>
    <w:p w14:paraId="404DC358" w14:textId="22A918B0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2、确定初始目录</w:t>
      </w:r>
    </w:p>
    <w:p w14:paraId="3ACA711C" w14:textId="06045A01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3、确定打开文件夹的名字</w:t>
      </w:r>
    </w:p>
    <w:p w14:paraId="6A1BE91B" w14:textId="6153F293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4、确定可以选择文件的扩展名</w:t>
      </w:r>
    </w:p>
    <w:p w14:paraId="19EB3678" w14:textId="07DECA74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5、显示文件夹</w:t>
      </w:r>
      <w:r w:rsidR="008526B4">
        <w:rPr>
          <w:rFonts w:ascii="宋体" w:eastAsia="宋体" w:hAnsi="宋体" w:hint="eastAsia"/>
          <w:sz w:val="32"/>
          <w:szCs w:val="32"/>
        </w:rPr>
        <w:t>窗体</w:t>
      </w:r>
      <w:r>
        <w:rPr>
          <w:rFonts w:ascii="宋体" w:eastAsia="宋体" w:hAnsi="宋体" w:hint="eastAsia"/>
          <w:sz w:val="32"/>
          <w:szCs w:val="32"/>
        </w:rPr>
        <w:t>，同时给定返回值</w:t>
      </w:r>
    </w:p>
    <w:p w14:paraId="1EB66EA2" w14:textId="1A368582" w:rsidR="0001556C" w:rsidRDefault="0001556C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6、用返回值，判断在文件夹中是否选择图片，选择图片就将其传给</w:t>
      </w:r>
      <w:r w:rsidR="008526B4">
        <w:rPr>
          <w:rFonts w:ascii="宋体" w:eastAsia="宋体" w:hAnsi="宋体"/>
          <w:sz w:val="32"/>
          <w:szCs w:val="32"/>
        </w:rPr>
        <w:t>P</w:t>
      </w:r>
      <w:r w:rsidR="008526B4" w:rsidRPr="008526B4">
        <w:rPr>
          <w:rFonts w:ascii="宋体" w:eastAsia="宋体" w:hAnsi="宋体"/>
          <w:sz w:val="32"/>
          <w:szCs w:val="32"/>
        </w:rPr>
        <w:t>ictureBox</w:t>
      </w:r>
      <w:r w:rsidR="008526B4">
        <w:rPr>
          <w:rFonts w:ascii="宋体" w:eastAsia="宋体" w:hAnsi="宋体" w:hint="eastAsia"/>
          <w:sz w:val="32"/>
          <w:szCs w:val="32"/>
        </w:rPr>
        <w:t>.</w:t>
      </w:r>
      <w:r w:rsidR="008526B4">
        <w:rPr>
          <w:rFonts w:ascii="宋体" w:eastAsia="宋体" w:hAnsi="宋体"/>
          <w:sz w:val="32"/>
          <w:szCs w:val="32"/>
        </w:rPr>
        <w:t>Image</w:t>
      </w:r>
      <w:r w:rsidR="008526B4">
        <w:rPr>
          <w:rFonts w:ascii="宋体" w:eastAsia="宋体" w:hAnsi="宋体" w:hint="eastAsia"/>
          <w:sz w:val="32"/>
          <w:szCs w:val="32"/>
        </w:rPr>
        <w:t>的路径，取消了文件夹窗体防止</w:t>
      </w:r>
    </w:p>
    <w:p w14:paraId="4003B843" w14:textId="010AE096" w:rsidR="00C3462D" w:rsidRDefault="008526B4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P</w:t>
      </w:r>
      <w:r w:rsidRPr="008526B4">
        <w:rPr>
          <w:rFonts w:ascii="宋体" w:eastAsia="宋体" w:hAnsi="宋体"/>
          <w:sz w:val="32"/>
          <w:szCs w:val="32"/>
        </w:rPr>
        <w:t>ictureBox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Image</w:t>
      </w:r>
      <w:r>
        <w:rPr>
          <w:rFonts w:ascii="宋体" w:eastAsia="宋体" w:hAnsi="宋体" w:hint="eastAsia"/>
          <w:sz w:val="32"/>
          <w:szCs w:val="32"/>
        </w:rPr>
        <w:t>=iamge.</w:t>
      </w:r>
      <w:r>
        <w:rPr>
          <w:rFonts w:ascii="宋体" w:eastAsia="宋体" w:hAnsi="宋体"/>
          <w:sz w:val="32"/>
          <w:szCs w:val="32"/>
        </w:rPr>
        <w:t>FromFile(open.filename);</w:t>
      </w:r>
      <w:r>
        <w:rPr>
          <w:rFonts w:ascii="宋体" w:eastAsia="宋体" w:hAnsi="宋体" w:hint="eastAsia"/>
          <w:sz w:val="32"/>
          <w:szCs w:val="32"/>
        </w:rPr>
        <w:t>没有得到路径而报错</w:t>
      </w:r>
      <w:r w:rsidR="00715823">
        <w:rPr>
          <w:rFonts w:ascii="宋体" w:eastAsia="宋体" w:hAnsi="宋体" w:hint="eastAsia"/>
          <w:sz w:val="32"/>
          <w:szCs w:val="32"/>
        </w:rPr>
        <w:t>。</w:t>
      </w:r>
    </w:p>
    <w:p w14:paraId="38C5F60E" w14:textId="77777777" w:rsidR="00715823" w:rsidRDefault="00715823" w:rsidP="00715823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创建打开文件夹对象</w:t>
      </w:r>
    </w:p>
    <w:p w14:paraId="1D7D4204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open=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695A5F81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@"F:\wallhaven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壁纸下载地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打开文件夹的初始目录</w:t>
      </w:r>
    </w:p>
    <w:p w14:paraId="4B0EBFB7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选择图片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打开对话框的名字</w:t>
      </w:r>
    </w:p>
    <w:p w14:paraId="0FDD9FE2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|*.*|*.jpg|"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可以选择文件的扩展名</w:t>
      </w:r>
    </w:p>
    <w:p w14:paraId="444B50C2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DialogResult result= open.ShowDialog();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通过打开文件夹的返回值</w:t>
      </w:r>
    </w:p>
    <w:p w14:paraId="1865EA09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(result==DialogResult.OK)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当文件夹取消时，不给图片空间路径</w:t>
      </w:r>
    </w:p>
    <w:p w14:paraId="18D020A8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818827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则将选择图片的路径给到图片控件</w:t>
      </w:r>
    </w:p>
    <w:p w14:paraId="1B50FFB6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pbStu.Image = Image.FromFile(open.FileName);</w:t>
      </w:r>
    </w:p>
    <w:p w14:paraId="2A713F2C" w14:textId="0D6E9DCC" w:rsidR="00715823" w:rsidRDefault="00715823" w:rsidP="007158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5662409" w14:textId="40D761BD" w:rsidR="00715823" w:rsidRDefault="00715823" w:rsidP="00715823">
      <w:pPr>
        <w:pStyle w:val="1"/>
      </w:pPr>
      <w:r>
        <w:rPr>
          <w:rFonts w:hint="eastAsia"/>
        </w:rPr>
        <w:t>8、保存学员对象：</w:t>
      </w:r>
    </w:p>
    <w:p w14:paraId="009F94AE" w14:textId="5542351A" w:rsidR="007F6B3B" w:rsidRDefault="00CA483C" w:rsidP="007F6B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1、首先要判断，在添加学生数据的ui中，所有必填的学生信息已填写，生日对应相应的身份证信息，并且电话号码，</w:t>
      </w:r>
      <w:r w:rsidR="001F73C3">
        <w:rPr>
          <w:rFonts w:ascii="宋体" w:eastAsia="宋体" w:hAnsi="宋体" w:hint="eastAsia"/>
          <w:sz w:val="32"/>
          <w:szCs w:val="32"/>
        </w:rPr>
        <w:t>和卡号必须是正整数，数据库中没有对应新添加的学生的身份证号和卡号。</w:t>
      </w:r>
    </w:p>
    <w:p w14:paraId="39C8151F" w14:textId="11E7AE11" w:rsidR="001F73C3" w:rsidRDefault="001F73C3" w:rsidP="007F6B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2、将所有学生信息，封装在student的对象类中，要将图片信息，转化为二进制的字符串信息，然后存入到数据库中去。</w:t>
      </w:r>
    </w:p>
    <w:p w14:paraId="212AA50A" w14:textId="2FAEA0B9" w:rsidR="001F73C3" w:rsidRPr="00E41677" w:rsidRDefault="00F34060" w:rsidP="00E41677">
      <w:pPr>
        <w:pStyle w:val="1"/>
      </w:pPr>
      <w:r w:rsidRPr="00E41677">
        <w:rPr>
          <w:rFonts w:hint="eastAsia"/>
        </w:rPr>
        <w:t>9、查询学员信息，可以更改删除学员信息</w:t>
      </w:r>
    </w:p>
    <w:p w14:paraId="5562F737" w14:textId="1CD12518" w:rsidR="001415D8" w:rsidRDefault="00E41677" w:rsidP="007F6B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1、按照班级查询学员信息，按照学员姓名和学员学号进行排序</w:t>
      </w:r>
      <w:r w:rsidR="001415D8">
        <w:rPr>
          <w:rFonts w:ascii="宋体" w:eastAsia="宋体" w:hAnsi="宋体" w:hint="eastAsia"/>
          <w:sz w:val="32"/>
          <w:szCs w:val="32"/>
        </w:rPr>
        <w:t>。</w:t>
      </w:r>
      <w:r w:rsidR="00B3321A">
        <w:rPr>
          <w:rFonts w:ascii="宋体" w:eastAsia="宋体" w:hAnsi="宋体" w:hint="eastAsia"/>
          <w:sz w:val="32"/>
          <w:szCs w:val="32"/>
        </w:rPr>
        <w:t>对于学生的排序，采用的是I</w:t>
      </w:r>
      <w:r w:rsidR="00B3321A">
        <w:rPr>
          <w:rFonts w:ascii="宋体" w:eastAsia="宋体" w:hAnsi="宋体"/>
          <w:sz w:val="32"/>
          <w:szCs w:val="32"/>
        </w:rPr>
        <w:t>c</w:t>
      </w:r>
      <w:r w:rsidR="00B3321A">
        <w:rPr>
          <w:rFonts w:ascii="宋体" w:eastAsia="宋体" w:hAnsi="宋体" w:hint="eastAsia"/>
          <w:sz w:val="32"/>
          <w:szCs w:val="32"/>
        </w:rPr>
        <w:t>ommparer接口。</w:t>
      </w:r>
    </w:p>
    <w:p w14:paraId="000B2A9D" w14:textId="2579AB26" w:rsidR="00B3321A" w:rsidRPr="007F6B3B" w:rsidRDefault="00B3321A" w:rsidP="007F6B3B">
      <w:pPr>
        <w:rPr>
          <w:rFonts w:ascii="宋体" w:eastAsia="宋体" w:hAnsi="宋体"/>
          <w:sz w:val="32"/>
          <w:szCs w:val="32"/>
        </w:rPr>
      </w:pPr>
      <w:r w:rsidRPr="00B3321A">
        <w:rPr>
          <w:rFonts w:ascii="宋体" w:eastAsia="宋体" w:hAnsi="宋体"/>
          <w:sz w:val="32"/>
          <w:szCs w:val="32"/>
        </w:rPr>
        <w:t>在C#中，IComparer是一个接口，用于比较两个对象的大小。它通常用于对集合进行排序，例如List&lt;&gt;和Array。</w:t>
      </w:r>
      <w:r w:rsidRPr="00B3321A">
        <w:rPr>
          <w:rFonts w:ascii="宋体" w:eastAsia="宋体" w:hAnsi="宋体"/>
          <w:sz w:val="32"/>
          <w:szCs w:val="32"/>
        </w:rPr>
        <w:br/>
        <w:t>要使用IComparer，您需要实现该接口并提供一个Compare方法，该方法接受两个对象作为参数，并返回一个整数值，指示它们的相对顺序。如果第一个对象小于第二个对象，则返回负整数；如果第一个对象大于第二个对象，则返回正整数；如果两个对象相等，则返回零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1063AA81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3321A"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 w:rsidRPr="00B3321A">
        <w:rPr>
          <w:rFonts w:ascii="新宋体" w:eastAsia="新宋体" w:cs="新宋体" w:hint="eastAsia"/>
          <w:color w:val="008000"/>
          <w:kern w:val="0"/>
          <w:sz w:val="36"/>
          <w:szCs w:val="36"/>
        </w:rPr>
        <w:t>姓名排序</w:t>
      </w:r>
    </w:p>
    <w:p w14:paraId="5A90C9E3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class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B3321A">
        <w:rPr>
          <w:rFonts w:ascii="新宋体" w:eastAsia="新宋体" w:cs="新宋体"/>
          <w:color w:val="2B91AF"/>
          <w:kern w:val="0"/>
          <w:sz w:val="36"/>
          <w:szCs w:val="36"/>
        </w:rPr>
        <w:t>NameDESC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: IComparer&lt;StudentModel&gt;</w:t>
      </w:r>
    </w:p>
    <w:p w14:paraId="7F9DFE0D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lastRenderedPageBreak/>
        <w:t xml:space="preserve">    {</w:t>
      </w:r>
    </w:p>
    <w:p w14:paraId="6B282AD6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public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Compare(StudentModel x, StudentModel y)</w:t>
      </w:r>
    </w:p>
    <w:p w14:paraId="7F004627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{</w:t>
      </w:r>
    </w:p>
    <w:p w14:paraId="48905475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y.StudentName.CompareTo(x.StudentName);</w:t>
      </w:r>
    </w:p>
    <w:p w14:paraId="6404E3F1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}</w:t>
      </w:r>
    </w:p>
    <w:p w14:paraId="2AA993C8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}</w:t>
      </w:r>
    </w:p>
    <w:p w14:paraId="46972377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</w:t>
      </w:r>
      <w:r w:rsidRPr="00B3321A"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 w:rsidRPr="00B3321A">
        <w:rPr>
          <w:rFonts w:ascii="新宋体" w:eastAsia="新宋体" w:cs="新宋体" w:hint="eastAsia"/>
          <w:color w:val="008000"/>
          <w:kern w:val="0"/>
          <w:sz w:val="36"/>
          <w:szCs w:val="36"/>
        </w:rPr>
        <w:t>班级排序</w:t>
      </w:r>
    </w:p>
    <w:p w14:paraId="2F3874D5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class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B3321A">
        <w:rPr>
          <w:rFonts w:ascii="新宋体" w:eastAsia="新宋体" w:cs="新宋体"/>
          <w:color w:val="2B91AF"/>
          <w:kern w:val="0"/>
          <w:sz w:val="36"/>
          <w:szCs w:val="36"/>
        </w:rPr>
        <w:t>StuIDDESC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: IComparer&lt;StudentModel&gt;</w:t>
      </w:r>
    </w:p>
    <w:p w14:paraId="23E6D8BC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{</w:t>
      </w:r>
    </w:p>
    <w:p w14:paraId="6A157777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public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Compare(StudentModel x, StudentModel y)</w:t>
      </w:r>
    </w:p>
    <w:p w14:paraId="549501E5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{</w:t>
      </w:r>
    </w:p>
    <w:p w14:paraId="73769D15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   </w:t>
      </w:r>
      <w:r w:rsidRPr="00B3321A"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y.StudentID.CompareTo(x.StudentID);</w:t>
      </w:r>
    </w:p>
    <w:p w14:paraId="2875283D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}</w:t>
      </w:r>
    </w:p>
    <w:p w14:paraId="5FBCCC06" w14:textId="31957E82" w:rsidR="00715823" w:rsidRDefault="00B3321A" w:rsidP="00B3321A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}</w:t>
      </w:r>
    </w:p>
    <w:p w14:paraId="117B57FE" w14:textId="77777777" w:rsidR="00B3321A" w:rsidRP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>if (this.dgvStudentList.RowCount == 0) return;</w:t>
      </w:r>
    </w:p>
    <w:p w14:paraId="3B4180A8" w14:textId="43EB5562" w:rsidR="00B3321A" w:rsidRDefault="00B3321A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B3321A">
        <w:rPr>
          <w:rFonts w:ascii="新宋体" w:eastAsia="新宋体" w:cs="新宋体"/>
          <w:color w:val="000000"/>
          <w:kern w:val="0"/>
          <w:sz w:val="36"/>
          <w:szCs w:val="36"/>
        </w:rPr>
        <w:t xml:space="preserve">            stulist.Sort(new StuIDDESC());</w:t>
      </w:r>
    </w:p>
    <w:p w14:paraId="1857B36C" w14:textId="1CACBEE2" w:rsidR="001C4E9B" w:rsidRDefault="001C4E9B" w:rsidP="00B33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36"/>
          <w:szCs w:val="36"/>
        </w:rPr>
        <w:t>T</w:t>
      </w: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his.dgvstudentlist.</w:t>
      </w:r>
      <w:r>
        <w:rPr>
          <w:rFonts w:ascii="新宋体" w:eastAsia="新宋体" w:cs="新宋体"/>
          <w:color w:val="000000"/>
          <w:kern w:val="0"/>
          <w:sz w:val="36"/>
          <w:szCs w:val="36"/>
        </w:rPr>
        <w:t>R</w:t>
      </w: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efrseh(</w:t>
      </w:r>
      <w:r>
        <w:rPr>
          <w:rFonts w:ascii="新宋体" w:eastAsia="新宋体" w:cs="新宋体"/>
          <w:color w:val="000000"/>
          <w:kern w:val="0"/>
          <w:sz w:val="36"/>
          <w:szCs w:val="36"/>
        </w:rPr>
        <w:t>);</w:t>
      </w: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重新排序</w:t>
      </w:r>
    </w:p>
    <w:p w14:paraId="022CBCF0" w14:textId="2E007736" w:rsidR="00DB3D8F" w:rsidRPr="00173249" w:rsidRDefault="00DB3D8F" w:rsidP="00173249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对于选定的信息进行修改，利用到</w:t>
      </w:r>
      <w:r w:rsidRPr="00173249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P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Pr="00173249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P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Pr="00173249">
        <w:rPr>
          <w:rFonts w:ascii="新宋体" w:eastAsia="新宋体" w:cs="新宋体"/>
          <w:color w:val="000000"/>
          <w:kern w:val="0"/>
          <w:sz w:val="32"/>
          <w:szCs w:val="32"/>
        </w:rPr>
        <w:t>VI</w:t>
      </w:r>
      <w:r w:rsidRP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ew中的</w:t>
      </w:r>
    </w:p>
    <w:p w14:paraId="3DD5FB4D" w14:textId="49709176" w:rsidR="00DB3D8F" w:rsidRDefault="00DB3D8F" w:rsidP="00DB3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urrent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[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“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studentid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”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].value.tostring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；来获得选定行数据的某个列单独的数据</w:t>
      </w:r>
      <w:r w:rsidR="00173249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0376A42C" w14:textId="731F370C" w:rsidR="00595BA9" w:rsidRDefault="00595BA9" w:rsidP="00DB3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2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、修改学员信息，已知学号是主键，无法修改，需要将其所在的控件的属性Enabled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=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false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不启动该控件；在修改之前还需要判断是否输入了相对应的数据，判断重新输入的学生身份证是否在数据库中，已存在；修改之后，需要再次执行相对应的查询，保证数据的跟新。</w:t>
      </w:r>
    </w:p>
    <w:p w14:paraId="0239315E" w14:textId="74CA49CC" w:rsidR="001F672C" w:rsidRPr="00595BA9" w:rsidRDefault="001F672C" w:rsidP="00DB3D8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3、</w:t>
      </w:r>
    </w:p>
    <w:sectPr w:rsidR="001F672C" w:rsidRPr="0059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3FB1" w14:textId="77777777" w:rsidR="00126132" w:rsidRDefault="00126132" w:rsidP="00A624B8">
      <w:r>
        <w:separator/>
      </w:r>
    </w:p>
  </w:endnote>
  <w:endnote w:type="continuationSeparator" w:id="0">
    <w:p w14:paraId="01C0645F" w14:textId="77777777" w:rsidR="00126132" w:rsidRDefault="00126132" w:rsidP="00A6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C705" w14:textId="77777777" w:rsidR="00126132" w:rsidRDefault="00126132" w:rsidP="00A624B8">
      <w:r>
        <w:separator/>
      </w:r>
    </w:p>
  </w:footnote>
  <w:footnote w:type="continuationSeparator" w:id="0">
    <w:p w14:paraId="02A30662" w14:textId="77777777" w:rsidR="00126132" w:rsidRDefault="00126132" w:rsidP="00A62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54C"/>
    <w:multiLevelType w:val="hybridMultilevel"/>
    <w:tmpl w:val="53EC1718"/>
    <w:lvl w:ilvl="0" w:tplc="31C4B4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610BB5"/>
    <w:multiLevelType w:val="hybridMultilevel"/>
    <w:tmpl w:val="4E24541A"/>
    <w:lvl w:ilvl="0" w:tplc="331C2D3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C25405"/>
    <w:multiLevelType w:val="hybridMultilevel"/>
    <w:tmpl w:val="22B03972"/>
    <w:lvl w:ilvl="0" w:tplc="9464289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61D7ABD"/>
    <w:multiLevelType w:val="hybridMultilevel"/>
    <w:tmpl w:val="861676A0"/>
    <w:lvl w:ilvl="0" w:tplc="9EEC299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1556DA"/>
    <w:multiLevelType w:val="hybridMultilevel"/>
    <w:tmpl w:val="FD44B48A"/>
    <w:lvl w:ilvl="0" w:tplc="C2FCCF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7347826">
    <w:abstractNumId w:val="1"/>
  </w:num>
  <w:num w:numId="2" w16cid:durableId="1053705">
    <w:abstractNumId w:val="4"/>
  </w:num>
  <w:num w:numId="3" w16cid:durableId="341517991">
    <w:abstractNumId w:val="0"/>
  </w:num>
  <w:num w:numId="4" w16cid:durableId="963536921">
    <w:abstractNumId w:val="2"/>
  </w:num>
  <w:num w:numId="5" w16cid:durableId="818376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6B"/>
    <w:rsid w:val="0001556C"/>
    <w:rsid w:val="000634C3"/>
    <w:rsid w:val="000842C7"/>
    <w:rsid w:val="000C659B"/>
    <w:rsid w:val="00103E7B"/>
    <w:rsid w:val="00126132"/>
    <w:rsid w:val="001415D8"/>
    <w:rsid w:val="00173249"/>
    <w:rsid w:val="001C4E9B"/>
    <w:rsid w:val="001F672C"/>
    <w:rsid w:val="001F73C3"/>
    <w:rsid w:val="00265FE4"/>
    <w:rsid w:val="002870C1"/>
    <w:rsid w:val="002A6C98"/>
    <w:rsid w:val="002C198B"/>
    <w:rsid w:val="002E5773"/>
    <w:rsid w:val="00370AAD"/>
    <w:rsid w:val="003A4330"/>
    <w:rsid w:val="003F21F3"/>
    <w:rsid w:val="00424AA9"/>
    <w:rsid w:val="00425FD4"/>
    <w:rsid w:val="004C79D2"/>
    <w:rsid w:val="004D6DD2"/>
    <w:rsid w:val="00512C10"/>
    <w:rsid w:val="005409C1"/>
    <w:rsid w:val="0056626B"/>
    <w:rsid w:val="005718D3"/>
    <w:rsid w:val="00595BA9"/>
    <w:rsid w:val="005D2F81"/>
    <w:rsid w:val="006600CF"/>
    <w:rsid w:val="006B16DE"/>
    <w:rsid w:val="006E3758"/>
    <w:rsid w:val="00715823"/>
    <w:rsid w:val="007F15F1"/>
    <w:rsid w:val="007F6B3B"/>
    <w:rsid w:val="00842D01"/>
    <w:rsid w:val="00846998"/>
    <w:rsid w:val="008526B4"/>
    <w:rsid w:val="008926FF"/>
    <w:rsid w:val="008F33A4"/>
    <w:rsid w:val="008F4C55"/>
    <w:rsid w:val="008F61DB"/>
    <w:rsid w:val="00906F76"/>
    <w:rsid w:val="00942EB2"/>
    <w:rsid w:val="00952492"/>
    <w:rsid w:val="009801AC"/>
    <w:rsid w:val="009B076B"/>
    <w:rsid w:val="009B3B15"/>
    <w:rsid w:val="00A3037B"/>
    <w:rsid w:val="00A624B8"/>
    <w:rsid w:val="00AA4045"/>
    <w:rsid w:val="00AC279C"/>
    <w:rsid w:val="00AC360B"/>
    <w:rsid w:val="00AF3EE1"/>
    <w:rsid w:val="00B3321A"/>
    <w:rsid w:val="00B3449D"/>
    <w:rsid w:val="00B44C2C"/>
    <w:rsid w:val="00C3462D"/>
    <w:rsid w:val="00C65935"/>
    <w:rsid w:val="00CA483C"/>
    <w:rsid w:val="00CD41CC"/>
    <w:rsid w:val="00DB3D8F"/>
    <w:rsid w:val="00E41677"/>
    <w:rsid w:val="00EA763E"/>
    <w:rsid w:val="00EF15AF"/>
    <w:rsid w:val="00F34060"/>
    <w:rsid w:val="00F74DD8"/>
    <w:rsid w:val="00FD0863"/>
    <w:rsid w:val="00FE356E"/>
    <w:rsid w:val="00FE39BE"/>
    <w:rsid w:val="00F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87501"/>
  <w15:chartTrackingRefBased/>
  <w15:docId w15:val="{6A9624CE-A566-420D-B558-18D7B2F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4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4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24B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E5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9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46</cp:revision>
  <dcterms:created xsi:type="dcterms:W3CDTF">2023-06-07T14:03:00Z</dcterms:created>
  <dcterms:modified xsi:type="dcterms:W3CDTF">2023-07-12T12:09:00Z</dcterms:modified>
</cp:coreProperties>
</file>