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DE6852" w:rsidP="00DE6852">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第一编</w:t>
      </w:r>
      <w:r>
        <w:rPr>
          <w:rFonts w:ascii="宋体" w:hAnsi="宋体" w:cs="宋体" w:hint="eastAsia"/>
          <w:b/>
          <w:bCs/>
          <w:color w:val="000000"/>
          <w:sz w:val="28"/>
          <w:szCs w:val="28"/>
        </w:rPr>
        <w:t xml:space="preserve"> </w:t>
      </w:r>
      <w:r>
        <w:rPr>
          <w:rFonts w:ascii="宋体" w:hAnsi="宋体" w:cs="宋体" w:hint="eastAsia"/>
          <w:b/>
          <w:bCs/>
          <w:color w:val="000000"/>
          <w:sz w:val="28"/>
          <w:szCs w:val="28"/>
        </w:rPr>
        <w:t>行政法律制度——第四章</w:t>
      </w:r>
      <w:r>
        <w:rPr>
          <w:rFonts w:ascii="宋体" w:hAnsi="宋体" w:cs="宋体" w:hint="eastAsia"/>
          <w:b/>
          <w:bCs/>
          <w:color w:val="000000"/>
          <w:sz w:val="28"/>
          <w:szCs w:val="28"/>
        </w:rPr>
        <w:t xml:space="preserve"> </w:t>
      </w:r>
      <w:r>
        <w:rPr>
          <w:rFonts w:ascii="宋体" w:hAnsi="宋体" w:cs="宋体" w:hint="eastAsia"/>
          <w:b/>
          <w:bCs/>
          <w:color w:val="000000"/>
          <w:sz w:val="28"/>
          <w:szCs w:val="28"/>
        </w:rPr>
        <w:t>行政强制法律制度</w:t>
      </w:r>
    </w:p>
    <w:p w:rsidR="00000000" w:rsidRDefault="00DE6852" w:rsidP="00DE6852">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行政强制法基础</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考情简介</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考查题型：客观题、综合分析题（小问形式）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历年分值：</w:t>
      </w:r>
      <w:r>
        <w:rPr>
          <w:rStyle w:val="font14zd2"/>
          <w:rFonts w:ascii="宋体" w:hAnsi="宋体" w:hint="eastAsia"/>
        </w:rPr>
        <w:t>近三年</w:t>
      </w:r>
      <w:r>
        <w:rPr>
          <w:rStyle w:val="font14zd2"/>
          <w:rFonts w:ascii="宋体" w:hAnsi="宋体" w:hint="eastAsia"/>
        </w:rPr>
        <w:t>1.5</w:t>
      </w:r>
      <w:r>
        <w:rPr>
          <w:rStyle w:val="font14zd2"/>
          <w:rFonts w:ascii="宋体" w:hAnsi="宋体" w:hint="eastAsia"/>
        </w:rPr>
        <w:t>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内容架构：本章共四节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第一节　行政强制法基础</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第二节　行政强制措施的实施</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第三节　行政强制执行的实施</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第四节　违反《行政强制法》的法律责任</w:t>
      </w:r>
      <w:r>
        <w:rPr>
          <w:rFonts w:ascii="宋体" w:hAnsi="宋体" w:hint="eastAsia"/>
          <w:color w:val="000000"/>
          <w:sz w:val="21"/>
          <w:szCs w:val="21"/>
        </w:rPr>
        <w:t xml:space="preserve"> </w:t>
      </w:r>
    </w:p>
    <w:p w:rsidR="00000000" w:rsidRDefault="00DE6852" w:rsidP="00DE6852">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01</w:t>
      </w:r>
      <w:r>
        <w:rPr>
          <w:rStyle w:val="a6"/>
          <w:rFonts w:ascii="宋体" w:hAnsi="宋体" w:cs="宋体" w:hint="eastAsia"/>
          <w:color w:val="000000"/>
          <w:sz w:val="21"/>
          <w:szCs w:val="21"/>
        </w:rPr>
        <w:t xml:space="preserve">　行政强制法基础</w:t>
      </w:r>
      <w:r>
        <w:rPr>
          <w:rFonts w:ascii="宋体" w:hAnsi="宋体" w:cs="宋体" w:hint="eastAsia"/>
          <w:color w:val="000000"/>
          <w:sz w:val="21"/>
          <w:szCs w:val="21"/>
        </w:rPr>
        <w:t xml:space="preserve"> </w:t>
      </w:r>
    </w:p>
    <w:p w:rsidR="00000000" w:rsidRDefault="00DE6852" w:rsidP="00DE685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行政强制的种类、行政强制的基本原则、行政强制的设定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考点：行政强制的概念和种类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（一）什么是行政强制【中】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81"/>
        <w:gridCol w:w="7629"/>
      </w:tblGrid>
      <w:tr w:rsidR="00000000" w:rsidTr="00DE6852">
        <w:trPr>
          <w:cantSplit/>
          <w:trHeight w:val="300"/>
          <w:tblHeader/>
          <w:jc w:val="center"/>
        </w:trPr>
        <w:tc>
          <w:tcPr>
            <w:tcW w:w="16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E6852" w:rsidP="00DE685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111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E6852" w:rsidP="00DE685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r>
      <w:tr w:rsidR="00000000" w:rsidTr="00DE6852">
        <w:trPr>
          <w:cantSplit/>
          <w:trHeight w:val="300"/>
          <w:jc w:val="center"/>
        </w:trPr>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行政强制</w:t>
            </w:r>
            <w:r>
              <w:rPr>
                <w:rStyle w:val="font14zd3"/>
                <w:rFonts w:ascii="宋体" w:hAnsi="宋体" w:cs="宋体" w:hint="eastAsia"/>
              </w:rPr>
              <w:t>措施</w:t>
            </w:r>
          </w:p>
        </w:tc>
        <w:tc>
          <w:tcPr>
            <w:tcW w:w="11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为制止违法行为、防止证据销毁、避免危害发生、控制危险扩大等情形，行政机关依法对公民的</w:t>
            </w:r>
            <w:r>
              <w:rPr>
                <w:rStyle w:val="font14zd3"/>
                <w:rFonts w:ascii="宋体" w:hAnsi="宋体" w:cs="宋体" w:hint="eastAsia"/>
              </w:rPr>
              <w:t>人身自由</w:t>
            </w:r>
            <w:r>
              <w:rPr>
                <w:rFonts w:ascii="宋体" w:hAnsi="宋体" w:cs="宋体" w:hint="eastAsia"/>
                <w:color w:val="000000"/>
                <w:sz w:val="21"/>
                <w:szCs w:val="21"/>
              </w:rPr>
              <w:t>实施</w:t>
            </w:r>
            <w:r>
              <w:rPr>
                <w:rStyle w:val="font14zd3"/>
                <w:rFonts w:ascii="宋体" w:hAnsi="宋体" w:cs="宋体" w:hint="eastAsia"/>
              </w:rPr>
              <w:t>暂时性</w:t>
            </w:r>
            <w:r>
              <w:rPr>
                <w:rFonts w:ascii="宋体" w:hAnsi="宋体" w:cs="宋体" w:hint="eastAsia"/>
                <w:color w:val="000000"/>
                <w:sz w:val="21"/>
                <w:szCs w:val="21"/>
              </w:rPr>
              <w:t>限制，或者对公民、法人或者其他组织的</w:t>
            </w:r>
            <w:r>
              <w:rPr>
                <w:rStyle w:val="font14zd3"/>
                <w:rFonts w:ascii="宋体" w:hAnsi="宋体" w:cs="宋体" w:hint="eastAsia"/>
              </w:rPr>
              <w:t>财物</w:t>
            </w:r>
            <w:r>
              <w:rPr>
                <w:rFonts w:ascii="宋体" w:hAnsi="宋体" w:cs="宋体" w:hint="eastAsia"/>
                <w:color w:val="000000"/>
                <w:sz w:val="21"/>
                <w:szCs w:val="21"/>
              </w:rPr>
              <w:t>实施</w:t>
            </w:r>
            <w:r>
              <w:rPr>
                <w:rStyle w:val="font14zd3"/>
                <w:rFonts w:ascii="宋体" w:hAnsi="宋体" w:cs="宋体" w:hint="eastAsia"/>
              </w:rPr>
              <w:t>暂时性</w:t>
            </w:r>
            <w:r>
              <w:rPr>
                <w:rFonts w:ascii="宋体" w:hAnsi="宋体" w:cs="宋体" w:hint="eastAsia"/>
                <w:color w:val="000000"/>
                <w:sz w:val="21"/>
                <w:szCs w:val="21"/>
              </w:rPr>
              <w:t>控制的行为。</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行政处罚针对：人身自由、财产、行为（能力）、精神。</w:t>
            </w:r>
          </w:p>
        </w:tc>
      </w:tr>
      <w:tr w:rsidR="00000000" w:rsidTr="00DE6852">
        <w:trPr>
          <w:cantSplit/>
          <w:trHeight w:val="300"/>
          <w:jc w:val="center"/>
        </w:trPr>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行政强制</w:t>
            </w:r>
            <w:r>
              <w:rPr>
                <w:rStyle w:val="font14zd3"/>
                <w:rFonts w:ascii="宋体" w:hAnsi="宋体" w:cs="宋体" w:hint="eastAsia"/>
              </w:rPr>
              <w:t>执行</w:t>
            </w:r>
          </w:p>
        </w:tc>
        <w:tc>
          <w:tcPr>
            <w:tcW w:w="11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Style w:val="font14zd3"/>
                <w:rFonts w:ascii="宋体" w:hAnsi="宋体" w:cs="宋体" w:hint="eastAsia"/>
              </w:rPr>
              <w:t>行政机关</w:t>
            </w:r>
            <w:r>
              <w:rPr>
                <w:rFonts w:ascii="宋体" w:hAnsi="宋体" w:cs="宋体" w:hint="eastAsia"/>
                <w:color w:val="000000"/>
                <w:sz w:val="21"/>
                <w:szCs w:val="21"/>
              </w:rPr>
              <w:t>或行政机关</w:t>
            </w:r>
            <w:r>
              <w:rPr>
                <w:rStyle w:val="font14zd3"/>
                <w:rFonts w:ascii="宋体" w:hAnsi="宋体" w:cs="宋体" w:hint="eastAsia"/>
              </w:rPr>
              <w:t>申请</w:t>
            </w:r>
            <w:r>
              <w:rPr>
                <w:rFonts w:ascii="宋体" w:hAnsi="宋体" w:cs="宋体" w:hint="eastAsia"/>
                <w:color w:val="000000"/>
                <w:sz w:val="21"/>
                <w:szCs w:val="21"/>
              </w:rPr>
              <w:t>人民法院，对</w:t>
            </w:r>
            <w:r>
              <w:rPr>
                <w:rStyle w:val="font14zd3"/>
                <w:rFonts w:ascii="宋体" w:hAnsi="宋体" w:cs="宋体" w:hint="eastAsia"/>
              </w:rPr>
              <w:t>不履行</w:t>
            </w:r>
            <w:r>
              <w:rPr>
                <w:rFonts w:ascii="宋体" w:hAnsi="宋体" w:cs="宋体" w:hint="eastAsia"/>
                <w:color w:val="000000"/>
                <w:sz w:val="21"/>
                <w:szCs w:val="21"/>
              </w:rPr>
              <w:t>行政决定的公民、法人或者其他组织，依法</w:t>
            </w:r>
            <w:r>
              <w:rPr>
                <w:rStyle w:val="font14zd3"/>
                <w:rFonts w:ascii="宋体" w:hAnsi="宋体" w:cs="宋体" w:hint="eastAsia"/>
              </w:rPr>
              <w:t>强制履行义务</w:t>
            </w:r>
            <w:r>
              <w:rPr>
                <w:rFonts w:ascii="宋体" w:hAnsi="宋体" w:cs="宋体" w:hint="eastAsia"/>
                <w:color w:val="000000"/>
                <w:sz w:val="21"/>
                <w:szCs w:val="21"/>
              </w:rPr>
              <w:t>的行为。</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行政行为的效力：确定力、拘束力、公定力、执行力</w:t>
            </w:r>
          </w:p>
        </w:tc>
      </w:tr>
    </w:tbl>
    <w:p w:rsidR="00000000" w:rsidRDefault="00DE6852" w:rsidP="00DE685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（二）行政强制的种类【强】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行政</w:t>
      </w:r>
      <w:r>
        <w:rPr>
          <w:rFonts w:ascii="宋体" w:hAnsi="宋体" w:cs="宋体" w:hint="eastAsia"/>
          <w:color w:val="000000"/>
          <w:sz w:val="21"/>
          <w:szCs w:val="21"/>
        </w:rPr>
        <w:t>强制措施的种类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限制</w:t>
      </w:r>
      <w:r>
        <w:rPr>
          <w:rFonts w:ascii="宋体" w:hAnsi="宋体" w:cs="宋体" w:hint="eastAsia"/>
          <w:color w:val="000000"/>
          <w:sz w:val="21"/>
          <w:szCs w:val="21"/>
        </w:rPr>
        <w:t>公民人身自由；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查封</w:t>
      </w:r>
      <w:r>
        <w:rPr>
          <w:rFonts w:ascii="宋体" w:hAnsi="宋体" w:cs="宋体" w:hint="eastAsia"/>
          <w:color w:val="000000"/>
          <w:sz w:val="21"/>
          <w:szCs w:val="21"/>
        </w:rPr>
        <w:t>场所、设施或者财物；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扣押</w:t>
      </w:r>
      <w:r>
        <w:rPr>
          <w:rFonts w:ascii="宋体" w:hAnsi="宋体" w:cs="宋体" w:hint="eastAsia"/>
          <w:color w:val="000000"/>
          <w:sz w:val="21"/>
          <w:szCs w:val="21"/>
        </w:rPr>
        <w:t>财物；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2"/>
          <w:rFonts w:ascii="宋体" w:hAnsi="宋体" w:cs="宋体" w:hint="eastAsia"/>
        </w:rPr>
        <w:t>冻结</w:t>
      </w:r>
      <w:r>
        <w:rPr>
          <w:rFonts w:ascii="宋体" w:hAnsi="宋体" w:cs="宋体" w:hint="eastAsia"/>
          <w:color w:val="000000"/>
          <w:sz w:val="21"/>
          <w:szCs w:val="21"/>
        </w:rPr>
        <w:t>存款、汇款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）其他行政强制措施（证据先行登记保存、交通管制、强制进入场所、通信管制等）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行政强制执行的方式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加处</w:t>
      </w:r>
      <w:r>
        <w:rPr>
          <w:rFonts w:ascii="宋体" w:hAnsi="宋体" w:cs="宋体" w:hint="eastAsia"/>
          <w:color w:val="000000"/>
          <w:sz w:val="21"/>
          <w:szCs w:val="21"/>
        </w:rPr>
        <w:t>罚款或滞纳金；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划拨</w:t>
      </w:r>
      <w:r>
        <w:rPr>
          <w:rFonts w:ascii="宋体" w:hAnsi="宋体" w:cs="宋体" w:hint="eastAsia"/>
          <w:color w:val="000000"/>
          <w:sz w:val="21"/>
          <w:szCs w:val="21"/>
        </w:rPr>
        <w:t>存款、汇款；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拍卖</w:t>
      </w:r>
      <w:r>
        <w:rPr>
          <w:rFonts w:ascii="宋体" w:hAnsi="宋体" w:cs="宋体" w:hint="eastAsia"/>
          <w:color w:val="000000"/>
          <w:sz w:val="21"/>
          <w:szCs w:val="21"/>
        </w:rPr>
        <w:t>或依法</w:t>
      </w:r>
      <w:r>
        <w:rPr>
          <w:rStyle w:val="font14zd2"/>
          <w:rFonts w:ascii="宋体" w:hAnsi="宋体" w:cs="宋体" w:hint="eastAsia"/>
        </w:rPr>
        <w:t>处理</w:t>
      </w:r>
      <w:r>
        <w:rPr>
          <w:rFonts w:ascii="宋体" w:hAnsi="宋体" w:cs="宋体" w:hint="eastAsia"/>
          <w:color w:val="000000"/>
          <w:sz w:val="21"/>
          <w:szCs w:val="21"/>
        </w:rPr>
        <w:t>查封、扣押的场所、设施或财物；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2"/>
          <w:rFonts w:ascii="宋体" w:hAnsi="宋体" w:cs="宋体" w:hint="eastAsia"/>
        </w:rPr>
        <w:t>排除妨碍、恢复原状</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Style w:val="font14zd2"/>
          <w:rFonts w:ascii="宋体" w:hAnsi="宋体" w:cs="宋体" w:hint="eastAsia"/>
        </w:rPr>
        <w:t>代履行</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）其他强制执行方式（强制履行兵役义务、</w:t>
      </w:r>
      <w:r>
        <w:rPr>
          <w:rStyle w:val="font14zd2"/>
          <w:rFonts w:ascii="宋体" w:hAnsi="宋体" w:cs="宋体" w:hint="eastAsia"/>
        </w:rPr>
        <w:t>强制戒毒</w:t>
      </w:r>
      <w:r>
        <w:rPr>
          <w:rFonts w:ascii="宋体" w:hAnsi="宋体" w:cs="宋体" w:hint="eastAsia"/>
          <w:color w:val="000000"/>
          <w:sz w:val="21"/>
          <w:szCs w:val="21"/>
        </w:rPr>
        <w:t>、强制收购、强制教育等）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考点：行政强制的基本原则【弱】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（一）行政强制合法性原则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按照法定的权限、范围、条件和程序设定行政强制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）有权设定行政强制的只有</w:t>
      </w:r>
      <w:r>
        <w:rPr>
          <w:rStyle w:val="font14zd2"/>
          <w:rFonts w:ascii="宋体" w:hAnsi="宋体" w:cs="宋体" w:hint="eastAsia"/>
        </w:rPr>
        <w:t>法律、行政法规、地方性法规</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行政处罚的设定权：法律、行政法规（</w:t>
      </w:r>
      <w:r>
        <w:rPr>
          <w:rStyle w:val="font14zd2"/>
          <w:rFonts w:ascii="宋体" w:hAnsi="宋体" w:cs="宋体" w:hint="eastAsia"/>
        </w:rPr>
        <w:t>除限制人身自由外</w:t>
      </w:r>
      <w:r>
        <w:rPr>
          <w:rFonts w:ascii="宋体" w:hAnsi="宋体" w:cs="宋体" w:hint="eastAsia"/>
          <w:color w:val="000000"/>
          <w:sz w:val="21"/>
          <w:szCs w:val="21"/>
        </w:rPr>
        <w:t>）、地方性法规（</w:t>
      </w:r>
      <w:r>
        <w:rPr>
          <w:rStyle w:val="font14zd2"/>
          <w:rFonts w:ascii="宋体" w:hAnsi="宋体" w:cs="宋体" w:hint="eastAsia"/>
        </w:rPr>
        <w:t>除限制人身自由、吊销营业执照以外</w:t>
      </w:r>
      <w:r>
        <w:rPr>
          <w:rFonts w:ascii="宋体" w:hAnsi="宋体" w:cs="宋体" w:hint="eastAsia"/>
          <w:color w:val="000000"/>
          <w:sz w:val="21"/>
          <w:szCs w:val="21"/>
        </w:rPr>
        <w:t>），以及国务院部门规章和地方政府规章（</w:t>
      </w:r>
      <w:r>
        <w:rPr>
          <w:rStyle w:val="font14zd2"/>
          <w:rFonts w:ascii="宋体" w:hAnsi="宋体" w:cs="宋体" w:hint="eastAsia"/>
        </w:rPr>
        <w:t>“警报款”</w:t>
      </w:r>
      <w:r>
        <w:rPr>
          <w:rStyle w:val="font14zd2"/>
          <w:rFonts w:ascii="宋体" w:hAnsi="宋体" w:cs="宋体" w:hint="eastAsia"/>
        </w:rPr>
        <w:t xml:space="preserve"> </w:t>
      </w:r>
      <w:r>
        <w:rPr>
          <w:rStyle w:val="font14zd2"/>
          <w:rFonts w:ascii="宋体" w:hAnsi="宋体" w:cs="宋体" w:hint="eastAsia"/>
        </w:rPr>
        <w:t>劲爆款</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只能由法律</w:t>
      </w:r>
      <w:r>
        <w:rPr>
          <w:rFonts w:ascii="宋体" w:hAnsi="宋体" w:cs="宋体" w:hint="eastAsia"/>
          <w:color w:val="000000"/>
          <w:sz w:val="21"/>
          <w:szCs w:val="21"/>
        </w:rPr>
        <w:t>设定的：行政强制</w:t>
      </w:r>
      <w:r>
        <w:rPr>
          <w:rStyle w:val="font14zd2"/>
          <w:rFonts w:ascii="宋体" w:hAnsi="宋体" w:cs="宋体" w:hint="eastAsia"/>
        </w:rPr>
        <w:t>执行；</w:t>
      </w:r>
      <w:r>
        <w:rPr>
          <w:rFonts w:ascii="宋体" w:hAnsi="宋体" w:cs="宋体" w:hint="eastAsia"/>
          <w:color w:val="000000"/>
          <w:sz w:val="21"/>
          <w:szCs w:val="21"/>
        </w:rPr>
        <w:t>限制公民</w:t>
      </w:r>
      <w:r>
        <w:rPr>
          <w:rStyle w:val="font14zd2"/>
          <w:rFonts w:ascii="宋体" w:hAnsi="宋体" w:cs="宋体" w:hint="eastAsia"/>
        </w:rPr>
        <w:t>人身自由</w:t>
      </w:r>
      <w:r>
        <w:rPr>
          <w:rFonts w:ascii="宋体" w:hAnsi="宋体" w:cs="宋体" w:hint="eastAsia"/>
          <w:color w:val="000000"/>
          <w:sz w:val="21"/>
          <w:szCs w:val="21"/>
        </w:rPr>
        <w:t>、扣留（冻结）</w:t>
      </w:r>
      <w:r>
        <w:rPr>
          <w:rStyle w:val="font14zd2"/>
          <w:rFonts w:ascii="宋体" w:hAnsi="宋体" w:cs="宋体" w:hint="eastAsia"/>
        </w:rPr>
        <w:t>邮政汇款</w:t>
      </w:r>
      <w:r>
        <w:rPr>
          <w:rFonts w:ascii="宋体" w:hAnsi="宋体" w:cs="宋体" w:hint="eastAsia"/>
          <w:color w:val="000000"/>
          <w:sz w:val="21"/>
          <w:szCs w:val="21"/>
        </w:rPr>
        <w:t>（冻结存款、汇款）。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行政处罚是绝大多数行政机关</w:t>
      </w:r>
      <w:r>
        <w:rPr>
          <w:rFonts w:ascii="宋体" w:hAnsi="宋体" w:cs="宋体" w:hint="eastAsia"/>
          <w:color w:val="000000"/>
          <w:sz w:val="21"/>
          <w:szCs w:val="21"/>
        </w:rPr>
        <w:t>都需要配备的，尤其是基层；行政强制执行是“你不干、我来干”（划拨</w:t>
      </w:r>
      <w:r>
        <w:rPr>
          <w:rFonts w:ascii="宋体" w:hAnsi="宋体" w:cs="宋体" w:hint="eastAsia"/>
          <w:color w:val="000000"/>
          <w:sz w:val="21"/>
          <w:szCs w:val="21"/>
        </w:rPr>
        <w:t xml:space="preserve"> </w:t>
      </w:r>
      <w:r>
        <w:rPr>
          <w:rFonts w:ascii="宋体" w:hAnsi="宋体" w:cs="宋体" w:hint="eastAsia"/>
          <w:color w:val="000000"/>
          <w:sz w:val="21"/>
          <w:szCs w:val="21"/>
        </w:rPr>
        <w:t>、拍卖等）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法律</w:t>
      </w:r>
      <w:r>
        <w:rPr>
          <w:rFonts w:ascii="宋体" w:hAnsi="宋体" w:cs="宋体" w:hint="eastAsia"/>
          <w:color w:val="000000"/>
          <w:sz w:val="21"/>
          <w:szCs w:val="21"/>
        </w:rPr>
        <w:t>对行政强制措施的对象、条件、种类作了规定的，行政法规、地方性法规不得作出扩大规定。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）除</w:t>
      </w:r>
      <w:r>
        <w:rPr>
          <w:rStyle w:val="font14zd2"/>
          <w:rFonts w:ascii="宋体" w:hAnsi="宋体" w:cs="宋体" w:hint="eastAsia"/>
        </w:rPr>
        <w:t>法律</w:t>
      </w:r>
      <w:r>
        <w:rPr>
          <w:rFonts w:ascii="宋体" w:hAnsi="宋体" w:cs="宋体" w:hint="eastAsia"/>
          <w:color w:val="000000"/>
          <w:sz w:val="21"/>
          <w:szCs w:val="21"/>
        </w:rPr>
        <w:t>规定由行政机关</w:t>
      </w:r>
      <w:r>
        <w:rPr>
          <w:rStyle w:val="font14zd2"/>
          <w:rFonts w:ascii="宋体" w:hAnsi="宋体" w:cs="宋体" w:hint="eastAsia"/>
        </w:rPr>
        <w:t>直接</w:t>
      </w:r>
      <w:r>
        <w:rPr>
          <w:rFonts w:ascii="宋体" w:hAnsi="宋体" w:cs="宋体" w:hint="eastAsia"/>
          <w:color w:val="000000"/>
          <w:sz w:val="21"/>
          <w:szCs w:val="21"/>
        </w:rPr>
        <w:t>强制执行外，其余均</w:t>
      </w:r>
      <w:r>
        <w:rPr>
          <w:rStyle w:val="font14zd2"/>
          <w:rFonts w:ascii="宋体" w:hAnsi="宋体" w:cs="宋体" w:hint="eastAsia"/>
        </w:rPr>
        <w:t>申请法院</w:t>
      </w:r>
      <w:r>
        <w:rPr>
          <w:rFonts w:ascii="宋体" w:hAnsi="宋体" w:cs="宋体" w:hint="eastAsia"/>
          <w:color w:val="000000"/>
          <w:sz w:val="21"/>
          <w:szCs w:val="21"/>
        </w:rPr>
        <w:t>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按照法定的权限、范围、条件和程序实施行政强制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无论是行政强制措施，还是行政强制执行，相关程序主要由</w:t>
      </w:r>
      <w:r>
        <w:rPr>
          <w:rStyle w:val="font14zd2"/>
          <w:rFonts w:ascii="宋体" w:hAnsi="宋体" w:cs="宋体" w:hint="eastAsia"/>
        </w:rPr>
        <w:t>《行政强制法》</w:t>
      </w:r>
      <w:r>
        <w:rPr>
          <w:rFonts w:ascii="宋体" w:hAnsi="宋体" w:cs="宋体" w:hint="eastAsia"/>
          <w:color w:val="000000"/>
          <w:sz w:val="21"/>
          <w:szCs w:val="21"/>
        </w:rPr>
        <w:t>和其他</w:t>
      </w:r>
      <w:r>
        <w:rPr>
          <w:rStyle w:val="font14zd2"/>
          <w:rFonts w:ascii="宋体" w:hAnsi="宋体" w:cs="宋体" w:hint="eastAsia"/>
        </w:rPr>
        <w:t>各单行法律、法规</w:t>
      </w:r>
      <w:r>
        <w:rPr>
          <w:rFonts w:ascii="宋体" w:hAnsi="宋体" w:cs="宋体" w:hint="eastAsia"/>
          <w:color w:val="000000"/>
          <w:sz w:val="21"/>
          <w:szCs w:val="21"/>
        </w:rPr>
        <w:t>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法律的适用规则是程序从新，因此，《行政强制法》有规定的依照《行政强制法》，但《行政强制法》作出特</w:t>
      </w:r>
      <w:r>
        <w:rPr>
          <w:rFonts w:ascii="宋体" w:hAnsi="宋体" w:cs="宋体" w:hint="eastAsia"/>
          <w:color w:val="000000"/>
          <w:sz w:val="21"/>
          <w:szCs w:val="21"/>
        </w:rPr>
        <w:t>别规定的除外。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（二）行政强制适当原则（合理性原则）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设定适当（略）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实施适当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）情节轻微的，能不实施就不实施。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违法行为情节</w:t>
      </w:r>
      <w:r>
        <w:rPr>
          <w:rStyle w:val="font14zd2"/>
          <w:rFonts w:ascii="宋体" w:hAnsi="宋体" w:cs="宋体" w:hint="eastAsia"/>
        </w:rPr>
        <w:t>显著</w:t>
      </w:r>
      <w:r>
        <w:rPr>
          <w:rFonts w:ascii="宋体" w:hAnsi="宋体" w:cs="宋体" w:hint="eastAsia"/>
          <w:color w:val="000000"/>
          <w:sz w:val="21"/>
          <w:szCs w:val="21"/>
        </w:rPr>
        <w:t>轻微或者</w:t>
      </w:r>
      <w:r>
        <w:rPr>
          <w:rStyle w:val="font14zd2"/>
          <w:rFonts w:ascii="宋体" w:hAnsi="宋体" w:cs="宋体" w:hint="eastAsia"/>
        </w:rPr>
        <w:t>没有明显</w:t>
      </w:r>
      <w:r>
        <w:rPr>
          <w:rFonts w:ascii="宋体" w:hAnsi="宋体" w:cs="宋体" w:hint="eastAsia"/>
          <w:color w:val="000000"/>
          <w:sz w:val="21"/>
          <w:szCs w:val="21"/>
        </w:rPr>
        <w:t>社会危害的，</w:t>
      </w:r>
      <w:r>
        <w:rPr>
          <w:rStyle w:val="font14zd2"/>
          <w:rFonts w:ascii="宋体" w:hAnsi="宋体" w:cs="宋体" w:hint="eastAsia"/>
        </w:rPr>
        <w:t>可以</w:t>
      </w:r>
      <w:r>
        <w:rPr>
          <w:rFonts w:ascii="宋体" w:hAnsi="宋体" w:cs="宋体" w:hint="eastAsia"/>
          <w:color w:val="000000"/>
          <w:sz w:val="21"/>
          <w:szCs w:val="21"/>
        </w:rPr>
        <w:t>不采取行政强制</w:t>
      </w:r>
      <w:r>
        <w:rPr>
          <w:rStyle w:val="font14zd2"/>
          <w:rFonts w:ascii="宋体" w:hAnsi="宋体" w:cs="宋体" w:hint="eastAsia"/>
        </w:rPr>
        <w:t>措施</w:t>
      </w:r>
      <w:r>
        <w:rPr>
          <w:rFonts w:ascii="宋体" w:hAnsi="宋体" w:cs="宋体" w:hint="eastAsia"/>
          <w:color w:val="000000"/>
          <w:sz w:val="21"/>
          <w:szCs w:val="21"/>
        </w:rPr>
        <w:t>，对没有明显社会危害，当事人确无能力履行，</w:t>
      </w:r>
      <w:r>
        <w:rPr>
          <w:rStyle w:val="font14zd2"/>
          <w:rFonts w:ascii="宋体" w:hAnsi="宋体" w:cs="宋体" w:hint="eastAsia"/>
        </w:rPr>
        <w:t>中止执行满</w:t>
      </w:r>
      <w:r>
        <w:rPr>
          <w:rStyle w:val="font14zd2"/>
          <w:rFonts w:ascii="宋体" w:hAnsi="宋体" w:cs="宋体" w:hint="eastAsia"/>
        </w:rPr>
        <w:t>3</w:t>
      </w:r>
      <w:r>
        <w:rPr>
          <w:rStyle w:val="font14zd2"/>
          <w:rFonts w:ascii="宋体" w:hAnsi="宋体" w:cs="宋体" w:hint="eastAsia"/>
        </w:rPr>
        <w:t>年</w:t>
      </w:r>
      <w:r>
        <w:rPr>
          <w:rFonts w:ascii="宋体" w:hAnsi="宋体" w:cs="宋体" w:hint="eastAsia"/>
          <w:color w:val="000000"/>
          <w:sz w:val="21"/>
          <w:szCs w:val="21"/>
        </w:rPr>
        <w:t>未恢复执行的，行政机关</w:t>
      </w:r>
      <w:r>
        <w:rPr>
          <w:rStyle w:val="font14zd2"/>
          <w:rFonts w:ascii="宋体" w:hAnsi="宋体" w:cs="宋体" w:hint="eastAsia"/>
        </w:rPr>
        <w:t>不再执行</w:t>
      </w:r>
      <w:r>
        <w:rPr>
          <w:rFonts w:ascii="宋体" w:hAnsi="宋体" w:cs="宋体" w:hint="eastAsia"/>
          <w:color w:val="000000"/>
          <w:sz w:val="21"/>
          <w:szCs w:val="21"/>
        </w:rPr>
        <w:t>。当事人不依法履行行政决定时，应当</w:t>
      </w:r>
      <w:r>
        <w:rPr>
          <w:rStyle w:val="font14zd2"/>
          <w:rFonts w:ascii="宋体" w:hAnsi="宋体" w:cs="宋体" w:hint="eastAsia"/>
        </w:rPr>
        <w:t>优先使用</w:t>
      </w:r>
      <w:r>
        <w:rPr>
          <w:rFonts w:ascii="宋体" w:hAnsi="宋体" w:cs="宋体" w:hint="eastAsia"/>
          <w:color w:val="000000"/>
          <w:sz w:val="21"/>
          <w:szCs w:val="21"/>
        </w:rPr>
        <w:t>非强制手段。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）查封、扣押、冻结的财物价值应当适当。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①范围：查封、扣押的限于</w:t>
      </w:r>
      <w:r>
        <w:rPr>
          <w:rStyle w:val="font14zd2"/>
          <w:rFonts w:ascii="宋体" w:hAnsi="宋体" w:cs="宋体" w:hint="eastAsia"/>
        </w:rPr>
        <w:t>涉案的</w:t>
      </w:r>
      <w:r>
        <w:rPr>
          <w:rFonts w:ascii="宋体" w:hAnsi="宋体" w:cs="宋体" w:hint="eastAsia"/>
          <w:color w:val="000000"/>
          <w:sz w:val="21"/>
          <w:szCs w:val="21"/>
        </w:rPr>
        <w:t>场所、设施或者财物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②对象：不得查封、扣押与违法行为</w:t>
      </w:r>
      <w:r>
        <w:rPr>
          <w:rStyle w:val="font14zd2"/>
          <w:rFonts w:ascii="宋体" w:hAnsi="宋体" w:cs="宋体" w:hint="eastAsia"/>
        </w:rPr>
        <w:t>无关</w:t>
      </w:r>
      <w:r>
        <w:rPr>
          <w:rStyle w:val="font14zd2"/>
          <w:rFonts w:ascii="宋体" w:hAnsi="宋体" w:cs="宋体" w:hint="eastAsia"/>
        </w:rPr>
        <w:t>的</w:t>
      </w:r>
      <w:r>
        <w:rPr>
          <w:rFonts w:ascii="宋体" w:hAnsi="宋体" w:cs="宋体" w:hint="eastAsia"/>
          <w:color w:val="000000"/>
          <w:sz w:val="21"/>
          <w:szCs w:val="21"/>
        </w:rPr>
        <w:t>场所、设施或财物；冻结存款、汇款的数额应当</w:t>
      </w:r>
      <w:r>
        <w:rPr>
          <w:rStyle w:val="font14zd2"/>
          <w:rFonts w:ascii="宋体" w:hAnsi="宋体" w:cs="宋体" w:hint="eastAsia"/>
        </w:rPr>
        <w:t>与违法行为涉及的金额</w:t>
      </w:r>
      <w:r>
        <w:rPr>
          <w:rFonts w:ascii="宋体" w:hAnsi="宋体" w:cs="宋体" w:hint="eastAsia"/>
          <w:color w:val="000000"/>
          <w:sz w:val="21"/>
          <w:szCs w:val="21"/>
        </w:rPr>
        <w:t>相当。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③底线：不得查封、扣押公民个人及其所扶养家属的</w:t>
      </w:r>
      <w:r>
        <w:rPr>
          <w:rStyle w:val="font14zd2"/>
          <w:rFonts w:ascii="宋体" w:hAnsi="宋体" w:cs="宋体" w:hint="eastAsia"/>
        </w:rPr>
        <w:t>生活必需品</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）选择的强制方式应当适当。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多种强制手段都可以实现行政目的时，应当选择对当事人</w:t>
      </w:r>
      <w:r>
        <w:rPr>
          <w:rStyle w:val="font14zd2"/>
          <w:rFonts w:ascii="宋体" w:hAnsi="宋体" w:cs="宋体" w:hint="eastAsia"/>
        </w:rPr>
        <w:t>损害最小</w:t>
      </w:r>
      <w:r>
        <w:rPr>
          <w:rFonts w:ascii="宋体" w:hAnsi="宋体" w:cs="宋体" w:hint="eastAsia"/>
          <w:color w:val="000000"/>
          <w:sz w:val="21"/>
          <w:szCs w:val="21"/>
        </w:rPr>
        <w:t>的方式，即符合</w:t>
      </w:r>
      <w:r>
        <w:rPr>
          <w:rStyle w:val="font14zd2"/>
          <w:rFonts w:ascii="宋体" w:hAnsi="宋体" w:cs="宋体" w:hint="eastAsia"/>
        </w:rPr>
        <w:t>比例原则</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（三）教育与强制相结合原则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行政机关作出强制</w:t>
      </w:r>
      <w:r>
        <w:rPr>
          <w:rStyle w:val="font14zd2"/>
          <w:rFonts w:ascii="宋体" w:hAnsi="宋体" w:cs="宋体" w:hint="eastAsia"/>
        </w:rPr>
        <w:t>执行</w:t>
      </w:r>
      <w:r>
        <w:rPr>
          <w:rFonts w:ascii="宋体" w:hAnsi="宋体" w:cs="宋体" w:hint="eastAsia"/>
          <w:color w:val="000000"/>
          <w:sz w:val="21"/>
          <w:szCs w:val="21"/>
        </w:rPr>
        <w:t>决定前，应当</w:t>
      </w:r>
      <w:r>
        <w:rPr>
          <w:rStyle w:val="font14zd2"/>
          <w:rFonts w:ascii="宋体" w:hAnsi="宋体" w:cs="宋体" w:hint="eastAsia"/>
        </w:rPr>
        <w:t>事先催告</w:t>
      </w:r>
      <w:r>
        <w:rPr>
          <w:rFonts w:ascii="宋体" w:hAnsi="宋体" w:cs="宋体" w:hint="eastAsia"/>
          <w:color w:val="000000"/>
          <w:sz w:val="21"/>
          <w:szCs w:val="21"/>
        </w:rPr>
        <w:t>当事人履行义务。经催告，当事人履行行政决定的，不再实施强制执行。行政机关</w:t>
      </w:r>
      <w:r>
        <w:rPr>
          <w:rStyle w:val="font14zd2"/>
          <w:rFonts w:ascii="宋体" w:hAnsi="宋体" w:cs="宋体" w:hint="eastAsia"/>
        </w:rPr>
        <w:t>申请法院</w:t>
      </w:r>
      <w:r>
        <w:rPr>
          <w:rFonts w:ascii="宋体" w:hAnsi="宋体" w:cs="宋体" w:hint="eastAsia"/>
          <w:color w:val="000000"/>
          <w:sz w:val="21"/>
          <w:szCs w:val="21"/>
        </w:rPr>
        <w:t>强制执行前，应当</w:t>
      </w:r>
      <w:r>
        <w:rPr>
          <w:rStyle w:val="font14zd2"/>
          <w:rFonts w:ascii="宋体" w:hAnsi="宋体" w:cs="宋体" w:hint="eastAsia"/>
        </w:rPr>
        <w:t>催告</w:t>
      </w:r>
      <w:r>
        <w:rPr>
          <w:rFonts w:ascii="宋体" w:hAnsi="宋体" w:cs="宋体" w:hint="eastAsia"/>
          <w:color w:val="000000"/>
          <w:sz w:val="21"/>
          <w:szCs w:val="21"/>
        </w:rPr>
        <w:t>当事人履行义务。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（四）禁止利用行政强制权谋取利</w:t>
      </w:r>
      <w:r>
        <w:rPr>
          <w:rFonts w:ascii="宋体" w:hAnsi="宋体" w:cs="宋体" w:hint="eastAsia"/>
          <w:color w:val="000000"/>
          <w:sz w:val="21"/>
          <w:szCs w:val="21"/>
        </w:rPr>
        <w:t>益原则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不得使</w:t>
      </w:r>
      <w:r>
        <w:rPr>
          <w:rStyle w:val="font14zd2"/>
          <w:rFonts w:ascii="宋体" w:hAnsi="宋体" w:cs="宋体" w:hint="eastAsia"/>
        </w:rPr>
        <w:t>用</w:t>
      </w:r>
      <w:r>
        <w:rPr>
          <w:rFonts w:ascii="宋体" w:hAnsi="宋体" w:cs="宋体" w:hint="eastAsia"/>
          <w:color w:val="000000"/>
          <w:sz w:val="21"/>
          <w:szCs w:val="21"/>
        </w:rPr>
        <w:t>被查封、扣押的财产；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不得收取保</w:t>
      </w:r>
      <w:r>
        <w:rPr>
          <w:rStyle w:val="font14zd2"/>
          <w:rFonts w:ascii="宋体" w:hAnsi="宋体" w:cs="宋体" w:hint="eastAsia"/>
        </w:rPr>
        <w:t>管</w:t>
      </w:r>
      <w:r>
        <w:rPr>
          <w:rFonts w:ascii="宋体" w:hAnsi="宋体" w:cs="宋体" w:hint="eastAsia"/>
          <w:color w:val="000000"/>
          <w:sz w:val="21"/>
          <w:szCs w:val="21"/>
        </w:rPr>
        <w:t>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收支两条</w:t>
      </w:r>
      <w:r>
        <w:rPr>
          <w:rStyle w:val="font14zd2"/>
          <w:rFonts w:ascii="宋体" w:hAnsi="宋体" w:cs="宋体" w:hint="eastAsia"/>
        </w:rPr>
        <w:t>线</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合理确定</w:t>
      </w:r>
      <w:r>
        <w:rPr>
          <w:rStyle w:val="font14zd2"/>
          <w:rFonts w:ascii="宋体" w:hAnsi="宋体" w:cs="宋体" w:hint="eastAsia"/>
        </w:rPr>
        <w:t>代</w:t>
      </w:r>
      <w:r>
        <w:rPr>
          <w:rFonts w:ascii="宋体" w:hAnsi="宋体" w:cs="宋体" w:hint="eastAsia"/>
          <w:color w:val="000000"/>
          <w:sz w:val="21"/>
          <w:szCs w:val="21"/>
        </w:rPr>
        <w:t>履行费用。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禁止“顺手牵羊”　代用管线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（五）保障当事人程序权利和法律救济权利原则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陈述权、申辩权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）陈述权重在陈述，指当事人对行政机关实施行政强制所认定的事实及适用法律是否准确、适当，陈述自己的看法和意见，同时也提出自己的主张和要求。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）申辩权重在意见交锋，指当事人针对行政机关提出的证据和处理决定，提出不同意见，申诉理由、加以辩解。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陈述权重“表达主张”，申辩权重“反驳观点”。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申请行政复议、提起行政诉讼和申请行政赔偿的权利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法律救济途径主要有行政复议、行政诉讼、国家赔偿。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考点：行政强制的设定权【中】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行政强制措施的设定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96"/>
        <w:gridCol w:w="7314"/>
      </w:tblGrid>
      <w:tr w:rsidR="00000000" w:rsidTr="00DE685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E6852" w:rsidP="00DE685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行政法渊源</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E6852" w:rsidP="00DE685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设定的权限范围</w:t>
            </w:r>
          </w:p>
        </w:tc>
      </w:tr>
      <w:tr w:rsidR="00000000" w:rsidTr="00DE685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）法律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Style w:val="font14zd3"/>
                <w:rFonts w:ascii="宋体" w:hAnsi="宋体" w:cs="宋体" w:hint="eastAsia"/>
              </w:rPr>
              <w:t>所有</w:t>
            </w:r>
            <w:r>
              <w:rPr>
                <w:rFonts w:ascii="宋体" w:hAnsi="宋体" w:cs="宋体" w:hint="eastAsia"/>
                <w:color w:val="000000"/>
                <w:sz w:val="21"/>
                <w:szCs w:val="21"/>
              </w:rPr>
              <w:t>的行政强制措施。</w:t>
            </w:r>
          </w:p>
        </w:tc>
      </w:tr>
      <w:tr w:rsidR="00000000" w:rsidTr="00DE685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）行政法规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①尚未制定法律的，且属于</w:t>
            </w:r>
            <w:r>
              <w:rPr>
                <w:rStyle w:val="font14zd3"/>
                <w:rFonts w:ascii="宋体" w:hAnsi="宋体" w:cs="宋体" w:hint="eastAsia"/>
              </w:rPr>
              <w:t>国务院</w:t>
            </w:r>
            <w:r>
              <w:rPr>
                <w:rFonts w:ascii="宋体" w:hAnsi="宋体" w:cs="宋体" w:hint="eastAsia"/>
                <w:color w:val="000000"/>
                <w:sz w:val="21"/>
                <w:szCs w:val="21"/>
              </w:rPr>
              <w:t>行政管理职权事项的</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除限制公民人身自由、冻结存款汇款</w:t>
            </w:r>
            <w:r>
              <w:rPr>
                <w:rFonts w:ascii="宋体" w:hAnsi="宋体" w:cs="宋体" w:hint="eastAsia"/>
                <w:color w:val="000000"/>
                <w:sz w:val="21"/>
                <w:szCs w:val="21"/>
              </w:rPr>
              <w:t>和应当由法律规定的行政强制措施以外的其他行政强制措施</w:t>
            </w:r>
          </w:p>
        </w:tc>
      </w:tr>
      <w:tr w:rsidR="00000000" w:rsidTr="00DE685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）地方</w:t>
            </w:r>
            <w:r>
              <w:rPr>
                <w:rFonts w:ascii="宋体" w:hAnsi="宋体" w:cs="宋体" w:hint="eastAsia"/>
                <w:color w:val="000000"/>
                <w:sz w:val="21"/>
                <w:szCs w:val="21"/>
              </w:rPr>
              <w:t>性法规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①尚未制定法律、行政法规，且属于地方性事务的</w:t>
            </w:r>
            <w:r>
              <w:rPr>
                <w:rFonts w:ascii="宋体" w:hAnsi="宋体" w:cs="宋体" w:hint="eastAsia"/>
                <w:color w:val="000000"/>
                <w:sz w:val="21"/>
                <w:szCs w:val="21"/>
              </w:rPr>
              <w:br/>
            </w:r>
            <w:r>
              <w:rPr>
                <w:rFonts w:ascii="宋体" w:hAnsi="宋体" w:cs="宋体" w:hint="eastAsia"/>
                <w:color w:val="000000"/>
                <w:sz w:val="21"/>
                <w:szCs w:val="21"/>
              </w:rPr>
              <w:t>②可以设定</w:t>
            </w:r>
            <w:r>
              <w:rPr>
                <w:rStyle w:val="font14zd3"/>
                <w:rFonts w:ascii="宋体" w:hAnsi="宋体" w:cs="宋体" w:hint="eastAsia"/>
              </w:rPr>
              <w:t>查封场所、设施或财物以及扣押财物</w:t>
            </w:r>
            <w:r>
              <w:rPr>
                <w:rFonts w:ascii="宋体" w:hAnsi="宋体" w:cs="宋体" w:hint="eastAsia"/>
                <w:color w:val="000000"/>
                <w:sz w:val="21"/>
                <w:szCs w:val="21"/>
              </w:rPr>
              <w:t>的行政强制措施</w:t>
            </w:r>
          </w:p>
        </w:tc>
      </w:tr>
    </w:tbl>
    <w:p w:rsidR="00000000" w:rsidRDefault="00DE6852" w:rsidP="00DE685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【注意】法律、法规以外</w:t>
      </w:r>
      <w:r>
        <w:rPr>
          <w:rFonts w:ascii="宋体" w:hAnsi="宋体" w:cs="宋体" w:hint="eastAsia"/>
          <w:color w:val="000000"/>
          <w:sz w:val="21"/>
          <w:szCs w:val="21"/>
        </w:rPr>
        <w:t>的其他规范性文件</w:t>
      </w:r>
      <w:r>
        <w:rPr>
          <w:rStyle w:val="font14zd2"/>
          <w:rFonts w:ascii="宋体" w:hAnsi="宋体" w:cs="宋体" w:hint="eastAsia"/>
        </w:rPr>
        <w:t>不得设定</w:t>
      </w:r>
      <w:r>
        <w:rPr>
          <w:rFonts w:ascii="宋体" w:hAnsi="宋体" w:cs="宋体" w:hint="eastAsia"/>
          <w:color w:val="000000"/>
          <w:sz w:val="21"/>
          <w:szCs w:val="21"/>
        </w:rPr>
        <w:t>行政强制措施。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行政强制执行的设定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行政强制执行由</w:t>
      </w:r>
      <w:r>
        <w:rPr>
          <w:rStyle w:val="font14zd2"/>
          <w:rFonts w:ascii="宋体" w:hAnsi="宋体" w:cs="宋体" w:hint="eastAsia"/>
        </w:rPr>
        <w:t>法律</w:t>
      </w:r>
      <w:r>
        <w:rPr>
          <w:rFonts w:ascii="宋体" w:hAnsi="宋体" w:cs="宋体" w:hint="eastAsia"/>
          <w:color w:val="000000"/>
          <w:sz w:val="21"/>
          <w:szCs w:val="21"/>
        </w:rPr>
        <w:t>设定。法律没有规定行政机关强制执行的，作出行政决定的行政机关应当</w:t>
      </w:r>
      <w:r>
        <w:rPr>
          <w:rStyle w:val="font14zd2"/>
          <w:rFonts w:ascii="宋体" w:hAnsi="宋体" w:cs="宋体" w:hint="eastAsia"/>
        </w:rPr>
        <w:t>申请法院</w:t>
      </w:r>
      <w:r>
        <w:rPr>
          <w:rFonts w:ascii="宋体" w:hAnsi="宋体" w:cs="宋体" w:hint="eastAsia"/>
          <w:color w:val="000000"/>
          <w:sz w:val="21"/>
          <w:szCs w:val="21"/>
        </w:rPr>
        <w:t>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行政许可、行政处罚、行政强制的设定权对比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39"/>
        <w:gridCol w:w="1977"/>
        <w:gridCol w:w="2092"/>
        <w:gridCol w:w="2710"/>
        <w:gridCol w:w="1092"/>
      </w:tblGrid>
      <w:tr w:rsidR="00000000" w:rsidTr="00DE6852">
        <w:trPr>
          <w:cantSplit/>
          <w:trHeight w:val="300"/>
          <w:tblHeader/>
          <w:jc w:val="center"/>
        </w:trPr>
        <w:tc>
          <w:tcPr>
            <w:tcW w:w="12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E6852" w:rsidP="00DE685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行政法渊源</w:t>
            </w:r>
          </w:p>
        </w:tc>
        <w:tc>
          <w:tcPr>
            <w:tcW w:w="27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E6852" w:rsidP="00DE685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行政许可</w:t>
            </w:r>
          </w:p>
        </w:tc>
        <w:tc>
          <w:tcPr>
            <w:tcW w:w="29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E6852" w:rsidP="00DE685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行政处罚</w:t>
            </w:r>
          </w:p>
        </w:tc>
        <w:tc>
          <w:tcPr>
            <w:tcW w:w="3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E6852" w:rsidP="00DE685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行政强制措施</w:t>
            </w:r>
          </w:p>
        </w:tc>
        <w:tc>
          <w:tcPr>
            <w:tcW w:w="15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E6852" w:rsidP="00DE685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行政强制执行</w:t>
            </w:r>
          </w:p>
        </w:tc>
      </w:tr>
      <w:tr w:rsidR="00000000" w:rsidTr="00DE6852">
        <w:trPr>
          <w:cantSplit/>
          <w:trHeight w:val="300"/>
          <w:jc w:val="center"/>
        </w:trPr>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w:t>
            </w:r>
          </w:p>
        </w:tc>
        <w:tc>
          <w:tcPr>
            <w:tcW w:w="27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所有</w:t>
            </w:r>
          </w:p>
        </w:tc>
        <w:tc>
          <w:tcPr>
            <w:tcW w:w="2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所有</w:t>
            </w:r>
          </w:p>
        </w:tc>
        <w:tc>
          <w:tcPr>
            <w:tcW w:w="3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所有</w:t>
            </w:r>
          </w:p>
        </w:tc>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只能法律</w:t>
            </w:r>
          </w:p>
        </w:tc>
      </w:tr>
      <w:tr w:rsidR="00000000" w:rsidTr="00DE6852">
        <w:trPr>
          <w:cantSplit/>
          <w:trHeight w:val="300"/>
          <w:jc w:val="center"/>
        </w:trPr>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行政法规</w:t>
            </w:r>
          </w:p>
        </w:tc>
        <w:tc>
          <w:tcPr>
            <w:tcW w:w="27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尚未制定法律的</w:t>
            </w:r>
          </w:p>
        </w:tc>
        <w:tc>
          <w:tcPr>
            <w:tcW w:w="2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Style w:val="font14zd3"/>
                <w:rFonts w:ascii="宋体" w:hAnsi="宋体" w:cs="宋体" w:hint="eastAsia"/>
              </w:rPr>
              <w:t>除限制人身自由以外</w:t>
            </w:r>
            <w:r>
              <w:rPr>
                <w:rFonts w:ascii="宋体" w:hAnsi="宋体" w:cs="宋体" w:hint="eastAsia"/>
                <w:color w:val="000000"/>
                <w:sz w:val="21"/>
                <w:szCs w:val="21"/>
              </w:rPr>
              <w:t>的行政处罚。</w:t>
            </w:r>
          </w:p>
        </w:tc>
        <w:tc>
          <w:tcPr>
            <w:tcW w:w="3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①尚未制定法律的，且属于</w:t>
            </w:r>
            <w:r>
              <w:rPr>
                <w:rStyle w:val="font14zd3"/>
                <w:rFonts w:ascii="宋体" w:hAnsi="宋体" w:cs="宋体" w:hint="eastAsia"/>
              </w:rPr>
              <w:t>国务院</w:t>
            </w:r>
            <w:r>
              <w:rPr>
                <w:rFonts w:ascii="宋体" w:hAnsi="宋体" w:cs="宋体" w:hint="eastAsia"/>
                <w:color w:val="000000"/>
                <w:sz w:val="21"/>
                <w:szCs w:val="21"/>
              </w:rPr>
              <w:t>行政管理职权事项的</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除限制公民人身自由、冻结存款汇款</w:t>
            </w:r>
          </w:p>
        </w:tc>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DE6852">
        <w:trPr>
          <w:cantSplit/>
          <w:trHeight w:val="300"/>
          <w:jc w:val="center"/>
        </w:trPr>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地方性法规</w:t>
            </w:r>
          </w:p>
        </w:tc>
        <w:tc>
          <w:tcPr>
            <w:tcW w:w="27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尚未制定法律、行政法规的</w:t>
            </w:r>
          </w:p>
        </w:tc>
        <w:tc>
          <w:tcPr>
            <w:tcW w:w="2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可以设定</w:t>
            </w:r>
            <w:r>
              <w:rPr>
                <w:rStyle w:val="font14zd3"/>
                <w:rFonts w:ascii="宋体" w:hAnsi="宋体" w:cs="宋体" w:hint="eastAsia"/>
              </w:rPr>
              <w:t>除限制人身自由、吊销营业执照以外</w:t>
            </w:r>
            <w:r>
              <w:rPr>
                <w:rFonts w:ascii="宋体" w:hAnsi="宋体" w:cs="宋体" w:hint="eastAsia"/>
                <w:color w:val="000000"/>
                <w:sz w:val="21"/>
                <w:szCs w:val="21"/>
              </w:rPr>
              <w:t>的行政处罚。</w:t>
            </w:r>
          </w:p>
        </w:tc>
        <w:tc>
          <w:tcPr>
            <w:tcW w:w="3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①尚未制定法律、行政法规，且属于地方性事务的</w:t>
            </w:r>
            <w:r>
              <w:rPr>
                <w:rFonts w:ascii="宋体" w:hAnsi="宋体" w:cs="宋体" w:hint="eastAsia"/>
                <w:color w:val="000000"/>
                <w:sz w:val="21"/>
                <w:szCs w:val="21"/>
              </w:rPr>
              <w:br/>
            </w:r>
            <w:r>
              <w:rPr>
                <w:rFonts w:ascii="宋体" w:hAnsi="宋体" w:cs="宋体" w:hint="eastAsia"/>
                <w:color w:val="000000"/>
                <w:sz w:val="21"/>
                <w:szCs w:val="21"/>
              </w:rPr>
              <w:t>②可以设定</w:t>
            </w:r>
            <w:r>
              <w:rPr>
                <w:rStyle w:val="font14zd3"/>
                <w:rFonts w:ascii="宋体" w:hAnsi="宋体" w:cs="宋体" w:hint="eastAsia"/>
              </w:rPr>
              <w:t>查封场所、设施或财物以及扣押财物</w:t>
            </w:r>
            <w:r>
              <w:rPr>
                <w:rFonts w:ascii="宋体" w:hAnsi="宋体" w:cs="宋体" w:hint="eastAsia"/>
                <w:color w:val="000000"/>
                <w:sz w:val="21"/>
                <w:szCs w:val="21"/>
              </w:rPr>
              <w:t>的行政强制措施</w:t>
            </w:r>
          </w:p>
        </w:tc>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DE6852">
        <w:trPr>
          <w:cantSplit/>
          <w:trHeight w:val="300"/>
          <w:jc w:val="center"/>
        </w:trPr>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规章</w:t>
            </w:r>
          </w:p>
        </w:tc>
        <w:tc>
          <w:tcPr>
            <w:tcW w:w="27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尚未制定法律、行政法规、地方性法规等，确需立即实施行政许可的，</w:t>
            </w:r>
            <w:r>
              <w:rPr>
                <w:rStyle w:val="font14zd3"/>
                <w:rFonts w:ascii="宋体" w:hAnsi="宋体" w:cs="宋体" w:hint="eastAsia"/>
              </w:rPr>
              <w:t>省级政府规章</w:t>
            </w:r>
            <w:r>
              <w:rPr>
                <w:rFonts w:ascii="宋体" w:hAnsi="宋体" w:cs="宋体" w:hint="eastAsia"/>
                <w:color w:val="000000"/>
                <w:sz w:val="21"/>
                <w:szCs w:val="21"/>
              </w:rPr>
              <w:t>可以设定</w:t>
            </w:r>
            <w:r>
              <w:rPr>
                <w:rStyle w:val="font14zd3"/>
                <w:rFonts w:ascii="宋体" w:hAnsi="宋体" w:cs="宋体" w:hint="eastAsia"/>
              </w:rPr>
              <w:t>临时</w:t>
            </w:r>
            <w:r>
              <w:rPr>
                <w:rStyle w:val="font14zd3"/>
                <w:rFonts w:ascii="宋体" w:hAnsi="宋体" w:cs="宋体" w:hint="eastAsia"/>
              </w:rPr>
              <w:t>性的</w:t>
            </w:r>
            <w:r>
              <w:rPr>
                <w:rFonts w:ascii="宋体" w:hAnsi="宋体" w:cs="宋体" w:hint="eastAsia"/>
                <w:color w:val="000000"/>
                <w:sz w:val="21"/>
                <w:szCs w:val="21"/>
              </w:rPr>
              <w:t>行政许可。</w:t>
            </w:r>
          </w:p>
        </w:tc>
        <w:tc>
          <w:tcPr>
            <w:tcW w:w="2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国务院部门规章和地方政府规章可以设定</w:t>
            </w:r>
            <w:r>
              <w:rPr>
                <w:rStyle w:val="font14zd3"/>
                <w:rFonts w:ascii="宋体" w:hAnsi="宋体" w:cs="宋体" w:hint="eastAsia"/>
              </w:rPr>
              <w:t>警告、通报批评或一定数额罚款。</w:t>
            </w:r>
          </w:p>
        </w:tc>
        <w:tc>
          <w:tcPr>
            <w:tcW w:w="3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DE6852" w:rsidP="00DE6852">
      <w:pPr>
        <w:spacing w:after="240"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行政强制措施的实施</w:t>
      </w:r>
    </w:p>
    <w:p w:rsidR="00000000" w:rsidRDefault="00DE6852" w:rsidP="00DE6852">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02</w:t>
      </w:r>
      <w:r>
        <w:rPr>
          <w:rStyle w:val="a6"/>
          <w:rFonts w:ascii="宋体" w:hAnsi="宋体" w:cs="宋体" w:hint="eastAsia"/>
          <w:color w:val="000000"/>
          <w:sz w:val="21"/>
          <w:szCs w:val="21"/>
        </w:rPr>
        <w:t xml:space="preserve">　行政强制措施的实施</w:t>
      </w:r>
      <w:r>
        <w:rPr>
          <w:rFonts w:ascii="宋体" w:hAnsi="宋体" w:cs="宋体" w:hint="eastAsia"/>
          <w:color w:val="000000"/>
          <w:sz w:val="21"/>
          <w:szCs w:val="21"/>
        </w:rPr>
        <w:t xml:space="preserve"> </w:t>
      </w:r>
    </w:p>
    <w:p w:rsidR="00000000" w:rsidRDefault="00DE6852" w:rsidP="00DE685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一般规定、查封扣押、冻结</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考点：行政强制措施实施的一般规定【弱】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w:t>
      </w:r>
      <w:r>
        <w:rPr>
          <w:rFonts w:ascii="宋体" w:hAnsi="宋体" w:cs="宋体" w:hint="eastAsia"/>
          <w:color w:val="000000"/>
          <w:sz w:val="21"/>
          <w:szCs w:val="21"/>
        </w:rPr>
        <w:t>行政强制措施实施的主体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）法律、法规规定的</w:t>
      </w:r>
      <w:r>
        <w:rPr>
          <w:rStyle w:val="font14zd2"/>
          <w:rFonts w:ascii="宋体" w:hAnsi="宋体" w:cs="宋体" w:hint="eastAsia"/>
        </w:rPr>
        <w:t>行政机关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法律、行政法规授权的</w:t>
      </w:r>
      <w:r>
        <w:rPr>
          <w:rFonts w:ascii="宋体" w:hAnsi="宋体" w:cs="宋体" w:hint="eastAsia"/>
          <w:color w:val="000000"/>
          <w:sz w:val="21"/>
          <w:szCs w:val="21"/>
        </w:rPr>
        <w:t>具有管理公共事务职能的组织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行政处罚、行政许可实施主体之一：法律、</w:t>
      </w:r>
      <w:r>
        <w:rPr>
          <w:rStyle w:val="font14zd2"/>
          <w:rFonts w:ascii="宋体" w:hAnsi="宋体" w:cs="宋体" w:hint="eastAsia"/>
        </w:rPr>
        <w:t>法规</w:t>
      </w:r>
      <w:r>
        <w:rPr>
          <w:rFonts w:ascii="宋体" w:hAnsi="宋体" w:cs="宋体" w:hint="eastAsia"/>
          <w:color w:val="000000"/>
          <w:sz w:val="21"/>
          <w:szCs w:val="21"/>
        </w:rPr>
        <w:t>授权的组织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行政强制实施</w:t>
      </w:r>
      <w:r>
        <w:rPr>
          <w:rStyle w:val="font14zd2"/>
          <w:rFonts w:ascii="宋体" w:hAnsi="宋体" w:cs="宋体" w:hint="eastAsia"/>
        </w:rPr>
        <w:t>不得委托</w:t>
      </w:r>
      <w:r>
        <w:rPr>
          <w:rStyle w:val="font14zd2"/>
          <w:rFonts w:ascii="宋体" w:hAnsi="宋体" w:cs="宋体" w:hint="eastAsia"/>
        </w:rPr>
        <w:t xml:space="preserve"> </w:t>
      </w:r>
      <w:r>
        <w:rPr>
          <w:rFonts w:ascii="宋体" w:hAnsi="宋体" w:cs="宋体" w:hint="eastAsia"/>
          <w:color w:val="000000"/>
          <w:sz w:val="21"/>
          <w:szCs w:val="21"/>
        </w:rPr>
        <w:t xml:space="preserve">vs </w:t>
      </w:r>
      <w:r>
        <w:rPr>
          <w:rFonts w:ascii="宋体" w:hAnsi="宋体" w:cs="宋体" w:hint="eastAsia"/>
          <w:color w:val="000000"/>
          <w:sz w:val="21"/>
          <w:szCs w:val="21"/>
        </w:rPr>
        <w:t>行政处罚：受</w:t>
      </w:r>
      <w:r>
        <w:rPr>
          <w:rFonts w:ascii="宋体" w:hAnsi="宋体" w:cs="宋体" w:hint="eastAsia"/>
          <w:color w:val="000000"/>
          <w:sz w:val="21"/>
          <w:szCs w:val="21"/>
        </w:rPr>
        <w:t>委托的组织；行政许可：受委托的行政机关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行政机关实施行政强制措施的注意事项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实施前</w:t>
      </w:r>
      <w:r>
        <w:rPr>
          <w:rFonts w:ascii="宋体" w:hAnsi="宋体" w:cs="宋体" w:hint="eastAsia"/>
          <w:color w:val="000000"/>
          <w:sz w:val="21"/>
          <w:szCs w:val="21"/>
        </w:rPr>
        <w:t>须向行政机关负责人报告并</w:t>
      </w:r>
      <w:r>
        <w:rPr>
          <w:rStyle w:val="font14zd2"/>
          <w:rFonts w:ascii="宋体" w:hAnsi="宋体" w:cs="宋体" w:hint="eastAsia"/>
        </w:rPr>
        <w:t>经批准</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【注意】情况紧急</w:t>
      </w:r>
      <w:r>
        <w:rPr>
          <w:rFonts w:ascii="宋体" w:hAnsi="宋体" w:cs="宋体" w:hint="eastAsia"/>
          <w:color w:val="000000"/>
          <w:sz w:val="21"/>
          <w:szCs w:val="21"/>
        </w:rPr>
        <w:t>，需要当场实施行政强制措施的，行政执法人员应当在</w:t>
      </w:r>
      <w:r>
        <w:rPr>
          <w:rStyle w:val="font14zd2"/>
          <w:rFonts w:ascii="宋体" w:hAnsi="宋体" w:cs="宋体" w:hint="eastAsia"/>
        </w:rPr>
        <w:t>24</w:t>
      </w:r>
      <w:r>
        <w:rPr>
          <w:rStyle w:val="font14zd2"/>
          <w:rFonts w:ascii="宋体" w:hAnsi="宋体" w:cs="宋体" w:hint="eastAsia"/>
        </w:rPr>
        <w:t>小时内</w:t>
      </w:r>
      <w:r>
        <w:rPr>
          <w:rFonts w:ascii="宋体" w:hAnsi="宋体" w:cs="宋体" w:hint="eastAsia"/>
          <w:color w:val="000000"/>
          <w:sz w:val="21"/>
          <w:szCs w:val="21"/>
        </w:rPr>
        <w:t>向行政机关负责人报告（并非要求“立即”</w:t>
      </w:r>
      <w:r>
        <w:rPr>
          <w:rFonts w:ascii="宋体" w:hAnsi="宋体" w:cs="宋体" w:hint="eastAsia"/>
          <w:color w:val="000000"/>
          <w:sz w:val="21"/>
          <w:szCs w:val="21"/>
        </w:rPr>
        <w:t xml:space="preserve"> </w:t>
      </w:r>
      <w:r>
        <w:rPr>
          <w:rFonts w:ascii="宋体" w:hAnsi="宋体" w:cs="宋体" w:hint="eastAsia"/>
          <w:color w:val="000000"/>
          <w:sz w:val="21"/>
          <w:szCs w:val="21"/>
        </w:rPr>
        <w:t>），并</w:t>
      </w:r>
      <w:r>
        <w:rPr>
          <w:rStyle w:val="font14zd2"/>
          <w:rFonts w:ascii="宋体" w:hAnsi="宋体" w:cs="宋体" w:hint="eastAsia"/>
        </w:rPr>
        <w:t>补办</w:t>
      </w:r>
      <w:r>
        <w:rPr>
          <w:rFonts w:ascii="宋体" w:hAnsi="宋体" w:cs="宋体" w:hint="eastAsia"/>
          <w:color w:val="000000"/>
          <w:sz w:val="21"/>
          <w:szCs w:val="21"/>
        </w:rPr>
        <w:t>批准手续。行政机关负责人认为不应当采取行政强制措施的，应当立即解除。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）由</w:t>
      </w:r>
      <w:r>
        <w:rPr>
          <w:rStyle w:val="font14zd2"/>
          <w:rFonts w:ascii="宋体" w:hAnsi="宋体" w:cs="宋体" w:hint="eastAsia"/>
        </w:rPr>
        <w:t>两名以上</w:t>
      </w:r>
      <w:r>
        <w:rPr>
          <w:rFonts w:ascii="宋体" w:hAnsi="宋体" w:cs="宋体" w:hint="eastAsia"/>
          <w:color w:val="000000"/>
          <w:sz w:val="21"/>
          <w:szCs w:val="21"/>
        </w:rPr>
        <w:t>行政执法人员实施；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出示</w:t>
      </w:r>
      <w:r>
        <w:rPr>
          <w:rFonts w:ascii="宋体" w:hAnsi="宋体" w:cs="宋体" w:hint="eastAsia"/>
          <w:color w:val="000000"/>
          <w:sz w:val="21"/>
          <w:szCs w:val="21"/>
        </w:rPr>
        <w:t>执法身份证件；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）通知当事人</w:t>
      </w:r>
      <w:r>
        <w:rPr>
          <w:rStyle w:val="font14zd2"/>
          <w:rFonts w:ascii="宋体" w:hAnsi="宋体" w:cs="宋体" w:hint="eastAsia"/>
        </w:rPr>
        <w:t>到场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Style w:val="font14zd2"/>
          <w:rFonts w:ascii="宋体" w:hAnsi="宋体" w:cs="宋体" w:hint="eastAsia"/>
        </w:rPr>
        <w:t>当场告知</w:t>
      </w:r>
      <w:r>
        <w:rPr>
          <w:rFonts w:ascii="宋体" w:hAnsi="宋体" w:cs="宋体" w:hint="eastAsia"/>
          <w:color w:val="000000"/>
          <w:sz w:val="21"/>
          <w:szCs w:val="21"/>
        </w:rPr>
        <w:t>当事人采取行政强制措施的理由、依据，以及当事人依法</w:t>
      </w:r>
      <w:r>
        <w:rPr>
          <w:rStyle w:val="font14zd2"/>
          <w:rFonts w:ascii="宋体" w:hAnsi="宋体" w:cs="宋体" w:hint="eastAsia"/>
        </w:rPr>
        <w:t>享有的权利、救济途径</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）听取当事人的</w:t>
      </w:r>
      <w:r>
        <w:rPr>
          <w:rStyle w:val="font14zd2"/>
          <w:rFonts w:ascii="宋体" w:hAnsi="宋体" w:cs="宋体" w:hint="eastAsia"/>
        </w:rPr>
        <w:t>陈述和申辩</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）制作</w:t>
      </w:r>
      <w:r>
        <w:rPr>
          <w:rStyle w:val="font14zd2"/>
          <w:rFonts w:ascii="宋体" w:hAnsi="宋体" w:cs="宋体" w:hint="eastAsia"/>
        </w:rPr>
        <w:t>现场笔录</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）现场笔录</w:t>
      </w:r>
      <w:r>
        <w:rPr>
          <w:rStyle w:val="font14zd2"/>
          <w:rFonts w:ascii="宋体" w:hAnsi="宋体" w:cs="宋体" w:hint="eastAsia"/>
        </w:rPr>
        <w:t>由当事人和执法人员</w:t>
      </w:r>
      <w:r>
        <w:rPr>
          <w:rFonts w:ascii="宋体" w:hAnsi="宋体" w:cs="宋体" w:hint="eastAsia"/>
          <w:color w:val="000000"/>
          <w:sz w:val="21"/>
          <w:szCs w:val="21"/>
        </w:rPr>
        <w:t>签名或盖章，当事人拒绝的，在笔录中予以注明；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【干扰项】</w:t>
      </w:r>
      <w:r>
        <w:rPr>
          <w:rFonts w:ascii="宋体" w:hAnsi="宋体" w:cs="宋体" w:hint="eastAsia"/>
          <w:color w:val="000000"/>
          <w:sz w:val="21"/>
          <w:szCs w:val="21"/>
        </w:rPr>
        <w:t>不是负责人签名、不必是公章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）当事人不到场的，邀请</w:t>
      </w:r>
      <w:r>
        <w:rPr>
          <w:rStyle w:val="font14zd2"/>
          <w:rFonts w:ascii="宋体" w:hAnsi="宋体" w:cs="宋体" w:hint="eastAsia"/>
        </w:rPr>
        <w:t>见证人</w:t>
      </w:r>
      <w:r>
        <w:rPr>
          <w:rFonts w:ascii="宋体" w:hAnsi="宋体" w:cs="宋体" w:hint="eastAsia"/>
          <w:color w:val="000000"/>
          <w:sz w:val="21"/>
          <w:szCs w:val="21"/>
        </w:rPr>
        <w:t>到场，由见证人和执法人员在现场笔录上签名或盖章；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）法律、法规规定的其他程序。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3. </w:t>
      </w:r>
      <w:r>
        <w:rPr>
          <w:rFonts w:ascii="宋体" w:hAnsi="宋体" w:cs="宋体" w:hint="eastAsia"/>
          <w:color w:val="000000"/>
          <w:sz w:val="21"/>
          <w:szCs w:val="21"/>
        </w:rPr>
        <w:t>限制公民人身自由的行政强制措施除遵守以上规定外，还需遵守以下规定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）当场告知或实施行政强制措施后，</w:t>
      </w:r>
      <w:r>
        <w:rPr>
          <w:rStyle w:val="font14zd2"/>
          <w:rFonts w:ascii="宋体" w:hAnsi="宋体" w:cs="宋体" w:hint="eastAsia"/>
        </w:rPr>
        <w:t>立即通知</w:t>
      </w:r>
      <w:r>
        <w:rPr>
          <w:rFonts w:ascii="宋体" w:hAnsi="宋体" w:cs="宋体" w:hint="eastAsia"/>
          <w:color w:val="000000"/>
          <w:sz w:val="21"/>
          <w:szCs w:val="21"/>
        </w:rPr>
        <w:t>当事人家属实施行政强制措施的</w:t>
      </w:r>
      <w:r>
        <w:rPr>
          <w:rStyle w:val="font14zd2"/>
          <w:rFonts w:ascii="宋体" w:hAnsi="宋体" w:cs="宋体" w:hint="eastAsia"/>
        </w:rPr>
        <w:t>行政机关</w:t>
      </w:r>
      <w:r>
        <w:rPr>
          <w:rStyle w:val="font14zd2"/>
          <w:rFonts w:ascii="宋体" w:hAnsi="宋体" w:cs="宋体" w:hint="eastAsia"/>
        </w:rPr>
        <w:t>、地点和期限</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）在紧急情况下，当场实施行政强制措施的，在返回行政机关后，</w:t>
      </w:r>
      <w:r>
        <w:rPr>
          <w:rStyle w:val="font14zd2"/>
          <w:rFonts w:ascii="宋体" w:hAnsi="宋体" w:cs="宋体" w:hint="eastAsia"/>
        </w:rPr>
        <w:t>立即</w:t>
      </w:r>
      <w:r>
        <w:rPr>
          <w:rFonts w:ascii="宋体" w:hAnsi="宋体" w:cs="宋体" w:hint="eastAsia"/>
          <w:color w:val="000000"/>
          <w:sz w:val="21"/>
          <w:szCs w:val="21"/>
        </w:rPr>
        <w:t>向行政机关负责人报告并</w:t>
      </w:r>
      <w:r>
        <w:rPr>
          <w:rStyle w:val="font14zd2"/>
          <w:rFonts w:ascii="宋体" w:hAnsi="宋体" w:cs="宋体" w:hint="eastAsia"/>
        </w:rPr>
        <w:t>补办批准</w:t>
      </w:r>
      <w:r>
        <w:rPr>
          <w:rFonts w:ascii="宋体" w:hAnsi="宋体" w:cs="宋体" w:hint="eastAsia"/>
          <w:color w:val="000000"/>
          <w:sz w:val="21"/>
          <w:szCs w:val="21"/>
        </w:rPr>
        <w:t>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非限制人身自由的：</w:t>
      </w:r>
      <w:r>
        <w:rPr>
          <w:rFonts w:ascii="宋体" w:hAnsi="宋体" w:cs="宋体" w:hint="eastAsia"/>
          <w:color w:val="000000"/>
          <w:sz w:val="21"/>
          <w:szCs w:val="21"/>
        </w:rPr>
        <w:t>24</w:t>
      </w:r>
      <w:r>
        <w:rPr>
          <w:rFonts w:ascii="宋体" w:hAnsi="宋体" w:cs="宋体" w:hint="eastAsia"/>
          <w:color w:val="000000"/>
          <w:sz w:val="21"/>
          <w:szCs w:val="21"/>
        </w:rPr>
        <w:t>小时内补办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）法律规定的其他程序。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考点：查封、扣押【中】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查封、扣押应当</w:t>
      </w:r>
      <w:r>
        <w:rPr>
          <w:rStyle w:val="font14zd2"/>
          <w:rFonts w:ascii="宋体" w:hAnsi="宋体" w:cs="宋体" w:hint="eastAsia"/>
        </w:rPr>
        <w:t>由法律、法规规定的行政机关</w:t>
      </w:r>
      <w:r>
        <w:rPr>
          <w:rFonts w:ascii="宋体" w:hAnsi="宋体" w:cs="宋体" w:hint="eastAsia"/>
          <w:color w:val="000000"/>
          <w:sz w:val="21"/>
          <w:szCs w:val="21"/>
        </w:rPr>
        <w:t>实施，其他任何行政机关或组织不得实施。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行政机关决定实施查封、扣押的，应制作并当场交付查封、扣押</w:t>
      </w:r>
      <w:r>
        <w:rPr>
          <w:rStyle w:val="font14zd2"/>
          <w:rFonts w:ascii="宋体" w:hAnsi="宋体" w:cs="宋体" w:hint="eastAsia"/>
        </w:rPr>
        <w:t>决定书</w:t>
      </w:r>
      <w:r>
        <w:rPr>
          <w:rFonts w:ascii="宋体" w:hAnsi="宋体" w:cs="宋体" w:hint="eastAsia"/>
          <w:color w:val="000000"/>
          <w:sz w:val="21"/>
          <w:szCs w:val="21"/>
        </w:rPr>
        <w:t>和</w:t>
      </w:r>
      <w:r>
        <w:rPr>
          <w:rStyle w:val="font14zd2"/>
          <w:rFonts w:ascii="宋体" w:hAnsi="宋体" w:cs="宋体" w:hint="eastAsia"/>
        </w:rPr>
        <w:t>清单</w:t>
      </w:r>
      <w:r>
        <w:rPr>
          <w:rFonts w:ascii="宋体" w:hAnsi="宋体" w:cs="宋体" w:hint="eastAsia"/>
          <w:color w:val="000000"/>
          <w:sz w:val="21"/>
          <w:szCs w:val="21"/>
        </w:rPr>
        <w:t>。查封、扣押</w:t>
      </w:r>
      <w:r>
        <w:rPr>
          <w:rStyle w:val="font14zd2"/>
          <w:rFonts w:ascii="宋体" w:hAnsi="宋体" w:cs="宋体" w:hint="eastAsia"/>
        </w:rPr>
        <w:t>清单</w:t>
      </w:r>
      <w:r>
        <w:rPr>
          <w:rFonts w:ascii="宋体" w:hAnsi="宋体" w:cs="宋体" w:hint="eastAsia"/>
          <w:color w:val="000000"/>
          <w:sz w:val="21"/>
          <w:szCs w:val="21"/>
        </w:rPr>
        <w:t>，</w:t>
      </w:r>
      <w:r>
        <w:rPr>
          <w:rStyle w:val="font14zd2"/>
          <w:rFonts w:ascii="宋体" w:hAnsi="宋体" w:cs="宋体" w:hint="eastAsia"/>
        </w:rPr>
        <w:t>一式两份</w:t>
      </w:r>
      <w:r>
        <w:rPr>
          <w:rFonts w:ascii="宋体" w:hAnsi="宋体" w:cs="宋体" w:hint="eastAsia"/>
          <w:color w:val="000000"/>
          <w:sz w:val="21"/>
          <w:szCs w:val="21"/>
        </w:rPr>
        <w:t>，由当事人和行政机关分别保存。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【干扰项】</w:t>
      </w:r>
      <w:r>
        <w:rPr>
          <w:rFonts w:ascii="宋体" w:hAnsi="宋体" w:cs="宋体" w:hint="eastAsia"/>
          <w:color w:val="000000"/>
          <w:sz w:val="21"/>
          <w:szCs w:val="21"/>
        </w:rPr>
        <w:t>一式三份：当事人、见证人、行政机</w:t>
      </w:r>
      <w:r>
        <w:rPr>
          <w:rFonts w:ascii="宋体" w:hAnsi="宋体" w:cs="宋体" w:hint="eastAsia"/>
          <w:color w:val="000000"/>
          <w:sz w:val="21"/>
          <w:szCs w:val="21"/>
        </w:rPr>
        <w:t>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查封、扣押的期限</w:t>
      </w:r>
      <w:r>
        <w:rPr>
          <w:rStyle w:val="font14zd2"/>
          <w:rFonts w:ascii="宋体" w:hAnsi="宋体" w:cs="宋体" w:hint="eastAsia"/>
        </w:rPr>
        <w:t>不得超过</w:t>
      </w:r>
      <w:r>
        <w:rPr>
          <w:rStyle w:val="font14zd2"/>
          <w:rFonts w:ascii="宋体" w:hAnsi="宋体" w:cs="宋体" w:hint="eastAsia"/>
        </w:rPr>
        <w:t>30</w:t>
      </w:r>
      <w:r>
        <w:rPr>
          <w:rStyle w:val="font14zd2"/>
          <w:rFonts w:ascii="宋体" w:hAnsi="宋体" w:cs="宋体" w:hint="eastAsia"/>
        </w:rPr>
        <w:t>日</w:t>
      </w:r>
      <w:r>
        <w:rPr>
          <w:rFonts w:ascii="宋体" w:hAnsi="宋体" w:cs="宋体" w:hint="eastAsia"/>
          <w:color w:val="000000"/>
          <w:sz w:val="21"/>
          <w:szCs w:val="21"/>
        </w:rPr>
        <w:t>；情况复杂的，经行政机关负责人批准，可以延长，但延长期限</w:t>
      </w:r>
      <w:r>
        <w:rPr>
          <w:rStyle w:val="font14zd2"/>
          <w:rFonts w:ascii="宋体" w:hAnsi="宋体" w:cs="宋体" w:hint="eastAsia"/>
        </w:rPr>
        <w:t>不得超过</w:t>
      </w:r>
      <w:r>
        <w:rPr>
          <w:rStyle w:val="font14zd2"/>
          <w:rFonts w:ascii="宋体" w:hAnsi="宋体" w:cs="宋体" w:hint="eastAsia"/>
        </w:rPr>
        <w:t>30</w:t>
      </w:r>
      <w:r>
        <w:rPr>
          <w:rStyle w:val="font14zd2"/>
          <w:rFonts w:ascii="宋体" w:hAnsi="宋体" w:cs="宋体" w:hint="eastAsia"/>
        </w:rPr>
        <w:t>日</w:t>
      </w:r>
      <w:r>
        <w:rPr>
          <w:rFonts w:ascii="宋体" w:hAnsi="宋体" w:cs="宋体" w:hint="eastAsia"/>
          <w:color w:val="000000"/>
          <w:sz w:val="21"/>
          <w:szCs w:val="21"/>
        </w:rPr>
        <w:t>。法律、行政法规另有规定的除外。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《税收征管法实施细则》：税务机关采取税收保全措施的期限一般</w:t>
      </w:r>
      <w:r>
        <w:rPr>
          <w:rStyle w:val="font14zd2"/>
          <w:rFonts w:ascii="宋体" w:hAnsi="宋体" w:cs="宋体" w:hint="eastAsia"/>
        </w:rPr>
        <w:t>不得超过</w:t>
      </w:r>
      <w:r>
        <w:rPr>
          <w:rStyle w:val="font14zd2"/>
          <w:rFonts w:ascii="宋体" w:hAnsi="宋体" w:cs="宋体" w:hint="eastAsia"/>
        </w:rPr>
        <w:t>6</w:t>
      </w:r>
      <w:r>
        <w:rPr>
          <w:rStyle w:val="font14zd2"/>
          <w:rFonts w:ascii="宋体" w:hAnsi="宋体" w:cs="宋体" w:hint="eastAsia"/>
        </w:rPr>
        <w:t>个月</w:t>
      </w:r>
      <w:r>
        <w:rPr>
          <w:rFonts w:ascii="宋体" w:hAnsi="宋体" w:cs="宋体" w:hint="eastAsia"/>
          <w:color w:val="000000"/>
          <w:sz w:val="21"/>
          <w:szCs w:val="21"/>
        </w:rPr>
        <w:t>；重大案件需要延长的，应当报国家税务总局批准。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查封、扣押的期间</w:t>
      </w:r>
      <w:r>
        <w:rPr>
          <w:rStyle w:val="font14zd2"/>
          <w:rFonts w:ascii="宋体" w:hAnsi="宋体" w:cs="宋体" w:hint="eastAsia"/>
        </w:rPr>
        <w:t>不包括</w:t>
      </w:r>
      <w:r>
        <w:rPr>
          <w:rFonts w:ascii="宋体" w:hAnsi="宋体" w:cs="宋体" w:hint="eastAsia"/>
          <w:color w:val="000000"/>
          <w:sz w:val="21"/>
          <w:szCs w:val="21"/>
        </w:rPr>
        <w:t>检测、检验、检疫或者技术鉴定的期间。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对查封的场所、设施或财物，行政机关可以</w:t>
      </w:r>
      <w:r>
        <w:rPr>
          <w:rStyle w:val="font14zd2"/>
          <w:rFonts w:ascii="宋体" w:hAnsi="宋体" w:cs="宋体" w:hint="eastAsia"/>
        </w:rPr>
        <w:t>委托第三人保管</w:t>
      </w:r>
      <w:r>
        <w:rPr>
          <w:rFonts w:ascii="宋体" w:hAnsi="宋体" w:cs="宋体" w:hint="eastAsia"/>
          <w:color w:val="000000"/>
          <w:sz w:val="21"/>
          <w:szCs w:val="21"/>
        </w:rPr>
        <w:t>，第三人不得损毁或者擅自转移、处置。因第三人的原因造成损失的，</w:t>
      </w:r>
      <w:r>
        <w:rPr>
          <w:rStyle w:val="font14zd2"/>
          <w:rFonts w:ascii="宋体" w:hAnsi="宋体" w:cs="宋体" w:hint="eastAsia"/>
        </w:rPr>
        <w:t>行政机关先行赔付后</w:t>
      </w:r>
      <w:r>
        <w:rPr>
          <w:rFonts w:ascii="宋体" w:hAnsi="宋体" w:cs="宋体" w:hint="eastAsia"/>
          <w:color w:val="000000"/>
          <w:sz w:val="21"/>
          <w:szCs w:val="21"/>
        </w:rPr>
        <w:t>，有权向第三人</w:t>
      </w:r>
      <w:r>
        <w:rPr>
          <w:rFonts w:ascii="宋体" w:hAnsi="宋体" w:cs="宋体" w:hint="eastAsia"/>
          <w:color w:val="000000"/>
          <w:sz w:val="21"/>
          <w:szCs w:val="21"/>
        </w:rPr>
        <w:t>追偿。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查封、扣押期间产生的检测、检验、检疫或者技术鉴定的费用、保管费用</w:t>
      </w:r>
      <w:r>
        <w:rPr>
          <w:rStyle w:val="font14zd2"/>
          <w:rFonts w:ascii="宋体" w:hAnsi="宋体" w:cs="宋体" w:hint="eastAsia"/>
        </w:rPr>
        <w:t>由行政机关承担</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行政机关应当及时作出解除查封、扣押决定的情形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）当事人</w:t>
      </w:r>
      <w:r>
        <w:rPr>
          <w:rStyle w:val="font14zd2"/>
          <w:rFonts w:ascii="宋体" w:hAnsi="宋体" w:cs="宋体" w:hint="eastAsia"/>
        </w:rPr>
        <w:t>没有违法行为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）查封、扣押的场所、设施或财物与违法行为</w:t>
      </w:r>
      <w:r>
        <w:rPr>
          <w:rStyle w:val="font14zd2"/>
          <w:rFonts w:ascii="宋体" w:hAnsi="宋体" w:cs="宋体" w:hint="eastAsia"/>
        </w:rPr>
        <w:t>无关</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）行政机关对违法行为</w:t>
      </w:r>
      <w:r>
        <w:rPr>
          <w:rStyle w:val="font14zd2"/>
          <w:rFonts w:ascii="宋体" w:hAnsi="宋体" w:cs="宋体" w:hint="eastAsia"/>
        </w:rPr>
        <w:t>已经作出</w:t>
      </w:r>
      <w:r>
        <w:rPr>
          <w:rFonts w:ascii="宋体" w:hAnsi="宋体" w:cs="宋体" w:hint="eastAsia"/>
          <w:color w:val="000000"/>
          <w:sz w:val="21"/>
          <w:szCs w:val="21"/>
        </w:rPr>
        <w:t>处理决定，</w:t>
      </w:r>
      <w:r>
        <w:rPr>
          <w:rStyle w:val="font14zd2"/>
          <w:rFonts w:ascii="宋体" w:hAnsi="宋体" w:cs="宋体" w:hint="eastAsia"/>
        </w:rPr>
        <w:t>不再需要</w:t>
      </w:r>
      <w:r>
        <w:rPr>
          <w:rFonts w:ascii="宋体" w:hAnsi="宋体" w:cs="宋体" w:hint="eastAsia"/>
          <w:color w:val="000000"/>
          <w:sz w:val="21"/>
          <w:szCs w:val="21"/>
        </w:rPr>
        <w:t>查封、扣押；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）查封、扣押期限已经</w:t>
      </w:r>
      <w:r>
        <w:rPr>
          <w:rStyle w:val="font14zd2"/>
          <w:rFonts w:ascii="宋体" w:hAnsi="宋体" w:cs="宋体" w:hint="eastAsia"/>
        </w:rPr>
        <w:t>届满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）其他不再需要采取查封、扣押措施的情形。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将以上“查封扣押”改成“冻结”，即是应当及时解除冻结的情形。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考点：冻结【中】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冻结存款、汇款应当由</w:t>
      </w:r>
      <w:r>
        <w:rPr>
          <w:rStyle w:val="font14zd2"/>
          <w:rFonts w:ascii="宋体" w:hAnsi="宋体" w:cs="宋体" w:hint="eastAsia"/>
        </w:rPr>
        <w:t>法律规定的</w:t>
      </w:r>
      <w:r>
        <w:rPr>
          <w:rFonts w:ascii="宋体" w:hAnsi="宋体" w:cs="宋体" w:hint="eastAsia"/>
          <w:color w:val="000000"/>
          <w:sz w:val="21"/>
          <w:szCs w:val="21"/>
        </w:rPr>
        <w:t>行政机关实施，不得委托给其他行政机关或组织实施。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查封、扣押：法律、法规规定的行政机关实施。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行政机关依法</w:t>
      </w:r>
      <w:r>
        <w:rPr>
          <w:rStyle w:val="font14zd2"/>
          <w:rFonts w:ascii="宋体" w:hAnsi="宋体" w:cs="宋体" w:hint="eastAsia"/>
        </w:rPr>
        <w:t>向金融机构</w:t>
      </w:r>
      <w:r>
        <w:rPr>
          <w:rFonts w:ascii="宋体" w:hAnsi="宋体" w:cs="宋体" w:hint="eastAsia"/>
          <w:color w:val="000000"/>
          <w:sz w:val="21"/>
          <w:szCs w:val="21"/>
        </w:rPr>
        <w:t>交付</w:t>
      </w:r>
      <w:r>
        <w:rPr>
          <w:rStyle w:val="font14zd2"/>
          <w:rFonts w:ascii="宋体" w:hAnsi="宋体" w:cs="宋体" w:hint="eastAsia"/>
        </w:rPr>
        <w:t>冻结通知书</w:t>
      </w:r>
      <w:r>
        <w:rPr>
          <w:rFonts w:ascii="宋体" w:hAnsi="宋体" w:cs="宋体" w:hint="eastAsia"/>
          <w:color w:val="000000"/>
          <w:sz w:val="21"/>
          <w:szCs w:val="21"/>
        </w:rPr>
        <w:t>，金融机构接到冻结通知书后，应当立即予以冻结，不得拖延，</w:t>
      </w:r>
      <w:r>
        <w:rPr>
          <w:rStyle w:val="font14zd2"/>
          <w:rFonts w:ascii="宋体" w:hAnsi="宋体" w:cs="宋体" w:hint="eastAsia"/>
        </w:rPr>
        <w:t>不得在冻结前</w:t>
      </w:r>
      <w:r>
        <w:rPr>
          <w:rFonts w:ascii="宋体" w:hAnsi="宋体" w:cs="宋体" w:hint="eastAsia"/>
          <w:color w:val="000000"/>
          <w:sz w:val="21"/>
          <w:szCs w:val="21"/>
        </w:rPr>
        <w:t>向当事人泄露信息。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依照法律规定，冻结存款、汇款的，作出决定的行政机关应当在</w:t>
      </w:r>
      <w:r>
        <w:rPr>
          <w:rFonts w:ascii="宋体" w:hAnsi="宋体" w:cs="宋体" w:hint="eastAsia"/>
          <w:color w:val="000000"/>
          <w:sz w:val="21"/>
          <w:szCs w:val="21"/>
        </w:rPr>
        <w:t>3</w:t>
      </w:r>
      <w:r>
        <w:rPr>
          <w:rFonts w:ascii="宋体" w:hAnsi="宋体" w:cs="宋体" w:hint="eastAsia"/>
          <w:color w:val="000000"/>
          <w:sz w:val="21"/>
          <w:szCs w:val="21"/>
        </w:rPr>
        <w:t>日</w:t>
      </w:r>
      <w:r>
        <w:rPr>
          <w:rStyle w:val="font14zd2"/>
          <w:rFonts w:ascii="宋体" w:hAnsi="宋体" w:cs="宋体" w:hint="eastAsia"/>
        </w:rPr>
        <w:t>内向当事人</w:t>
      </w:r>
      <w:r>
        <w:rPr>
          <w:rFonts w:ascii="宋体" w:hAnsi="宋体" w:cs="宋体" w:hint="eastAsia"/>
          <w:color w:val="000000"/>
          <w:sz w:val="21"/>
          <w:szCs w:val="21"/>
        </w:rPr>
        <w:t>交付冻结</w:t>
      </w:r>
      <w:r>
        <w:rPr>
          <w:rStyle w:val="font14zd2"/>
          <w:rFonts w:ascii="宋体" w:hAnsi="宋体" w:cs="宋体" w:hint="eastAsia"/>
        </w:rPr>
        <w:t>决定书</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通知书、决定书针对的对象不同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自冻结存款、汇款之日起</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，行政机关应当</w:t>
      </w:r>
      <w:r>
        <w:rPr>
          <w:rStyle w:val="font14zd2"/>
          <w:rFonts w:ascii="宋体" w:hAnsi="宋体" w:cs="宋体" w:hint="eastAsia"/>
        </w:rPr>
        <w:t>作出处理决定或作出解除冻结的</w:t>
      </w:r>
      <w:r>
        <w:rPr>
          <w:rFonts w:ascii="宋体" w:hAnsi="宋体" w:cs="宋体" w:hint="eastAsia"/>
          <w:color w:val="000000"/>
          <w:sz w:val="21"/>
          <w:szCs w:val="21"/>
        </w:rPr>
        <w:t>决定</w:t>
      </w:r>
      <w:r>
        <w:rPr>
          <w:rFonts w:ascii="宋体" w:hAnsi="宋体" w:cs="宋体" w:hint="eastAsia"/>
          <w:color w:val="000000"/>
          <w:sz w:val="21"/>
          <w:szCs w:val="21"/>
        </w:rPr>
        <w:t>；情况复杂的，经行政机关负责人批准，可以延长，但是延长期限不得超过</w:t>
      </w:r>
      <w:r>
        <w:rPr>
          <w:rFonts w:ascii="宋体" w:hAnsi="宋体" w:cs="宋体" w:hint="eastAsia"/>
          <w:color w:val="000000"/>
          <w:sz w:val="21"/>
          <w:szCs w:val="21"/>
        </w:rPr>
        <w:t>30</w:t>
      </w:r>
      <w:r>
        <w:rPr>
          <w:rFonts w:ascii="宋体" w:hAnsi="宋体" w:cs="宋体" w:hint="eastAsia"/>
          <w:color w:val="000000"/>
          <w:sz w:val="21"/>
          <w:szCs w:val="21"/>
        </w:rPr>
        <w:t>日。</w:t>
      </w:r>
      <w:r>
        <w:rPr>
          <w:rStyle w:val="font14zd2"/>
          <w:rFonts w:ascii="宋体" w:hAnsi="宋体" w:cs="宋体" w:hint="eastAsia"/>
        </w:rPr>
        <w:t>法律</w:t>
      </w:r>
      <w:r>
        <w:rPr>
          <w:rFonts w:ascii="宋体" w:hAnsi="宋体" w:cs="宋体" w:hint="eastAsia"/>
          <w:color w:val="000000"/>
          <w:sz w:val="21"/>
          <w:szCs w:val="21"/>
        </w:rPr>
        <w:t>另有规定的除外。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查封、扣押和冻结的期限相同：</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；两者除外规定不同，</w:t>
      </w:r>
      <w:r>
        <w:rPr>
          <w:rStyle w:val="font14zd2"/>
          <w:rFonts w:ascii="宋体" w:hAnsi="宋体" w:cs="宋体" w:hint="eastAsia"/>
        </w:rPr>
        <w:t>行政法规</w:t>
      </w:r>
      <w:r>
        <w:rPr>
          <w:rFonts w:ascii="宋体" w:hAnsi="宋体" w:cs="宋体" w:hint="eastAsia"/>
          <w:color w:val="000000"/>
          <w:sz w:val="21"/>
          <w:szCs w:val="21"/>
        </w:rPr>
        <w:t>可以对查封、扣押的期限做出另外规定，但是冻结的期限</w:t>
      </w:r>
      <w:r>
        <w:rPr>
          <w:rStyle w:val="font14zd2"/>
          <w:rFonts w:ascii="宋体" w:hAnsi="宋体" w:cs="宋体" w:hint="eastAsia"/>
        </w:rPr>
        <w:t>只能由法律</w:t>
      </w:r>
      <w:r>
        <w:rPr>
          <w:rFonts w:ascii="宋体" w:hAnsi="宋体" w:cs="宋体" w:hint="eastAsia"/>
          <w:color w:val="000000"/>
          <w:sz w:val="21"/>
          <w:szCs w:val="21"/>
        </w:rPr>
        <w:t>做另外规定。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行政机关有下列情形之一的，应及时作出解除冻结的规定：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）当事人</w:t>
      </w:r>
      <w:r>
        <w:rPr>
          <w:rStyle w:val="font14zd2"/>
          <w:rFonts w:ascii="宋体" w:hAnsi="宋体" w:cs="宋体" w:hint="eastAsia"/>
        </w:rPr>
        <w:t>没有违法行为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）冻结的存款、汇款与违法行为</w:t>
      </w:r>
      <w:r>
        <w:rPr>
          <w:rStyle w:val="font14zd2"/>
          <w:rFonts w:ascii="宋体" w:hAnsi="宋体" w:cs="宋体" w:hint="eastAsia"/>
        </w:rPr>
        <w:t>无关</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）行政机关对违法行为</w:t>
      </w:r>
      <w:r>
        <w:rPr>
          <w:rStyle w:val="font14zd2"/>
          <w:rFonts w:ascii="宋体" w:hAnsi="宋体" w:cs="宋体" w:hint="eastAsia"/>
        </w:rPr>
        <w:t>已经作出</w:t>
      </w:r>
      <w:r>
        <w:rPr>
          <w:rFonts w:ascii="宋体" w:hAnsi="宋体" w:cs="宋体" w:hint="eastAsia"/>
          <w:color w:val="000000"/>
          <w:sz w:val="21"/>
          <w:szCs w:val="21"/>
        </w:rPr>
        <w:t>处理决定，</w:t>
      </w:r>
      <w:r>
        <w:rPr>
          <w:rStyle w:val="font14zd2"/>
          <w:rFonts w:ascii="宋体" w:hAnsi="宋体" w:cs="宋体" w:hint="eastAsia"/>
        </w:rPr>
        <w:t>不再需要</w:t>
      </w:r>
      <w:r>
        <w:rPr>
          <w:rFonts w:ascii="宋体" w:hAnsi="宋体" w:cs="宋体" w:hint="eastAsia"/>
          <w:color w:val="000000"/>
          <w:sz w:val="21"/>
          <w:szCs w:val="21"/>
        </w:rPr>
        <w:t>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）冻结期限已经</w:t>
      </w:r>
      <w:r>
        <w:rPr>
          <w:rStyle w:val="font14zd2"/>
          <w:rFonts w:ascii="宋体" w:hAnsi="宋体" w:cs="宋体" w:hint="eastAsia"/>
        </w:rPr>
        <w:t>届满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）其他不</w:t>
      </w:r>
      <w:r>
        <w:rPr>
          <w:rFonts w:ascii="宋体" w:hAnsi="宋体" w:cs="宋体" w:hint="eastAsia"/>
          <w:color w:val="000000"/>
          <w:sz w:val="21"/>
          <w:szCs w:val="21"/>
        </w:rPr>
        <w:t>再需要采取冻结措施的情形。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上述情形与应当及时解除查封、扣押的情形本质相同。</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行政强制执行的实施、违反《行政强制法》的法律责任</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DE6852" w:rsidP="00DE6852">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03</w:t>
      </w:r>
      <w:r>
        <w:rPr>
          <w:rStyle w:val="a6"/>
          <w:rFonts w:ascii="宋体" w:hAnsi="宋体" w:cs="宋体" w:hint="eastAsia"/>
          <w:color w:val="000000"/>
          <w:sz w:val="21"/>
          <w:szCs w:val="21"/>
        </w:rPr>
        <w:t xml:space="preserve">　行政强制执行的实施</w:t>
      </w:r>
      <w:r>
        <w:rPr>
          <w:rFonts w:ascii="宋体" w:hAnsi="宋体" w:cs="宋体" w:hint="eastAsia"/>
          <w:color w:val="000000"/>
          <w:sz w:val="21"/>
          <w:szCs w:val="21"/>
        </w:rPr>
        <w:t xml:space="preserve"> </w:t>
      </w:r>
    </w:p>
    <w:p w:rsidR="00000000" w:rsidRDefault="00DE6852" w:rsidP="00DE685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强制执行实施的一般规定、金钱给付义务的执行、代履行、申请法院强制执行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考点：行政强制执行实施的一般规定【强】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行政强制执行的实施主体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）具有行政强制执行权的</w:t>
      </w:r>
      <w:r>
        <w:rPr>
          <w:rStyle w:val="font14zd2"/>
          <w:rFonts w:ascii="宋体" w:hAnsi="宋体" w:cs="宋体" w:hint="eastAsia"/>
        </w:rPr>
        <w:t>行政机关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）法律、</w:t>
      </w:r>
      <w:r>
        <w:rPr>
          <w:rStyle w:val="font14zd2"/>
          <w:rFonts w:ascii="宋体" w:hAnsi="宋体" w:cs="宋体" w:hint="eastAsia"/>
        </w:rPr>
        <w:t>行政法规授权</w:t>
      </w:r>
      <w:r>
        <w:rPr>
          <w:rFonts w:ascii="宋体" w:hAnsi="宋体" w:cs="宋体" w:hint="eastAsia"/>
          <w:color w:val="000000"/>
          <w:sz w:val="21"/>
          <w:szCs w:val="21"/>
        </w:rPr>
        <w:t>的具有管理公共事务职能的组织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行政强制</w:t>
      </w:r>
      <w:r>
        <w:rPr>
          <w:rStyle w:val="font14zd2"/>
          <w:rFonts w:ascii="宋体" w:hAnsi="宋体" w:cs="宋体" w:hint="eastAsia"/>
        </w:rPr>
        <w:t>不得委托</w:t>
      </w:r>
      <w:r>
        <w:rPr>
          <w:rFonts w:ascii="宋体" w:hAnsi="宋体" w:cs="宋体" w:hint="eastAsia"/>
          <w:color w:val="000000"/>
          <w:sz w:val="21"/>
          <w:szCs w:val="21"/>
        </w:rPr>
        <w:t>。行政处罚、行政</w:t>
      </w:r>
      <w:r>
        <w:rPr>
          <w:rFonts w:ascii="宋体" w:hAnsi="宋体" w:cs="宋体" w:hint="eastAsia"/>
          <w:color w:val="000000"/>
          <w:sz w:val="21"/>
          <w:szCs w:val="21"/>
        </w:rPr>
        <w:t>许可实施主体之一：法律、</w:t>
      </w:r>
      <w:r>
        <w:rPr>
          <w:rStyle w:val="font14zd2"/>
          <w:rFonts w:ascii="宋体" w:hAnsi="宋体" w:cs="宋体" w:hint="eastAsia"/>
        </w:rPr>
        <w:t>法规授权</w:t>
      </w:r>
      <w:r>
        <w:rPr>
          <w:rFonts w:ascii="宋体" w:hAnsi="宋体" w:cs="宋体" w:hint="eastAsia"/>
          <w:color w:val="000000"/>
          <w:sz w:val="21"/>
          <w:szCs w:val="21"/>
        </w:rPr>
        <w:t>的组织。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实施行政强制执行的注意事项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）不得在</w:t>
      </w:r>
      <w:r>
        <w:rPr>
          <w:rStyle w:val="font14zd2"/>
          <w:rFonts w:ascii="宋体" w:hAnsi="宋体" w:cs="宋体" w:hint="eastAsia"/>
        </w:rPr>
        <w:t>夜间或者法定节假日</w:t>
      </w:r>
      <w:r>
        <w:rPr>
          <w:rFonts w:ascii="宋体" w:hAnsi="宋体" w:cs="宋体" w:hint="eastAsia"/>
          <w:color w:val="000000"/>
          <w:sz w:val="21"/>
          <w:szCs w:val="21"/>
        </w:rPr>
        <w:t>实施，但是</w:t>
      </w:r>
      <w:r>
        <w:rPr>
          <w:rStyle w:val="font14zd2"/>
          <w:rFonts w:ascii="宋体" w:hAnsi="宋体" w:cs="宋体" w:hint="eastAsia"/>
        </w:rPr>
        <w:t>情况紧急</w:t>
      </w:r>
      <w:r>
        <w:rPr>
          <w:rFonts w:ascii="宋体" w:hAnsi="宋体" w:cs="宋体" w:hint="eastAsia"/>
          <w:color w:val="000000"/>
          <w:sz w:val="21"/>
          <w:szCs w:val="21"/>
        </w:rPr>
        <w:t>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）不得对居民</w:t>
      </w:r>
      <w:r>
        <w:rPr>
          <w:rStyle w:val="font14zd2"/>
          <w:rFonts w:ascii="宋体" w:hAnsi="宋体" w:cs="宋体" w:hint="eastAsia"/>
        </w:rPr>
        <w:t>生活</w:t>
      </w:r>
      <w:r>
        <w:rPr>
          <w:rFonts w:ascii="宋体" w:hAnsi="宋体" w:cs="宋体" w:hint="eastAsia"/>
          <w:color w:val="000000"/>
          <w:sz w:val="21"/>
          <w:szCs w:val="21"/>
        </w:rPr>
        <w:t>采取</w:t>
      </w:r>
      <w:r>
        <w:rPr>
          <w:rStyle w:val="font14zd2"/>
          <w:rFonts w:ascii="宋体" w:hAnsi="宋体" w:cs="宋体" w:hint="eastAsia"/>
        </w:rPr>
        <w:t>停止供水、供电、供热、供燃气</w:t>
      </w:r>
      <w:r>
        <w:rPr>
          <w:rFonts w:ascii="宋体" w:hAnsi="宋体" w:cs="宋体" w:hint="eastAsia"/>
          <w:color w:val="000000"/>
          <w:sz w:val="21"/>
          <w:szCs w:val="21"/>
        </w:rPr>
        <w:t>等方式迫使当事人履行相关行政决定。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）对违法的建筑物、构筑物、设施等需要强制拆除的，应当由行政机关予以公告，限期当事人</w:t>
      </w:r>
      <w:r>
        <w:rPr>
          <w:rStyle w:val="font14zd2"/>
          <w:rFonts w:ascii="宋体" w:hAnsi="宋体" w:cs="宋体" w:hint="eastAsia"/>
        </w:rPr>
        <w:t>自行拆除</w:t>
      </w:r>
      <w:r>
        <w:rPr>
          <w:rFonts w:ascii="宋体" w:hAnsi="宋体" w:cs="宋体" w:hint="eastAsia"/>
          <w:color w:val="000000"/>
          <w:sz w:val="21"/>
          <w:szCs w:val="21"/>
        </w:rPr>
        <w:t>。当事人在法定期限内不申请行政复议或提起行政诉讼，又不拆除的，行政机关可以依法强制拆除。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）作出强制执行决定前，应当</w:t>
      </w:r>
      <w:r>
        <w:rPr>
          <w:rStyle w:val="font14zd2"/>
          <w:rFonts w:ascii="宋体" w:hAnsi="宋体" w:cs="宋体" w:hint="eastAsia"/>
        </w:rPr>
        <w:t>事先催告</w:t>
      </w:r>
      <w:r>
        <w:rPr>
          <w:rFonts w:ascii="宋体" w:hAnsi="宋体" w:cs="宋体" w:hint="eastAsia"/>
          <w:color w:val="000000"/>
          <w:sz w:val="21"/>
          <w:szCs w:val="21"/>
        </w:rPr>
        <w:t>当事人履行义务（法的谦抑）。经催告，当事</w:t>
      </w:r>
      <w:r>
        <w:rPr>
          <w:rFonts w:ascii="宋体" w:hAnsi="宋体" w:cs="宋体" w:hint="eastAsia"/>
          <w:color w:val="000000"/>
          <w:sz w:val="21"/>
          <w:szCs w:val="21"/>
        </w:rPr>
        <w:t>人</w:t>
      </w:r>
      <w:r>
        <w:rPr>
          <w:rStyle w:val="font14zd2"/>
          <w:rFonts w:ascii="宋体" w:hAnsi="宋体" w:cs="宋体" w:hint="eastAsia"/>
        </w:rPr>
        <w:t>逾期</w:t>
      </w:r>
      <w:r>
        <w:rPr>
          <w:rFonts w:ascii="宋体" w:hAnsi="宋体" w:cs="宋体" w:hint="eastAsia"/>
          <w:color w:val="000000"/>
          <w:sz w:val="21"/>
          <w:szCs w:val="21"/>
        </w:rPr>
        <w:t>仍不履行行政决定的，且</w:t>
      </w:r>
      <w:r>
        <w:rPr>
          <w:rStyle w:val="font14zd2"/>
          <w:rFonts w:ascii="宋体" w:hAnsi="宋体" w:cs="宋体" w:hint="eastAsia"/>
        </w:rPr>
        <w:t>无正当理由</w:t>
      </w:r>
      <w:r>
        <w:rPr>
          <w:rFonts w:ascii="宋体" w:hAnsi="宋体" w:cs="宋体" w:hint="eastAsia"/>
          <w:color w:val="000000"/>
          <w:sz w:val="21"/>
          <w:szCs w:val="21"/>
        </w:rPr>
        <w:t>的，行政机关可以作出强制执行决定。催告书（非口头）、行政强制执行决定书应当</w:t>
      </w:r>
      <w:r>
        <w:rPr>
          <w:rStyle w:val="font14zd2"/>
          <w:rFonts w:ascii="宋体" w:hAnsi="宋体" w:cs="宋体" w:hint="eastAsia"/>
        </w:rPr>
        <w:t>直接送达当事人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催告不是行政处罚，只是行政事实行为。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）催告书应该以</w:t>
      </w:r>
      <w:r>
        <w:rPr>
          <w:rStyle w:val="font14zd2"/>
          <w:rFonts w:ascii="宋体" w:hAnsi="宋体" w:cs="宋体" w:hint="eastAsia"/>
        </w:rPr>
        <w:t>书面形式</w:t>
      </w:r>
      <w:r>
        <w:rPr>
          <w:rFonts w:ascii="宋体" w:hAnsi="宋体" w:cs="宋体" w:hint="eastAsia"/>
          <w:color w:val="000000"/>
          <w:sz w:val="21"/>
          <w:szCs w:val="21"/>
        </w:rPr>
        <w:t>作出，并载明下列事项：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①履行义务的</w:t>
      </w:r>
      <w:r>
        <w:rPr>
          <w:rStyle w:val="font14zd2"/>
          <w:rFonts w:ascii="宋体" w:hAnsi="宋体" w:cs="宋体" w:hint="eastAsia"/>
        </w:rPr>
        <w:t>期限</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②履行义务的</w:t>
      </w:r>
      <w:r>
        <w:rPr>
          <w:rStyle w:val="font14zd2"/>
          <w:rFonts w:ascii="宋体" w:hAnsi="宋体" w:cs="宋体" w:hint="eastAsia"/>
        </w:rPr>
        <w:t>方式</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③涉及金钱给付的，应当有明确的</w:t>
      </w:r>
      <w:r>
        <w:rPr>
          <w:rStyle w:val="font14zd2"/>
          <w:rFonts w:ascii="宋体" w:hAnsi="宋体" w:cs="宋体" w:hint="eastAsia"/>
        </w:rPr>
        <w:t>金额和给付方式</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④当事人依法享有的</w:t>
      </w:r>
      <w:r>
        <w:rPr>
          <w:rStyle w:val="font14zd2"/>
          <w:rFonts w:ascii="宋体" w:hAnsi="宋体" w:cs="宋体" w:hint="eastAsia"/>
        </w:rPr>
        <w:t>陈述权和申辩权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查封、扣押和冻结决定书应当载明的事项。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493"/>
        <w:gridCol w:w="3317"/>
      </w:tblGrid>
      <w:tr w:rsidR="00000000" w:rsidTr="00DE685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E6852" w:rsidP="00DE685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查封、扣押决定书</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E6852" w:rsidP="00DE685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冻结决定书</w:t>
            </w:r>
          </w:p>
        </w:tc>
      </w:tr>
      <w:tr w:rsidR="00000000" w:rsidTr="00DE685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①当事人的姓名或</w:t>
            </w:r>
            <w:r>
              <w:rPr>
                <w:rFonts w:ascii="宋体" w:hAnsi="宋体" w:cs="宋体" w:hint="eastAsia"/>
                <w:color w:val="000000"/>
                <w:sz w:val="21"/>
                <w:szCs w:val="21"/>
              </w:rPr>
              <w:t>名称、地址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①（完全相同）</w:t>
            </w:r>
          </w:p>
        </w:tc>
      </w:tr>
      <w:tr w:rsidR="00000000" w:rsidTr="00DE685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②查封、扣押的理由、依据和期限；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②冻结的理由、依据和期限；</w:t>
            </w:r>
          </w:p>
        </w:tc>
      </w:tr>
      <w:tr w:rsidR="00000000" w:rsidTr="00DE685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③查封、扣押场所、设施或财物的名称、数量等；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③冻结的账号和数额；</w:t>
            </w:r>
          </w:p>
        </w:tc>
      </w:tr>
      <w:tr w:rsidR="00000000" w:rsidTr="00DE685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④申请行政复议或提起行政诉讼的途径和期限；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④（完全相同）</w:t>
            </w:r>
          </w:p>
        </w:tc>
      </w:tr>
      <w:tr w:rsidR="00000000" w:rsidTr="00DE685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⑤行政机关的名称、印章和日期。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E6852" w:rsidP="00DE685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⑤（完全相同）</w:t>
            </w:r>
          </w:p>
        </w:tc>
      </w:tr>
    </w:tbl>
    <w:p w:rsidR="00000000" w:rsidRDefault="00DE6852" w:rsidP="00DE685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戴帽穿鞋要依据，对象谈钱说清楚，救济方法不能丢。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）催告期间，对有证据证明</w:t>
      </w:r>
      <w:r>
        <w:rPr>
          <w:rStyle w:val="font14zd2"/>
          <w:rFonts w:ascii="宋体" w:hAnsi="宋体" w:cs="宋体" w:hint="eastAsia"/>
        </w:rPr>
        <w:t>有转移或者隐匿</w:t>
      </w:r>
      <w:r>
        <w:rPr>
          <w:rFonts w:ascii="宋体" w:hAnsi="宋体" w:cs="宋体" w:hint="eastAsia"/>
          <w:color w:val="000000"/>
          <w:sz w:val="21"/>
          <w:szCs w:val="21"/>
        </w:rPr>
        <w:t>财物迹象的，行政机关可以作出</w:t>
      </w:r>
      <w:r>
        <w:rPr>
          <w:rStyle w:val="font14zd2"/>
          <w:rFonts w:ascii="宋体" w:hAnsi="宋体" w:cs="宋体" w:hint="eastAsia"/>
        </w:rPr>
        <w:t>立即</w:t>
      </w:r>
      <w:r>
        <w:rPr>
          <w:rFonts w:ascii="宋体" w:hAnsi="宋体" w:cs="宋体" w:hint="eastAsia"/>
          <w:color w:val="000000"/>
          <w:sz w:val="21"/>
          <w:szCs w:val="21"/>
        </w:rPr>
        <w:t>强制执行决定。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【干扰项】</w:t>
      </w:r>
      <w:r>
        <w:rPr>
          <w:rFonts w:ascii="宋体" w:hAnsi="宋体" w:cs="宋体" w:hint="eastAsia"/>
          <w:color w:val="000000"/>
          <w:sz w:val="21"/>
          <w:szCs w:val="21"/>
        </w:rPr>
        <w:t>催告期间，不得实施强制执行</w:t>
      </w:r>
      <w:r>
        <w:rPr>
          <w:rFonts w:ascii="宋体" w:hAnsi="宋体" w:cs="宋体" w:hint="eastAsia"/>
          <w:color w:val="000000"/>
          <w:sz w:val="21"/>
          <w:szCs w:val="21"/>
        </w:rPr>
        <w:t>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有下列情形之一的，中止执行：（子）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）当事人履行行政决定</w:t>
      </w:r>
      <w:r>
        <w:rPr>
          <w:rStyle w:val="font14zd2"/>
          <w:rFonts w:ascii="宋体" w:hAnsi="宋体" w:cs="宋体" w:hint="eastAsia"/>
        </w:rPr>
        <w:t>确有困难或者暂无履行能力</w:t>
      </w:r>
      <w:r>
        <w:rPr>
          <w:rFonts w:ascii="宋体" w:hAnsi="宋体" w:cs="宋体" w:hint="eastAsia"/>
          <w:color w:val="000000"/>
          <w:sz w:val="21"/>
          <w:szCs w:val="21"/>
        </w:rPr>
        <w:t>的；（穷）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第三人</w:t>
      </w:r>
      <w:r>
        <w:rPr>
          <w:rFonts w:ascii="宋体" w:hAnsi="宋体" w:cs="宋体" w:hint="eastAsia"/>
          <w:color w:val="000000"/>
          <w:sz w:val="21"/>
          <w:szCs w:val="21"/>
        </w:rPr>
        <w:t>对执行标的主张权利，</w:t>
      </w:r>
      <w:r>
        <w:rPr>
          <w:rStyle w:val="font14zd2"/>
          <w:rFonts w:ascii="宋体" w:hAnsi="宋体" w:cs="宋体" w:hint="eastAsia"/>
        </w:rPr>
        <w:t>确有理由</w:t>
      </w:r>
      <w:r>
        <w:rPr>
          <w:rFonts w:ascii="宋体" w:hAnsi="宋体" w:cs="宋体" w:hint="eastAsia"/>
          <w:color w:val="000000"/>
          <w:sz w:val="21"/>
          <w:szCs w:val="21"/>
        </w:rPr>
        <w:t>的；（三）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）执行可能造成</w:t>
      </w:r>
      <w:r>
        <w:rPr>
          <w:rStyle w:val="font14zd2"/>
          <w:rFonts w:ascii="宋体" w:hAnsi="宋体" w:cs="宋体" w:hint="eastAsia"/>
        </w:rPr>
        <w:t>难以弥补</w:t>
      </w:r>
      <w:r>
        <w:rPr>
          <w:rFonts w:ascii="宋体" w:hAnsi="宋体" w:cs="宋体" w:hint="eastAsia"/>
          <w:color w:val="000000"/>
          <w:sz w:val="21"/>
          <w:szCs w:val="21"/>
        </w:rPr>
        <w:t>的损失，且中止执行</w:t>
      </w:r>
      <w:r>
        <w:rPr>
          <w:rStyle w:val="font14zd2"/>
          <w:rFonts w:ascii="宋体" w:hAnsi="宋体" w:cs="宋体" w:hint="eastAsia"/>
        </w:rPr>
        <w:t>不损害公共利益</w:t>
      </w:r>
      <w:r>
        <w:rPr>
          <w:rFonts w:ascii="宋体" w:hAnsi="宋体" w:cs="宋体" w:hint="eastAsia"/>
          <w:color w:val="000000"/>
          <w:sz w:val="21"/>
          <w:szCs w:val="21"/>
        </w:rPr>
        <w:t>的；（公）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）行政机关认为需要中止执行的其他情形。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三公子穷——中止，中止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中止执行的情形消失后，行政机关应当恢复执行。对没有</w:t>
      </w:r>
      <w:r>
        <w:rPr>
          <w:rStyle w:val="font14zd2"/>
          <w:rFonts w:ascii="宋体" w:hAnsi="宋体" w:cs="宋体" w:hint="eastAsia"/>
        </w:rPr>
        <w:t>明显社会危害</w:t>
      </w:r>
      <w:r>
        <w:rPr>
          <w:rFonts w:ascii="宋体" w:hAnsi="宋体" w:cs="宋体" w:hint="eastAsia"/>
          <w:color w:val="000000"/>
          <w:sz w:val="21"/>
          <w:szCs w:val="21"/>
        </w:rPr>
        <w:t>，当事人</w:t>
      </w:r>
      <w:r>
        <w:rPr>
          <w:rStyle w:val="font14zd2"/>
          <w:rFonts w:ascii="宋体" w:hAnsi="宋体" w:cs="宋体" w:hint="eastAsia"/>
        </w:rPr>
        <w:t>确无能力</w:t>
      </w:r>
      <w:r>
        <w:rPr>
          <w:rFonts w:ascii="宋体" w:hAnsi="宋体" w:cs="宋体" w:hint="eastAsia"/>
          <w:color w:val="000000"/>
          <w:sz w:val="21"/>
          <w:szCs w:val="21"/>
        </w:rPr>
        <w:t>履行，中止执行</w:t>
      </w:r>
      <w:r>
        <w:rPr>
          <w:rStyle w:val="font14zd2"/>
          <w:rFonts w:ascii="宋体" w:hAnsi="宋体" w:cs="宋体" w:hint="eastAsia"/>
        </w:rPr>
        <w:t>满</w:t>
      </w:r>
      <w:r>
        <w:rPr>
          <w:rStyle w:val="font14zd2"/>
          <w:rFonts w:ascii="宋体" w:hAnsi="宋体" w:cs="宋体" w:hint="eastAsia"/>
        </w:rPr>
        <w:t>3</w:t>
      </w:r>
      <w:r>
        <w:rPr>
          <w:rStyle w:val="font14zd2"/>
          <w:rFonts w:ascii="宋体" w:hAnsi="宋体" w:cs="宋体" w:hint="eastAsia"/>
        </w:rPr>
        <w:t>年未恢复</w:t>
      </w:r>
      <w:r>
        <w:rPr>
          <w:rFonts w:ascii="宋体" w:hAnsi="宋体" w:cs="宋体" w:hint="eastAsia"/>
          <w:color w:val="000000"/>
          <w:sz w:val="21"/>
          <w:szCs w:val="21"/>
        </w:rPr>
        <w:t>执行的，行政机关不再执行。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有下列情形之一的，</w:t>
      </w:r>
      <w:r>
        <w:rPr>
          <w:rFonts w:ascii="宋体" w:hAnsi="宋体" w:cs="宋体" w:hint="eastAsia"/>
          <w:color w:val="000000"/>
          <w:sz w:val="21"/>
          <w:szCs w:val="21"/>
        </w:rPr>
        <w:t>终结执行：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）公民</w:t>
      </w:r>
      <w:r>
        <w:rPr>
          <w:rStyle w:val="font14zd2"/>
          <w:rFonts w:ascii="宋体" w:hAnsi="宋体" w:cs="宋体" w:hint="eastAsia"/>
        </w:rPr>
        <w:t>死亡</w:t>
      </w:r>
      <w:r>
        <w:rPr>
          <w:rFonts w:ascii="宋体" w:hAnsi="宋体" w:cs="宋体" w:hint="eastAsia"/>
          <w:color w:val="000000"/>
          <w:sz w:val="21"/>
          <w:szCs w:val="21"/>
        </w:rPr>
        <w:t>，无遗产可供执行，又无义务承受人的；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）法人或其他组织</w:t>
      </w:r>
      <w:r>
        <w:rPr>
          <w:rStyle w:val="font14zd2"/>
          <w:rFonts w:ascii="宋体" w:hAnsi="宋体" w:cs="宋体" w:hint="eastAsia"/>
        </w:rPr>
        <w:t>终止</w:t>
      </w:r>
      <w:r>
        <w:rPr>
          <w:rFonts w:ascii="宋体" w:hAnsi="宋体" w:cs="宋体" w:hint="eastAsia"/>
          <w:color w:val="000000"/>
          <w:sz w:val="21"/>
          <w:szCs w:val="21"/>
        </w:rPr>
        <w:t>，无财产可供执行，又无义务承受人的；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）执行标的</w:t>
      </w:r>
      <w:r>
        <w:rPr>
          <w:rStyle w:val="font14zd2"/>
          <w:rFonts w:ascii="宋体" w:hAnsi="宋体" w:cs="宋体" w:hint="eastAsia"/>
        </w:rPr>
        <w:t>灭失</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）据以执行的行政决定</w:t>
      </w:r>
      <w:r>
        <w:rPr>
          <w:rStyle w:val="font14zd2"/>
          <w:rFonts w:ascii="宋体" w:hAnsi="宋体" w:cs="宋体" w:hint="eastAsia"/>
        </w:rPr>
        <w:t>被撤销</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）行政机关认为需要终结执行的其他情形。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死了、没了、撤了——一切终结。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实施行政强制执行，可以依法适用</w:t>
      </w:r>
      <w:r>
        <w:rPr>
          <w:rStyle w:val="font14zd2"/>
          <w:rFonts w:ascii="宋体" w:hAnsi="宋体" w:cs="宋体" w:hint="eastAsia"/>
        </w:rPr>
        <w:t>执行和解</w:t>
      </w:r>
      <w:r>
        <w:rPr>
          <w:rFonts w:ascii="宋体" w:hAnsi="宋体" w:cs="宋体" w:hint="eastAsia"/>
          <w:color w:val="000000"/>
          <w:sz w:val="21"/>
          <w:szCs w:val="21"/>
        </w:rPr>
        <w:t>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行政机关可以在不损害公共利益和他人合法权益的情况下，与当事人达成</w:t>
      </w:r>
      <w:r>
        <w:rPr>
          <w:rStyle w:val="font14zd2"/>
          <w:rFonts w:ascii="宋体" w:hAnsi="宋体" w:cs="宋体" w:hint="eastAsia"/>
        </w:rPr>
        <w:t>执行协议</w:t>
      </w:r>
      <w:r>
        <w:rPr>
          <w:rFonts w:ascii="宋体" w:hAnsi="宋体" w:cs="宋体" w:hint="eastAsia"/>
          <w:color w:val="000000"/>
          <w:sz w:val="21"/>
          <w:szCs w:val="21"/>
        </w:rPr>
        <w:t>。执行协议可以约定</w:t>
      </w:r>
      <w:r>
        <w:rPr>
          <w:rStyle w:val="font14zd2"/>
          <w:rFonts w:ascii="宋体" w:hAnsi="宋体" w:cs="宋体" w:hint="eastAsia"/>
        </w:rPr>
        <w:t>分阶段</w:t>
      </w:r>
      <w:r>
        <w:rPr>
          <w:rFonts w:ascii="宋体" w:hAnsi="宋体" w:cs="宋体" w:hint="eastAsia"/>
          <w:color w:val="000000"/>
          <w:sz w:val="21"/>
          <w:szCs w:val="21"/>
        </w:rPr>
        <w:t>履行；当事人采取</w:t>
      </w:r>
      <w:r>
        <w:rPr>
          <w:rStyle w:val="font14zd2"/>
          <w:rFonts w:ascii="宋体" w:hAnsi="宋体" w:cs="宋体" w:hint="eastAsia"/>
        </w:rPr>
        <w:t>补救措施</w:t>
      </w:r>
      <w:r>
        <w:rPr>
          <w:rFonts w:ascii="宋体" w:hAnsi="宋体" w:cs="宋体" w:hint="eastAsia"/>
          <w:color w:val="000000"/>
          <w:sz w:val="21"/>
          <w:szCs w:val="21"/>
        </w:rPr>
        <w:t>的，可以</w:t>
      </w:r>
      <w:r>
        <w:rPr>
          <w:rStyle w:val="font14zd2"/>
          <w:rFonts w:ascii="宋体" w:hAnsi="宋体" w:cs="宋体" w:hint="eastAsia"/>
        </w:rPr>
        <w:t>减免加处</w:t>
      </w:r>
      <w:r>
        <w:rPr>
          <w:rStyle w:val="font14zd2"/>
          <w:rFonts w:ascii="宋体" w:hAnsi="宋体" w:cs="宋体" w:hint="eastAsia"/>
        </w:rPr>
        <w:t>的罚款或者滞纳金</w:t>
      </w:r>
      <w:r>
        <w:rPr>
          <w:rFonts w:ascii="宋体" w:hAnsi="宋体" w:cs="宋体" w:hint="eastAsia"/>
          <w:color w:val="000000"/>
          <w:sz w:val="21"/>
          <w:szCs w:val="21"/>
        </w:rPr>
        <w:t>。在强制执行阶段，罚款</w:t>
      </w:r>
      <w:r>
        <w:rPr>
          <w:rStyle w:val="font14zd2"/>
          <w:rFonts w:ascii="宋体" w:hAnsi="宋体" w:cs="宋体" w:hint="eastAsia"/>
        </w:rPr>
        <w:t>本金</w:t>
      </w:r>
      <w:r>
        <w:rPr>
          <w:rFonts w:ascii="宋体" w:hAnsi="宋体" w:cs="宋体" w:hint="eastAsia"/>
          <w:color w:val="000000"/>
          <w:sz w:val="21"/>
          <w:szCs w:val="21"/>
        </w:rPr>
        <w:t>、税款</w:t>
      </w:r>
      <w:r>
        <w:rPr>
          <w:rStyle w:val="font14zd2"/>
          <w:rFonts w:ascii="宋体" w:hAnsi="宋体" w:cs="宋体" w:hint="eastAsia"/>
        </w:rPr>
        <w:t>本金</w:t>
      </w:r>
      <w:r>
        <w:rPr>
          <w:rFonts w:ascii="宋体" w:hAnsi="宋体" w:cs="宋体" w:hint="eastAsia"/>
          <w:color w:val="000000"/>
          <w:sz w:val="21"/>
          <w:szCs w:val="21"/>
        </w:rPr>
        <w:t>、行政性收费本金</w:t>
      </w:r>
      <w:r>
        <w:rPr>
          <w:rStyle w:val="font14zd2"/>
          <w:rFonts w:ascii="宋体" w:hAnsi="宋体" w:cs="宋体" w:hint="eastAsia"/>
        </w:rPr>
        <w:t>不适用</w:t>
      </w:r>
      <w:r>
        <w:rPr>
          <w:rFonts w:ascii="宋体" w:hAnsi="宋体" w:cs="宋体" w:hint="eastAsia"/>
          <w:color w:val="000000"/>
          <w:sz w:val="21"/>
          <w:szCs w:val="21"/>
        </w:rPr>
        <w:t>执行和解的减免规定。当事人不履行执行协议的，行政机关应当恢复强制执行。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23</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w:t>
      </w:r>
      <w:r>
        <w:rPr>
          <w:rStyle w:val="fontkaiti1"/>
          <w:rFonts w:cs="宋体" w:hint="default"/>
          <w:color w:val="000000"/>
        </w:rPr>
        <w:t>下列关于行政强制执行实施规则的说法中，正确的是（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催告期届满前，行政机关不得作出立即强制执行决定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行政机关不得对单位采取停止供水、供电、供热、供燃气等方式迫使当事人履行相关行政决定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行政机关一律不得在夜间或者法定节假日实施强制执行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行政机关作出强制执行决定前，应当以书面形式催告当事人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w:t>
      </w:r>
      <w:r>
        <w:rPr>
          <w:rStyle w:val="fontkaiti1"/>
          <w:rFonts w:cs="宋体" w:hint="default"/>
          <w:color w:val="000000"/>
        </w:rPr>
        <w:t>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『一选项』本题考核行政强制执行。在催告期间，对有证据证明有转移或者隐匿财物迹象的，行政机关可以作出立即强制执行决定。所以选项</w:t>
      </w:r>
      <w:r>
        <w:rPr>
          <w:rStyle w:val="fontkaiti1"/>
          <w:rFonts w:cs="宋体" w:hint="default"/>
          <w:color w:val="000000"/>
        </w:rPr>
        <w:t>A</w:t>
      </w:r>
      <w:r>
        <w:rPr>
          <w:rStyle w:val="fontkaiti1"/>
          <w:rFonts w:cs="宋体" w:hint="default"/>
          <w:color w:val="000000"/>
        </w:rPr>
        <w:t>错误。行政机关不得对居民生活采取停止供水、供电、供热、供燃气等方式迫使当事人履行相关行政决定。所以选项</w:t>
      </w:r>
      <w:r>
        <w:rPr>
          <w:rStyle w:val="fontkaiti1"/>
          <w:rFonts w:cs="宋体" w:hint="default"/>
          <w:color w:val="000000"/>
        </w:rPr>
        <w:t>B</w:t>
      </w:r>
      <w:r>
        <w:rPr>
          <w:rStyle w:val="fontkaiti1"/>
          <w:rFonts w:cs="宋体" w:hint="default"/>
          <w:color w:val="000000"/>
        </w:rPr>
        <w:t>错误。行政机关不得在夜间或者法定节假日实施行政强制执行。但是，情况紧急的除外。所以选项</w:t>
      </w:r>
      <w:r>
        <w:rPr>
          <w:rStyle w:val="fontkaiti1"/>
          <w:rFonts w:cs="宋体" w:hint="default"/>
          <w:color w:val="000000"/>
        </w:rPr>
        <w:t>C</w:t>
      </w:r>
      <w:r>
        <w:rPr>
          <w:rStyle w:val="fontkaiti1"/>
          <w:rFonts w:cs="宋体" w:hint="default"/>
          <w:color w:val="000000"/>
        </w:rPr>
        <w:t>错误。行政机关作出强制执行决定前，应当事先催告当事人履行义务。催告应当以书面形式作出。所以选项</w:t>
      </w:r>
      <w:r>
        <w:rPr>
          <w:rStyle w:val="fontkaiti1"/>
          <w:rFonts w:cs="宋体" w:hint="default"/>
          <w:color w:val="000000"/>
        </w:rPr>
        <w:t>D</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『一世界』拓展掌握其他行政强制执行的注意事项。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考点：金钱</w:t>
      </w:r>
      <w:r>
        <w:rPr>
          <w:rStyle w:val="a6"/>
          <w:rFonts w:ascii="宋体" w:hAnsi="宋体" w:cs="宋体" w:hint="eastAsia"/>
          <w:color w:val="000000"/>
          <w:sz w:val="21"/>
          <w:szCs w:val="21"/>
        </w:rPr>
        <w:t>给付义务的执行【弱】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加处罚款或者滞纳金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）加处罚款或者滞纳金的标准应当告知当事人，因追求罚款与滞纳金收益</w:t>
      </w:r>
      <w:r>
        <w:rPr>
          <w:rStyle w:val="font14zd2"/>
          <w:rFonts w:ascii="宋体" w:hAnsi="宋体" w:cs="宋体" w:hint="eastAsia"/>
        </w:rPr>
        <w:t>故意不告知</w:t>
      </w:r>
      <w:r>
        <w:rPr>
          <w:rFonts w:ascii="宋体" w:hAnsi="宋体" w:cs="宋体" w:hint="eastAsia"/>
          <w:color w:val="000000"/>
          <w:sz w:val="21"/>
          <w:szCs w:val="21"/>
        </w:rPr>
        <w:t>，致使当事人遭受不合理损失的，对此应认定</w:t>
      </w:r>
      <w:r>
        <w:rPr>
          <w:rStyle w:val="font14zd2"/>
          <w:rFonts w:ascii="宋体" w:hAnsi="宋体" w:cs="宋体" w:hint="eastAsia"/>
        </w:rPr>
        <w:t>无效</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程序违法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）加处罚款或滞纳金的数额</w:t>
      </w:r>
      <w:r>
        <w:rPr>
          <w:rStyle w:val="font14zd2"/>
          <w:rFonts w:ascii="宋体" w:hAnsi="宋体" w:cs="宋体" w:hint="eastAsia"/>
        </w:rPr>
        <w:t>不得超出</w:t>
      </w:r>
      <w:r>
        <w:rPr>
          <w:rFonts w:ascii="宋体" w:hAnsi="宋体" w:cs="宋体" w:hint="eastAsia"/>
          <w:color w:val="000000"/>
          <w:sz w:val="21"/>
          <w:szCs w:val="21"/>
        </w:rPr>
        <w:t>金钱给付义务的数额。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）实施加处罚款或滞纳金超过</w:t>
      </w:r>
      <w:r>
        <w:rPr>
          <w:rStyle w:val="font14zd2"/>
          <w:rFonts w:ascii="宋体" w:hAnsi="宋体" w:cs="宋体" w:hint="eastAsia"/>
        </w:rPr>
        <w:t>30</w:t>
      </w:r>
      <w:r>
        <w:rPr>
          <w:rStyle w:val="font14zd2"/>
          <w:rFonts w:ascii="宋体" w:hAnsi="宋体" w:cs="宋体" w:hint="eastAsia"/>
        </w:rPr>
        <w:t>日</w:t>
      </w:r>
      <w:r>
        <w:rPr>
          <w:rFonts w:ascii="宋体" w:hAnsi="宋体" w:cs="宋体" w:hint="eastAsia"/>
          <w:color w:val="000000"/>
          <w:sz w:val="21"/>
          <w:szCs w:val="21"/>
        </w:rPr>
        <w:t>，经催告当事人仍不履行的，具有行政强制执行权的行政机关可以强制执行。没有行政强制执行权的行政机关，则申请法院强制执行。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通过控制实施加罚的时限，进而控制加罚的总额。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）对于已经采取查封、扣押措施的行政机关，可以将查封、扣押的财物依法拍卖抵缴罚款。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划拨存款、汇款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）金融机构接到行政机关依法作出划拨存款、汇款的决定后，应当立即划拨。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）法律规定以外的行政机关或组织要求划拨当事人存款、汇款等，金融机构应当拒绝。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）依法拍卖财物的，由行政机关委托拍卖机构办理。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）划拨的存款、汇款及拍卖和依法处理所得的款项应当</w:t>
      </w:r>
      <w:r>
        <w:rPr>
          <w:rStyle w:val="font14zd2"/>
          <w:rFonts w:ascii="宋体" w:hAnsi="宋体" w:cs="宋体" w:hint="eastAsia"/>
        </w:rPr>
        <w:t>上缴国库或划入财政专户</w:t>
      </w:r>
      <w:r>
        <w:rPr>
          <w:rFonts w:ascii="宋体" w:hAnsi="宋体" w:cs="宋体" w:hint="eastAsia"/>
          <w:color w:val="000000"/>
          <w:sz w:val="21"/>
          <w:szCs w:val="21"/>
        </w:rPr>
        <w:t>。任何行政机关或者个人不得以任何形式截留、私分或者变相私分。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考点：代履行【弱】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行政机关依法作出要求当事人履行排除妨害、恢复原状等义务的行政决定，当事人</w:t>
      </w:r>
      <w:r>
        <w:rPr>
          <w:rStyle w:val="font14zd2"/>
          <w:rFonts w:ascii="宋体" w:hAnsi="宋体" w:cs="宋体" w:hint="eastAsia"/>
        </w:rPr>
        <w:t>逾期</w:t>
      </w:r>
      <w:r>
        <w:rPr>
          <w:rFonts w:ascii="宋体" w:hAnsi="宋体" w:cs="宋体" w:hint="eastAsia"/>
          <w:color w:val="000000"/>
          <w:sz w:val="21"/>
          <w:szCs w:val="21"/>
        </w:rPr>
        <w:t>不履行，</w:t>
      </w:r>
      <w:r>
        <w:rPr>
          <w:rStyle w:val="font14zd2"/>
          <w:rFonts w:ascii="宋体" w:hAnsi="宋体" w:cs="宋体" w:hint="eastAsia"/>
        </w:rPr>
        <w:t>经催告</w:t>
      </w:r>
      <w:r>
        <w:rPr>
          <w:rFonts w:ascii="宋体" w:hAnsi="宋体" w:cs="宋体" w:hint="eastAsia"/>
          <w:color w:val="000000"/>
          <w:sz w:val="21"/>
          <w:szCs w:val="21"/>
        </w:rPr>
        <w:t>仍不履行，其后果已经或者将危害交通安全、造成环境污染或者破坏自然资源的，行政机关可以代履行，或者委托没有利害关系的第三人代履行。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代履行应当遵守下列规定：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）代履行前送达决定书；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）代履行</w:t>
      </w:r>
      <w:r>
        <w:rPr>
          <w:rStyle w:val="font14zd2"/>
          <w:rFonts w:ascii="宋体" w:hAnsi="宋体" w:cs="宋体" w:hint="eastAsia"/>
        </w:rPr>
        <w:t>3</w:t>
      </w:r>
      <w:r>
        <w:rPr>
          <w:rStyle w:val="font14zd2"/>
          <w:rFonts w:ascii="宋体" w:hAnsi="宋体" w:cs="宋体" w:hint="eastAsia"/>
        </w:rPr>
        <w:t>日前</w:t>
      </w:r>
      <w:r>
        <w:rPr>
          <w:rFonts w:ascii="宋体" w:hAnsi="宋体" w:cs="宋体" w:hint="eastAsia"/>
          <w:color w:val="000000"/>
          <w:sz w:val="21"/>
          <w:szCs w:val="21"/>
        </w:rPr>
        <w:t>，催告当事人履行，当事人履行的，停止代履行；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需要立即</w:t>
      </w:r>
      <w:r>
        <w:rPr>
          <w:rStyle w:val="font14zd2"/>
          <w:rFonts w:ascii="宋体" w:hAnsi="宋体" w:cs="宋体" w:hint="eastAsia"/>
        </w:rPr>
        <w:t>清除道路、河道、航道或者公共场所的遗洒物、障碍物或污染物</w:t>
      </w:r>
      <w:r>
        <w:rPr>
          <w:rFonts w:ascii="宋体" w:hAnsi="宋体" w:cs="宋体" w:hint="eastAsia"/>
          <w:color w:val="000000"/>
          <w:sz w:val="21"/>
          <w:szCs w:val="21"/>
        </w:rPr>
        <w:t>，当事人不能清除的，行政机关可以决定</w:t>
      </w:r>
      <w:r>
        <w:rPr>
          <w:rStyle w:val="font14zd2"/>
          <w:rFonts w:ascii="宋体" w:hAnsi="宋体" w:cs="宋体" w:hint="eastAsia"/>
        </w:rPr>
        <w:t>立即实施</w:t>
      </w:r>
      <w:r>
        <w:rPr>
          <w:rFonts w:ascii="宋体" w:hAnsi="宋体" w:cs="宋体" w:hint="eastAsia"/>
          <w:color w:val="000000"/>
          <w:sz w:val="21"/>
          <w:szCs w:val="21"/>
        </w:rPr>
        <w:t>代履行；当事人不在场的，行政</w:t>
      </w:r>
      <w:r>
        <w:rPr>
          <w:rFonts w:ascii="宋体" w:hAnsi="宋体" w:cs="宋体" w:hint="eastAsia"/>
          <w:color w:val="000000"/>
          <w:sz w:val="21"/>
          <w:szCs w:val="21"/>
        </w:rPr>
        <w:t>机关应当在</w:t>
      </w:r>
      <w:r>
        <w:rPr>
          <w:rStyle w:val="font14zd2"/>
          <w:rFonts w:ascii="宋体" w:hAnsi="宋体" w:cs="宋体" w:hint="eastAsia"/>
        </w:rPr>
        <w:t>事后立即通知</w:t>
      </w:r>
      <w:r>
        <w:rPr>
          <w:rFonts w:ascii="宋体" w:hAnsi="宋体" w:cs="宋体" w:hint="eastAsia"/>
          <w:color w:val="000000"/>
          <w:sz w:val="21"/>
          <w:szCs w:val="21"/>
        </w:rPr>
        <w:t>当事人，并依法作出处理。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）在履行时，作出决定的行政机关应当派员</w:t>
      </w:r>
      <w:r>
        <w:rPr>
          <w:rStyle w:val="font14zd2"/>
          <w:rFonts w:ascii="宋体" w:hAnsi="宋体" w:cs="宋体" w:hint="eastAsia"/>
        </w:rPr>
        <w:t>到场监督</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）代履行完毕，行政机关</w:t>
      </w:r>
      <w:r>
        <w:rPr>
          <w:rStyle w:val="font14zd2"/>
          <w:rFonts w:ascii="宋体" w:hAnsi="宋体" w:cs="宋体" w:hint="eastAsia"/>
        </w:rPr>
        <w:t>到场监督的工作人员、代履行人和当事人或者见证人</w:t>
      </w:r>
      <w:r>
        <w:rPr>
          <w:rFonts w:ascii="宋体" w:hAnsi="宋体" w:cs="宋体" w:hint="eastAsia"/>
          <w:color w:val="000000"/>
          <w:sz w:val="21"/>
          <w:szCs w:val="21"/>
        </w:rPr>
        <w:t>应当在执行文书上签名或盖章。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代履行的费用按照成本合理确定，由</w:t>
      </w:r>
      <w:r>
        <w:rPr>
          <w:rStyle w:val="font14zd2"/>
          <w:rFonts w:ascii="宋体" w:hAnsi="宋体" w:cs="宋体" w:hint="eastAsia"/>
        </w:rPr>
        <w:t>当事人承担</w:t>
      </w:r>
      <w:r>
        <w:rPr>
          <w:rFonts w:ascii="宋体" w:hAnsi="宋体" w:cs="宋体" w:hint="eastAsia"/>
          <w:color w:val="000000"/>
          <w:sz w:val="21"/>
          <w:szCs w:val="21"/>
        </w:rPr>
        <w:t>。但是，法律另有规定的除外。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查封、扣押期间产生的检测、检验、检疫或者技术鉴定的费用、保管费用</w:t>
      </w:r>
      <w:r>
        <w:rPr>
          <w:rStyle w:val="font14zd2"/>
          <w:rFonts w:ascii="宋体" w:hAnsi="宋体" w:cs="宋体" w:hint="eastAsia"/>
        </w:rPr>
        <w:t>由行政机关承担</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代履行</w:t>
      </w:r>
      <w:r>
        <w:rPr>
          <w:rStyle w:val="font14zd2"/>
          <w:rFonts w:ascii="宋体" w:hAnsi="宋体" w:cs="宋体" w:hint="eastAsia"/>
        </w:rPr>
        <w:t>不得采用</w:t>
      </w:r>
      <w:r>
        <w:rPr>
          <w:rFonts w:ascii="宋体" w:hAnsi="宋体" w:cs="宋体" w:hint="eastAsia"/>
          <w:color w:val="000000"/>
          <w:sz w:val="21"/>
          <w:szCs w:val="21"/>
        </w:rPr>
        <w:t>暴力、胁迫及其他非法方式。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考点：申请法院强制执行【弱，次</w:t>
      </w:r>
      <w:r>
        <w:rPr>
          <w:rStyle w:val="a6"/>
          <w:rFonts w:ascii="宋体" w:hAnsi="宋体" w:cs="宋体" w:hint="eastAsia"/>
          <w:color w:val="000000"/>
          <w:sz w:val="21"/>
          <w:szCs w:val="21"/>
        </w:rPr>
        <w:t>1</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当事人在法定</w:t>
      </w:r>
      <w:r>
        <w:rPr>
          <w:rFonts w:ascii="宋体" w:hAnsi="宋体" w:cs="宋体" w:hint="eastAsia"/>
          <w:color w:val="000000"/>
          <w:sz w:val="21"/>
          <w:szCs w:val="21"/>
        </w:rPr>
        <w:t>期限内不申请行政复议或提起行政诉讼的，又不履行行政决定的，没有行政强制执行权的行政机关可以自</w:t>
      </w:r>
      <w:r>
        <w:rPr>
          <w:rStyle w:val="font14zd2"/>
          <w:rFonts w:ascii="宋体" w:hAnsi="宋体" w:cs="宋体" w:hint="eastAsia"/>
        </w:rPr>
        <w:t>期限届满之日起</w:t>
      </w:r>
      <w:r>
        <w:rPr>
          <w:rStyle w:val="font14zd2"/>
          <w:rFonts w:ascii="宋体" w:hAnsi="宋体" w:cs="宋体" w:hint="eastAsia"/>
        </w:rPr>
        <w:t>3</w:t>
      </w:r>
      <w:r>
        <w:rPr>
          <w:rStyle w:val="font14zd2"/>
          <w:rFonts w:ascii="宋体" w:hAnsi="宋体" w:cs="宋体" w:hint="eastAsia"/>
        </w:rPr>
        <w:t>个月内</w:t>
      </w:r>
      <w:r>
        <w:rPr>
          <w:rFonts w:ascii="宋体" w:hAnsi="宋体" w:cs="宋体" w:hint="eastAsia"/>
          <w:color w:val="000000"/>
          <w:sz w:val="21"/>
          <w:szCs w:val="21"/>
        </w:rPr>
        <w:t>，申请法院强制执行。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税务局稽查局可以向所在地有管辖权的法院申请强制执行；作出房屋征收决定的市、县政府依法申请法院强制执行。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行政机关申请法院强制执行前，应当</w:t>
      </w:r>
      <w:r>
        <w:rPr>
          <w:rStyle w:val="font14zd2"/>
          <w:rFonts w:ascii="宋体" w:hAnsi="宋体" w:cs="宋体" w:hint="eastAsia"/>
        </w:rPr>
        <w:t>催告</w:t>
      </w:r>
      <w:r>
        <w:rPr>
          <w:rFonts w:ascii="宋体" w:hAnsi="宋体" w:cs="宋体" w:hint="eastAsia"/>
          <w:color w:val="000000"/>
          <w:sz w:val="21"/>
          <w:szCs w:val="21"/>
        </w:rPr>
        <w:t>当事人履行义务。催告书</w:t>
      </w:r>
      <w:r>
        <w:rPr>
          <w:rStyle w:val="font14zd2"/>
          <w:rFonts w:ascii="宋体" w:hAnsi="宋体" w:cs="宋体" w:hint="eastAsia"/>
        </w:rPr>
        <w:t>送达</w:t>
      </w:r>
      <w:r>
        <w:rPr>
          <w:rStyle w:val="font14zd2"/>
          <w:rFonts w:ascii="宋体" w:hAnsi="宋体" w:cs="宋体" w:hint="eastAsia"/>
        </w:rPr>
        <w:t>10</w:t>
      </w:r>
      <w:r>
        <w:rPr>
          <w:rStyle w:val="font14zd2"/>
          <w:rFonts w:ascii="宋体" w:hAnsi="宋体" w:cs="宋体" w:hint="eastAsia"/>
        </w:rPr>
        <w:t>日后</w:t>
      </w:r>
      <w:r>
        <w:rPr>
          <w:rFonts w:ascii="宋体" w:hAnsi="宋体" w:cs="宋体" w:hint="eastAsia"/>
          <w:color w:val="000000"/>
          <w:sz w:val="21"/>
          <w:szCs w:val="21"/>
        </w:rPr>
        <w:t>，当事人</w:t>
      </w:r>
      <w:r>
        <w:rPr>
          <w:rStyle w:val="font14zd2"/>
          <w:rFonts w:ascii="宋体" w:hAnsi="宋体" w:cs="宋体" w:hint="eastAsia"/>
        </w:rPr>
        <w:t>仍未履行</w:t>
      </w:r>
      <w:r>
        <w:rPr>
          <w:rFonts w:ascii="宋体" w:hAnsi="宋体" w:cs="宋体" w:hint="eastAsia"/>
          <w:color w:val="000000"/>
          <w:sz w:val="21"/>
          <w:szCs w:val="21"/>
        </w:rPr>
        <w:t>义务的，行政机关可以向</w:t>
      </w:r>
      <w:r>
        <w:rPr>
          <w:rStyle w:val="font14zd2"/>
          <w:rFonts w:ascii="宋体" w:hAnsi="宋体" w:cs="宋体" w:hint="eastAsia"/>
        </w:rPr>
        <w:t>所在地</w:t>
      </w:r>
      <w:r>
        <w:rPr>
          <w:rFonts w:ascii="宋体" w:hAnsi="宋体" w:cs="宋体" w:hint="eastAsia"/>
          <w:color w:val="000000"/>
          <w:sz w:val="21"/>
          <w:szCs w:val="21"/>
        </w:rPr>
        <w:t>有管辖权的法院申请强制执行；执行对象是不动产的，向不动产所在地有管辖权的法院申请强制执行。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因</w:t>
      </w:r>
      <w:r>
        <w:rPr>
          <w:rStyle w:val="font14zd2"/>
          <w:rFonts w:ascii="宋体" w:hAnsi="宋体" w:cs="宋体" w:hint="eastAsia"/>
        </w:rPr>
        <w:t>情况紧急</w:t>
      </w:r>
      <w:r>
        <w:rPr>
          <w:rFonts w:ascii="宋体" w:hAnsi="宋体" w:cs="宋体" w:hint="eastAsia"/>
          <w:color w:val="000000"/>
          <w:sz w:val="21"/>
          <w:szCs w:val="21"/>
        </w:rPr>
        <w:t>，为保障公共安全，</w:t>
      </w:r>
      <w:r>
        <w:rPr>
          <w:rFonts w:ascii="宋体" w:hAnsi="宋体" w:cs="宋体" w:hint="eastAsia"/>
          <w:color w:val="000000"/>
          <w:sz w:val="21"/>
          <w:szCs w:val="21"/>
        </w:rPr>
        <w:t>行政机关可以申请法院</w:t>
      </w:r>
      <w:r>
        <w:rPr>
          <w:rStyle w:val="font14zd2"/>
          <w:rFonts w:ascii="宋体" w:hAnsi="宋体" w:cs="宋体" w:hint="eastAsia"/>
        </w:rPr>
        <w:t>立即</w:t>
      </w:r>
      <w:r>
        <w:rPr>
          <w:rFonts w:ascii="宋体" w:hAnsi="宋体" w:cs="宋体" w:hint="eastAsia"/>
          <w:color w:val="000000"/>
          <w:sz w:val="21"/>
          <w:szCs w:val="21"/>
        </w:rPr>
        <w:t>执行。经法院院长</w:t>
      </w:r>
      <w:r>
        <w:rPr>
          <w:rStyle w:val="font14zd2"/>
          <w:rFonts w:ascii="宋体" w:hAnsi="宋体" w:cs="宋体" w:hint="eastAsia"/>
        </w:rPr>
        <w:t>批准</w:t>
      </w:r>
      <w:r>
        <w:rPr>
          <w:rFonts w:ascii="宋体" w:hAnsi="宋体" w:cs="宋体" w:hint="eastAsia"/>
          <w:color w:val="000000"/>
          <w:sz w:val="21"/>
          <w:szCs w:val="21"/>
        </w:rPr>
        <w:t>，法院应当自作出执行裁定之日起</w:t>
      </w:r>
      <w:r>
        <w:rPr>
          <w:rFonts w:ascii="宋体" w:hAnsi="宋体" w:cs="宋体" w:hint="eastAsia"/>
          <w:color w:val="000000"/>
          <w:sz w:val="21"/>
          <w:szCs w:val="21"/>
        </w:rPr>
        <w:t>5</w:t>
      </w:r>
      <w:r>
        <w:rPr>
          <w:rFonts w:ascii="宋体" w:hAnsi="宋体" w:cs="宋体" w:hint="eastAsia"/>
          <w:color w:val="000000"/>
          <w:sz w:val="21"/>
          <w:szCs w:val="21"/>
        </w:rPr>
        <w:t>日内执行。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行政机关申请法院强制执行，</w:t>
      </w:r>
      <w:r>
        <w:rPr>
          <w:rStyle w:val="font14zd2"/>
          <w:rFonts w:ascii="宋体" w:hAnsi="宋体" w:cs="宋体" w:hint="eastAsia"/>
        </w:rPr>
        <w:t>不缴纳</w:t>
      </w:r>
      <w:r>
        <w:rPr>
          <w:rFonts w:ascii="宋体" w:hAnsi="宋体" w:cs="宋体" w:hint="eastAsia"/>
          <w:color w:val="000000"/>
          <w:sz w:val="21"/>
          <w:szCs w:val="21"/>
        </w:rPr>
        <w:t>申请费。强制执行的费用由</w:t>
      </w:r>
      <w:r>
        <w:rPr>
          <w:rStyle w:val="font14zd2"/>
          <w:rFonts w:ascii="宋体" w:hAnsi="宋体" w:cs="宋体" w:hint="eastAsia"/>
        </w:rPr>
        <w:t>被执行人承担</w:t>
      </w:r>
      <w:r>
        <w:rPr>
          <w:rFonts w:ascii="宋体" w:hAnsi="宋体" w:cs="宋体" w:hint="eastAsia"/>
          <w:color w:val="000000"/>
          <w:sz w:val="21"/>
          <w:szCs w:val="21"/>
        </w:rPr>
        <w:t>。法院以划拨、拍卖方式强制执行的，可以在划拨、拍卖后将强制执行的费用扣除。</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DE6852" w:rsidP="00DE6852">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04</w:t>
      </w:r>
      <w:r>
        <w:rPr>
          <w:rStyle w:val="a6"/>
          <w:rFonts w:ascii="宋体" w:hAnsi="宋体" w:cs="宋体" w:hint="eastAsia"/>
          <w:color w:val="000000"/>
          <w:sz w:val="21"/>
          <w:szCs w:val="21"/>
        </w:rPr>
        <w:t xml:space="preserve">　违反《行政强制法》的法律责任</w:t>
      </w:r>
      <w:r>
        <w:rPr>
          <w:rFonts w:ascii="宋体" w:hAnsi="宋体" w:cs="宋体" w:hint="eastAsia"/>
          <w:color w:val="000000"/>
          <w:sz w:val="21"/>
          <w:szCs w:val="21"/>
        </w:rPr>
        <w:t xml:space="preserve"> </w:t>
      </w:r>
    </w:p>
    <w:p w:rsidR="00000000" w:rsidRDefault="00DE6852" w:rsidP="00DE685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w:t>
      </w:r>
      <w:r>
        <w:rPr>
          <w:rStyle w:val="a6"/>
          <w:rFonts w:ascii="宋体" w:hAnsi="宋体" w:cs="宋体" w:hint="eastAsia"/>
          <w:color w:val="000000"/>
          <w:sz w:val="21"/>
          <w:szCs w:val="21"/>
        </w:rPr>
        <w:t>行政机关违反《行政强制法》的法律责任（略）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w:t>
      </w:r>
      <w:r>
        <w:rPr>
          <w:rStyle w:val="a6"/>
          <w:rFonts w:ascii="宋体" w:hAnsi="宋体" w:cs="宋体" w:hint="eastAsia"/>
          <w:color w:val="000000"/>
          <w:sz w:val="21"/>
          <w:szCs w:val="21"/>
        </w:rPr>
        <w:t>金融机构违反《行政强制法》的法律责任（略）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w:t>
      </w:r>
      <w:r>
        <w:rPr>
          <w:rStyle w:val="a6"/>
          <w:rFonts w:ascii="宋体" w:hAnsi="宋体" w:cs="宋体" w:hint="eastAsia"/>
          <w:color w:val="000000"/>
          <w:sz w:val="21"/>
          <w:szCs w:val="21"/>
        </w:rPr>
        <w:t>人民法院违反《行政强制法》的法律责任（略）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行政强制的种类（措施、执行）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行政强制的基本原则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行政强制的设定权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行政强制措施实施的一般规定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查封、扣押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行政强制执行实施的一般规定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金钱给付义务的执行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代履行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申请法院强制执行</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6"/>
      <w:footerReference w:type="default" r:id="rId7"/>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DE6852">
      <w:pPr>
        <w:rPr>
          <w:color w:val="000000"/>
        </w:rPr>
      </w:pPr>
      <w:r>
        <w:rPr>
          <w:color w:val="000000"/>
        </w:rPr>
        <w:separator/>
      </w:r>
    </w:p>
  </w:endnote>
  <w:endnote w:type="continuationSeparator" w:id="1">
    <w:p w:rsidR="00000000" w:rsidRDefault="00DE6852">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E6852">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#Time#:1781154030715#Type#:file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DE6852">
      <w:pPr>
        <w:rPr>
          <w:color w:val="000000"/>
        </w:rPr>
      </w:pPr>
      <w:r>
        <w:rPr>
          <w:color w:val="000000"/>
        </w:rPr>
        <w:separator/>
      </w:r>
    </w:p>
  </w:footnote>
  <w:footnote w:type="continuationSeparator" w:id="1">
    <w:p w:rsidR="00000000" w:rsidRDefault="00DE6852">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E6852" w:rsidP="00DE6852">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税务师《涉税服务相关法律》　　　　　　　　　第一编</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行政法律制度——第四章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行政强制法律制度</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DE6852"/>
    <w:rsid w:val="00DE685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oter1.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_rels/foot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1262</Words>
  <Characters>7197</Characters>
  <Application>Microsoft Office Word</Application>
  <DocSecurity>4</DocSecurity>
  <Lines>59</Lines>
  <Paragraphs>16</Paragraphs>
  <ScaleCrop>false</ScaleCrop>
  <Company/>
  <LinksUpToDate>false</LinksUpToDate>
  <CharactersWithSpaces>8443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2026-05-23T12:57:00Z</dcterms:created>
  <dc:creator>CDEL</dc:creator>
  <cp:lastModifiedBy>Windows 用户</cp:lastModifiedBy>
  <dcterms:modified xsi:type="dcterms:W3CDTF">2026-05-23T12:57:00Z</dcterms:modified>
  <cp:revision>2</cp:revision>
</cp:coreProperties>
</file>