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1138A" w:rsidP="0021138A">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第三章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消费税</w:t>
      </w:r>
    </w:p>
    <w:p w:rsidR="00000000" w:rsidRDefault="0021138A" w:rsidP="0021138A">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消费税的概述、纳税义务人、纳税环节和扣缴义务人</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消费税属于教材第二层级内容，是仅次于增值税的重点章节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难度：整体难度中等偏难，个别知识点需要加强理解</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题型：各题型均可能出现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重点：消费税征税范围、税目（单选、多选题）；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计税依据、应纳税额的具体计算、代收代缴税款、已纳消费税的扣除（各题型均有考核）</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分值：近几年均分</w:t>
      </w:r>
      <w:r>
        <w:rPr>
          <w:rFonts w:ascii="宋体" w:hAnsi="宋体" w:hint="eastAsia"/>
          <w:color w:val="000000"/>
          <w:sz w:val="21"/>
          <w:szCs w:val="21"/>
        </w:rPr>
        <w:t>13.5</w:t>
      </w:r>
      <w:r>
        <w:rPr>
          <w:rFonts w:ascii="宋体" w:hAnsi="宋体" w:hint="eastAsia"/>
          <w:color w:val="000000"/>
          <w:sz w:val="21"/>
          <w:szCs w:val="21"/>
        </w:rPr>
        <w:t>－</w:t>
      </w:r>
      <w:r>
        <w:rPr>
          <w:rFonts w:ascii="宋体" w:hAnsi="宋体" w:hint="eastAsia"/>
          <w:color w:val="000000"/>
          <w:sz w:val="21"/>
          <w:szCs w:val="21"/>
        </w:rPr>
        <w:t>20</w:t>
      </w:r>
      <w:r>
        <w:rPr>
          <w:rFonts w:ascii="宋体" w:hAnsi="宋体" w:hint="eastAsia"/>
          <w:color w:val="000000"/>
          <w:sz w:val="21"/>
          <w:szCs w:val="21"/>
        </w:rPr>
        <w:t>分左右</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7"/>
        <w:gridCol w:w="1147"/>
        <w:gridCol w:w="1147"/>
        <w:gridCol w:w="1147"/>
        <w:gridCol w:w="1764"/>
        <w:gridCol w:w="838"/>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w:t>
            </w:r>
            <w:r>
              <w:rPr>
                <w:rFonts w:ascii="宋体" w:hAnsi="宋体" w:cs="宋体" w:hint="eastAsia"/>
                <w:color w:val="000000"/>
                <w:sz w:val="21"/>
                <w:szCs w:val="21"/>
              </w:rPr>
              <w:t>计</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20.5</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13.5</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15.5</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19.5</w:t>
            </w:r>
          </w:p>
        </w:tc>
      </w:tr>
    </w:tbl>
    <w:p w:rsidR="00000000" w:rsidRDefault="0021138A" w:rsidP="0021138A">
      <w:pPr>
        <w:spacing w:line="276" w:lineRule="auto"/>
        <w:textAlignment w:val="center"/>
        <w:rPr>
          <w:rFonts w:ascii="宋体" w:hAnsi="宋体" w:hint="eastAsia"/>
          <w:color w:val="000000"/>
          <w:sz w:val="21"/>
          <w:szCs w:val="21"/>
        </w:rPr>
      </w:pP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知识点：消费税的概述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消费税是对我国境内从事生产、委托加工和进口，以及销售</w:t>
      </w:r>
      <w:r>
        <w:rPr>
          <w:rStyle w:val="font14zd2"/>
          <w:rFonts w:ascii="宋体" w:hAnsi="宋体" w:hint="eastAsia"/>
        </w:rPr>
        <w:t>特定消费品</w:t>
      </w:r>
      <w:r>
        <w:rPr>
          <w:rFonts w:ascii="宋体" w:hAnsi="宋体" w:hint="eastAsia"/>
          <w:color w:val="000000"/>
          <w:sz w:val="21"/>
          <w:szCs w:val="21"/>
        </w:rPr>
        <w:t>的单位和个人，就其销售额或销售数量，在</w:t>
      </w:r>
      <w:r>
        <w:rPr>
          <w:rStyle w:val="font14zd2"/>
          <w:rFonts w:ascii="宋体" w:hAnsi="宋体" w:hint="eastAsia"/>
        </w:rPr>
        <w:t>特定环节</w:t>
      </w:r>
      <w:r>
        <w:rPr>
          <w:rFonts w:ascii="宋体" w:hAnsi="宋体" w:hint="eastAsia"/>
          <w:color w:val="000000"/>
          <w:sz w:val="21"/>
          <w:szCs w:val="21"/>
        </w:rPr>
        <w:t>征收的一种税，即对特定的消费品和消费行为征收的一种税。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思考：什么是特定消费品？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巧记</w:t>
      </w:r>
      <w:r>
        <w:rPr>
          <w:rStyle w:val="font14zd2"/>
          <w:rFonts w:ascii="宋体" w:hAnsi="宋体" w:hint="eastAsia"/>
        </w:rPr>
        <w:t>15</w:t>
      </w:r>
      <w:r>
        <w:rPr>
          <w:rStyle w:val="font14zd2"/>
          <w:rFonts w:ascii="宋体" w:hAnsi="宋体" w:hint="eastAsia"/>
        </w:rPr>
        <w:t>个应税消费品税目——葛姐的幸福生活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“大金链子（</w:t>
      </w:r>
      <w:r>
        <w:rPr>
          <w:rStyle w:val="font14zd2"/>
          <w:rFonts w:ascii="宋体" w:hAnsi="宋体" w:hint="eastAsia"/>
        </w:rPr>
        <w:t>贵重首饰及珠宝玉石</w:t>
      </w:r>
      <w:r>
        <w:rPr>
          <w:rFonts w:ascii="宋体" w:hAnsi="宋体" w:hint="eastAsia"/>
          <w:color w:val="000000"/>
          <w:sz w:val="21"/>
          <w:szCs w:val="21"/>
        </w:rPr>
        <w:t>）小手表（</w:t>
      </w:r>
      <w:r>
        <w:rPr>
          <w:rStyle w:val="font14zd2"/>
          <w:rFonts w:ascii="宋体" w:hAnsi="宋体" w:hint="eastAsia"/>
        </w:rPr>
        <w:t>高档手表</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一天三顿小烧烤（</w:t>
      </w:r>
      <w:r>
        <w:rPr>
          <w:rStyle w:val="font14zd2"/>
          <w:rFonts w:ascii="宋体" w:hAnsi="宋体" w:hint="eastAsia"/>
        </w:rPr>
        <w:t>木制一次性筷子</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顿顿都有小</w:t>
      </w:r>
      <w:r>
        <w:rPr>
          <w:rStyle w:val="font14zd2"/>
          <w:rFonts w:ascii="宋体" w:hAnsi="宋体" w:hint="eastAsia"/>
        </w:rPr>
        <w:t>酒</w:t>
      </w:r>
      <w:r>
        <w:rPr>
          <w:rFonts w:ascii="宋体" w:hAnsi="宋体" w:hint="eastAsia"/>
          <w:color w:val="000000"/>
          <w:sz w:val="21"/>
          <w:szCs w:val="21"/>
        </w:rPr>
        <w:t>喝，口口都有</w:t>
      </w:r>
      <w:r>
        <w:rPr>
          <w:rStyle w:val="font14zd2"/>
          <w:rFonts w:ascii="宋体" w:hAnsi="宋体" w:hint="eastAsia"/>
        </w:rPr>
        <w:t>烟</w:t>
      </w:r>
      <w:r>
        <w:rPr>
          <w:rFonts w:ascii="宋体" w:hAnsi="宋体" w:hint="eastAsia"/>
          <w:color w:val="000000"/>
          <w:sz w:val="21"/>
          <w:szCs w:val="21"/>
        </w:rPr>
        <w:t>来冒，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香奶奶</w:t>
      </w:r>
      <w:r>
        <w:rPr>
          <w:rFonts w:ascii="宋体" w:hAnsi="宋体" w:hint="eastAsia"/>
          <w:color w:val="000000"/>
          <w:sz w:val="21"/>
          <w:szCs w:val="21"/>
        </w:rPr>
        <w:t>&amp;</w:t>
      </w:r>
      <w:r>
        <w:rPr>
          <w:rFonts w:ascii="宋体" w:hAnsi="宋体" w:hint="eastAsia"/>
          <w:color w:val="000000"/>
          <w:sz w:val="21"/>
          <w:szCs w:val="21"/>
        </w:rPr>
        <w:t>杨树林（</w:t>
      </w:r>
      <w:r>
        <w:rPr>
          <w:rStyle w:val="font14zd2"/>
          <w:rFonts w:ascii="宋体" w:hAnsi="宋体" w:hint="eastAsia"/>
        </w:rPr>
        <w:t>高档化妆品</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高尔夫（球及球</w:t>
      </w:r>
      <w:r>
        <w:rPr>
          <w:rStyle w:val="font14zd2"/>
          <w:rFonts w:ascii="宋体" w:hAnsi="宋体" w:hint="eastAsia"/>
        </w:rPr>
        <w:t>具）</w:t>
      </w:r>
      <w:r>
        <w:rPr>
          <w:rFonts w:ascii="宋体" w:hAnsi="宋体" w:hint="eastAsia"/>
          <w:color w:val="000000"/>
          <w:sz w:val="21"/>
          <w:szCs w:val="21"/>
        </w:rPr>
        <w:t>还是大</w:t>
      </w:r>
      <w:r>
        <w:rPr>
          <w:rStyle w:val="font14zd2"/>
          <w:rFonts w:ascii="宋体" w:hAnsi="宋体" w:hint="eastAsia"/>
        </w:rPr>
        <w:t>游艇</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都不及我的大</w:t>
      </w:r>
      <w:r>
        <w:rPr>
          <w:rStyle w:val="font14zd2"/>
          <w:rFonts w:ascii="宋体" w:hAnsi="宋体" w:hint="eastAsia"/>
        </w:rPr>
        <w:t>摩托（车）</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骑上我心爱的大摩托，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到哪里都不会堵</w:t>
      </w:r>
      <w:r>
        <w:rPr>
          <w:rStyle w:val="font14zd2"/>
          <w:rFonts w:ascii="宋体" w:hAnsi="宋体" w:hint="eastAsia"/>
        </w:rPr>
        <w:t>（小汽）车</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哎呀妈呀，加油（</w:t>
      </w:r>
      <w:r>
        <w:rPr>
          <w:rStyle w:val="font14zd2"/>
          <w:rFonts w:ascii="宋体" w:hAnsi="宋体" w:hint="eastAsia"/>
        </w:rPr>
        <w:t>成品油</w:t>
      </w:r>
      <w:r>
        <w:rPr>
          <w:rFonts w:ascii="宋体" w:hAnsi="宋体" w:hint="eastAsia"/>
          <w:color w:val="000000"/>
          <w:sz w:val="21"/>
          <w:szCs w:val="21"/>
        </w:rPr>
        <w:t>）有点肉疼</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刷</w:t>
      </w:r>
      <w:r>
        <w:rPr>
          <w:rStyle w:val="font14zd2"/>
          <w:rFonts w:ascii="宋体" w:hAnsi="宋体" w:hint="eastAsia"/>
        </w:rPr>
        <w:t>涂料</w:t>
      </w:r>
      <w:r>
        <w:rPr>
          <w:rFonts w:ascii="宋体" w:hAnsi="宋体" w:hint="eastAsia"/>
          <w:color w:val="000000"/>
          <w:sz w:val="21"/>
          <w:szCs w:val="21"/>
        </w:rPr>
        <w:t>，铺</w:t>
      </w:r>
      <w:r>
        <w:rPr>
          <w:rStyle w:val="font14zd2"/>
          <w:rFonts w:ascii="宋体" w:hAnsi="宋体" w:hint="eastAsia"/>
        </w:rPr>
        <w:t>（实木）地板</w:t>
      </w:r>
      <w:r>
        <w:rPr>
          <w:rFonts w:ascii="宋体" w:hAnsi="宋体" w:hint="eastAsia"/>
          <w:color w:val="000000"/>
          <w:sz w:val="21"/>
          <w:szCs w:val="21"/>
        </w:rPr>
        <w:t>，辛辛苦苦把钱赚，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充</w:t>
      </w:r>
      <w:r>
        <w:rPr>
          <w:rStyle w:val="font14zd2"/>
          <w:rFonts w:ascii="宋体" w:hAnsi="宋体" w:hint="eastAsia"/>
        </w:rPr>
        <w:t>电池</w:t>
      </w:r>
      <w:r>
        <w:rPr>
          <w:rFonts w:ascii="宋体" w:hAnsi="宋体" w:hint="eastAsia"/>
          <w:color w:val="000000"/>
          <w:sz w:val="21"/>
          <w:szCs w:val="21"/>
        </w:rPr>
        <w:t>，放</w:t>
      </w:r>
      <w:r>
        <w:rPr>
          <w:rStyle w:val="font14zd2"/>
          <w:rFonts w:ascii="宋体" w:hAnsi="宋体" w:hint="eastAsia"/>
        </w:rPr>
        <w:t>鞭炮（焰火）</w:t>
      </w:r>
      <w:r>
        <w:rPr>
          <w:rFonts w:ascii="宋体" w:hAnsi="宋体" w:hint="eastAsia"/>
          <w:color w:val="000000"/>
          <w:sz w:val="21"/>
          <w:szCs w:val="21"/>
        </w:rPr>
        <w:t>，快快乐乐把活干！</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消费税的特点</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57"/>
        <w:gridCol w:w="6953"/>
      </w:tblGrid>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征税范围具有选择性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目前有</w:t>
            </w:r>
            <w:r>
              <w:rPr>
                <w:rStyle w:val="font14zd3"/>
                <w:rFonts w:ascii="宋体" w:hAnsi="宋体" w:cs="宋体" w:hint="eastAsia"/>
              </w:rPr>
              <w:t>15</w:t>
            </w:r>
            <w:r>
              <w:rPr>
                <w:rStyle w:val="font14zd3"/>
                <w:rFonts w:ascii="宋体" w:hAnsi="宋体" w:cs="宋体" w:hint="eastAsia"/>
              </w:rPr>
              <w:t>个消费税税目</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征税环节具有单一性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通常</w:t>
            </w:r>
            <w:r>
              <w:rPr>
                <w:rStyle w:val="font14zd3"/>
                <w:rFonts w:ascii="宋体" w:hAnsi="宋体" w:cs="宋体" w:hint="eastAsia"/>
              </w:rPr>
              <w:t>一次课征制</w:t>
            </w:r>
            <w:r>
              <w:rPr>
                <w:rFonts w:ascii="宋体" w:hAnsi="宋体" w:cs="宋体" w:hint="eastAsia"/>
                <w:color w:val="000000"/>
                <w:sz w:val="21"/>
                <w:szCs w:val="21"/>
              </w:rPr>
              <w:br/>
            </w:r>
            <w:r>
              <w:rPr>
                <w:rFonts w:ascii="宋体" w:hAnsi="宋体" w:cs="宋体" w:hint="eastAsia"/>
                <w:color w:val="000000"/>
                <w:sz w:val="21"/>
                <w:szCs w:val="21"/>
              </w:rPr>
              <w:t>（卷烟、电子烟、超豪华小汽车除外）</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征收方法具有多样性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从价</w:t>
            </w:r>
            <w:r>
              <w:rPr>
                <w:rFonts w:ascii="宋体" w:hAnsi="宋体" w:cs="宋体" w:hint="eastAsia"/>
                <w:color w:val="000000"/>
                <w:sz w:val="21"/>
                <w:szCs w:val="21"/>
              </w:rPr>
              <w:t>定率（比例税率）；</w:t>
            </w:r>
            <w:r>
              <w:rPr>
                <w:rFonts w:ascii="宋体" w:hAnsi="宋体" w:cs="宋体" w:hint="eastAsia"/>
                <w:color w:val="000000"/>
                <w:sz w:val="21"/>
                <w:szCs w:val="21"/>
              </w:rPr>
              <w:br/>
            </w:r>
            <w:r>
              <w:rPr>
                <w:rStyle w:val="font14zd3"/>
                <w:rFonts w:ascii="宋体" w:hAnsi="宋体" w:cs="宋体" w:hint="eastAsia"/>
              </w:rPr>
              <w:t>从量</w:t>
            </w:r>
            <w:r>
              <w:rPr>
                <w:rFonts w:ascii="宋体" w:hAnsi="宋体" w:cs="宋体" w:hint="eastAsia"/>
                <w:color w:val="000000"/>
                <w:sz w:val="21"/>
                <w:szCs w:val="21"/>
              </w:rPr>
              <w:t>定额（定额税率）；</w:t>
            </w:r>
            <w:r>
              <w:rPr>
                <w:rFonts w:ascii="宋体" w:hAnsi="宋体" w:cs="宋体" w:hint="eastAsia"/>
                <w:color w:val="000000"/>
                <w:sz w:val="21"/>
                <w:szCs w:val="21"/>
              </w:rPr>
              <w:br/>
            </w:r>
            <w:r>
              <w:rPr>
                <w:rStyle w:val="font14zd3"/>
                <w:rFonts w:ascii="宋体" w:hAnsi="宋体" w:cs="宋体" w:hint="eastAsia"/>
              </w:rPr>
              <w:t>从价＋从</w:t>
            </w:r>
            <w:r>
              <w:rPr>
                <w:rStyle w:val="font14zd3"/>
                <w:rFonts w:ascii="宋体" w:hAnsi="宋体" w:cs="宋体" w:hint="eastAsia"/>
              </w:rPr>
              <w:t>量</w:t>
            </w:r>
            <w:r>
              <w:rPr>
                <w:rFonts w:ascii="宋体" w:hAnsi="宋体" w:cs="宋体" w:hint="eastAsia"/>
                <w:color w:val="000000"/>
                <w:sz w:val="21"/>
                <w:szCs w:val="21"/>
              </w:rPr>
              <w:t>（复合计征）</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税收调节具有特殊性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①不同的征税项目税负差异较大；</w:t>
            </w:r>
            <w:r>
              <w:rPr>
                <w:rFonts w:ascii="宋体" w:hAnsi="宋体" w:cs="宋体" w:hint="eastAsia"/>
                <w:color w:val="000000"/>
                <w:sz w:val="21"/>
                <w:szCs w:val="21"/>
              </w:rPr>
              <w:br/>
            </w:r>
            <w:r>
              <w:rPr>
                <w:rFonts w:ascii="宋体" w:hAnsi="宋体" w:cs="宋体" w:hint="eastAsia"/>
                <w:color w:val="000000"/>
                <w:sz w:val="21"/>
                <w:szCs w:val="21"/>
              </w:rPr>
              <w:t>②配合增值税实行双重征收</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消费税具有转嫁性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最终都要转嫁到消费者身上，由消费者负担，税负具有转嫁性（纳税人≠负税人）</w:t>
            </w:r>
          </w:p>
        </w:tc>
      </w:tr>
    </w:tbl>
    <w:p w:rsidR="00000000" w:rsidRDefault="0021138A" w:rsidP="0021138A">
      <w:pPr>
        <w:spacing w:line="276" w:lineRule="auto"/>
        <w:textAlignment w:val="center"/>
        <w:rPr>
          <w:rFonts w:ascii="宋体" w:hAnsi="宋体" w:hint="eastAsia"/>
          <w:color w:val="000000"/>
          <w:sz w:val="21"/>
          <w:szCs w:val="21"/>
        </w:rPr>
      </w:pP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知识点：纳税义务人、纳税环节和扣缴义务人★★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纳税义务人：</w:t>
      </w:r>
      <w:r>
        <w:rPr>
          <w:rFonts w:ascii="宋体" w:hAnsi="宋体" w:hint="eastAsia"/>
          <w:color w:val="000000"/>
          <w:sz w:val="21"/>
          <w:szCs w:val="21"/>
        </w:rPr>
        <w:t>在中华人民共和国境内生产、委托加工和进口应税消费品的单位和个人</w:t>
      </w:r>
      <w:r>
        <w:rPr>
          <w:rFonts w:ascii="宋体" w:hAnsi="宋体" w:hint="eastAsia"/>
          <w:color w:val="000000"/>
          <w:sz w:val="21"/>
          <w:szCs w:val="21"/>
        </w:rPr>
        <w:t>,</w:t>
      </w:r>
      <w:r>
        <w:rPr>
          <w:rFonts w:ascii="宋体" w:hAnsi="宋体" w:hint="eastAsia"/>
          <w:color w:val="000000"/>
          <w:sz w:val="21"/>
          <w:szCs w:val="21"/>
        </w:rPr>
        <w:t>国务院确定的销售应税消费品的其他单位和个人</w:t>
      </w:r>
      <w:r>
        <w:rPr>
          <w:rFonts w:ascii="宋体" w:hAnsi="宋体" w:hint="eastAsia"/>
          <w:color w:val="000000"/>
          <w:sz w:val="21"/>
          <w:szCs w:val="21"/>
        </w:rPr>
        <w:t>,</w:t>
      </w:r>
      <w:r>
        <w:rPr>
          <w:rFonts w:ascii="宋体" w:hAnsi="宋体" w:hint="eastAsia"/>
          <w:color w:val="000000"/>
          <w:sz w:val="21"/>
          <w:szCs w:val="21"/>
        </w:rPr>
        <w:t>为消费税的纳税人。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【提示</w:t>
      </w:r>
      <w:r>
        <w:rPr>
          <w:rFonts w:ascii="宋体" w:hAnsi="宋体" w:hint="eastAsia"/>
          <w:color w:val="000000"/>
          <w:sz w:val="21"/>
          <w:szCs w:val="21"/>
        </w:rPr>
        <w:t>1</w:t>
      </w:r>
      <w:r>
        <w:rPr>
          <w:rFonts w:ascii="宋体" w:hAnsi="宋体" w:hint="eastAsia"/>
          <w:color w:val="000000"/>
          <w:sz w:val="21"/>
          <w:szCs w:val="21"/>
        </w:rPr>
        <w:t>】“单位”是指：企业、行政单位、事业单位、军事单位、社会团体及其他单位。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“个人”是</w:t>
      </w:r>
      <w:r>
        <w:rPr>
          <w:rStyle w:val="font14zd2"/>
          <w:rFonts w:ascii="宋体" w:hAnsi="宋体" w:hint="eastAsia"/>
        </w:rPr>
        <w:t>指：个体工商户及其他个人。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“中华人民共和国境内”是指：生产、委托加工、进口属于应当缴纳消费税的消费品的</w:t>
      </w:r>
      <w:r>
        <w:rPr>
          <w:rStyle w:val="font14zd2"/>
          <w:rFonts w:ascii="宋体" w:hAnsi="宋体" w:hint="eastAsia"/>
        </w:rPr>
        <w:t>起运地</w:t>
      </w:r>
      <w:r>
        <w:rPr>
          <w:rFonts w:ascii="宋体" w:hAnsi="宋体" w:hint="eastAsia"/>
          <w:color w:val="000000"/>
          <w:sz w:val="21"/>
          <w:szCs w:val="21"/>
        </w:rPr>
        <w:t>或</w:t>
      </w:r>
      <w:r>
        <w:rPr>
          <w:rStyle w:val="font14zd2"/>
          <w:rFonts w:ascii="宋体" w:hAnsi="宋体" w:hint="eastAsia"/>
        </w:rPr>
        <w:t>所在地</w:t>
      </w:r>
      <w:r>
        <w:rPr>
          <w:rFonts w:ascii="宋体" w:hAnsi="宋体" w:hint="eastAsia"/>
          <w:color w:val="000000"/>
          <w:sz w:val="21"/>
          <w:szCs w:val="21"/>
        </w:rPr>
        <w:t>在境内。</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【提示</w:t>
      </w:r>
      <w:r>
        <w:rPr>
          <w:rFonts w:ascii="宋体" w:hAnsi="宋体" w:hint="eastAsia"/>
          <w:color w:val="000000"/>
          <w:sz w:val="21"/>
          <w:szCs w:val="21"/>
        </w:rPr>
        <w:t>2</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进口的应税消费品，由从事进口应税消费品的</w:t>
      </w:r>
      <w:r>
        <w:rPr>
          <w:rStyle w:val="font14zd2"/>
          <w:rFonts w:ascii="宋体" w:hAnsi="宋体" w:hint="eastAsia"/>
        </w:rPr>
        <w:t>进口人或其代理人</w:t>
      </w:r>
      <w:r>
        <w:rPr>
          <w:rFonts w:ascii="宋体" w:hAnsi="宋体" w:hint="eastAsia"/>
          <w:color w:val="000000"/>
          <w:sz w:val="21"/>
          <w:szCs w:val="21"/>
        </w:rPr>
        <w:t>按照规定缴纳消费税。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个人携带或者邮寄入境的应税消费品的消费税，连同关税一并计征，由</w:t>
      </w:r>
      <w:r>
        <w:rPr>
          <w:rStyle w:val="font14zd2"/>
          <w:rFonts w:ascii="宋体" w:hAnsi="宋体" w:hint="eastAsia"/>
        </w:rPr>
        <w:t>携带入境者或者收件人</w:t>
      </w:r>
      <w:r>
        <w:rPr>
          <w:rFonts w:ascii="宋体" w:hAnsi="宋体" w:hint="eastAsia"/>
          <w:color w:val="000000"/>
          <w:sz w:val="21"/>
          <w:szCs w:val="21"/>
        </w:rPr>
        <w:t>缴纳消费税。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纳税环节</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70"/>
        <w:gridCol w:w="1454"/>
        <w:gridCol w:w="3612"/>
        <w:gridCol w:w="837"/>
        <w:gridCol w:w="837"/>
      </w:tblGrid>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生产（进口）、委托加工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w:t>
            </w: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卷烟</w:t>
            </w:r>
            <w:r>
              <w:rPr>
                <w:rFonts w:ascii="宋体" w:hAnsi="宋体" w:cs="宋体" w:hint="eastAsia"/>
                <w:color w:val="000000"/>
                <w:sz w:val="21"/>
                <w:szCs w:val="21"/>
              </w:rPr>
              <w:t>/</w:t>
            </w:r>
            <w:r>
              <w:rPr>
                <w:rFonts w:ascii="宋体" w:hAnsi="宋体" w:cs="宋体" w:hint="eastAsia"/>
                <w:color w:val="000000"/>
                <w:sz w:val="21"/>
                <w:szCs w:val="21"/>
              </w:rPr>
              <w:t>电子烟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超豪华小汽车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燃油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其他动力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金银铂钻首饰饰品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【提示】自产自用应税消费品，用于连续生产应税消费品的，不纳税；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自产的应税消费品</w:t>
      </w:r>
      <w:r>
        <w:rPr>
          <w:rStyle w:val="font14zd2"/>
          <w:rFonts w:ascii="宋体" w:hAnsi="宋体" w:hint="eastAsia"/>
        </w:rPr>
        <w:t>用于其他方面</w:t>
      </w:r>
      <w:r>
        <w:rPr>
          <w:rFonts w:ascii="宋体" w:hAnsi="宋体" w:hint="eastAsia"/>
          <w:color w:val="000000"/>
          <w:sz w:val="21"/>
          <w:szCs w:val="21"/>
        </w:rPr>
        <w:t xml:space="preserve">，于移送使用时纳税。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Fonts w:ascii="宋体" w:hAnsi="宋体" w:hint="eastAsia"/>
          <w:color w:val="000000"/>
          <w:sz w:val="21"/>
          <w:szCs w:val="21"/>
        </w:rPr>
        <w:t>“用于其他方面”指用于生产非应税消费品、在建工程、管理部门、非生产机构、提供劳务、馈赠、赞助、集资、广告、样品、职工福利、奖励等方面。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2025</w:t>
      </w:r>
      <w:r>
        <w:rPr>
          <w:rStyle w:val="fontkaiti1"/>
          <w:rFonts w:hint="default"/>
          <w:color w:val="000000"/>
        </w:rPr>
        <w:t>年）关于消费税的征收环节，下列说法正确的是（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超豪华燃油小汽车只在零售环节征收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烟酒在生产（进口）和批发环节征收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贵重首饰及珠宝玉石在零售环节征收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成品油在生产（进口）环节征收</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D</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A</w:t>
      </w:r>
      <w:r>
        <w:rPr>
          <w:rStyle w:val="fontkaiti1"/>
          <w:rFonts w:hint="default"/>
          <w:color w:val="000000"/>
        </w:rPr>
        <w:t>，超豪华燃油小汽车在生产（进口）环节和零售环节征收消费税；选项</w:t>
      </w:r>
      <w:r>
        <w:rPr>
          <w:rStyle w:val="fontkaiti1"/>
          <w:rFonts w:hint="default"/>
          <w:color w:val="000000"/>
        </w:rPr>
        <w:t>B</w:t>
      </w:r>
      <w:r>
        <w:rPr>
          <w:rStyle w:val="fontkaiti1"/>
          <w:rFonts w:hint="default"/>
          <w:color w:val="000000"/>
        </w:rPr>
        <w:t>，酒在生产（进口）环节征收消费税，在批发环节不纳税；选项</w:t>
      </w:r>
      <w:r>
        <w:rPr>
          <w:rStyle w:val="fontkaiti1"/>
          <w:rFonts w:hint="default"/>
          <w:color w:val="000000"/>
        </w:rPr>
        <w:t>C</w:t>
      </w:r>
      <w:r>
        <w:rPr>
          <w:rStyle w:val="fontkaiti1"/>
          <w:rFonts w:hint="default"/>
          <w:color w:val="000000"/>
        </w:rPr>
        <w:t>，金银首饰、铂金首饰和钻石及钻石饰品在零售环节征收消费税，其他贵重首饰和珠宝玉石在生产（进口）环节征收消费税。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【多选题】</w:t>
      </w:r>
      <w:r>
        <w:rPr>
          <w:rStyle w:val="fontkaiti1"/>
          <w:rFonts w:hint="default"/>
          <w:color w:val="000000"/>
        </w:rPr>
        <w:t>（</w:t>
      </w:r>
      <w:r>
        <w:rPr>
          <w:rStyle w:val="fontkaiti1"/>
          <w:rFonts w:hint="default"/>
          <w:color w:val="000000"/>
        </w:rPr>
        <w:t>2016</w:t>
      </w:r>
      <w:r>
        <w:rPr>
          <w:rStyle w:val="fontkaiti1"/>
          <w:rFonts w:hint="default"/>
          <w:color w:val="000000"/>
        </w:rPr>
        <w:t>年</w:t>
      </w:r>
      <w:r>
        <w:rPr>
          <w:rStyle w:val="fontkaiti1"/>
          <w:rFonts w:hint="default"/>
          <w:color w:val="000000"/>
        </w:rPr>
        <w:t>/2017</w:t>
      </w:r>
      <w:r>
        <w:rPr>
          <w:rStyle w:val="fontkaiti1"/>
          <w:rFonts w:hint="default"/>
          <w:color w:val="000000"/>
        </w:rPr>
        <w:t>年</w:t>
      </w:r>
      <w:r>
        <w:rPr>
          <w:rStyle w:val="fontkaiti1"/>
          <w:rFonts w:hint="default"/>
          <w:color w:val="000000"/>
        </w:rPr>
        <w:t>/2020</w:t>
      </w:r>
      <w:r>
        <w:rPr>
          <w:rStyle w:val="fontkaiti1"/>
          <w:rFonts w:hint="default"/>
          <w:color w:val="000000"/>
        </w:rPr>
        <w:t>年整合）下</w:t>
      </w:r>
      <w:r>
        <w:rPr>
          <w:rStyle w:val="fontkaiti1"/>
          <w:rFonts w:hint="default"/>
          <w:color w:val="000000"/>
        </w:rPr>
        <w:t>列各项业务，应同时征收增值税和消费税的有（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lastRenderedPageBreak/>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地板厂销售自产实木地板</w:t>
      </w:r>
      <w:r>
        <w:rPr>
          <w:rStyle w:val="fontkaiti1"/>
          <w:rFonts w:hint="default"/>
          <w:color w:val="000000"/>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鞭炮焰火的批发环节</w:t>
      </w:r>
      <w:r>
        <w:rPr>
          <w:rStyle w:val="fontkaiti1"/>
          <w:rFonts w:hint="default"/>
          <w:color w:val="000000"/>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电子烟批发企业向零售商销售电子烟</w:t>
      </w:r>
      <w:r>
        <w:rPr>
          <w:rStyle w:val="fontkaiti1"/>
          <w:rFonts w:hint="default"/>
          <w:color w:val="000000"/>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进出口公司进口高尔夫球及球具</w:t>
      </w:r>
      <w:r>
        <w:rPr>
          <w:rStyle w:val="fontkaiti1"/>
          <w:rFonts w:hint="default"/>
          <w:color w:val="000000"/>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白酒批发经销商销售外购的已税白酒</w:t>
      </w:r>
      <w:r>
        <w:rPr>
          <w:rStyle w:val="fontkaiti1"/>
          <w:rFonts w:hint="default"/>
          <w:color w:val="000000"/>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ACD</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B</w:t>
      </w:r>
      <w:r>
        <w:rPr>
          <w:rStyle w:val="fontkaiti1"/>
          <w:rFonts w:hint="default"/>
          <w:color w:val="000000"/>
        </w:rPr>
        <w:t>，鞭炮、焰火的批发环节只征收增值税，不征收消费税；选项</w:t>
      </w:r>
      <w:r>
        <w:rPr>
          <w:rStyle w:val="fontkaiti1"/>
          <w:rFonts w:hint="default"/>
          <w:color w:val="000000"/>
        </w:rPr>
        <w:t>E</w:t>
      </w:r>
      <w:r>
        <w:rPr>
          <w:rStyle w:val="fontkaiti1"/>
          <w:rFonts w:hint="default"/>
          <w:color w:val="000000"/>
        </w:rPr>
        <w:t>，白酒在生产环节征收消费税，批发环节不征收消费税。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扣缴义务人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）委托加工的应税消费品，</w:t>
      </w:r>
      <w:r>
        <w:rPr>
          <w:rStyle w:val="font14zd2"/>
          <w:rFonts w:ascii="宋体" w:hAnsi="宋体" w:hint="eastAsia"/>
        </w:rPr>
        <w:t>委托方</w:t>
      </w:r>
      <w:r>
        <w:rPr>
          <w:rFonts w:ascii="宋体" w:hAnsi="宋体" w:hint="eastAsia"/>
          <w:color w:val="000000"/>
          <w:sz w:val="21"/>
          <w:szCs w:val="21"/>
        </w:rPr>
        <w:t>为消费税纳税人，其应纳消费税由受托方（受托方为个人</w:t>
      </w:r>
      <w:r>
        <w:rPr>
          <w:rFonts w:ascii="宋体" w:hAnsi="宋体" w:hint="eastAsia"/>
          <w:color w:val="000000"/>
          <w:sz w:val="21"/>
          <w:szCs w:val="21"/>
        </w:rPr>
        <w:t>除外）在向委托方交货时代收代缴税款。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410075" cy="1771650"/>
            <wp:effectExtent l="0" t="0" r="0" b="0"/>
            <wp:docPr id="1" name="图片_x0020bc972599-9bf3-41c0-9dbe-bcfe125c73b6" descr="785e5ba1-2230-4045-be1a-bfa2d72cb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c972599-9bf3-41c0-9dbe-bcfe125c73b6" descr="785e5ba1-2230-4045-be1a-bfa2d72cb7ee"/>
                    <pic:cNvPicPr>
                      <a:picLocks noChangeAspect="1" noChangeArrowheads="1"/>
                    </pic:cNvPicPr>
                  </pic:nvPicPr>
                  <pic:blipFill>
                    <a:blip r:embed="rId6"/>
                    <a:srcRect/>
                    <a:stretch>
                      <a:fillRect/>
                    </a:stretch>
                  </pic:blipFill>
                  <pic:spPr bwMode="auto">
                    <a:xfrm>
                      <a:off x="0" y="0"/>
                      <a:ext cx="4410075" cy="17716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受托方为个人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905375" cy="1990725"/>
            <wp:effectExtent l="0" t="0" r="9525" b="0"/>
            <wp:docPr id="2" name="图片_x002053490aeb-e655-4353-ace8-98f6a2e3f0e1" descr="03df59d4-d2a8-46ad-bcb3-a2e526e8d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3490aeb-e655-4353-ace8-98f6a2e3f0e1" descr="03df59d4-d2a8-46ad-bcb3-a2e526e8df45"/>
                    <pic:cNvPicPr>
                      <a:picLocks noChangeAspect="1" noChangeArrowheads="1"/>
                    </pic:cNvPicPr>
                  </pic:nvPicPr>
                  <pic:blipFill>
                    <a:blip r:embed="rId7"/>
                    <a:srcRect/>
                    <a:stretch>
                      <a:fillRect/>
                    </a:stretch>
                  </pic:blipFill>
                  <pic:spPr bwMode="auto">
                    <a:xfrm>
                      <a:off x="0" y="0"/>
                      <a:ext cx="4905375" cy="199072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）跨境电子商务零售进口商品按照货物征收进口环节消费税，</w:t>
      </w:r>
      <w:r>
        <w:rPr>
          <w:rStyle w:val="font14zd2"/>
          <w:rFonts w:ascii="宋体" w:hAnsi="宋体" w:hint="eastAsia"/>
        </w:rPr>
        <w:t>购买</w:t>
      </w:r>
      <w:r>
        <w:rPr>
          <w:rFonts w:ascii="宋体" w:hAnsi="宋体" w:hint="eastAsia"/>
          <w:color w:val="000000"/>
          <w:sz w:val="21"/>
          <w:szCs w:val="21"/>
        </w:rPr>
        <w:t>跨境电子商务零售进口商品的个人作为</w:t>
      </w:r>
      <w:r>
        <w:rPr>
          <w:rStyle w:val="font14zd2"/>
          <w:rFonts w:ascii="宋体" w:hAnsi="宋体" w:hint="eastAsia"/>
        </w:rPr>
        <w:t>纳税义务人</w:t>
      </w:r>
      <w:r>
        <w:rPr>
          <w:rFonts w:ascii="宋体" w:hAnsi="宋体" w:hint="eastAsia"/>
          <w:color w:val="000000"/>
          <w:sz w:val="21"/>
          <w:szCs w:val="21"/>
        </w:rPr>
        <w:t>，</w:t>
      </w:r>
      <w:r>
        <w:rPr>
          <w:rStyle w:val="font14zd2"/>
          <w:rFonts w:ascii="宋体" w:hAnsi="宋体" w:hint="eastAsia"/>
        </w:rPr>
        <w:t>电</w:t>
      </w:r>
      <w:r>
        <w:rPr>
          <w:rFonts w:ascii="宋体" w:hAnsi="宋体" w:hint="eastAsia"/>
          <w:color w:val="000000"/>
          <w:sz w:val="21"/>
          <w:szCs w:val="21"/>
        </w:rPr>
        <w:t>子</w:t>
      </w:r>
      <w:r>
        <w:rPr>
          <w:rStyle w:val="font14zd2"/>
          <w:rFonts w:ascii="宋体" w:hAnsi="宋体" w:hint="eastAsia"/>
        </w:rPr>
        <w:t>商</w:t>
      </w:r>
      <w:r>
        <w:rPr>
          <w:rFonts w:ascii="宋体" w:hAnsi="宋体" w:hint="eastAsia"/>
          <w:color w:val="000000"/>
          <w:sz w:val="21"/>
          <w:szCs w:val="21"/>
        </w:rPr>
        <w:t>务</w:t>
      </w:r>
      <w:r>
        <w:rPr>
          <w:rStyle w:val="font14zd2"/>
          <w:rFonts w:ascii="宋体" w:hAnsi="宋体" w:hint="eastAsia"/>
        </w:rPr>
        <w:t>企业</w:t>
      </w:r>
      <w:r>
        <w:rPr>
          <w:rFonts w:ascii="宋体" w:hAnsi="宋体" w:hint="eastAsia"/>
          <w:color w:val="000000"/>
          <w:sz w:val="21"/>
          <w:szCs w:val="21"/>
        </w:rPr>
        <w:t>、</w:t>
      </w:r>
      <w:r>
        <w:rPr>
          <w:rStyle w:val="font14zd2"/>
          <w:rFonts w:ascii="宋体" w:hAnsi="宋体" w:hint="eastAsia"/>
        </w:rPr>
        <w:t>电</w:t>
      </w:r>
      <w:r>
        <w:rPr>
          <w:rFonts w:ascii="宋体" w:hAnsi="宋体" w:hint="eastAsia"/>
          <w:color w:val="000000"/>
          <w:sz w:val="21"/>
          <w:szCs w:val="21"/>
        </w:rPr>
        <w:t>子</w:t>
      </w:r>
      <w:r>
        <w:rPr>
          <w:rStyle w:val="font14zd2"/>
          <w:rFonts w:ascii="宋体" w:hAnsi="宋体" w:hint="eastAsia"/>
        </w:rPr>
        <w:t>商</w:t>
      </w:r>
      <w:r>
        <w:rPr>
          <w:rFonts w:ascii="宋体" w:hAnsi="宋体" w:hint="eastAsia"/>
          <w:color w:val="000000"/>
          <w:sz w:val="21"/>
          <w:szCs w:val="21"/>
        </w:rPr>
        <w:t>务交易</w:t>
      </w:r>
      <w:r>
        <w:rPr>
          <w:rStyle w:val="font14zd2"/>
          <w:rFonts w:ascii="宋体" w:hAnsi="宋体" w:hint="eastAsia"/>
        </w:rPr>
        <w:t>平台</w:t>
      </w:r>
      <w:r>
        <w:rPr>
          <w:rFonts w:ascii="宋体" w:hAnsi="宋体" w:hint="eastAsia"/>
          <w:color w:val="000000"/>
          <w:sz w:val="21"/>
          <w:szCs w:val="21"/>
        </w:rPr>
        <w:t>企业或</w:t>
      </w:r>
      <w:r>
        <w:rPr>
          <w:rStyle w:val="font14zd2"/>
          <w:rFonts w:ascii="宋体" w:hAnsi="宋体" w:hint="eastAsia"/>
        </w:rPr>
        <w:t>物流企业</w:t>
      </w:r>
      <w:r>
        <w:rPr>
          <w:rFonts w:ascii="宋体" w:hAnsi="宋体" w:hint="eastAsia"/>
          <w:color w:val="000000"/>
          <w:sz w:val="21"/>
          <w:szCs w:val="21"/>
        </w:rPr>
        <w:t>可作为</w:t>
      </w:r>
      <w:r>
        <w:rPr>
          <w:rStyle w:val="font14zd2"/>
          <w:rFonts w:ascii="宋体" w:hAnsi="宋体" w:hint="eastAsia"/>
        </w:rPr>
        <w:t>代收代缴义务人</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686300" cy="1885950"/>
            <wp:effectExtent l="19050" t="0" r="0" b="0"/>
            <wp:docPr id="3" name="图片_x0020820b7bbf-c34d-485b-8cff-047ed5e467aa" descr="ba4bd224-ceac-4351-afec-c09af756a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20b7bbf-c34d-485b-8cff-047ed5e467aa" descr="ba4bd224-ceac-4351-afec-c09af756a0ca"/>
                    <pic:cNvPicPr>
                      <a:picLocks noChangeAspect="1" noChangeArrowheads="1"/>
                    </pic:cNvPicPr>
                  </pic:nvPicPr>
                  <pic:blipFill>
                    <a:blip r:embed="rId8"/>
                    <a:srcRect/>
                    <a:stretch>
                      <a:fillRect/>
                    </a:stretch>
                  </pic:blipFill>
                  <pic:spPr bwMode="auto">
                    <a:xfrm>
                      <a:off x="0" y="0"/>
                      <a:ext cx="4686300" cy="18859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得分高手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此知识点考频（★★），会直接考核纳税人、扣缴义务人，也会结合消费税税目、纳税环节等多重考核。</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2024</w:t>
      </w:r>
      <w:r>
        <w:rPr>
          <w:rStyle w:val="fontkaiti1"/>
          <w:rFonts w:hint="default"/>
          <w:color w:val="000000"/>
        </w:rPr>
        <w:t>年）下列单位属于消费税纳税义务人的是（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烟酒零售商店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金银首饰零售</w:t>
      </w:r>
      <w:r>
        <w:rPr>
          <w:rStyle w:val="fontkaiti1"/>
          <w:rFonts w:hint="default"/>
          <w:color w:val="000000"/>
        </w:rPr>
        <w:t>商店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跨境电子商务企业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高档手表零售商店</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B</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『答案解析』金银首饰在零售环节缴纳消费税，所以金银首饰零售商店属于消费税纳税义务人；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烟酒、高档手表不在零售环节缴纳消费税，所以烟酒零售商店、高档手表零售商店不属于消费税纳税义务人；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购买跨境电子商务零售进口应征消费税商品的个人作为纳税义务人；电子商务企业、电子商务交易平台企业或物流企业可作为代收代缴义务人（非纳税义务人）。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2020</w:t>
      </w:r>
      <w:r>
        <w:rPr>
          <w:rStyle w:val="fontkaiti1"/>
          <w:rFonts w:hint="default"/>
          <w:color w:val="000000"/>
        </w:rPr>
        <w:t>年）委托加工应税消费品，除受托方为个人外，由受托方履行的</w:t>
      </w:r>
      <w:r>
        <w:rPr>
          <w:rStyle w:val="fontkaiti1"/>
          <w:rFonts w:hint="default"/>
          <w:color w:val="000000"/>
        </w:rPr>
        <w:t>消费税扣缴义务是（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代征代缴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代收代缴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代扣代缴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代售代缴</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B</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『答案解析』委托加工应税消费品，除受托方为个人外，由受托方履行代收代缴消费税的义务。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2017</w:t>
      </w:r>
      <w:r>
        <w:rPr>
          <w:rStyle w:val="fontkaiti1"/>
          <w:rFonts w:hint="default"/>
          <w:color w:val="000000"/>
        </w:rPr>
        <w:t>年）下列单位不属于消费税纳税人的是（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委托加工烟丝的单位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进口实木地板的单位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受托加工卷烟的单位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生产销售白酒的单位</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C</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『答案解析』受托加工应税消费品的单位是消费税的代收代缴义务人，不是消费税的纳税</w:t>
      </w:r>
      <w:r>
        <w:rPr>
          <w:rStyle w:val="fontkaiti1"/>
          <w:rFonts w:hint="default"/>
          <w:color w:val="000000"/>
        </w:rPr>
        <w:t>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提示：委托、受托要看清。</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2022</w:t>
      </w:r>
      <w:r>
        <w:rPr>
          <w:rStyle w:val="fontkaiti1"/>
          <w:rFonts w:hint="default"/>
          <w:color w:val="000000"/>
        </w:rPr>
        <w:t>年）关于消费税扣缴义务人，下列说法正确的是（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委托个人加工应税消费品由受托方代收代缴消费税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个人购买跨境电子商务零售进口商品的，生产商可作为代收代缴义务人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个人购买跨境电子商务零售进口商品的，电子商务企业可作为代收代缴义务人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委托加工应税消费品，由委托方代收代缴消费税</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C</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『答案解析』本题考核跨境电子商务零售进口商品的扣缴义务人。购买跨境电子商务零售进口商品的个人作为纳税义务</w:t>
      </w:r>
      <w:r>
        <w:rPr>
          <w:rStyle w:val="fontkaiti1"/>
          <w:rFonts w:hint="default"/>
          <w:color w:val="000000"/>
        </w:rPr>
        <w:t>人。电子商务企业、电子商务交易平台企业或物流企业可作为代收代缴义务人。</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02</w:t>
      </w:r>
      <w:r>
        <w:rPr>
          <w:rStyle w:val="barfont1"/>
          <w:rFonts w:hint="default"/>
        </w:rPr>
        <w:t>讲</w:t>
      </w:r>
      <w:r>
        <w:rPr>
          <w:rStyle w:val="barfont1"/>
          <w:rFonts w:hint="default"/>
        </w:rPr>
        <w:t xml:space="preserve"> </w:t>
      </w:r>
      <w:r>
        <w:rPr>
          <w:rStyle w:val="barfont1"/>
          <w:rFonts w:hint="default"/>
        </w:rPr>
        <w:t>消费税税目</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知识点：税目（★★★）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“大金链子（贵重首饰及珠宝玉石）小手表（高档手表）”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9"/>
        <w:gridCol w:w="1695"/>
        <w:gridCol w:w="6416"/>
      </w:tblGrid>
      <w:tr w:rsidR="00000000" w:rsidTr="0021138A">
        <w:trPr>
          <w:cantSplit/>
          <w:trHeight w:val="300"/>
          <w:tblHeader/>
          <w:jc w:val="center"/>
        </w:trPr>
        <w:tc>
          <w:tcPr>
            <w:tcW w:w="1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40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子目</w:t>
            </w:r>
          </w:p>
        </w:tc>
        <w:tc>
          <w:tcPr>
            <w:tcW w:w="7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考点细节</w:t>
            </w:r>
          </w:p>
        </w:tc>
      </w:tr>
      <w:tr w:rsidR="00000000" w:rsidTr="0021138A">
        <w:trPr>
          <w:cantSplit/>
          <w:trHeight w:val="300"/>
          <w:jc w:val="center"/>
        </w:trPr>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贵重首饰及珠宝玉石</w:t>
            </w:r>
          </w:p>
        </w:tc>
        <w:tc>
          <w:tcPr>
            <w:tcW w:w="4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金银</w:t>
            </w:r>
            <w:r>
              <w:rPr>
                <w:rFonts w:ascii="宋体" w:hAnsi="宋体" w:cs="宋体" w:hint="eastAsia"/>
                <w:color w:val="000000"/>
                <w:sz w:val="21"/>
                <w:szCs w:val="21"/>
              </w:rPr>
              <w:t>首饰、</w:t>
            </w:r>
            <w:r>
              <w:rPr>
                <w:rStyle w:val="font14zd3"/>
                <w:rFonts w:ascii="宋体" w:hAnsi="宋体" w:cs="宋体" w:hint="eastAsia"/>
              </w:rPr>
              <w:t>铂</w:t>
            </w:r>
            <w:r>
              <w:rPr>
                <w:rFonts w:ascii="宋体" w:hAnsi="宋体" w:cs="宋体" w:hint="eastAsia"/>
                <w:color w:val="000000"/>
                <w:sz w:val="21"/>
                <w:szCs w:val="21"/>
              </w:rPr>
              <w:t>金首饰和</w:t>
            </w:r>
            <w:r>
              <w:rPr>
                <w:rStyle w:val="font14zd3"/>
                <w:rFonts w:ascii="宋体" w:hAnsi="宋体" w:cs="宋体" w:hint="eastAsia"/>
              </w:rPr>
              <w:t>钻</w:t>
            </w:r>
            <w:r>
              <w:rPr>
                <w:rFonts w:ascii="宋体" w:hAnsi="宋体" w:cs="宋体" w:hint="eastAsia"/>
                <w:color w:val="000000"/>
                <w:sz w:val="21"/>
                <w:szCs w:val="21"/>
              </w:rPr>
              <w:t>石及钻石</w:t>
            </w:r>
            <w:r>
              <w:rPr>
                <w:rStyle w:val="font14zd3"/>
                <w:rFonts w:ascii="宋体" w:hAnsi="宋体" w:cs="宋体" w:hint="eastAsia"/>
              </w:rPr>
              <w:t>饰品</w:t>
            </w:r>
            <w:r>
              <w:rPr>
                <w:rFonts w:ascii="宋体" w:hAnsi="宋体" w:cs="宋体" w:hint="eastAsia"/>
                <w:color w:val="000000"/>
                <w:sz w:val="21"/>
                <w:szCs w:val="21"/>
              </w:rPr>
              <w:br/>
              <w:t>2.</w:t>
            </w:r>
            <w:r>
              <w:rPr>
                <w:rFonts w:ascii="宋体" w:hAnsi="宋体" w:cs="宋体" w:hint="eastAsia"/>
                <w:color w:val="000000"/>
                <w:sz w:val="21"/>
                <w:szCs w:val="21"/>
              </w:rPr>
              <w:t>其他贵重首饰和</w:t>
            </w:r>
            <w:r>
              <w:rPr>
                <w:rStyle w:val="font14zd3"/>
                <w:rFonts w:ascii="宋体" w:hAnsi="宋体" w:cs="宋体" w:hint="eastAsia"/>
              </w:rPr>
              <w:t>珠宝玉石</w:t>
            </w:r>
          </w:p>
        </w:tc>
        <w:tc>
          <w:tcPr>
            <w:tcW w:w="7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金银</w:t>
            </w:r>
            <w:r>
              <w:rPr>
                <w:rFonts w:ascii="宋体" w:hAnsi="宋体" w:cs="宋体" w:hint="eastAsia"/>
                <w:color w:val="000000"/>
                <w:sz w:val="21"/>
                <w:szCs w:val="21"/>
              </w:rPr>
              <w:t>首饰、</w:t>
            </w:r>
            <w:r>
              <w:rPr>
                <w:rStyle w:val="font14zd3"/>
                <w:rFonts w:ascii="宋体" w:hAnsi="宋体" w:cs="宋体" w:hint="eastAsia"/>
              </w:rPr>
              <w:t>铂</w:t>
            </w:r>
            <w:r>
              <w:rPr>
                <w:rFonts w:ascii="宋体" w:hAnsi="宋体" w:cs="宋体" w:hint="eastAsia"/>
                <w:color w:val="000000"/>
                <w:sz w:val="21"/>
                <w:szCs w:val="21"/>
              </w:rPr>
              <w:t>金首饰、</w:t>
            </w:r>
            <w:r>
              <w:rPr>
                <w:rStyle w:val="font14zd3"/>
                <w:rFonts w:ascii="宋体" w:hAnsi="宋体" w:cs="宋体" w:hint="eastAsia"/>
              </w:rPr>
              <w:t>钻</w:t>
            </w:r>
            <w:r>
              <w:rPr>
                <w:rFonts w:ascii="宋体" w:hAnsi="宋体" w:cs="宋体" w:hint="eastAsia"/>
                <w:color w:val="000000"/>
                <w:sz w:val="21"/>
                <w:szCs w:val="21"/>
              </w:rPr>
              <w:t>石及钻石饰品饰（含人造金银、合成金银首饰等），在</w:t>
            </w:r>
            <w:r>
              <w:rPr>
                <w:rStyle w:val="font14zd3"/>
                <w:rFonts w:ascii="宋体" w:hAnsi="宋体" w:cs="宋体" w:hint="eastAsia"/>
              </w:rPr>
              <w:t>零售环节</w:t>
            </w:r>
            <w:r>
              <w:rPr>
                <w:rFonts w:ascii="宋体" w:hAnsi="宋体" w:cs="宋体" w:hint="eastAsia"/>
                <w:color w:val="000000"/>
                <w:sz w:val="21"/>
                <w:szCs w:val="21"/>
              </w:rPr>
              <w:t>征收消费税</w:t>
            </w:r>
            <w:r>
              <w:rPr>
                <w:rFonts w:ascii="宋体" w:hAnsi="宋体" w:cs="宋体" w:hint="eastAsia"/>
                <w:color w:val="000000"/>
                <w:sz w:val="21"/>
                <w:szCs w:val="21"/>
              </w:rPr>
              <w:br/>
              <w:t>2.</w:t>
            </w:r>
            <w:r>
              <w:rPr>
                <w:rFonts w:ascii="宋体" w:hAnsi="宋体" w:cs="宋体" w:hint="eastAsia"/>
                <w:color w:val="000000"/>
                <w:sz w:val="21"/>
                <w:szCs w:val="21"/>
              </w:rPr>
              <w:t>其他贵重首饰及</w:t>
            </w:r>
            <w:r>
              <w:rPr>
                <w:rStyle w:val="font14zd3"/>
                <w:rFonts w:ascii="宋体" w:hAnsi="宋体" w:cs="宋体" w:hint="eastAsia"/>
              </w:rPr>
              <w:t>珠宝玉石</w:t>
            </w:r>
            <w:r>
              <w:rPr>
                <w:rFonts w:ascii="宋体" w:hAnsi="宋体" w:cs="宋体" w:hint="eastAsia"/>
                <w:color w:val="000000"/>
                <w:sz w:val="21"/>
                <w:szCs w:val="21"/>
              </w:rPr>
              <w:t>（含宝石坯、合成刚玉、合成宝石、双合石、玻璃仿制品，镀金银、</w:t>
            </w:r>
            <w:r>
              <w:rPr>
                <w:rFonts w:ascii="宋体" w:hAnsi="宋体" w:cs="宋体" w:hint="eastAsia"/>
                <w:color w:val="000000"/>
                <w:sz w:val="21"/>
                <w:szCs w:val="21"/>
              </w:rPr>
              <w:t>包金银首饰，及镀金银、包金银的镶嵌首饰、宝石坯等）在</w:t>
            </w:r>
            <w:r>
              <w:rPr>
                <w:rStyle w:val="font14zd3"/>
                <w:rFonts w:ascii="宋体" w:hAnsi="宋体" w:cs="宋体" w:hint="eastAsia"/>
              </w:rPr>
              <w:t>生产、进口、委托加工</w:t>
            </w:r>
            <w:r>
              <w:rPr>
                <w:rFonts w:ascii="宋体" w:hAnsi="宋体" w:cs="宋体" w:hint="eastAsia"/>
                <w:color w:val="000000"/>
                <w:sz w:val="21"/>
                <w:szCs w:val="21"/>
              </w:rPr>
              <w:t>环节征收消费税</w:t>
            </w:r>
          </w:p>
        </w:tc>
      </w:tr>
      <w:tr w:rsidR="00000000" w:rsidTr="0021138A">
        <w:trPr>
          <w:cantSplit/>
          <w:trHeight w:val="300"/>
          <w:jc w:val="center"/>
        </w:trPr>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高档</w:t>
            </w:r>
            <w:r>
              <w:rPr>
                <w:rFonts w:ascii="宋体" w:hAnsi="宋体" w:cs="宋体" w:hint="eastAsia"/>
                <w:color w:val="000000"/>
                <w:sz w:val="21"/>
                <w:szCs w:val="21"/>
              </w:rPr>
              <w:t>手表</w:t>
            </w:r>
          </w:p>
        </w:tc>
        <w:tc>
          <w:tcPr>
            <w:tcW w:w="223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不含税价</w:t>
            </w:r>
            <w:r>
              <w:rPr>
                <w:rStyle w:val="font14zd3"/>
                <w:rFonts w:ascii="宋体" w:hAnsi="宋体" w:cs="宋体" w:hint="eastAsia"/>
              </w:rPr>
              <w:t>10000</w:t>
            </w:r>
            <w:r>
              <w:rPr>
                <w:rStyle w:val="font14zd3"/>
                <w:rFonts w:ascii="宋体" w:hAnsi="宋体" w:cs="宋体" w:hint="eastAsia"/>
              </w:rPr>
              <w:t>元</w:t>
            </w:r>
            <w:r>
              <w:rPr>
                <w:rFonts w:ascii="宋体" w:hAnsi="宋体" w:cs="宋体" w:hint="eastAsia"/>
                <w:color w:val="000000"/>
                <w:sz w:val="21"/>
                <w:szCs w:val="21"/>
              </w:rPr>
              <w:t>（含）以上的各类手表</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“一天三顿小烧烤（</w:t>
      </w:r>
      <w:r>
        <w:rPr>
          <w:rStyle w:val="font14zd2"/>
          <w:rFonts w:ascii="宋体" w:hAnsi="宋体" w:hint="eastAsia"/>
        </w:rPr>
        <w:t>木制一次性筷子</w:t>
      </w:r>
      <w:r>
        <w:rPr>
          <w:rFonts w:ascii="宋体" w:hAnsi="宋体" w:hint="eastAsia"/>
          <w:color w:val="000000"/>
          <w:sz w:val="21"/>
          <w:szCs w:val="21"/>
        </w:rPr>
        <w:t>）”</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93"/>
        <w:gridCol w:w="6417"/>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注释</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木</w:t>
            </w:r>
            <w:r>
              <w:rPr>
                <w:rFonts w:ascii="宋体" w:hAnsi="宋体" w:cs="宋体" w:hint="eastAsia"/>
                <w:color w:val="000000"/>
                <w:sz w:val="21"/>
                <w:szCs w:val="21"/>
              </w:rPr>
              <w:t>制</w:t>
            </w:r>
            <w:r>
              <w:rPr>
                <w:rStyle w:val="font14zd3"/>
                <w:rFonts w:ascii="宋体" w:hAnsi="宋体" w:cs="宋体" w:hint="eastAsia"/>
              </w:rPr>
              <w:t>一</w:t>
            </w:r>
            <w:r>
              <w:rPr>
                <w:rFonts w:ascii="宋体" w:hAnsi="宋体" w:cs="宋体" w:hint="eastAsia"/>
                <w:color w:val="000000"/>
                <w:sz w:val="21"/>
                <w:szCs w:val="21"/>
              </w:rPr>
              <w:t>次性筷子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包括：未经打磨、倒角的木制一次性筷子；</w:t>
            </w:r>
            <w:r>
              <w:rPr>
                <w:rFonts w:ascii="宋体" w:hAnsi="宋体" w:cs="宋体" w:hint="eastAsia"/>
                <w:color w:val="000000"/>
                <w:sz w:val="21"/>
                <w:szCs w:val="21"/>
              </w:rPr>
              <w:br/>
              <w:t>2.</w:t>
            </w:r>
            <w:r>
              <w:rPr>
                <w:rFonts w:ascii="宋体" w:hAnsi="宋体" w:cs="宋体" w:hint="eastAsia"/>
                <w:color w:val="000000"/>
                <w:sz w:val="21"/>
                <w:szCs w:val="21"/>
              </w:rPr>
              <w:t>不包括：竹制筷子、木制工艺筷子</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“顿顿都有小</w:t>
      </w:r>
      <w:r>
        <w:rPr>
          <w:rStyle w:val="font14zd2"/>
          <w:rFonts w:ascii="宋体" w:hAnsi="宋体" w:hint="eastAsia"/>
        </w:rPr>
        <w:t>酒</w:t>
      </w:r>
      <w:r>
        <w:rPr>
          <w:rFonts w:ascii="宋体" w:hAnsi="宋体" w:hint="eastAsia"/>
          <w:color w:val="000000"/>
          <w:sz w:val="21"/>
          <w:szCs w:val="21"/>
        </w:rPr>
        <w:t>喝，口口都有</w:t>
      </w:r>
      <w:r>
        <w:rPr>
          <w:rStyle w:val="font14zd2"/>
          <w:rFonts w:ascii="宋体" w:hAnsi="宋体" w:hint="eastAsia"/>
        </w:rPr>
        <w:t>烟</w:t>
      </w:r>
      <w:r>
        <w:rPr>
          <w:rFonts w:ascii="宋体" w:hAnsi="宋体" w:hint="eastAsia"/>
          <w:color w:val="000000"/>
          <w:sz w:val="21"/>
          <w:szCs w:val="21"/>
        </w:rPr>
        <w:t>来冒”</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2"/>
        <w:gridCol w:w="1311"/>
        <w:gridCol w:w="6507"/>
      </w:tblGrid>
      <w:tr w:rsidR="00000000" w:rsidTr="0021138A">
        <w:trPr>
          <w:cantSplit/>
          <w:trHeight w:val="300"/>
          <w:tblHeader/>
          <w:jc w:val="center"/>
        </w:trPr>
        <w:tc>
          <w:tcPr>
            <w:tcW w:w="13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1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子目</w:t>
            </w:r>
          </w:p>
        </w:tc>
        <w:tc>
          <w:tcPr>
            <w:tcW w:w="9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注释</w:t>
            </w:r>
          </w:p>
        </w:tc>
      </w:tr>
      <w:tr w:rsidR="00000000" w:rsidTr="0021138A">
        <w:trPr>
          <w:cantSplit/>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酒</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白酒；</w:t>
            </w:r>
            <w:r>
              <w:rPr>
                <w:rFonts w:ascii="宋体" w:hAnsi="宋体" w:cs="宋体" w:hint="eastAsia"/>
                <w:color w:val="000000"/>
                <w:sz w:val="21"/>
                <w:szCs w:val="21"/>
              </w:rPr>
              <w:br/>
              <w:t>2.</w:t>
            </w:r>
            <w:r>
              <w:rPr>
                <w:rFonts w:ascii="宋体" w:hAnsi="宋体" w:cs="宋体" w:hint="eastAsia"/>
                <w:color w:val="000000"/>
                <w:sz w:val="21"/>
                <w:szCs w:val="21"/>
              </w:rPr>
              <w:t>黄酒；</w:t>
            </w:r>
            <w:r>
              <w:rPr>
                <w:rFonts w:ascii="宋体" w:hAnsi="宋体" w:cs="宋体" w:hint="eastAsia"/>
                <w:color w:val="000000"/>
                <w:sz w:val="21"/>
                <w:szCs w:val="21"/>
              </w:rPr>
              <w:br/>
              <w:t>3.</w:t>
            </w:r>
            <w:r>
              <w:rPr>
                <w:rFonts w:ascii="宋体" w:hAnsi="宋体" w:cs="宋体" w:hint="eastAsia"/>
                <w:color w:val="000000"/>
                <w:sz w:val="21"/>
                <w:szCs w:val="21"/>
              </w:rPr>
              <w:t>啤酒；</w:t>
            </w:r>
            <w:r>
              <w:rPr>
                <w:rFonts w:ascii="宋体" w:hAnsi="宋体" w:cs="宋体" w:hint="eastAsia"/>
                <w:color w:val="000000"/>
                <w:sz w:val="21"/>
                <w:szCs w:val="21"/>
              </w:rPr>
              <w:br/>
              <w:t>4.</w:t>
            </w:r>
            <w:r>
              <w:rPr>
                <w:rFonts w:ascii="宋体" w:hAnsi="宋体" w:cs="宋体" w:hint="eastAsia"/>
                <w:color w:val="000000"/>
                <w:sz w:val="21"/>
                <w:szCs w:val="21"/>
              </w:rPr>
              <w:t>其他酒</w:t>
            </w: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其他酒：指除白、黄、啤酒以外，酒度在</w:t>
            </w:r>
            <w:r>
              <w:rPr>
                <w:rStyle w:val="font14zd3"/>
                <w:rFonts w:ascii="宋体" w:hAnsi="宋体" w:cs="宋体" w:hint="eastAsia"/>
              </w:rPr>
              <w:t>1</w:t>
            </w:r>
            <w:r>
              <w:rPr>
                <w:rStyle w:val="font14zd3"/>
                <w:rFonts w:ascii="宋体" w:hAnsi="宋体" w:cs="宋体" w:hint="eastAsia"/>
              </w:rPr>
              <w:t>度以上</w:t>
            </w:r>
            <w:r>
              <w:rPr>
                <w:rFonts w:ascii="宋体" w:hAnsi="宋体" w:cs="宋体" w:hint="eastAsia"/>
                <w:color w:val="000000"/>
                <w:sz w:val="21"/>
                <w:szCs w:val="21"/>
              </w:rPr>
              <w:t>的各种酒。</w:t>
            </w:r>
            <w:r>
              <w:rPr>
                <w:rStyle w:val="font14zd3"/>
                <w:rFonts w:ascii="宋体" w:hAnsi="宋体" w:cs="宋体" w:hint="eastAsia"/>
              </w:rPr>
              <w:t>葡萄酒</w:t>
            </w:r>
            <w:r>
              <w:rPr>
                <w:rFonts w:ascii="宋体" w:hAnsi="宋体" w:cs="宋体" w:hint="eastAsia"/>
                <w:color w:val="000000"/>
                <w:sz w:val="21"/>
                <w:szCs w:val="21"/>
              </w:rPr>
              <w:t>按照“其他酒”征收消费税。</w:t>
            </w:r>
            <w:r>
              <w:rPr>
                <w:rFonts w:ascii="宋体" w:hAnsi="宋体" w:cs="宋体" w:hint="eastAsia"/>
                <w:color w:val="000000"/>
                <w:sz w:val="21"/>
                <w:szCs w:val="21"/>
              </w:rPr>
              <w:br/>
              <w:t>2.</w:t>
            </w:r>
            <w:r>
              <w:rPr>
                <w:rFonts w:ascii="宋体" w:hAnsi="宋体" w:cs="宋体" w:hint="eastAsia"/>
                <w:color w:val="000000"/>
                <w:sz w:val="21"/>
                <w:szCs w:val="21"/>
              </w:rPr>
              <w:t>饮食业、商业、娱乐业举办的啤酒屋</w:t>
            </w:r>
            <w:r>
              <w:rPr>
                <w:rStyle w:val="font14zd3"/>
                <w:rFonts w:ascii="宋体" w:hAnsi="宋体" w:cs="宋体" w:hint="eastAsia"/>
              </w:rPr>
              <w:t>自制啤酒</w:t>
            </w:r>
            <w:r>
              <w:rPr>
                <w:rFonts w:ascii="宋体" w:hAnsi="宋体" w:cs="宋体" w:hint="eastAsia"/>
                <w:color w:val="000000"/>
                <w:sz w:val="21"/>
                <w:szCs w:val="21"/>
              </w:rPr>
              <w:t>，征消费税。</w:t>
            </w:r>
            <w:r>
              <w:rPr>
                <w:rFonts w:ascii="宋体" w:hAnsi="宋体" w:cs="宋体" w:hint="eastAsia"/>
                <w:color w:val="000000"/>
                <w:sz w:val="21"/>
                <w:szCs w:val="21"/>
              </w:rPr>
              <w:br/>
              <w:t>3.</w:t>
            </w:r>
            <w:r>
              <w:rPr>
                <w:rFonts w:ascii="宋体" w:hAnsi="宋体" w:cs="宋体" w:hint="eastAsia"/>
                <w:color w:val="000000"/>
                <w:sz w:val="21"/>
                <w:szCs w:val="21"/>
              </w:rPr>
              <w:t>无醇</w:t>
            </w:r>
            <w:r>
              <w:rPr>
                <w:rStyle w:val="font14zd3"/>
                <w:rFonts w:ascii="宋体" w:hAnsi="宋体" w:cs="宋体" w:hint="eastAsia"/>
              </w:rPr>
              <w:t>啤</w:t>
            </w:r>
            <w:r>
              <w:rPr>
                <w:rFonts w:ascii="宋体" w:hAnsi="宋体" w:cs="宋体" w:hint="eastAsia"/>
                <w:color w:val="000000"/>
                <w:sz w:val="21"/>
                <w:szCs w:val="21"/>
              </w:rPr>
              <w:t>酒、</w:t>
            </w:r>
            <w:r>
              <w:rPr>
                <w:rStyle w:val="font14zd3"/>
                <w:rFonts w:ascii="宋体" w:hAnsi="宋体" w:cs="宋体" w:hint="eastAsia"/>
              </w:rPr>
              <w:t>啤</w:t>
            </w:r>
            <w:r>
              <w:rPr>
                <w:rFonts w:ascii="宋体" w:hAnsi="宋体" w:cs="宋体" w:hint="eastAsia"/>
                <w:color w:val="000000"/>
                <w:sz w:val="21"/>
                <w:szCs w:val="21"/>
              </w:rPr>
              <w:t>酒源、菠萝</w:t>
            </w:r>
            <w:r>
              <w:rPr>
                <w:rStyle w:val="font14zd3"/>
                <w:rFonts w:ascii="宋体" w:hAnsi="宋体" w:cs="宋体" w:hint="eastAsia"/>
              </w:rPr>
              <w:t>啤</w:t>
            </w:r>
            <w:r>
              <w:rPr>
                <w:rFonts w:ascii="宋体" w:hAnsi="宋体" w:cs="宋体" w:hint="eastAsia"/>
                <w:color w:val="000000"/>
                <w:sz w:val="21"/>
                <w:szCs w:val="21"/>
              </w:rPr>
              <w:t>酒和果</w:t>
            </w:r>
            <w:r>
              <w:rPr>
                <w:rStyle w:val="font14zd3"/>
                <w:rFonts w:ascii="宋体" w:hAnsi="宋体" w:cs="宋体" w:hint="eastAsia"/>
              </w:rPr>
              <w:t>啤</w:t>
            </w:r>
            <w:r>
              <w:rPr>
                <w:rFonts w:ascii="宋体" w:hAnsi="宋体" w:cs="宋体" w:hint="eastAsia"/>
                <w:color w:val="000000"/>
                <w:sz w:val="21"/>
                <w:szCs w:val="21"/>
              </w:rPr>
              <w:t>比照啤酒征消费税。</w:t>
            </w:r>
            <w:r>
              <w:rPr>
                <w:rFonts w:ascii="宋体" w:hAnsi="宋体" w:cs="宋体" w:hint="eastAsia"/>
                <w:color w:val="000000"/>
                <w:sz w:val="21"/>
                <w:szCs w:val="21"/>
              </w:rPr>
              <w:br/>
              <w:t>4.</w:t>
            </w:r>
            <w:r>
              <w:rPr>
                <w:rFonts w:ascii="宋体" w:hAnsi="宋体" w:cs="宋体" w:hint="eastAsia"/>
                <w:color w:val="000000"/>
                <w:sz w:val="21"/>
                <w:szCs w:val="21"/>
              </w:rPr>
              <w:t>配制酒：以</w:t>
            </w:r>
            <w:r>
              <w:rPr>
                <w:rStyle w:val="font14zd3"/>
                <w:rFonts w:ascii="宋体" w:hAnsi="宋体" w:cs="宋体" w:hint="eastAsia"/>
              </w:rPr>
              <w:t>蒸</w:t>
            </w:r>
            <w:r>
              <w:rPr>
                <w:rFonts w:ascii="宋体" w:hAnsi="宋体" w:cs="宋体" w:hint="eastAsia"/>
                <w:color w:val="000000"/>
                <w:sz w:val="21"/>
                <w:szCs w:val="21"/>
              </w:rPr>
              <w:t>馏酒或食用酒精为酒基（</w:t>
            </w:r>
            <w:r>
              <w:rPr>
                <w:rStyle w:val="font14zd3"/>
                <w:rFonts w:ascii="宋体" w:hAnsi="宋体" w:cs="宋体" w:hint="eastAsia"/>
              </w:rPr>
              <w:t>38</w:t>
            </w:r>
            <w:r>
              <w:rPr>
                <w:rFonts w:ascii="宋体" w:hAnsi="宋体" w:cs="宋体" w:hint="eastAsia"/>
                <w:color w:val="000000"/>
                <w:sz w:val="21"/>
                <w:szCs w:val="21"/>
              </w:rPr>
              <w:t>度及以下），以</w:t>
            </w:r>
            <w:r>
              <w:rPr>
                <w:rStyle w:val="font14zd3"/>
                <w:rFonts w:ascii="宋体" w:hAnsi="宋体" w:cs="宋体" w:hint="eastAsia"/>
              </w:rPr>
              <w:t>发</w:t>
            </w:r>
            <w:r>
              <w:rPr>
                <w:rFonts w:ascii="宋体" w:hAnsi="宋体" w:cs="宋体" w:hint="eastAsia"/>
                <w:color w:val="000000"/>
                <w:sz w:val="21"/>
                <w:szCs w:val="21"/>
              </w:rPr>
              <w:t>酵酒为酒基（</w:t>
            </w:r>
            <w:r>
              <w:rPr>
                <w:rStyle w:val="font14zd3"/>
                <w:rFonts w:ascii="宋体" w:hAnsi="宋体" w:cs="宋体" w:hint="eastAsia"/>
              </w:rPr>
              <w:t>20</w:t>
            </w:r>
            <w:r>
              <w:rPr>
                <w:rFonts w:ascii="宋体" w:hAnsi="宋体" w:cs="宋体" w:hint="eastAsia"/>
                <w:color w:val="000000"/>
                <w:sz w:val="21"/>
                <w:szCs w:val="21"/>
              </w:rPr>
              <w:t>度及以下）按“其他酒”征收消费税。其他配制酒，按白酒税率征收消费税。</w:t>
            </w:r>
            <w:r>
              <w:rPr>
                <w:rFonts w:ascii="宋体" w:hAnsi="宋体" w:cs="宋体" w:hint="eastAsia"/>
                <w:color w:val="000000"/>
                <w:sz w:val="21"/>
                <w:szCs w:val="21"/>
              </w:rPr>
              <w:br/>
            </w:r>
            <w:r>
              <w:rPr>
                <w:rStyle w:val="font14zd3"/>
                <w:rFonts w:ascii="宋体" w:hAnsi="宋体" w:cs="宋体" w:hint="eastAsia"/>
              </w:rPr>
              <w:t>【记忆口诀】</w:t>
            </w:r>
            <w:r>
              <w:rPr>
                <w:rFonts w:ascii="宋体" w:hAnsi="宋体" w:cs="宋体" w:hint="eastAsia"/>
                <w:color w:val="000000"/>
                <w:sz w:val="21"/>
                <w:szCs w:val="21"/>
              </w:rPr>
              <w:t>发酵</w:t>
            </w:r>
            <w:r>
              <w:rPr>
                <w:rFonts w:ascii="宋体" w:hAnsi="宋体" w:cs="宋体" w:hint="eastAsia"/>
                <w:color w:val="000000"/>
                <w:sz w:val="21"/>
                <w:szCs w:val="21"/>
              </w:rPr>
              <w:t>20</w:t>
            </w:r>
            <w:r>
              <w:rPr>
                <w:rFonts w:ascii="宋体" w:hAnsi="宋体" w:cs="宋体" w:hint="eastAsia"/>
                <w:color w:val="000000"/>
                <w:sz w:val="21"/>
                <w:szCs w:val="21"/>
              </w:rPr>
              <w:t>蒸</w:t>
            </w:r>
            <w:r>
              <w:rPr>
                <w:rFonts w:ascii="宋体" w:hAnsi="宋体" w:cs="宋体" w:hint="eastAsia"/>
                <w:color w:val="000000"/>
                <w:sz w:val="21"/>
                <w:szCs w:val="21"/>
              </w:rPr>
              <w:t>38</w:t>
            </w:r>
            <w:r>
              <w:rPr>
                <w:rFonts w:ascii="宋体" w:hAnsi="宋体" w:cs="宋体" w:hint="eastAsia"/>
                <w:color w:val="000000"/>
                <w:sz w:val="21"/>
                <w:szCs w:val="21"/>
              </w:rPr>
              <w:br/>
              <w:t>5.</w:t>
            </w:r>
            <w:r>
              <w:rPr>
                <w:rStyle w:val="font14zd3"/>
                <w:rFonts w:ascii="宋体" w:hAnsi="宋体" w:cs="宋体" w:hint="eastAsia"/>
              </w:rPr>
              <w:t>不包括：</w:t>
            </w:r>
            <w:r>
              <w:rPr>
                <w:rFonts w:ascii="宋体" w:hAnsi="宋体" w:cs="宋体" w:hint="eastAsia"/>
                <w:color w:val="000000"/>
                <w:sz w:val="21"/>
                <w:szCs w:val="21"/>
              </w:rPr>
              <w:t>调味</w:t>
            </w:r>
            <w:r>
              <w:rPr>
                <w:rStyle w:val="font14zd3"/>
                <w:rFonts w:ascii="宋体" w:hAnsi="宋体" w:cs="宋体" w:hint="eastAsia"/>
              </w:rPr>
              <w:t>料酒、酒精</w:t>
            </w:r>
          </w:p>
        </w:tc>
      </w:tr>
      <w:tr w:rsidR="00000000" w:rsidTr="0021138A">
        <w:trPr>
          <w:cantSplit/>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烟</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卷烟；</w:t>
            </w:r>
            <w:r>
              <w:rPr>
                <w:rFonts w:ascii="宋体" w:hAnsi="宋体" w:cs="宋体" w:hint="eastAsia"/>
                <w:color w:val="000000"/>
                <w:sz w:val="21"/>
                <w:szCs w:val="21"/>
              </w:rPr>
              <w:br/>
              <w:t>2.</w:t>
            </w:r>
            <w:r>
              <w:rPr>
                <w:rFonts w:ascii="宋体" w:hAnsi="宋体" w:cs="宋体" w:hint="eastAsia"/>
                <w:color w:val="000000"/>
                <w:sz w:val="21"/>
                <w:szCs w:val="21"/>
              </w:rPr>
              <w:t>雪茄烟；</w:t>
            </w:r>
            <w:r>
              <w:rPr>
                <w:rFonts w:ascii="宋体" w:hAnsi="宋体" w:cs="宋体" w:hint="eastAsia"/>
                <w:color w:val="000000"/>
                <w:sz w:val="21"/>
                <w:szCs w:val="21"/>
              </w:rPr>
              <w:br/>
              <w:t>3.</w:t>
            </w:r>
            <w:r>
              <w:rPr>
                <w:rFonts w:ascii="宋体" w:hAnsi="宋体" w:cs="宋体" w:hint="eastAsia"/>
                <w:color w:val="000000"/>
                <w:sz w:val="21"/>
                <w:szCs w:val="21"/>
              </w:rPr>
              <w:t>烟丝；</w:t>
            </w:r>
            <w:r>
              <w:rPr>
                <w:rFonts w:ascii="宋体" w:hAnsi="宋体" w:cs="宋体" w:hint="eastAsia"/>
                <w:color w:val="000000"/>
                <w:sz w:val="21"/>
                <w:szCs w:val="21"/>
              </w:rPr>
              <w:br/>
              <w:t>4.</w:t>
            </w:r>
            <w:r>
              <w:rPr>
                <w:rStyle w:val="font14zd3"/>
                <w:rFonts w:ascii="宋体" w:hAnsi="宋体" w:cs="宋体" w:hint="eastAsia"/>
              </w:rPr>
              <w:t>电子烟</w:t>
            </w: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不包括</w:t>
            </w:r>
            <w:r>
              <w:rPr>
                <w:rFonts w:ascii="宋体" w:hAnsi="宋体" w:cs="宋体" w:hint="eastAsia"/>
                <w:color w:val="000000"/>
                <w:sz w:val="21"/>
                <w:szCs w:val="21"/>
              </w:rPr>
              <w:t>：</w:t>
            </w:r>
            <w:r>
              <w:rPr>
                <w:rStyle w:val="font14zd3"/>
                <w:rFonts w:ascii="宋体" w:hAnsi="宋体" w:cs="宋体" w:hint="eastAsia"/>
              </w:rPr>
              <w:t>烟叶；</w:t>
            </w:r>
            <w:r>
              <w:rPr>
                <w:rFonts w:ascii="宋体" w:hAnsi="宋体" w:cs="宋体" w:hint="eastAsia"/>
                <w:color w:val="000000"/>
                <w:sz w:val="21"/>
                <w:szCs w:val="21"/>
              </w:rPr>
              <w:br/>
              <w:t>2.</w:t>
            </w:r>
            <w:r>
              <w:rPr>
                <w:rFonts w:ascii="宋体" w:hAnsi="宋体" w:cs="宋体" w:hint="eastAsia"/>
                <w:color w:val="000000"/>
                <w:sz w:val="21"/>
                <w:szCs w:val="21"/>
              </w:rPr>
              <w:t>电子烟：电子烟产品，包括烟弹、烟具以及烟弹与烟具组合销售</w:t>
            </w:r>
            <w:r>
              <w:rPr>
                <w:rFonts w:ascii="宋体" w:hAnsi="宋体" w:cs="宋体" w:hint="eastAsia"/>
                <w:color w:val="000000"/>
                <w:sz w:val="21"/>
                <w:szCs w:val="21"/>
              </w:rPr>
              <w:t>的电子烟产品</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“香奶奶</w:t>
      </w:r>
      <w:r>
        <w:rPr>
          <w:rFonts w:ascii="宋体" w:hAnsi="宋体" w:hint="eastAsia"/>
          <w:color w:val="000000"/>
          <w:sz w:val="21"/>
          <w:szCs w:val="21"/>
        </w:rPr>
        <w:t>&amp;</w:t>
      </w:r>
      <w:r>
        <w:rPr>
          <w:rFonts w:ascii="宋体" w:hAnsi="宋体" w:hint="eastAsia"/>
          <w:color w:val="000000"/>
          <w:sz w:val="21"/>
          <w:szCs w:val="21"/>
        </w:rPr>
        <w:t>杨树林（</w:t>
      </w:r>
      <w:r>
        <w:rPr>
          <w:rStyle w:val="font14zd2"/>
          <w:rFonts w:ascii="宋体" w:hAnsi="宋体" w:hint="eastAsia"/>
        </w:rPr>
        <w:t>高档化妆品</w:t>
      </w:r>
      <w:r>
        <w:rPr>
          <w:rFonts w:ascii="宋体" w:hAnsi="宋体" w:hint="eastAsia"/>
          <w:color w:val="000000"/>
          <w:sz w:val="21"/>
          <w:szCs w:val="21"/>
        </w:rPr>
        <w:t>），</w:t>
      </w:r>
      <w:r>
        <w:rPr>
          <w:rStyle w:val="font14zd2"/>
          <w:rFonts w:ascii="宋体" w:hAnsi="宋体" w:hint="eastAsia"/>
        </w:rPr>
        <w:t>高尔夫（球及球具）</w:t>
      </w:r>
      <w:r>
        <w:rPr>
          <w:rFonts w:ascii="宋体" w:hAnsi="宋体" w:hint="eastAsia"/>
          <w:color w:val="000000"/>
          <w:sz w:val="21"/>
          <w:szCs w:val="21"/>
        </w:rPr>
        <w:t>还是大</w:t>
      </w:r>
      <w:r>
        <w:rPr>
          <w:rStyle w:val="font14zd2"/>
          <w:rFonts w:ascii="宋体" w:hAnsi="宋体" w:hint="eastAsia"/>
        </w:rPr>
        <w:t>游艇</w:t>
      </w:r>
      <w:r>
        <w:rPr>
          <w:rFonts w:ascii="宋体" w:hAnsi="宋体" w:hint="eastAsia"/>
          <w:color w:val="000000"/>
          <w:sz w:val="21"/>
          <w:szCs w:val="21"/>
        </w:rPr>
        <w:t>”</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2"/>
        <w:gridCol w:w="2357"/>
        <w:gridCol w:w="5451"/>
      </w:tblGrid>
      <w:tr w:rsidR="00000000" w:rsidTr="0021138A">
        <w:trPr>
          <w:cantSplit/>
          <w:trHeight w:val="300"/>
          <w:tblHeader/>
          <w:jc w:val="center"/>
        </w:trPr>
        <w:tc>
          <w:tcPr>
            <w:tcW w:w="13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32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子目</w:t>
            </w:r>
          </w:p>
        </w:tc>
        <w:tc>
          <w:tcPr>
            <w:tcW w:w="7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注释</w:t>
            </w:r>
          </w:p>
        </w:tc>
      </w:tr>
      <w:tr w:rsidR="00000000" w:rsidTr="0021138A">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高档化妆品</w:t>
            </w:r>
          </w:p>
        </w:tc>
        <w:tc>
          <w:tcPr>
            <w:tcW w:w="32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高档</w:t>
            </w:r>
            <w:r>
              <w:rPr>
                <w:rFonts w:ascii="宋体" w:hAnsi="宋体" w:cs="宋体" w:hint="eastAsia"/>
                <w:color w:val="000000"/>
                <w:sz w:val="21"/>
                <w:szCs w:val="21"/>
              </w:rPr>
              <w:t>美容、修饰类化妆品、</w:t>
            </w:r>
            <w:r>
              <w:rPr>
                <w:rFonts w:ascii="宋体" w:hAnsi="宋体" w:cs="宋体" w:hint="eastAsia"/>
                <w:color w:val="000000"/>
                <w:sz w:val="21"/>
                <w:szCs w:val="21"/>
              </w:rPr>
              <w:br/>
            </w:r>
            <w:r>
              <w:rPr>
                <w:rStyle w:val="font14zd3"/>
                <w:rFonts w:ascii="宋体" w:hAnsi="宋体" w:cs="宋体" w:hint="eastAsia"/>
              </w:rPr>
              <w:t>高档</w:t>
            </w:r>
            <w:r>
              <w:rPr>
                <w:rFonts w:ascii="宋体" w:hAnsi="宋体" w:cs="宋体" w:hint="eastAsia"/>
                <w:color w:val="000000"/>
                <w:sz w:val="21"/>
                <w:szCs w:val="21"/>
              </w:rPr>
              <w:t>护肤类化妆品和</w:t>
            </w:r>
            <w:r>
              <w:rPr>
                <w:rStyle w:val="font14zd3"/>
                <w:rFonts w:ascii="宋体" w:hAnsi="宋体" w:cs="宋体" w:hint="eastAsia"/>
              </w:rPr>
              <w:t>成套化妆品</w:t>
            </w:r>
          </w:p>
        </w:tc>
        <w:tc>
          <w:tcPr>
            <w:tcW w:w="7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高档：生产（进口）环节销售（计税）价格（不含增值税）在</w:t>
            </w:r>
            <w:r>
              <w:rPr>
                <w:rStyle w:val="font14zd3"/>
                <w:rFonts w:ascii="宋体" w:hAnsi="宋体" w:cs="宋体" w:hint="eastAsia"/>
              </w:rPr>
              <w:t>10</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毫升（克）或</w:t>
            </w:r>
            <w:r>
              <w:rPr>
                <w:rStyle w:val="font14zd3"/>
                <w:rFonts w:ascii="宋体" w:hAnsi="宋体" w:cs="宋体" w:hint="eastAsia"/>
              </w:rPr>
              <w:t>15</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片（张）及以上；</w:t>
            </w:r>
            <w:r>
              <w:rPr>
                <w:rFonts w:ascii="宋体" w:hAnsi="宋体" w:cs="宋体" w:hint="eastAsia"/>
                <w:color w:val="000000"/>
                <w:sz w:val="21"/>
                <w:szCs w:val="21"/>
              </w:rPr>
              <w:br/>
              <w:t>2.</w:t>
            </w:r>
            <w:r>
              <w:rPr>
                <w:rFonts w:ascii="宋体" w:hAnsi="宋体" w:cs="宋体" w:hint="eastAsia"/>
                <w:color w:val="000000"/>
                <w:sz w:val="21"/>
                <w:szCs w:val="21"/>
              </w:rPr>
              <w:t>美容、修饰类化妆品：香水、香水精、香粉、口红、指甲油、胭脂、眉笔、唇笔、蓝眼油、眼睫毛以及成套化妆品；</w:t>
            </w:r>
            <w:r>
              <w:rPr>
                <w:rFonts w:ascii="宋体" w:hAnsi="宋体" w:cs="宋体" w:hint="eastAsia"/>
                <w:color w:val="000000"/>
                <w:sz w:val="21"/>
                <w:szCs w:val="21"/>
              </w:rPr>
              <w:br/>
              <w:t>3.</w:t>
            </w:r>
            <w:r>
              <w:rPr>
                <w:rFonts w:ascii="宋体" w:hAnsi="宋体" w:cs="宋体" w:hint="eastAsia"/>
                <w:color w:val="000000"/>
                <w:sz w:val="21"/>
                <w:szCs w:val="21"/>
              </w:rPr>
              <w:t>不包括：普通美容、修饰类化妆品；舞台戏剧影视演员化妆用的</w:t>
            </w:r>
            <w:r>
              <w:rPr>
                <w:rStyle w:val="font14zd3"/>
                <w:rFonts w:ascii="宋体" w:hAnsi="宋体" w:cs="宋体" w:hint="eastAsia"/>
              </w:rPr>
              <w:t>上妆油、卸妆油、油彩、发胶和头发漂白剂</w:t>
            </w:r>
            <w:r>
              <w:rPr>
                <w:rFonts w:ascii="宋体" w:hAnsi="宋体" w:cs="宋体" w:hint="eastAsia"/>
                <w:color w:val="000000"/>
                <w:sz w:val="21"/>
                <w:szCs w:val="21"/>
              </w:rPr>
              <w:t>等</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72"/>
        <w:gridCol w:w="7238"/>
      </w:tblGrid>
      <w:tr w:rsidR="00000000" w:rsidTr="0021138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高尔夫球及球具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包括球、球包、球杆、球袋；</w:t>
            </w:r>
            <w:r>
              <w:rPr>
                <w:rFonts w:ascii="宋体" w:hAnsi="宋体" w:cs="宋体" w:hint="eastAsia"/>
                <w:color w:val="000000"/>
                <w:sz w:val="21"/>
                <w:szCs w:val="21"/>
              </w:rPr>
              <w:br/>
              <w:t>2.</w:t>
            </w:r>
            <w:r>
              <w:rPr>
                <w:rFonts w:ascii="宋体" w:hAnsi="宋体" w:cs="宋体" w:hint="eastAsia"/>
                <w:color w:val="000000"/>
                <w:sz w:val="21"/>
                <w:szCs w:val="21"/>
              </w:rPr>
              <w:t>高尔夫球杆的杆头、杆身、握把</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不包括</w:t>
            </w:r>
            <w:r>
              <w:rPr>
                <w:rFonts w:ascii="宋体" w:hAnsi="宋体" w:cs="宋体" w:hint="eastAsia"/>
                <w:color w:val="000000"/>
                <w:sz w:val="21"/>
                <w:szCs w:val="21"/>
              </w:rPr>
              <w:t>：球衣、球帽、球鞋、高尔夫车等</w:t>
            </w:r>
          </w:p>
        </w:tc>
      </w:tr>
      <w:tr w:rsidR="00000000" w:rsidTr="0021138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游艇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米≤游艇长度≤</w:t>
            </w:r>
            <w:r>
              <w:rPr>
                <w:rFonts w:ascii="宋体" w:hAnsi="宋体" w:cs="宋体" w:hint="eastAsia"/>
                <w:color w:val="000000"/>
                <w:sz w:val="21"/>
                <w:szCs w:val="21"/>
              </w:rPr>
              <w:t>90</w:t>
            </w:r>
            <w:r>
              <w:rPr>
                <w:rFonts w:ascii="宋体" w:hAnsi="宋体" w:cs="宋体" w:hint="eastAsia"/>
                <w:color w:val="000000"/>
                <w:sz w:val="21"/>
                <w:szCs w:val="21"/>
              </w:rPr>
              <w:t>米，用于水上运动和休闲娱乐等非营利活动的各类</w:t>
            </w:r>
            <w:r>
              <w:rPr>
                <w:rStyle w:val="font14zd3"/>
                <w:rFonts w:ascii="宋体" w:hAnsi="宋体" w:cs="宋体" w:hint="eastAsia"/>
              </w:rPr>
              <w:t>机动艇。</w:t>
            </w:r>
            <w:r>
              <w:rPr>
                <w:rFonts w:ascii="宋体" w:hAnsi="宋体" w:cs="宋体" w:hint="eastAsia"/>
                <w:color w:val="000000"/>
                <w:sz w:val="21"/>
                <w:szCs w:val="21"/>
              </w:rPr>
              <w:br/>
            </w:r>
            <w:r>
              <w:rPr>
                <w:rStyle w:val="font14zd3"/>
                <w:rFonts w:ascii="宋体" w:hAnsi="宋体" w:cs="宋体" w:hint="eastAsia"/>
              </w:rPr>
              <w:t>不包括</w:t>
            </w:r>
            <w:r>
              <w:rPr>
                <w:rFonts w:ascii="宋体" w:hAnsi="宋体" w:cs="宋体" w:hint="eastAsia"/>
                <w:color w:val="000000"/>
                <w:sz w:val="21"/>
                <w:szCs w:val="21"/>
              </w:rPr>
              <w:t>：无动力艇、帆艇</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“都不及我的大</w:t>
      </w:r>
      <w:r>
        <w:rPr>
          <w:rStyle w:val="font14zd2"/>
          <w:rFonts w:ascii="宋体" w:hAnsi="宋体" w:hint="eastAsia"/>
        </w:rPr>
        <w:t>摩托（车）</w:t>
      </w:r>
      <w:r>
        <w:rPr>
          <w:rFonts w:ascii="宋体" w:hAnsi="宋体" w:hint="eastAsia"/>
          <w:color w:val="000000"/>
          <w:sz w:val="21"/>
          <w:szCs w:val="21"/>
        </w:rPr>
        <w:t>”</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1"/>
        <w:gridCol w:w="7769"/>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注释</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摩托车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气缸容量在</w:t>
            </w:r>
            <w:r>
              <w:rPr>
                <w:rFonts w:ascii="宋体" w:hAnsi="宋体" w:cs="宋体" w:hint="eastAsia"/>
                <w:color w:val="000000"/>
                <w:sz w:val="21"/>
                <w:szCs w:val="21"/>
              </w:rPr>
              <w:t>250</w:t>
            </w:r>
            <w:r>
              <w:rPr>
                <w:rFonts w:ascii="宋体" w:hAnsi="宋体" w:cs="宋体" w:hint="eastAsia"/>
                <w:color w:val="000000"/>
                <w:sz w:val="21"/>
                <w:szCs w:val="21"/>
              </w:rPr>
              <w:t>毫升（含）以上的摩托车。</w:t>
            </w:r>
            <w:r>
              <w:rPr>
                <w:rFonts w:ascii="宋体" w:hAnsi="宋体" w:cs="宋体" w:hint="eastAsia"/>
                <w:color w:val="000000"/>
                <w:sz w:val="21"/>
                <w:szCs w:val="21"/>
              </w:rPr>
              <w:br/>
            </w:r>
            <w:r>
              <w:rPr>
                <w:rStyle w:val="font14zd3"/>
                <w:rFonts w:ascii="宋体" w:hAnsi="宋体" w:cs="宋体" w:hint="eastAsia"/>
              </w:rPr>
              <w:t>不包括：</w:t>
            </w:r>
            <w:r>
              <w:rPr>
                <w:rFonts w:ascii="宋体" w:hAnsi="宋体" w:cs="宋体" w:hint="eastAsia"/>
                <w:color w:val="000000"/>
                <w:sz w:val="21"/>
                <w:szCs w:val="21"/>
              </w:rPr>
              <w:t>气缸容量在</w:t>
            </w:r>
            <w:r>
              <w:rPr>
                <w:rFonts w:ascii="宋体" w:hAnsi="宋体" w:cs="宋体" w:hint="eastAsia"/>
                <w:color w:val="000000"/>
                <w:sz w:val="21"/>
                <w:szCs w:val="21"/>
              </w:rPr>
              <w:t>250</w:t>
            </w:r>
            <w:r>
              <w:rPr>
                <w:rFonts w:ascii="宋体" w:hAnsi="宋体" w:cs="宋体" w:hint="eastAsia"/>
                <w:color w:val="000000"/>
                <w:sz w:val="21"/>
                <w:szCs w:val="21"/>
              </w:rPr>
              <w:t>毫升（不含）以下的小排量摩托车。</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不是电动摩托车，电动摩托车不缴纳消费税</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“骑上我心爱的大摩托</w:t>
      </w:r>
      <w:r>
        <w:rPr>
          <w:rFonts w:ascii="宋体" w:hAnsi="宋体" w:hint="eastAsia"/>
          <w:color w:val="000000"/>
          <w:sz w:val="21"/>
          <w:szCs w:val="21"/>
        </w:rPr>
        <w:t>，到哪里都不会堵</w:t>
      </w:r>
      <w:r>
        <w:rPr>
          <w:rStyle w:val="font14zd2"/>
          <w:rFonts w:ascii="宋体" w:hAnsi="宋体" w:hint="eastAsia"/>
        </w:rPr>
        <w:t>（小汽）车</w:t>
      </w:r>
      <w:r>
        <w:rPr>
          <w:rFonts w:ascii="宋体" w:hAnsi="宋体" w:hint="eastAsia"/>
          <w:color w:val="000000"/>
          <w:sz w:val="21"/>
          <w:szCs w:val="21"/>
        </w:rPr>
        <w:t>”</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7"/>
        <w:gridCol w:w="3207"/>
        <w:gridCol w:w="4956"/>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注释</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小汽车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乘用车（不超过</w:t>
            </w:r>
            <w:r>
              <w:rPr>
                <w:rFonts w:ascii="宋体" w:hAnsi="宋体" w:cs="宋体" w:hint="eastAsia"/>
                <w:color w:val="000000"/>
                <w:sz w:val="21"/>
                <w:szCs w:val="21"/>
              </w:rPr>
              <w:t>9</w:t>
            </w:r>
            <w:r>
              <w:rPr>
                <w:rFonts w:ascii="宋体" w:hAnsi="宋体" w:cs="宋体" w:hint="eastAsia"/>
                <w:color w:val="000000"/>
                <w:sz w:val="21"/>
                <w:szCs w:val="21"/>
              </w:rPr>
              <w:t>（含）座）</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br/>
              <w:t>2.</w:t>
            </w:r>
            <w:r>
              <w:rPr>
                <w:rFonts w:ascii="宋体" w:hAnsi="宋体" w:cs="宋体" w:hint="eastAsia"/>
                <w:color w:val="000000"/>
                <w:sz w:val="21"/>
                <w:szCs w:val="21"/>
              </w:rPr>
              <w:t>中轻型商用客车（</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座（含））</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br/>
              <w:t>3.</w:t>
            </w:r>
            <w:r>
              <w:rPr>
                <w:rFonts w:ascii="宋体" w:hAnsi="宋体" w:cs="宋体" w:hint="eastAsia"/>
                <w:color w:val="000000"/>
                <w:sz w:val="21"/>
                <w:szCs w:val="21"/>
              </w:rPr>
              <w:t>超豪华小汽车（特殊，详情见下文）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a6"/>
                <w:rFonts w:ascii="宋体" w:hAnsi="宋体" w:cs="宋体" w:hint="eastAsia"/>
                <w:color w:val="A50021"/>
                <w:sz w:val="21"/>
                <w:szCs w:val="21"/>
                <w:u w:val="double"/>
              </w:rPr>
              <w:t>电动汽车</w:t>
            </w:r>
            <w:r>
              <w:rPr>
                <w:rFonts w:ascii="宋体" w:hAnsi="宋体" w:cs="宋体" w:hint="eastAsia"/>
                <w:color w:val="000000"/>
                <w:sz w:val="21"/>
                <w:szCs w:val="21"/>
              </w:rPr>
              <w:t>、</w:t>
            </w:r>
            <w:r>
              <w:rPr>
                <w:rStyle w:val="font14zd3"/>
                <w:rFonts w:ascii="宋体" w:hAnsi="宋体" w:cs="宋体" w:hint="eastAsia"/>
              </w:rPr>
              <w:t>大客车、沙滩车、雪地车、卡丁车、高尔夫车</w:t>
            </w:r>
            <w:r>
              <w:rPr>
                <w:rFonts w:ascii="宋体" w:hAnsi="宋体" w:cs="宋体" w:hint="eastAsia"/>
                <w:color w:val="000000"/>
                <w:sz w:val="21"/>
                <w:szCs w:val="21"/>
              </w:rPr>
              <w:t>不征消费税。</w:t>
            </w:r>
            <w:r>
              <w:rPr>
                <w:rFonts w:ascii="宋体" w:hAnsi="宋体" w:cs="宋体" w:hint="eastAsia"/>
                <w:color w:val="000000"/>
                <w:sz w:val="21"/>
                <w:szCs w:val="21"/>
              </w:rPr>
              <w:br/>
              <w:t>2.</w:t>
            </w:r>
            <w:r>
              <w:rPr>
                <w:rFonts w:ascii="宋体" w:hAnsi="宋体" w:cs="宋体" w:hint="eastAsia"/>
                <w:color w:val="000000"/>
                <w:sz w:val="21"/>
                <w:szCs w:val="21"/>
              </w:rPr>
              <w:t>改装【实质课税原则</w:t>
            </w:r>
            <w:r>
              <w:rPr>
                <w:rFonts w:ascii="宋体" w:hAnsi="宋体" w:cs="宋体" w:hint="eastAsia"/>
                <w:color w:val="000000"/>
                <w:sz w:val="21"/>
                <w:szCs w:val="21"/>
              </w:rPr>
              <w:t>-</w:t>
            </w:r>
            <w:r>
              <w:rPr>
                <w:rFonts w:ascii="宋体" w:hAnsi="宋体" w:cs="宋体" w:hint="eastAsia"/>
                <w:color w:val="000000"/>
                <w:sz w:val="21"/>
                <w:szCs w:val="21"/>
              </w:rPr>
              <w:t>看改装</w:t>
            </w:r>
            <w:r>
              <w:rPr>
                <w:rStyle w:val="font14zd3"/>
                <w:rFonts w:ascii="宋体" w:hAnsi="宋体" w:cs="宋体" w:hint="eastAsia"/>
              </w:rPr>
              <w:t>前</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征：购进</w:t>
            </w:r>
            <w:r>
              <w:rPr>
                <w:rStyle w:val="font14zd3"/>
                <w:rFonts w:ascii="宋体" w:hAnsi="宋体" w:cs="宋体" w:hint="eastAsia"/>
              </w:rPr>
              <w:t>乘用车或中轻型商用客车整车</w:t>
            </w:r>
            <w:r>
              <w:rPr>
                <w:rFonts w:ascii="宋体" w:hAnsi="宋体" w:cs="宋体" w:hint="eastAsia"/>
                <w:color w:val="000000"/>
                <w:sz w:val="21"/>
                <w:szCs w:val="21"/>
              </w:rPr>
              <w:t>改装生产的汽车，征收消费税；</w:t>
            </w:r>
            <w:r>
              <w:rPr>
                <w:rFonts w:ascii="宋体" w:hAnsi="宋体" w:cs="宋体" w:hint="eastAsia"/>
                <w:color w:val="000000"/>
                <w:sz w:val="21"/>
                <w:szCs w:val="21"/>
              </w:rPr>
              <w:br/>
            </w:r>
            <w:r>
              <w:rPr>
                <w:rFonts w:ascii="宋体" w:hAnsi="宋体" w:cs="宋体" w:hint="eastAsia"/>
                <w:color w:val="000000"/>
                <w:sz w:val="21"/>
                <w:szCs w:val="21"/>
              </w:rPr>
              <w:t>不征：购进</w:t>
            </w:r>
            <w:r>
              <w:rPr>
                <w:rStyle w:val="font14zd3"/>
                <w:rFonts w:ascii="宋体" w:hAnsi="宋体" w:cs="宋体" w:hint="eastAsia"/>
              </w:rPr>
              <w:t>货车或厢式货车改装生产</w:t>
            </w:r>
            <w:r>
              <w:rPr>
                <w:rFonts w:ascii="宋体" w:hAnsi="宋体" w:cs="宋体" w:hint="eastAsia"/>
                <w:color w:val="000000"/>
                <w:sz w:val="21"/>
                <w:szCs w:val="21"/>
              </w:rPr>
              <w:t>的商务车、卫星通讯车不征消费税</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“哎呀妈呀，加油（</w:t>
      </w:r>
      <w:r>
        <w:rPr>
          <w:rStyle w:val="font14zd2"/>
          <w:rFonts w:ascii="宋体" w:hAnsi="宋体" w:hint="eastAsia"/>
        </w:rPr>
        <w:t>成品油</w:t>
      </w:r>
      <w:r>
        <w:rPr>
          <w:rFonts w:ascii="宋体" w:hAnsi="宋体" w:hint="eastAsia"/>
          <w:color w:val="000000"/>
          <w:sz w:val="21"/>
          <w:szCs w:val="21"/>
        </w:rPr>
        <w:t>）有点肉疼</w:t>
      </w:r>
      <w:r>
        <w:rPr>
          <w:rFonts w:ascii="宋体" w:hAnsi="宋体" w:hint="eastAsia"/>
          <w:color w:val="000000"/>
          <w:sz w:val="21"/>
          <w:szCs w:val="21"/>
        </w:rPr>
        <w:t>......</w:t>
      </w:r>
      <w:r>
        <w:rPr>
          <w:rFonts w:ascii="宋体" w:hAnsi="宋体" w:hint="eastAsia"/>
          <w:color w:val="000000"/>
          <w:sz w:val="21"/>
          <w:szCs w:val="21"/>
        </w:rPr>
        <w:t>”</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38"/>
        <w:gridCol w:w="5672"/>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子目</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成品油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汽油；</w:t>
            </w:r>
            <w:r>
              <w:rPr>
                <w:rFonts w:ascii="宋体" w:hAnsi="宋体" w:cs="宋体" w:hint="eastAsia"/>
                <w:color w:val="000000"/>
                <w:sz w:val="21"/>
                <w:szCs w:val="21"/>
              </w:rPr>
              <w:br/>
              <w:t>2.</w:t>
            </w:r>
            <w:r>
              <w:rPr>
                <w:rFonts w:ascii="宋体" w:hAnsi="宋体" w:cs="宋体" w:hint="eastAsia"/>
                <w:color w:val="000000"/>
                <w:sz w:val="21"/>
                <w:szCs w:val="21"/>
              </w:rPr>
              <w:t>柴油；</w:t>
            </w:r>
            <w:r>
              <w:rPr>
                <w:rFonts w:ascii="宋体" w:hAnsi="宋体" w:cs="宋体" w:hint="eastAsia"/>
                <w:color w:val="000000"/>
                <w:sz w:val="21"/>
                <w:szCs w:val="21"/>
              </w:rPr>
              <w:br/>
              <w:t>3.</w:t>
            </w:r>
            <w:r>
              <w:rPr>
                <w:rFonts w:ascii="宋体" w:hAnsi="宋体" w:cs="宋体" w:hint="eastAsia"/>
                <w:color w:val="000000"/>
                <w:sz w:val="21"/>
                <w:szCs w:val="21"/>
              </w:rPr>
              <w:t>航空煤油；</w:t>
            </w:r>
            <w:r>
              <w:rPr>
                <w:rFonts w:ascii="宋体" w:hAnsi="宋体" w:cs="宋体" w:hint="eastAsia"/>
                <w:color w:val="000000"/>
                <w:sz w:val="21"/>
                <w:szCs w:val="21"/>
              </w:rPr>
              <w:br/>
              <w:t>4.</w:t>
            </w:r>
            <w:r>
              <w:rPr>
                <w:rFonts w:ascii="宋体" w:hAnsi="宋体" w:cs="宋体" w:hint="eastAsia"/>
                <w:color w:val="000000"/>
                <w:sz w:val="21"/>
                <w:szCs w:val="21"/>
              </w:rPr>
              <w:t>石脑油；</w:t>
            </w:r>
            <w:r>
              <w:rPr>
                <w:rFonts w:ascii="宋体" w:hAnsi="宋体" w:cs="宋体" w:hint="eastAsia"/>
                <w:color w:val="000000"/>
                <w:sz w:val="21"/>
                <w:szCs w:val="21"/>
              </w:rPr>
              <w:br/>
              <w:t>5.</w:t>
            </w:r>
            <w:r>
              <w:rPr>
                <w:rFonts w:ascii="宋体" w:hAnsi="宋体" w:cs="宋体" w:hint="eastAsia"/>
                <w:color w:val="000000"/>
                <w:sz w:val="21"/>
                <w:szCs w:val="21"/>
              </w:rPr>
              <w:t>溶剂油；</w:t>
            </w:r>
            <w:r>
              <w:rPr>
                <w:rFonts w:ascii="宋体" w:hAnsi="宋体" w:cs="宋体" w:hint="eastAsia"/>
                <w:color w:val="000000"/>
                <w:sz w:val="21"/>
                <w:szCs w:val="21"/>
              </w:rPr>
              <w:br/>
              <w:t>6.</w:t>
            </w:r>
            <w:r>
              <w:rPr>
                <w:rFonts w:ascii="宋体" w:hAnsi="宋体" w:cs="宋体" w:hint="eastAsia"/>
                <w:color w:val="000000"/>
                <w:sz w:val="21"/>
                <w:szCs w:val="21"/>
              </w:rPr>
              <w:t>润滑油；</w:t>
            </w:r>
            <w:r>
              <w:rPr>
                <w:rFonts w:ascii="宋体" w:hAnsi="宋体" w:cs="宋体" w:hint="eastAsia"/>
                <w:color w:val="000000"/>
                <w:sz w:val="21"/>
                <w:szCs w:val="21"/>
              </w:rPr>
              <w:br/>
              <w:t>7.</w:t>
            </w:r>
            <w:r>
              <w:rPr>
                <w:rFonts w:ascii="宋体" w:hAnsi="宋体" w:cs="宋体" w:hint="eastAsia"/>
                <w:color w:val="000000"/>
                <w:sz w:val="21"/>
                <w:szCs w:val="21"/>
              </w:rPr>
              <w:t>燃料油</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“哎呀妈呀，加油（</w:t>
      </w:r>
      <w:r>
        <w:rPr>
          <w:rStyle w:val="font14zd2"/>
          <w:rFonts w:ascii="宋体" w:hAnsi="宋体" w:hint="eastAsia"/>
        </w:rPr>
        <w:t>成品油</w:t>
      </w:r>
      <w:r>
        <w:rPr>
          <w:rFonts w:ascii="宋体" w:hAnsi="宋体" w:hint="eastAsia"/>
          <w:color w:val="000000"/>
          <w:sz w:val="21"/>
          <w:szCs w:val="21"/>
        </w:rPr>
        <w:t>）有点肉疼</w:t>
      </w:r>
      <w:r>
        <w:rPr>
          <w:rFonts w:ascii="宋体" w:hAnsi="宋体" w:hint="eastAsia"/>
          <w:color w:val="000000"/>
          <w:sz w:val="21"/>
          <w:szCs w:val="21"/>
        </w:rPr>
        <w:t>......</w:t>
      </w:r>
      <w:r>
        <w:rPr>
          <w:rFonts w:ascii="宋体" w:hAnsi="宋体" w:hint="eastAsia"/>
          <w:color w:val="000000"/>
          <w:sz w:val="21"/>
          <w:szCs w:val="21"/>
        </w:rPr>
        <w:t>”</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2"/>
        <w:gridCol w:w="1092"/>
        <w:gridCol w:w="1353"/>
        <w:gridCol w:w="5743"/>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注释</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成品油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汽油；</w:t>
            </w:r>
            <w:r>
              <w:rPr>
                <w:rFonts w:ascii="宋体" w:hAnsi="宋体" w:cs="宋体" w:hint="eastAsia"/>
                <w:color w:val="000000"/>
                <w:sz w:val="21"/>
                <w:szCs w:val="21"/>
              </w:rPr>
              <w:br/>
              <w:t>2.</w:t>
            </w:r>
            <w:r>
              <w:rPr>
                <w:rFonts w:ascii="宋体" w:hAnsi="宋体" w:cs="宋体" w:hint="eastAsia"/>
                <w:color w:val="000000"/>
                <w:sz w:val="21"/>
                <w:szCs w:val="21"/>
              </w:rPr>
              <w:t>柴油；</w:t>
            </w:r>
            <w:r>
              <w:rPr>
                <w:rFonts w:ascii="宋体" w:hAnsi="宋体" w:cs="宋体" w:hint="eastAsia"/>
                <w:color w:val="000000"/>
                <w:sz w:val="21"/>
                <w:szCs w:val="21"/>
              </w:rPr>
              <w:br/>
              <w:t>3.</w:t>
            </w:r>
            <w:r>
              <w:rPr>
                <w:rFonts w:ascii="宋体" w:hAnsi="宋体" w:cs="宋体" w:hint="eastAsia"/>
                <w:color w:val="000000"/>
                <w:sz w:val="21"/>
                <w:szCs w:val="21"/>
              </w:rPr>
              <w:t>航空煤油；</w:t>
            </w:r>
            <w:r>
              <w:rPr>
                <w:rFonts w:ascii="宋体" w:hAnsi="宋体" w:cs="宋体" w:hint="eastAsia"/>
                <w:color w:val="000000"/>
                <w:sz w:val="21"/>
                <w:szCs w:val="21"/>
              </w:rPr>
              <w:br/>
              <w:t>4.</w:t>
            </w:r>
            <w:r>
              <w:rPr>
                <w:rFonts w:ascii="宋体" w:hAnsi="宋体" w:cs="宋体" w:hint="eastAsia"/>
                <w:color w:val="000000"/>
                <w:sz w:val="21"/>
                <w:szCs w:val="21"/>
              </w:rPr>
              <w:t>石脑油；</w:t>
            </w:r>
            <w:r>
              <w:rPr>
                <w:rFonts w:ascii="宋体" w:hAnsi="宋体" w:cs="宋体" w:hint="eastAsia"/>
                <w:color w:val="000000"/>
                <w:sz w:val="21"/>
                <w:szCs w:val="21"/>
              </w:rPr>
              <w:br/>
              <w:t>5.</w:t>
            </w:r>
            <w:r>
              <w:rPr>
                <w:rFonts w:ascii="宋体" w:hAnsi="宋体" w:cs="宋体" w:hint="eastAsia"/>
                <w:color w:val="000000"/>
                <w:sz w:val="21"/>
                <w:szCs w:val="21"/>
              </w:rPr>
              <w:t>溶剂油；</w:t>
            </w:r>
            <w:r>
              <w:rPr>
                <w:rFonts w:ascii="宋体" w:hAnsi="宋体" w:cs="宋体" w:hint="eastAsia"/>
                <w:color w:val="000000"/>
                <w:sz w:val="21"/>
                <w:szCs w:val="21"/>
              </w:rPr>
              <w:br/>
              <w:t>6.</w:t>
            </w:r>
            <w:r>
              <w:rPr>
                <w:rFonts w:ascii="宋体" w:hAnsi="宋体" w:cs="宋体" w:hint="eastAsia"/>
                <w:color w:val="000000"/>
                <w:sz w:val="21"/>
                <w:szCs w:val="21"/>
              </w:rPr>
              <w:t>润滑油；</w:t>
            </w:r>
            <w:r>
              <w:rPr>
                <w:rFonts w:ascii="宋体" w:hAnsi="宋体" w:cs="宋体" w:hint="eastAsia"/>
                <w:color w:val="000000"/>
                <w:sz w:val="21"/>
                <w:szCs w:val="21"/>
              </w:rPr>
              <w:br/>
              <w:t>7.</w:t>
            </w:r>
            <w:r>
              <w:rPr>
                <w:rFonts w:ascii="宋体" w:hAnsi="宋体" w:cs="宋体" w:hint="eastAsia"/>
                <w:color w:val="000000"/>
                <w:sz w:val="21"/>
                <w:szCs w:val="21"/>
              </w:rPr>
              <w:t>燃料油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免征、缓征、不征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符合国家标准且生产原料中废弃动植物油用量比重不低于</w:t>
            </w:r>
            <w:r>
              <w:rPr>
                <w:rFonts w:ascii="宋体" w:hAnsi="宋体" w:cs="宋体" w:hint="eastAsia"/>
                <w:color w:val="000000"/>
                <w:sz w:val="21"/>
                <w:szCs w:val="21"/>
              </w:rPr>
              <w:t>70</w:t>
            </w:r>
            <w:r>
              <w:rPr>
                <w:rFonts w:ascii="宋体" w:hAnsi="宋体" w:cs="宋体" w:hint="eastAsia"/>
                <w:color w:val="000000"/>
                <w:sz w:val="21"/>
                <w:szCs w:val="21"/>
              </w:rPr>
              <w:t>％的</w:t>
            </w:r>
            <w:r>
              <w:rPr>
                <w:rStyle w:val="font14zd3"/>
                <w:rFonts w:ascii="宋体" w:hAnsi="宋体" w:cs="宋体" w:hint="eastAsia"/>
              </w:rPr>
              <w:t>纯生物柴油</w:t>
            </w:r>
            <w:r>
              <w:rPr>
                <w:rFonts w:ascii="宋体" w:hAnsi="宋体" w:cs="宋体" w:hint="eastAsia"/>
                <w:color w:val="000000"/>
                <w:sz w:val="21"/>
                <w:szCs w:val="21"/>
              </w:rPr>
              <w:t>免征消费税；</w:t>
            </w:r>
            <w:r>
              <w:rPr>
                <w:rFonts w:ascii="宋体" w:hAnsi="宋体" w:cs="宋体" w:hint="eastAsia"/>
                <w:color w:val="000000"/>
                <w:sz w:val="21"/>
                <w:szCs w:val="21"/>
              </w:rPr>
              <w:br/>
              <w:t>2.</w:t>
            </w:r>
            <w:r>
              <w:rPr>
                <w:rFonts w:ascii="宋体" w:hAnsi="宋体" w:cs="宋体" w:hint="eastAsia"/>
                <w:color w:val="000000"/>
                <w:sz w:val="21"/>
                <w:szCs w:val="21"/>
              </w:rPr>
              <w:t>对成品油</w:t>
            </w:r>
            <w:r>
              <w:rPr>
                <w:rStyle w:val="font14zd3"/>
                <w:rFonts w:ascii="宋体" w:hAnsi="宋体" w:cs="宋体" w:hint="eastAsia"/>
              </w:rPr>
              <w:t>生产</w:t>
            </w:r>
            <w:r>
              <w:rPr>
                <w:rFonts w:ascii="宋体" w:hAnsi="宋体" w:cs="宋体" w:hint="eastAsia"/>
                <w:color w:val="000000"/>
                <w:sz w:val="21"/>
                <w:szCs w:val="21"/>
              </w:rPr>
              <w:t>过程中，作燃料、动力及原料</w:t>
            </w:r>
            <w:r>
              <w:rPr>
                <w:rStyle w:val="font14zd3"/>
                <w:rFonts w:ascii="宋体" w:hAnsi="宋体" w:cs="宋体" w:hint="eastAsia"/>
              </w:rPr>
              <w:t>消耗掉</w:t>
            </w:r>
            <w:r>
              <w:rPr>
                <w:rFonts w:ascii="宋体" w:hAnsi="宋体" w:cs="宋体" w:hint="eastAsia"/>
                <w:color w:val="000000"/>
                <w:sz w:val="21"/>
                <w:szCs w:val="21"/>
              </w:rPr>
              <w:t>的自产成品油，免征消费税；</w:t>
            </w:r>
            <w:r>
              <w:rPr>
                <w:rFonts w:ascii="宋体" w:hAnsi="宋体" w:cs="宋体" w:hint="eastAsia"/>
                <w:color w:val="000000"/>
                <w:sz w:val="21"/>
                <w:szCs w:val="21"/>
              </w:rPr>
              <w:br/>
              <w:t>3.</w:t>
            </w:r>
            <w:r>
              <w:rPr>
                <w:rFonts w:ascii="宋体" w:hAnsi="宋体" w:cs="宋体" w:hint="eastAsia"/>
                <w:color w:val="000000"/>
                <w:sz w:val="21"/>
                <w:szCs w:val="21"/>
              </w:rPr>
              <w:t>纳税人以回收的</w:t>
            </w:r>
            <w:r>
              <w:rPr>
                <w:rStyle w:val="font14zd3"/>
                <w:rFonts w:ascii="宋体" w:hAnsi="宋体" w:cs="宋体" w:hint="eastAsia"/>
              </w:rPr>
              <w:t>废矿物油</w:t>
            </w:r>
            <w:r>
              <w:rPr>
                <w:rFonts w:ascii="宋体" w:hAnsi="宋体" w:cs="宋体" w:hint="eastAsia"/>
                <w:color w:val="000000"/>
                <w:sz w:val="21"/>
                <w:szCs w:val="21"/>
              </w:rPr>
              <w:t>为原料生产的润滑油基础油、汽油、柴油等工业油料免征消费税；</w:t>
            </w:r>
            <w:r>
              <w:rPr>
                <w:rFonts w:ascii="宋体" w:hAnsi="宋体" w:cs="宋体" w:hint="eastAsia"/>
                <w:color w:val="000000"/>
                <w:sz w:val="21"/>
                <w:szCs w:val="21"/>
              </w:rPr>
              <w:br/>
              <w:t>4.</w:t>
            </w:r>
            <w:r>
              <w:rPr>
                <w:rStyle w:val="font14zd3"/>
                <w:rFonts w:ascii="宋体" w:hAnsi="宋体" w:cs="宋体" w:hint="eastAsia"/>
              </w:rPr>
              <w:t>航空煤油、航天煤油</w:t>
            </w:r>
            <w:r>
              <w:rPr>
                <w:rFonts w:ascii="宋体" w:hAnsi="宋体" w:cs="宋体" w:hint="eastAsia"/>
                <w:color w:val="000000"/>
                <w:sz w:val="21"/>
                <w:szCs w:val="21"/>
              </w:rPr>
              <w:t>暂缓征收消费税；</w:t>
            </w:r>
            <w:r>
              <w:rPr>
                <w:rFonts w:ascii="宋体" w:hAnsi="宋体" w:cs="宋体" w:hint="eastAsia"/>
                <w:color w:val="000000"/>
                <w:sz w:val="21"/>
                <w:szCs w:val="21"/>
              </w:rPr>
              <w:br/>
              <w:t>5.</w:t>
            </w:r>
            <w:r>
              <w:rPr>
                <w:rStyle w:val="font14zd3"/>
                <w:rFonts w:ascii="宋体" w:hAnsi="宋体" w:cs="宋体" w:hint="eastAsia"/>
              </w:rPr>
              <w:t>变压器油、导热类油</w:t>
            </w:r>
            <w:r>
              <w:rPr>
                <w:rFonts w:ascii="宋体" w:hAnsi="宋体" w:cs="宋体" w:hint="eastAsia"/>
                <w:color w:val="000000"/>
                <w:sz w:val="21"/>
                <w:szCs w:val="21"/>
              </w:rPr>
              <w:t>等绝缘油类产品</w:t>
            </w:r>
            <w:r>
              <w:rPr>
                <w:rStyle w:val="font14zd3"/>
                <w:rFonts w:ascii="宋体" w:hAnsi="宋体" w:cs="宋体" w:hint="eastAsia"/>
              </w:rPr>
              <w:t>不属于</w:t>
            </w:r>
            <w:r>
              <w:rPr>
                <w:rFonts w:ascii="宋体" w:hAnsi="宋体" w:cs="宋体" w:hint="eastAsia"/>
                <w:color w:val="000000"/>
                <w:sz w:val="21"/>
                <w:szCs w:val="21"/>
              </w:rPr>
              <w:t>应征消费税的“润滑油”，不征收消费税。</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【注释】</w:t>
      </w:r>
      <w:r>
        <w:rPr>
          <w:rFonts w:ascii="宋体" w:hAnsi="宋体" w:hint="eastAsia"/>
          <w:color w:val="000000"/>
          <w:sz w:val="21"/>
          <w:szCs w:val="21"/>
        </w:rPr>
        <w:t>废矿物油，是指工业生产领域机械设备及汽车、船舶等交通运输设备使用后失去或降低功效更换下来的废润滑油。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免税条件（同时符合）：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《危险废物（综合）经营许可证》</w:t>
      </w:r>
      <w:r>
        <w:rPr>
          <w:rFonts w:ascii="宋体" w:hAnsi="宋体" w:hint="eastAsia"/>
          <w:color w:val="000000"/>
          <w:sz w:val="21"/>
          <w:szCs w:val="21"/>
        </w:rPr>
        <w:t>+</w:t>
      </w:r>
      <w:r>
        <w:rPr>
          <w:rFonts w:ascii="宋体" w:hAnsi="宋体" w:hint="eastAsia"/>
          <w:color w:val="000000"/>
          <w:sz w:val="21"/>
          <w:szCs w:val="21"/>
        </w:rPr>
        <w:t>污染物排放符合标准证明材料（</w:t>
      </w:r>
      <w:r>
        <w:rPr>
          <w:rFonts w:ascii="宋体" w:hAnsi="宋体" w:hint="eastAsia"/>
          <w:color w:val="000000"/>
          <w:sz w:val="21"/>
          <w:szCs w:val="21"/>
        </w:rPr>
        <w:t>6</w:t>
      </w:r>
      <w:r>
        <w:rPr>
          <w:rFonts w:ascii="宋体" w:hAnsi="宋体" w:hint="eastAsia"/>
          <w:color w:val="000000"/>
          <w:sz w:val="21"/>
          <w:szCs w:val="21"/>
        </w:rPr>
        <w:t>个月以内）。</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原料中废矿物油重量占</w:t>
      </w:r>
      <w:r>
        <w:rPr>
          <w:rFonts w:ascii="宋体" w:hAnsi="宋体" w:hint="eastAsia"/>
          <w:color w:val="000000"/>
          <w:sz w:val="21"/>
          <w:szCs w:val="21"/>
        </w:rPr>
        <w:t>90</w:t>
      </w:r>
      <w:r>
        <w:rPr>
          <w:rFonts w:ascii="宋体" w:hAnsi="宋体" w:hint="eastAsia"/>
          <w:color w:val="000000"/>
          <w:sz w:val="21"/>
          <w:szCs w:val="21"/>
        </w:rPr>
        <w:t>％以上。产成品中必须包括润滑油基础油</w:t>
      </w:r>
      <w:r>
        <w:rPr>
          <w:rFonts w:ascii="宋体" w:hAnsi="宋体" w:hint="eastAsia"/>
          <w:color w:val="000000"/>
          <w:sz w:val="21"/>
          <w:szCs w:val="21"/>
        </w:rPr>
        <w:t>，且每吨废矿物油生产的润滑油基础油不少于</w:t>
      </w:r>
      <w:r>
        <w:rPr>
          <w:rFonts w:ascii="宋体" w:hAnsi="宋体" w:hint="eastAsia"/>
          <w:color w:val="000000"/>
          <w:sz w:val="21"/>
          <w:szCs w:val="21"/>
        </w:rPr>
        <w:t>0.65</w:t>
      </w:r>
      <w:r>
        <w:rPr>
          <w:rFonts w:ascii="宋体" w:hAnsi="宋体" w:hint="eastAsia"/>
          <w:color w:val="000000"/>
          <w:sz w:val="21"/>
          <w:szCs w:val="21"/>
        </w:rPr>
        <w:t>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与利用其他原料生产的产品分别核算。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【开票】</w:t>
      </w:r>
      <w:r>
        <w:rPr>
          <w:rFonts w:ascii="宋体" w:hAnsi="宋体" w:hint="eastAsia"/>
          <w:color w:val="000000"/>
          <w:sz w:val="21"/>
          <w:szCs w:val="21"/>
        </w:rPr>
        <w:t>符合规定的纳税人销售免税油品时，应在增值税专用发票上注明产品名称，并在产品名称后加注“（废矿物油）”。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【计算】</w:t>
      </w:r>
      <w:r>
        <w:rPr>
          <w:rFonts w:ascii="宋体" w:hAnsi="宋体" w:hint="eastAsia"/>
          <w:color w:val="000000"/>
          <w:sz w:val="21"/>
          <w:szCs w:val="21"/>
        </w:rPr>
        <w:t>符合规定的纳税人利用废矿物油生产的润滑油基础油连续加工生产润滑油，或纳税人（包括符合规定的纳税人及其他纳税人）外购利用废矿物油生产的润滑油基础油加工生产润滑油，在申报润滑油消费税额时按当期销售的润滑油数量</w:t>
      </w:r>
      <w:r>
        <w:rPr>
          <w:rStyle w:val="font14zd2"/>
          <w:rFonts w:ascii="宋体" w:hAnsi="宋体" w:hint="eastAsia"/>
        </w:rPr>
        <w:t>扣减</w:t>
      </w:r>
      <w:r>
        <w:rPr>
          <w:rFonts w:ascii="宋体" w:hAnsi="宋体" w:hint="eastAsia"/>
          <w:color w:val="000000"/>
          <w:sz w:val="21"/>
          <w:szCs w:val="21"/>
        </w:rPr>
        <w:t>其耗用的符合规定的润滑油基础油数量的余额计算缴纳消费税。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【时限】</w:t>
      </w:r>
      <w:r>
        <w:rPr>
          <w:rFonts w:ascii="宋体" w:hAnsi="宋体" w:hint="eastAsia"/>
          <w:color w:val="000000"/>
          <w:sz w:val="21"/>
          <w:szCs w:val="21"/>
        </w:rPr>
        <w:t>上述优惠政策执行至</w:t>
      </w:r>
      <w:r>
        <w:rPr>
          <w:rFonts w:ascii="宋体" w:hAnsi="宋体" w:hint="eastAsia"/>
          <w:color w:val="000000"/>
          <w:sz w:val="21"/>
          <w:szCs w:val="21"/>
        </w:rPr>
        <w:t>2027</w:t>
      </w:r>
      <w:r>
        <w:rPr>
          <w:rFonts w:ascii="宋体" w:hAnsi="宋体" w:hint="eastAsia"/>
          <w:color w:val="000000"/>
          <w:sz w:val="21"/>
          <w:szCs w:val="21"/>
        </w:rPr>
        <w:t>年</w:t>
      </w:r>
      <w:r>
        <w:rPr>
          <w:rFonts w:ascii="宋体" w:hAnsi="宋体" w:hint="eastAsia"/>
          <w:color w:val="000000"/>
          <w:sz w:val="21"/>
          <w:szCs w:val="21"/>
        </w:rPr>
        <w:t>12</w:t>
      </w:r>
      <w:r>
        <w:rPr>
          <w:rFonts w:ascii="宋体" w:hAnsi="宋体" w:hint="eastAsia"/>
          <w:color w:val="000000"/>
          <w:sz w:val="21"/>
          <w:szCs w:val="21"/>
        </w:rPr>
        <w:t>月</w:t>
      </w:r>
      <w:r>
        <w:rPr>
          <w:rFonts w:ascii="宋体" w:hAnsi="宋体" w:hint="eastAsia"/>
          <w:color w:val="000000"/>
          <w:sz w:val="21"/>
          <w:szCs w:val="21"/>
        </w:rPr>
        <w:t>31</w:t>
      </w:r>
      <w:r>
        <w:rPr>
          <w:rFonts w:ascii="宋体" w:hAnsi="宋体" w:hint="eastAsia"/>
          <w:color w:val="000000"/>
          <w:sz w:val="21"/>
          <w:szCs w:val="21"/>
        </w:rPr>
        <w:t>日。</w:t>
      </w:r>
      <w:r>
        <w:rPr>
          <w:rFonts w:ascii="宋体" w:hAnsi="宋体" w:hint="eastAsia"/>
          <w:color w:val="000000"/>
          <w:sz w:val="21"/>
          <w:szCs w:val="21"/>
        </w:rPr>
        <w:t xml:space="preserve"> </w:t>
      </w:r>
      <w:r>
        <w:rPr>
          <w:rFonts w:ascii="宋体" w:hAnsi="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2"/>
        <w:gridCol w:w="729"/>
        <w:gridCol w:w="679"/>
        <w:gridCol w:w="488"/>
        <w:gridCol w:w="6462"/>
      </w:tblGrid>
      <w:tr w:rsidR="00000000" w:rsidTr="0021138A">
        <w:trPr>
          <w:trHeight w:val="300"/>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13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子目</w:t>
            </w:r>
          </w:p>
        </w:tc>
        <w:tc>
          <w:tcPr>
            <w:tcW w:w="3105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注释</w:t>
            </w:r>
          </w:p>
        </w:tc>
      </w:tr>
      <w:tr w:rsidR="00000000" w:rsidTr="0021138A">
        <w:trPr>
          <w:trHeight w:val="300"/>
          <w:jc w:val="center"/>
        </w:trPr>
        <w:tc>
          <w:tcPr>
            <w:tcW w:w="8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成品油</w:t>
            </w:r>
          </w:p>
        </w:tc>
        <w:tc>
          <w:tcPr>
            <w:tcW w:w="13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汽油；</w:t>
            </w:r>
            <w:r>
              <w:rPr>
                <w:rFonts w:ascii="宋体" w:hAnsi="宋体" w:cs="宋体" w:hint="eastAsia"/>
                <w:color w:val="000000"/>
                <w:sz w:val="21"/>
                <w:szCs w:val="21"/>
              </w:rPr>
              <w:br/>
              <w:t>2.</w:t>
            </w:r>
            <w:r>
              <w:rPr>
                <w:rFonts w:ascii="宋体" w:hAnsi="宋体" w:cs="宋体" w:hint="eastAsia"/>
                <w:color w:val="000000"/>
                <w:sz w:val="21"/>
                <w:szCs w:val="21"/>
              </w:rPr>
              <w:t>柴油；</w:t>
            </w:r>
            <w:r>
              <w:rPr>
                <w:rFonts w:ascii="宋体" w:hAnsi="宋体" w:cs="宋体" w:hint="eastAsia"/>
                <w:color w:val="000000"/>
                <w:sz w:val="21"/>
                <w:szCs w:val="21"/>
              </w:rPr>
              <w:br/>
              <w:t>3.</w:t>
            </w:r>
            <w:r>
              <w:rPr>
                <w:rFonts w:ascii="宋体" w:hAnsi="宋体" w:cs="宋体" w:hint="eastAsia"/>
                <w:color w:val="000000"/>
                <w:sz w:val="21"/>
                <w:szCs w:val="21"/>
              </w:rPr>
              <w:t>航空煤油；</w:t>
            </w:r>
            <w:r>
              <w:rPr>
                <w:rFonts w:ascii="宋体" w:hAnsi="宋体" w:cs="宋体" w:hint="eastAsia"/>
                <w:color w:val="000000"/>
                <w:sz w:val="21"/>
                <w:szCs w:val="21"/>
              </w:rPr>
              <w:br/>
              <w:t>4.</w:t>
            </w:r>
            <w:r>
              <w:rPr>
                <w:rFonts w:ascii="宋体" w:hAnsi="宋体" w:cs="宋体" w:hint="eastAsia"/>
                <w:color w:val="000000"/>
                <w:sz w:val="21"/>
                <w:szCs w:val="21"/>
              </w:rPr>
              <w:t>石脑油；</w:t>
            </w:r>
            <w:r>
              <w:rPr>
                <w:rFonts w:ascii="宋体" w:hAnsi="宋体" w:cs="宋体" w:hint="eastAsia"/>
                <w:color w:val="000000"/>
                <w:sz w:val="21"/>
                <w:szCs w:val="21"/>
              </w:rPr>
              <w:br/>
              <w:t>5.</w:t>
            </w:r>
            <w:r>
              <w:rPr>
                <w:rFonts w:ascii="宋体" w:hAnsi="宋体" w:cs="宋体" w:hint="eastAsia"/>
                <w:color w:val="000000"/>
                <w:sz w:val="21"/>
                <w:szCs w:val="21"/>
              </w:rPr>
              <w:t>溶剂油；</w:t>
            </w:r>
            <w:r>
              <w:rPr>
                <w:rFonts w:ascii="宋体" w:hAnsi="宋体" w:cs="宋体" w:hint="eastAsia"/>
                <w:color w:val="000000"/>
                <w:sz w:val="21"/>
                <w:szCs w:val="21"/>
              </w:rPr>
              <w:br/>
              <w:t>6.</w:t>
            </w:r>
            <w:r>
              <w:rPr>
                <w:rFonts w:ascii="宋体" w:hAnsi="宋体" w:cs="宋体" w:hint="eastAsia"/>
                <w:color w:val="000000"/>
                <w:sz w:val="21"/>
                <w:szCs w:val="21"/>
              </w:rPr>
              <w:t>润滑油；</w:t>
            </w:r>
            <w:r>
              <w:rPr>
                <w:rFonts w:ascii="宋体" w:hAnsi="宋体" w:cs="宋体" w:hint="eastAsia"/>
                <w:color w:val="000000"/>
                <w:sz w:val="21"/>
                <w:szCs w:val="21"/>
              </w:rPr>
              <w:br/>
              <w:t>7.</w:t>
            </w:r>
            <w:r>
              <w:rPr>
                <w:rFonts w:ascii="宋体" w:hAnsi="宋体" w:cs="宋体" w:hint="eastAsia"/>
                <w:color w:val="000000"/>
                <w:sz w:val="21"/>
                <w:szCs w:val="21"/>
              </w:rPr>
              <w:t>燃料油</w:t>
            </w:r>
          </w:p>
        </w:tc>
        <w:tc>
          <w:tcPr>
            <w:tcW w:w="10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属于、征税</w:t>
            </w:r>
          </w:p>
        </w:tc>
        <w:tc>
          <w:tcPr>
            <w:tcW w:w="9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汽油</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以汽油、汽油组分调和生产的“甲醇汽油”和“乙醇汽油”属于汽油</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烷基化油（异辛烷）按照汽油征收消费税</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柴油</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以柴油、柴油组分调和生产的“生物柴油”属于柴油</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溶剂油</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橡胶填充油、溶剂油原料；石油醚、粗白油、轻质白油、部分工业白油（</w:t>
            </w:r>
            <w:r>
              <w:rPr>
                <w:rFonts w:ascii="宋体" w:hAnsi="宋体" w:cs="宋体" w:hint="eastAsia"/>
                <w:color w:val="000000"/>
                <w:sz w:val="21"/>
                <w:szCs w:val="21"/>
              </w:rPr>
              <w:t>5</w:t>
            </w:r>
            <w:r>
              <w:rPr>
                <w:rFonts w:ascii="宋体" w:hAnsi="宋体" w:cs="宋体" w:hint="eastAsia"/>
                <w:color w:val="000000"/>
                <w:sz w:val="21"/>
                <w:szCs w:val="21"/>
              </w:rPr>
              <w:t>号、</w:t>
            </w:r>
            <w:r>
              <w:rPr>
                <w:rFonts w:ascii="宋体" w:hAnsi="宋体" w:cs="宋体" w:hint="eastAsia"/>
                <w:color w:val="000000"/>
                <w:sz w:val="21"/>
                <w:szCs w:val="21"/>
              </w:rPr>
              <w:t>7</w:t>
            </w:r>
            <w:r>
              <w:rPr>
                <w:rFonts w:ascii="宋体" w:hAnsi="宋体" w:cs="宋体" w:hint="eastAsia"/>
                <w:color w:val="000000"/>
                <w:sz w:val="21"/>
                <w:szCs w:val="21"/>
              </w:rPr>
              <w:t>号</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号、</w:t>
            </w:r>
            <w:r>
              <w:rPr>
                <w:rFonts w:ascii="宋体" w:hAnsi="宋体" w:cs="宋体" w:hint="eastAsia"/>
                <w:color w:val="000000"/>
                <w:sz w:val="21"/>
                <w:szCs w:val="21"/>
              </w:rPr>
              <w:t>15</w:t>
            </w:r>
            <w:r>
              <w:rPr>
                <w:rFonts w:ascii="宋体" w:hAnsi="宋体" w:cs="宋体" w:hint="eastAsia"/>
                <w:color w:val="000000"/>
                <w:sz w:val="21"/>
                <w:szCs w:val="21"/>
              </w:rPr>
              <w:t>号、</w:t>
            </w:r>
            <w:r>
              <w:rPr>
                <w:rFonts w:ascii="宋体" w:hAnsi="宋体" w:cs="宋体" w:hint="eastAsia"/>
                <w:color w:val="000000"/>
                <w:sz w:val="21"/>
                <w:szCs w:val="21"/>
              </w:rPr>
              <w:t>22</w:t>
            </w:r>
            <w:r>
              <w:rPr>
                <w:rFonts w:ascii="宋体" w:hAnsi="宋体" w:cs="宋体" w:hint="eastAsia"/>
                <w:color w:val="000000"/>
                <w:sz w:val="21"/>
                <w:szCs w:val="21"/>
              </w:rPr>
              <w:t>号、</w:t>
            </w:r>
            <w:r>
              <w:rPr>
                <w:rFonts w:ascii="宋体" w:hAnsi="宋体" w:cs="宋体" w:hint="eastAsia"/>
                <w:color w:val="000000"/>
                <w:sz w:val="21"/>
                <w:szCs w:val="21"/>
              </w:rPr>
              <w:t>32</w:t>
            </w:r>
            <w:r>
              <w:rPr>
                <w:rFonts w:ascii="宋体" w:hAnsi="宋体" w:cs="宋体" w:hint="eastAsia"/>
                <w:color w:val="000000"/>
                <w:sz w:val="21"/>
                <w:szCs w:val="21"/>
              </w:rPr>
              <w:t>号、</w:t>
            </w:r>
            <w:r>
              <w:rPr>
                <w:rFonts w:ascii="宋体" w:hAnsi="宋体" w:cs="宋体" w:hint="eastAsia"/>
                <w:color w:val="000000"/>
                <w:sz w:val="21"/>
                <w:szCs w:val="21"/>
              </w:rPr>
              <w:t>46</w:t>
            </w:r>
            <w:r>
              <w:rPr>
                <w:rFonts w:ascii="宋体" w:hAnsi="宋体" w:cs="宋体" w:hint="eastAsia"/>
                <w:color w:val="000000"/>
                <w:sz w:val="21"/>
                <w:szCs w:val="21"/>
              </w:rPr>
              <w:t>号）属于“溶剂油”</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0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属于、征税</w:t>
            </w: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石脑油</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非标汽油；混合芳烃、重芳烃、混合碳八、稳定轻烃、轻油、轻质煤焦油按照石脑油征收消费税</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燃料油</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“船用重油、催化料、焦化料”属于燃料油</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润滑油</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“矿物性润滑油、植物性润滑油、动物性润滑油、合成润滑油、润滑脂”属于润滑油</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“刷</w:t>
      </w:r>
      <w:r>
        <w:rPr>
          <w:rStyle w:val="font14zd2"/>
          <w:rFonts w:ascii="宋体" w:hAnsi="宋体" w:hint="eastAsia"/>
        </w:rPr>
        <w:t>涂料</w:t>
      </w:r>
      <w:r>
        <w:rPr>
          <w:rFonts w:ascii="宋体" w:hAnsi="宋体" w:hint="eastAsia"/>
          <w:color w:val="000000"/>
          <w:sz w:val="21"/>
          <w:szCs w:val="21"/>
        </w:rPr>
        <w:t>，铺</w:t>
      </w:r>
      <w:r>
        <w:rPr>
          <w:rStyle w:val="font14zd2"/>
          <w:rFonts w:ascii="宋体" w:hAnsi="宋体" w:hint="eastAsia"/>
        </w:rPr>
        <w:t>（实木）地板</w:t>
      </w:r>
      <w:r>
        <w:rPr>
          <w:rFonts w:ascii="宋体" w:hAnsi="宋体" w:hint="eastAsia"/>
          <w:color w:val="000000"/>
          <w:sz w:val="21"/>
          <w:szCs w:val="21"/>
        </w:rPr>
        <w:t>，辛辛苦苦把钱赚”</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4"/>
        <w:gridCol w:w="7996"/>
      </w:tblGrid>
      <w:tr w:rsidR="00000000" w:rsidTr="0021138A">
        <w:trPr>
          <w:trHeight w:val="270"/>
          <w:jc w:val="center"/>
        </w:trPr>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8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注释</w:t>
            </w:r>
          </w:p>
        </w:tc>
      </w:tr>
      <w:tr w:rsidR="00000000" w:rsidTr="0021138A">
        <w:trPr>
          <w:trHeight w:val="255"/>
          <w:jc w:val="center"/>
        </w:trPr>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实木地板</w:t>
            </w:r>
          </w:p>
        </w:tc>
        <w:tc>
          <w:tcPr>
            <w:tcW w:w="8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实木地板：各类规格的实木地板、实木复合地板、实木指接地板、素板、白坯板</w:t>
            </w:r>
            <w:r>
              <w:rPr>
                <w:rFonts w:ascii="宋体" w:hAnsi="宋体" w:cs="宋体" w:hint="eastAsia"/>
                <w:color w:val="000000"/>
                <w:sz w:val="21"/>
                <w:szCs w:val="21"/>
              </w:rPr>
              <w:t>、漆饰地板</w:t>
            </w:r>
          </w:p>
        </w:tc>
      </w:tr>
      <w:tr w:rsidR="00000000" w:rsidTr="0021138A">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8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实木装饰板</w:t>
            </w:r>
            <w:r>
              <w:rPr>
                <w:rFonts w:ascii="宋体" w:hAnsi="宋体" w:cs="宋体" w:hint="eastAsia"/>
                <w:color w:val="000000"/>
                <w:sz w:val="21"/>
                <w:szCs w:val="21"/>
              </w:rPr>
              <w:t>：用于装饰墙壁、天棚的侧端面为榫、槽的实木装饰板</w:t>
            </w:r>
          </w:p>
        </w:tc>
      </w:tr>
      <w:tr w:rsidR="00000000" w:rsidTr="0021138A">
        <w:trPr>
          <w:trHeight w:val="315"/>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涂料</w:t>
            </w:r>
          </w:p>
        </w:tc>
        <w:tc>
          <w:tcPr>
            <w:tcW w:w="8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免</w:t>
            </w:r>
            <w:r>
              <w:rPr>
                <w:rFonts w:ascii="宋体" w:hAnsi="宋体" w:cs="宋体" w:hint="eastAsia"/>
                <w:color w:val="000000"/>
                <w:sz w:val="21"/>
                <w:szCs w:val="21"/>
              </w:rPr>
              <w:t>：对施工状态下挥发性有机物（</w:t>
            </w:r>
            <w:r>
              <w:rPr>
                <w:rFonts w:ascii="宋体" w:hAnsi="宋体" w:cs="宋体" w:hint="eastAsia"/>
                <w:color w:val="000000"/>
                <w:sz w:val="21"/>
                <w:szCs w:val="21"/>
              </w:rPr>
              <w:t>VOC</w:t>
            </w:r>
            <w:r>
              <w:rPr>
                <w:rFonts w:ascii="宋体" w:hAnsi="宋体" w:cs="宋体" w:hint="eastAsia"/>
                <w:color w:val="000000"/>
                <w:sz w:val="21"/>
                <w:szCs w:val="21"/>
              </w:rPr>
              <w:t>）含量低于</w:t>
            </w:r>
            <w:r>
              <w:rPr>
                <w:rStyle w:val="font14zd3"/>
                <w:rFonts w:ascii="宋体" w:hAnsi="宋体" w:cs="宋体" w:hint="eastAsia"/>
              </w:rPr>
              <w:t>420</w:t>
            </w:r>
            <w:r>
              <w:rPr>
                <w:rStyle w:val="font14zd3"/>
                <w:rFonts w:ascii="宋体" w:hAnsi="宋体" w:cs="宋体" w:hint="eastAsia"/>
              </w:rPr>
              <w:t>克</w:t>
            </w:r>
            <w:r>
              <w:rPr>
                <w:rFonts w:ascii="宋体" w:hAnsi="宋体" w:cs="宋体" w:hint="eastAsia"/>
                <w:color w:val="000000"/>
                <w:sz w:val="21"/>
                <w:szCs w:val="21"/>
              </w:rPr>
              <w:t>/</w:t>
            </w:r>
            <w:r>
              <w:rPr>
                <w:rFonts w:ascii="宋体" w:hAnsi="宋体" w:cs="宋体" w:hint="eastAsia"/>
                <w:color w:val="000000"/>
                <w:sz w:val="21"/>
                <w:szCs w:val="21"/>
              </w:rPr>
              <w:t>升（含）的涂料</w:t>
            </w:r>
            <w:r>
              <w:rPr>
                <w:rStyle w:val="font14zd3"/>
                <w:rFonts w:ascii="宋体" w:hAnsi="宋体" w:cs="宋体" w:hint="eastAsia"/>
              </w:rPr>
              <w:t>免</w:t>
            </w:r>
            <w:r>
              <w:rPr>
                <w:rFonts w:ascii="宋体" w:hAnsi="宋体" w:cs="宋体" w:hint="eastAsia"/>
                <w:color w:val="000000"/>
                <w:sz w:val="21"/>
                <w:szCs w:val="21"/>
              </w:rPr>
              <w:t>征消费税</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“充</w:t>
      </w:r>
      <w:r>
        <w:rPr>
          <w:rStyle w:val="font14zd2"/>
          <w:rFonts w:ascii="宋体" w:hAnsi="宋体" w:hint="eastAsia"/>
        </w:rPr>
        <w:t>电池</w:t>
      </w:r>
      <w:r>
        <w:rPr>
          <w:rFonts w:ascii="宋体" w:hAnsi="宋体" w:hint="eastAsia"/>
          <w:color w:val="000000"/>
          <w:sz w:val="21"/>
          <w:szCs w:val="21"/>
        </w:rPr>
        <w:t>，放</w:t>
      </w:r>
      <w:r>
        <w:rPr>
          <w:rStyle w:val="font14zd2"/>
          <w:rFonts w:ascii="宋体" w:hAnsi="宋体" w:hint="eastAsia"/>
        </w:rPr>
        <w:t>鞭炮（焰火）</w:t>
      </w:r>
      <w:r>
        <w:rPr>
          <w:rFonts w:ascii="宋体" w:hAnsi="宋体" w:hint="eastAsia"/>
          <w:color w:val="000000"/>
          <w:sz w:val="21"/>
          <w:szCs w:val="21"/>
        </w:rPr>
        <w:t>，快快乐乐把活干！”</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7"/>
        <w:gridCol w:w="7563"/>
      </w:tblGrid>
      <w:tr w:rsidR="00000000" w:rsidTr="0021138A">
        <w:trPr>
          <w:trHeight w:val="300"/>
          <w:jc w:val="center"/>
        </w:trPr>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109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注释</w:t>
            </w:r>
          </w:p>
        </w:tc>
      </w:tr>
      <w:tr w:rsidR="00000000" w:rsidTr="0021138A">
        <w:trPr>
          <w:trHeight w:val="300"/>
          <w:jc w:val="center"/>
        </w:trPr>
        <w:tc>
          <w:tcPr>
            <w:tcW w:w="15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电池</w:t>
            </w:r>
          </w:p>
        </w:tc>
        <w:tc>
          <w:tcPr>
            <w:tcW w:w="10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包括原电池（锌电、锂电、汞电等）、蓄电池（酸性、碱性、氧化还原液流蓄电池等）、</w:t>
            </w:r>
            <w:r>
              <w:rPr>
                <w:rStyle w:val="font14zd3"/>
                <w:rFonts w:ascii="宋体" w:hAnsi="宋体" w:cs="宋体" w:hint="eastAsia"/>
              </w:rPr>
              <w:t>燃料电池、太阳能电池</w:t>
            </w:r>
            <w:r>
              <w:rPr>
                <w:rFonts w:ascii="宋体" w:hAnsi="宋体" w:cs="宋体" w:hint="eastAsia"/>
                <w:color w:val="000000"/>
                <w:sz w:val="21"/>
                <w:szCs w:val="21"/>
              </w:rPr>
              <w:t>（</w:t>
            </w:r>
            <w:r>
              <w:rPr>
                <w:rStyle w:val="font14zd3"/>
                <w:rFonts w:ascii="宋体" w:hAnsi="宋体" w:cs="宋体" w:hint="eastAsia"/>
              </w:rPr>
              <w:t>不包括</w:t>
            </w:r>
            <w:r>
              <w:rPr>
                <w:rFonts w:ascii="宋体" w:hAnsi="宋体" w:cs="宋体" w:hint="eastAsia"/>
                <w:color w:val="000000"/>
                <w:sz w:val="21"/>
                <w:szCs w:val="21"/>
              </w:rPr>
              <w:t>用于太阳能发电储能用的蓄电池）和其他电池</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0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对无汞原电池、金属氢化物镍蓄电池、锂原电池、锂离子蓄电池、</w:t>
            </w:r>
            <w:r>
              <w:rPr>
                <w:rStyle w:val="font14zd3"/>
                <w:rFonts w:ascii="宋体" w:hAnsi="宋体" w:cs="宋体" w:hint="eastAsia"/>
              </w:rPr>
              <w:t>太阳能电池</w:t>
            </w:r>
            <w:r>
              <w:rPr>
                <w:rFonts w:ascii="宋体" w:hAnsi="宋体" w:cs="宋体" w:hint="eastAsia"/>
                <w:color w:val="000000"/>
                <w:sz w:val="21"/>
                <w:szCs w:val="21"/>
              </w:rPr>
              <w:t>、</w:t>
            </w:r>
            <w:r>
              <w:rPr>
                <w:rStyle w:val="font14zd3"/>
                <w:rFonts w:ascii="宋体" w:hAnsi="宋体" w:cs="宋体" w:hint="eastAsia"/>
              </w:rPr>
              <w:t>燃料电池</w:t>
            </w:r>
            <w:r>
              <w:rPr>
                <w:rFonts w:ascii="宋体" w:hAnsi="宋体" w:cs="宋体" w:hint="eastAsia"/>
                <w:color w:val="000000"/>
                <w:sz w:val="21"/>
                <w:szCs w:val="21"/>
              </w:rPr>
              <w:t>和全钒液</w:t>
            </w:r>
            <w:r>
              <w:rPr>
                <w:rFonts w:ascii="宋体" w:hAnsi="宋体" w:cs="宋体" w:hint="eastAsia"/>
                <w:color w:val="000000"/>
                <w:sz w:val="21"/>
                <w:szCs w:val="21"/>
              </w:rPr>
              <w:t>流电池</w:t>
            </w:r>
            <w:r>
              <w:rPr>
                <w:rStyle w:val="font14zd3"/>
                <w:rFonts w:ascii="宋体" w:hAnsi="宋体" w:cs="宋体" w:hint="eastAsia"/>
              </w:rPr>
              <w:t>免征</w:t>
            </w:r>
            <w:r>
              <w:rPr>
                <w:rFonts w:ascii="宋体" w:hAnsi="宋体" w:cs="宋体" w:hint="eastAsia"/>
                <w:color w:val="000000"/>
                <w:sz w:val="21"/>
                <w:szCs w:val="21"/>
              </w:rPr>
              <w:t>消费税</w:t>
            </w:r>
          </w:p>
        </w:tc>
      </w:tr>
      <w:tr w:rsidR="00000000" w:rsidTr="0021138A">
        <w:trPr>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鞭炮、焰火</w:t>
            </w:r>
          </w:p>
        </w:tc>
        <w:tc>
          <w:tcPr>
            <w:tcW w:w="10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体育上用的</w:t>
            </w:r>
            <w:r>
              <w:rPr>
                <w:rStyle w:val="font14zd3"/>
                <w:rFonts w:ascii="宋体" w:hAnsi="宋体" w:cs="宋体" w:hint="eastAsia"/>
              </w:rPr>
              <w:t>发令纸、鞭炮药引线不属于</w:t>
            </w:r>
            <w:r>
              <w:rPr>
                <w:rFonts w:ascii="宋体" w:hAnsi="宋体" w:cs="宋体" w:hint="eastAsia"/>
                <w:color w:val="000000"/>
                <w:sz w:val="21"/>
                <w:szCs w:val="21"/>
              </w:rPr>
              <w:t>应税消费品</w:t>
            </w: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【多选题】</w:t>
      </w:r>
      <w:r>
        <w:rPr>
          <w:rStyle w:val="fontkaiti1"/>
          <w:rFonts w:hint="default"/>
          <w:color w:val="000000"/>
        </w:rPr>
        <w:t>（</w:t>
      </w:r>
      <w:r>
        <w:rPr>
          <w:rStyle w:val="fontkaiti1"/>
          <w:rFonts w:hint="default"/>
          <w:color w:val="000000"/>
        </w:rPr>
        <w:t>2025</w:t>
      </w:r>
      <w:r>
        <w:rPr>
          <w:rStyle w:val="fontkaiti1"/>
          <w:rFonts w:hint="default"/>
          <w:color w:val="000000"/>
        </w:rPr>
        <w:t>年）下列选项中，应缴纳消费税的有（</w:t>
      </w:r>
      <w:r>
        <w:rPr>
          <w:rStyle w:val="fontkaiti1"/>
          <w:rFonts w:hint="default"/>
          <w:color w:val="000000"/>
        </w:rPr>
        <w:t xml:space="preserve"> </w:t>
      </w:r>
      <w:r>
        <w:rPr>
          <w:rFonts w:ascii="宋体" w:hAnsi="宋体" w:hint="eastAsia"/>
          <w:color w:val="000000"/>
          <w:sz w:val="21"/>
          <w:szCs w:val="21"/>
        </w:rPr>
        <w:t xml:space="preserve">　</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生产销售润滑油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批发电子烟给零售企业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零售实木家具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生产销售焰火</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零售金银首饰</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ABDE</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C</w:t>
      </w:r>
      <w:r>
        <w:rPr>
          <w:rStyle w:val="fontkaiti1"/>
          <w:rFonts w:hint="default"/>
          <w:color w:val="000000"/>
        </w:rPr>
        <w:t>，实木家具不属于消费税的征税范围，不缴纳消费税。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【多选题】</w:t>
      </w:r>
      <w:r>
        <w:rPr>
          <w:rStyle w:val="fontkaiti1"/>
          <w:rFonts w:hint="default"/>
          <w:color w:val="000000"/>
        </w:rPr>
        <w:t>（</w:t>
      </w:r>
      <w:r>
        <w:rPr>
          <w:rStyle w:val="fontkaiti1"/>
          <w:rFonts w:hint="default"/>
          <w:color w:val="000000"/>
        </w:rPr>
        <w:t>2016</w:t>
      </w:r>
      <w:r>
        <w:rPr>
          <w:rStyle w:val="fontkaiti1"/>
          <w:rFonts w:hint="default"/>
          <w:color w:val="000000"/>
        </w:rPr>
        <w:t>年</w:t>
      </w:r>
      <w:r>
        <w:rPr>
          <w:rStyle w:val="fontkaiti1"/>
          <w:rFonts w:hint="default"/>
          <w:color w:val="000000"/>
        </w:rPr>
        <w:t>/2017</w:t>
      </w:r>
      <w:r>
        <w:rPr>
          <w:rStyle w:val="fontkaiti1"/>
          <w:rFonts w:hint="default"/>
          <w:color w:val="000000"/>
        </w:rPr>
        <w:t>年</w:t>
      </w:r>
      <w:r>
        <w:rPr>
          <w:rStyle w:val="fontkaiti1"/>
          <w:rFonts w:hint="default"/>
          <w:color w:val="000000"/>
        </w:rPr>
        <w:t>/2020</w:t>
      </w:r>
      <w:r>
        <w:rPr>
          <w:rStyle w:val="fontkaiti1"/>
          <w:rFonts w:hint="default"/>
          <w:color w:val="000000"/>
        </w:rPr>
        <w:t>年整合）下列业务既征增值税又征消费税的有（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汽车厂销售自产纯</w:t>
      </w:r>
      <w:r>
        <w:rPr>
          <w:rStyle w:val="fontkaiti1"/>
          <w:rFonts w:hint="default"/>
          <w:color w:val="000000"/>
        </w:rPr>
        <w:t>电动汽车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卷烟批发商向零售商销售卷烟</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地板厂销售实木地板</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商场珠宝部销售珠宝玉石饰品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E.4S</w:t>
      </w:r>
      <w:r>
        <w:rPr>
          <w:rStyle w:val="fontkaiti1"/>
          <w:rFonts w:hint="default"/>
          <w:color w:val="000000"/>
        </w:rPr>
        <w:t>店销售大排量小汽车</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BC</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A</w:t>
      </w:r>
      <w:r>
        <w:rPr>
          <w:rStyle w:val="fontkaiti1"/>
          <w:rFonts w:hint="default"/>
          <w:color w:val="000000"/>
        </w:rPr>
        <w:t>，电动汽车不属于消费税征税范围，此业务仅征收增值税；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选项</w:t>
      </w:r>
      <w:r>
        <w:rPr>
          <w:rStyle w:val="fontkaiti1"/>
          <w:rFonts w:hint="default"/>
          <w:color w:val="000000"/>
        </w:rPr>
        <w:t>B</w:t>
      </w:r>
      <w:r>
        <w:rPr>
          <w:rStyle w:val="fontkaiti1"/>
          <w:rFonts w:hint="default"/>
          <w:color w:val="000000"/>
        </w:rPr>
        <w:t>，卷烟批发环节征收消费税，属于既征增值税又征消费税的情形；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选项</w:t>
      </w:r>
      <w:r>
        <w:rPr>
          <w:rStyle w:val="fontkaiti1"/>
          <w:rFonts w:hint="default"/>
          <w:color w:val="000000"/>
        </w:rPr>
        <w:t>C</w:t>
      </w:r>
      <w:r>
        <w:rPr>
          <w:rStyle w:val="fontkaiti1"/>
          <w:rFonts w:hint="default"/>
          <w:color w:val="000000"/>
        </w:rPr>
        <w:t>，实木地板在生产环节征收消费税，属于既征增值税又征消费税的情形；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选项</w:t>
      </w:r>
      <w:r>
        <w:rPr>
          <w:rStyle w:val="fontkaiti1"/>
          <w:rFonts w:hint="default"/>
          <w:color w:val="000000"/>
        </w:rPr>
        <w:t>D</w:t>
      </w:r>
      <w:r>
        <w:rPr>
          <w:rStyle w:val="fontkaiti1"/>
          <w:rFonts w:hint="default"/>
          <w:color w:val="000000"/>
        </w:rPr>
        <w:t>，珠宝在生产环节征收消费税，零售环节不征消费税，此业务只征收增值税；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选项</w:t>
      </w:r>
      <w:r>
        <w:rPr>
          <w:rStyle w:val="fontkaiti1"/>
          <w:rFonts w:hint="default"/>
          <w:color w:val="000000"/>
        </w:rPr>
        <w:t>E</w:t>
      </w:r>
      <w:r>
        <w:rPr>
          <w:rStyle w:val="fontkaiti1"/>
          <w:rFonts w:hint="default"/>
          <w:color w:val="000000"/>
        </w:rPr>
        <w:t>，大排量小汽车不</w:t>
      </w:r>
      <w:r>
        <w:rPr>
          <w:rStyle w:val="fontkaiti1"/>
          <w:rFonts w:hint="default"/>
          <w:color w:val="000000"/>
        </w:rPr>
        <w:t>一定是超豪华小汽车，在零售环节需要根据不含税售价是否超过</w:t>
      </w:r>
      <w:r>
        <w:rPr>
          <w:rStyle w:val="fontkaiti1"/>
          <w:rFonts w:hint="default"/>
          <w:color w:val="000000"/>
        </w:rPr>
        <w:t>90</w:t>
      </w:r>
      <w:r>
        <w:rPr>
          <w:rStyle w:val="fontkaiti1"/>
          <w:rFonts w:hint="default"/>
          <w:color w:val="000000"/>
        </w:rPr>
        <w:t>万</w:t>
      </w:r>
      <w:r>
        <w:rPr>
          <w:rStyle w:val="fontkaiti1"/>
          <w:rFonts w:hint="default"/>
          <w:color w:val="000000"/>
        </w:rPr>
        <w:t>/</w:t>
      </w:r>
      <w:r>
        <w:rPr>
          <w:rStyle w:val="fontkaiti1"/>
          <w:rFonts w:hint="default"/>
          <w:color w:val="000000"/>
        </w:rPr>
        <w:t>辆，确认是否征收消费税。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【举一反三】</w:t>
      </w:r>
      <w:r>
        <w:rPr>
          <w:rFonts w:ascii="宋体" w:hAnsi="宋体" w:hint="eastAsia"/>
          <w:color w:val="000000"/>
          <w:sz w:val="21"/>
          <w:szCs w:val="21"/>
        </w:rPr>
        <w:t>其他常见不选的项目：烟酒经销商销售外购已税白酒（卷烟、电子烟），鞭炮焰火的批发商销售鞭炮焰火，生产金银首饰的厂家销售金银饰品，进口金银首饰的经销商进口金银饰品等。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2022</w:t>
      </w:r>
      <w:r>
        <w:rPr>
          <w:rStyle w:val="fontkaiti1"/>
          <w:rFonts w:hint="default"/>
          <w:color w:val="000000"/>
        </w:rPr>
        <w:t>年）下列车辆应征收消费税的是（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企业生产销售给</w:t>
      </w:r>
      <w:r>
        <w:rPr>
          <w:rStyle w:val="fontkaiti1"/>
          <w:rFonts w:hint="default"/>
          <w:color w:val="000000"/>
        </w:rPr>
        <w:t>4S</w:t>
      </w:r>
      <w:r>
        <w:rPr>
          <w:rStyle w:val="fontkaiti1"/>
          <w:rFonts w:hint="default"/>
          <w:color w:val="000000"/>
        </w:rPr>
        <w:t>店的普通电动汽车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企业购进乘用车整车改装生产的汽车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企业购进货车改装生产的商务车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企业购进厢式货车改装生产的商务车</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B</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A</w:t>
      </w:r>
      <w:r>
        <w:rPr>
          <w:rStyle w:val="fontkaiti1"/>
          <w:rFonts w:hint="default"/>
          <w:color w:val="000000"/>
        </w:rPr>
        <w:t>，电动汽车在生产销售环节不征收消费税；选项</w:t>
      </w:r>
      <w:r>
        <w:rPr>
          <w:rStyle w:val="fontkaiti1"/>
          <w:rFonts w:hint="default"/>
          <w:color w:val="000000"/>
        </w:rPr>
        <w:t>C</w:t>
      </w:r>
      <w:r>
        <w:rPr>
          <w:rStyle w:val="fontkaiti1"/>
          <w:rFonts w:hint="default"/>
          <w:color w:val="000000"/>
        </w:rPr>
        <w:t>、</w:t>
      </w:r>
      <w:r>
        <w:rPr>
          <w:rStyle w:val="fontkaiti1"/>
          <w:rFonts w:hint="default"/>
          <w:color w:val="000000"/>
        </w:rPr>
        <w:t>D</w:t>
      </w:r>
      <w:r>
        <w:rPr>
          <w:rStyle w:val="fontkaiti1"/>
          <w:rFonts w:hint="default"/>
          <w:color w:val="000000"/>
        </w:rPr>
        <w:t>，不征收消费税。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『举一反三』分行业提问征税范围及纳税环节的历年真题涉及的行业还有：金银首饰、成品油等。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【得分高手】本知识点以文字性选择题考核较多：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直接问是否属于消费税征税范围，税务师考核较细，</w:t>
      </w:r>
      <w:r>
        <w:rPr>
          <w:rFonts w:ascii="宋体" w:hAnsi="宋体" w:hint="eastAsia"/>
          <w:color w:val="000000"/>
          <w:sz w:val="21"/>
          <w:szCs w:val="21"/>
        </w:rPr>
        <w:t>15</w:t>
      </w:r>
      <w:r>
        <w:rPr>
          <w:rFonts w:ascii="宋体" w:hAnsi="宋体" w:hint="eastAsia"/>
          <w:color w:val="000000"/>
          <w:sz w:val="21"/>
          <w:szCs w:val="21"/>
        </w:rPr>
        <w:t>大类消费品税目的细节要把握。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结合纳税人考核，本质还是在考核纳税环节，所以看清税目与纳税环节的关系，掌握几个特殊消费品。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在即征收增值税又征收消费税的问法中，先统一判断增值税，</w:t>
      </w:r>
      <w:r>
        <w:rPr>
          <w:rFonts w:ascii="宋体" w:hAnsi="宋体" w:hint="eastAsia"/>
          <w:color w:val="000000"/>
          <w:sz w:val="21"/>
          <w:szCs w:val="21"/>
        </w:rPr>
        <w:t>然后再着重判断消费税。要小心增值税、消费税视同销售的情况出现（以往未考核过）。</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03</w:t>
      </w:r>
      <w:r>
        <w:rPr>
          <w:rStyle w:val="barfont1"/>
          <w:rFonts w:hint="default"/>
        </w:rPr>
        <w:t>讲</w:t>
      </w:r>
      <w:r>
        <w:rPr>
          <w:rStyle w:val="barfont1"/>
          <w:rFonts w:hint="default"/>
        </w:rPr>
        <w:t xml:space="preserve"> </w:t>
      </w:r>
      <w:r>
        <w:rPr>
          <w:rStyle w:val="barfont1"/>
          <w:rFonts w:hint="default"/>
        </w:rPr>
        <w:t>消费税税率</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知识点：税率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b/>
          <w:bCs/>
          <w:color w:val="000000"/>
          <w:sz w:val="21"/>
          <w:szCs w:val="21"/>
        </w:rPr>
        <w:t xml:space="preserve">　</w:t>
      </w:r>
      <w:r>
        <w:rPr>
          <w:rStyle w:val="spancdelblanksign"/>
          <w:rFonts w:ascii="宋体" w:hAnsi="宋体" w:hint="eastAsia"/>
          <w:b/>
          <w:bCs/>
          <w:color w:val="000000"/>
          <w:sz w:val="21"/>
          <w:szCs w:val="21"/>
        </w:rPr>
        <w:t xml:space="preserve">　</w:t>
      </w:r>
      <w:r>
        <w:rPr>
          <w:rStyle w:val="a6"/>
          <w:rFonts w:ascii="宋体" w:hAnsi="宋体" w:hint="eastAsia"/>
          <w:color w:val="000000"/>
          <w:sz w:val="21"/>
          <w:szCs w:val="21"/>
        </w:rPr>
        <w:t xml:space="preserve"> </w:t>
      </w:r>
      <w:r>
        <w:rPr>
          <w:rFonts w:ascii="宋体" w:hAnsi="宋体"/>
          <w:b/>
          <w:bCs/>
          <w:noProof/>
          <w:color w:val="000000"/>
          <w:sz w:val="21"/>
          <w:szCs w:val="21"/>
        </w:rPr>
        <w:drawing>
          <wp:inline distT="0" distB="0" distL="0" distR="0">
            <wp:extent cx="5524500" cy="2190750"/>
            <wp:effectExtent l="0" t="0" r="0" b="0"/>
            <wp:docPr id="4" name="图片_x00206327e1cf-2b7a-4058-b224-2b210d4a2fcf" descr="7fd8c30b-375a-4ec2-b1b3-1271b28c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327e1cf-2b7a-4058-b224-2b210d4a2fcf" descr="7fd8c30b-375a-4ec2-b1b3-1271b28c3384"/>
                    <pic:cNvPicPr>
                      <a:picLocks noChangeAspect="1" noChangeArrowheads="1"/>
                    </pic:cNvPicPr>
                  </pic:nvPicPr>
                  <pic:blipFill>
                    <a:blip r:embed="rId9"/>
                    <a:srcRect/>
                    <a:stretch>
                      <a:fillRect/>
                    </a:stretch>
                  </pic:blipFill>
                  <pic:spPr bwMode="auto">
                    <a:xfrm>
                      <a:off x="0" y="0"/>
                      <a:ext cx="5524500" cy="21907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【提示】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①纳税人</w:t>
      </w:r>
      <w:r>
        <w:rPr>
          <w:rStyle w:val="font14zd2"/>
          <w:rFonts w:ascii="宋体" w:hAnsi="宋体" w:hint="eastAsia"/>
        </w:rPr>
        <w:t>兼营</w:t>
      </w:r>
      <w:r>
        <w:rPr>
          <w:rFonts w:ascii="宋体" w:hAnsi="宋体" w:hint="eastAsia"/>
          <w:color w:val="000000"/>
          <w:sz w:val="21"/>
          <w:szCs w:val="21"/>
        </w:rPr>
        <w:t>不同税率的应税消费品，即生产销售两种税率以上的应税消费品时，应当</w:t>
      </w:r>
      <w:r>
        <w:rPr>
          <w:rStyle w:val="font14zd2"/>
          <w:rFonts w:ascii="宋体" w:hAnsi="宋体" w:hint="eastAsia"/>
        </w:rPr>
        <w:t>分别核算</w:t>
      </w:r>
      <w:r>
        <w:rPr>
          <w:rFonts w:ascii="宋体" w:hAnsi="宋体" w:hint="eastAsia"/>
          <w:color w:val="000000"/>
          <w:sz w:val="21"/>
          <w:szCs w:val="21"/>
        </w:rPr>
        <w:t>不同税率应税消费品的销售额或销售数量，</w:t>
      </w:r>
      <w:r>
        <w:rPr>
          <w:rStyle w:val="font14zd2"/>
          <w:rFonts w:ascii="宋体" w:hAnsi="宋体" w:hint="eastAsia"/>
        </w:rPr>
        <w:t>未分别核算</w:t>
      </w:r>
      <w:r>
        <w:rPr>
          <w:rFonts w:ascii="宋体" w:hAnsi="宋体" w:hint="eastAsia"/>
          <w:color w:val="000000"/>
          <w:sz w:val="21"/>
          <w:szCs w:val="21"/>
        </w:rPr>
        <w:t>的，按</w:t>
      </w:r>
      <w:r>
        <w:rPr>
          <w:rStyle w:val="font14zd2"/>
          <w:rFonts w:ascii="宋体" w:hAnsi="宋体" w:hint="eastAsia"/>
        </w:rPr>
        <w:t>最高税率</w:t>
      </w:r>
      <w:r>
        <w:rPr>
          <w:rFonts w:ascii="宋体" w:hAnsi="宋体" w:hint="eastAsia"/>
          <w:color w:val="000000"/>
          <w:sz w:val="21"/>
          <w:szCs w:val="21"/>
        </w:rPr>
        <w:t>征税。（通用政策）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②纳税人将应税消费品与非应税消费品以及适用税率不同的应税消费品</w:t>
      </w:r>
      <w:r>
        <w:rPr>
          <w:rStyle w:val="font14zd2"/>
          <w:rFonts w:ascii="宋体" w:hAnsi="宋体" w:hint="eastAsia"/>
        </w:rPr>
        <w:t>组成成套消费品</w:t>
      </w:r>
      <w:r>
        <w:rPr>
          <w:rFonts w:ascii="宋体" w:hAnsi="宋体" w:hint="eastAsia"/>
          <w:color w:val="000000"/>
          <w:sz w:val="21"/>
          <w:szCs w:val="21"/>
        </w:rPr>
        <w:t>销售的，应根据组合产品的销售金额按应税消费品中适用</w:t>
      </w:r>
      <w:r>
        <w:rPr>
          <w:rStyle w:val="font14zd2"/>
          <w:rFonts w:ascii="宋体" w:hAnsi="宋体" w:hint="eastAsia"/>
        </w:rPr>
        <w:t>最高税率</w:t>
      </w:r>
      <w:r>
        <w:rPr>
          <w:rFonts w:ascii="宋体" w:hAnsi="宋体" w:hint="eastAsia"/>
          <w:color w:val="000000"/>
          <w:sz w:val="21"/>
          <w:szCs w:val="21"/>
        </w:rPr>
        <w:t>的消费品税率征税。（消费税特有政策）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③</w:t>
      </w:r>
      <w:r>
        <w:rPr>
          <w:rFonts w:ascii="宋体" w:hAnsi="宋体" w:hint="eastAsia"/>
          <w:color w:val="000000"/>
          <w:sz w:val="21"/>
          <w:szCs w:val="21"/>
        </w:rPr>
        <w:t>应税消费品的具体征税范围，由财政部、国家税务总局确定。消费税税目、税率的调整，由国务院决定。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（消费税税率全国统一）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消费税税目税率表举例：</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8"/>
        <w:gridCol w:w="769"/>
        <w:gridCol w:w="3007"/>
        <w:gridCol w:w="718"/>
        <w:gridCol w:w="707"/>
        <w:gridCol w:w="763"/>
        <w:gridCol w:w="2398"/>
      </w:tblGrid>
      <w:tr w:rsidR="00000000" w:rsidTr="0021138A">
        <w:trPr>
          <w:trHeight w:val="270"/>
          <w:jc w:val="center"/>
        </w:trPr>
        <w:tc>
          <w:tcPr>
            <w:tcW w:w="11745" w:type="dxa"/>
            <w:gridSpan w:val="3"/>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应税消费品（烟）</w:t>
            </w:r>
          </w:p>
        </w:tc>
        <w:tc>
          <w:tcPr>
            <w:tcW w:w="112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比例税率</w:t>
            </w:r>
          </w:p>
        </w:tc>
        <w:tc>
          <w:tcPr>
            <w:tcW w:w="895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定额税率</w:t>
            </w:r>
          </w:p>
        </w:tc>
      </w:tr>
      <w:tr w:rsidR="00000000" w:rsidTr="0021138A">
        <w:trPr>
          <w:trHeight w:val="540"/>
          <w:jc w:val="center"/>
        </w:trPr>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7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每支</w:t>
            </w:r>
          </w:p>
        </w:tc>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每标准条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支）</w:t>
            </w:r>
          </w:p>
        </w:tc>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每标准箱</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250</w:t>
            </w:r>
            <w:r>
              <w:rPr>
                <w:rFonts w:ascii="宋体" w:hAnsi="宋体" w:cs="宋体" w:hint="eastAsia"/>
                <w:color w:val="000000"/>
                <w:sz w:val="21"/>
                <w:szCs w:val="21"/>
              </w:rPr>
              <w:t>条）</w:t>
            </w:r>
          </w:p>
        </w:tc>
      </w:tr>
      <w:tr w:rsidR="00000000" w:rsidTr="0021138A">
        <w:trPr>
          <w:trHeight w:val="540"/>
          <w:jc w:val="center"/>
        </w:trPr>
        <w:tc>
          <w:tcPr>
            <w:tcW w:w="6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卷烟</w:t>
            </w:r>
          </w:p>
        </w:tc>
        <w:tc>
          <w:tcPr>
            <w:tcW w:w="13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生产、进口、委托加工</w:t>
            </w: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甲类（每条价格≥</w:t>
            </w:r>
            <w:r>
              <w:rPr>
                <w:rFonts w:ascii="宋体" w:hAnsi="宋体" w:cs="宋体" w:hint="eastAsia"/>
                <w:color w:val="000000"/>
                <w:sz w:val="21"/>
                <w:szCs w:val="21"/>
              </w:rPr>
              <w:t>70</w:t>
            </w:r>
            <w:r>
              <w:rPr>
                <w:rFonts w:ascii="宋体" w:hAnsi="宋体" w:cs="宋体" w:hint="eastAsia"/>
                <w:color w:val="000000"/>
                <w:sz w:val="21"/>
                <w:szCs w:val="21"/>
              </w:rPr>
              <w:t>元）</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56</w:t>
            </w:r>
            <w:r>
              <w:rPr>
                <w:rFonts w:ascii="宋体" w:hAnsi="宋体" w:cs="宋体" w:hint="eastAsia"/>
                <w:color w:val="000000"/>
                <w:sz w:val="21"/>
                <w:szCs w:val="21"/>
              </w:rPr>
              <w:t>％</w:t>
            </w:r>
          </w:p>
        </w:tc>
        <w:tc>
          <w:tcPr>
            <w:tcW w:w="7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0.003</w:t>
            </w:r>
            <w:r>
              <w:rPr>
                <w:rFonts w:ascii="宋体" w:hAnsi="宋体" w:cs="宋体" w:hint="eastAsia"/>
                <w:color w:val="000000"/>
                <w:sz w:val="21"/>
                <w:szCs w:val="21"/>
              </w:rPr>
              <w:t>元</w:t>
            </w:r>
          </w:p>
        </w:tc>
        <w:tc>
          <w:tcPr>
            <w:tcW w:w="10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0.6</w:t>
            </w:r>
            <w:r>
              <w:rPr>
                <w:rFonts w:ascii="宋体" w:hAnsi="宋体" w:cs="宋体" w:hint="eastAsia"/>
                <w:color w:val="000000"/>
                <w:sz w:val="21"/>
                <w:szCs w:val="21"/>
              </w:rPr>
              <w:t>元</w:t>
            </w:r>
          </w:p>
        </w:tc>
        <w:tc>
          <w:tcPr>
            <w:tcW w:w="10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150</w:t>
            </w:r>
            <w:r>
              <w:rPr>
                <w:rFonts w:ascii="宋体" w:hAnsi="宋体" w:cs="宋体" w:hint="eastAsia"/>
                <w:color w:val="000000"/>
                <w:sz w:val="21"/>
                <w:szCs w:val="21"/>
              </w:rPr>
              <w:t>元</w:t>
            </w:r>
          </w:p>
        </w:tc>
      </w:tr>
      <w:tr w:rsidR="00000000" w:rsidTr="0021138A">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乙类（每条价格＜</w:t>
            </w:r>
            <w:r>
              <w:rPr>
                <w:rFonts w:ascii="宋体" w:hAnsi="宋体" w:cs="宋体" w:hint="eastAsia"/>
                <w:color w:val="000000"/>
                <w:sz w:val="21"/>
                <w:szCs w:val="21"/>
              </w:rPr>
              <w:t>70</w:t>
            </w:r>
            <w:r>
              <w:rPr>
                <w:rFonts w:ascii="宋体" w:hAnsi="宋体" w:cs="宋体" w:hint="eastAsia"/>
                <w:color w:val="000000"/>
                <w:sz w:val="21"/>
                <w:szCs w:val="21"/>
              </w:rPr>
              <w:t>元）</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62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0.005</w:t>
            </w:r>
            <w:r>
              <w:rPr>
                <w:rFonts w:ascii="宋体" w:hAnsi="宋体" w:cs="宋体" w:hint="eastAsia"/>
                <w:color w:val="000000"/>
                <w:sz w:val="21"/>
                <w:szCs w:val="21"/>
              </w:rPr>
              <w:t>元</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元</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250</w:t>
            </w:r>
            <w:r>
              <w:rPr>
                <w:rFonts w:ascii="宋体" w:hAnsi="宋体" w:cs="宋体" w:hint="eastAsia"/>
                <w:color w:val="000000"/>
                <w:sz w:val="21"/>
                <w:szCs w:val="21"/>
              </w:rPr>
              <w:t>元</w:t>
            </w:r>
          </w:p>
        </w:tc>
      </w:tr>
      <w:tr w:rsidR="00000000" w:rsidTr="0021138A">
        <w:trPr>
          <w:trHeight w:val="270"/>
          <w:jc w:val="center"/>
        </w:trPr>
        <w:tc>
          <w:tcPr>
            <w:tcW w:w="6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电子烟</w:t>
            </w:r>
          </w:p>
        </w:tc>
        <w:tc>
          <w:tcPr>
            <w:tcW w:w="62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生产（进口）</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w:t>
            </w:r>
          </w:p>
        </w:tc>
        <w:tc>
          <w:tcPr>
            <w:tcW w:w="8955" w:type="dxa"/>
            <w:gridSpan w:val="3"/>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仅从价，不从量</w:t>
            </w:r>
          </w:p>
        </w:tc>
      </w:tr>
      <w:tr w:rsidR="00000000" w:rsidTr="0021138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62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w:t>
            </w:r>
          </w:p>
        </w:tc>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270"/>
          <w:jc w:val="center"/>
        </w:trPr>
        <w:tc>
          <w:tcPr>
            <w:tcW w:w="1174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雪茄烟（生产、进口、委托加工）</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w:t>
            </w:r>
          </w:p>
        </w:tc>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270"/>
          <w:jc w:val="center"/>
        </w:trPr>
        <w:tc>
          <w:tcPr>
            <w:tcW w:w="1174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烟丝（生产、进口、委托加工）</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w:t>
            </w:r>
          </w:p>
        </w:tc>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bl>
    <w:p w:rsidR="00000000" w:rsidRDefault="0021138A" w:rsidP="0021138A">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消费税税目税率表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05"/>
        <w:gridCol w:w="1646"/>
        <w:gridCol w:w="918"/>
        <w:gridCol w:w="4541"/>
      </w:tblGrid>
      <w:tr w:rsidR="00000000" w:rsidTr="0021138A">
        <w:trPr>
          <w:trHeight w:val="300"/>
          <w:jc w:val="center"/>
        </w:trPr>
        <w:tc>
          <w:tcPr>
            <w:tcW w:w="405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1890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38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生产（进口）环节</w:t>
            </w: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批发环节</w:t>
            </w:r>
          </w:p>
        </w:tc>
        <w:tc>
          <w:tcPr>
            <w:tcW w:w="7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零售环节</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一、烟</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卷烟</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）甲类卷烟</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56</w:t>
            </w:r>
            <w:r>
              <w:rPr>
                <w:rFonts w:ascii="宋体" w:hAnsi="宋体" w:cs="宋体" w:hint="eastAsia"/>
                <w:color w:val="000000"/>
                <w:sz w:val="21"/>
                <w:szCs w:val="21"/>
              </w:rPr>
              <w:t>％加</w:t>
            </w:r>
            <w:r>
              <w:rPr>
                <w:rFonts w:ascii="宋体" w:hAnsi="宋体" w:cs="宋体" w:hint="eastAsia"/>
                <w:color w:val="000000"/>
                <w:sz w:val="21"/>
                <w:szCs w:val="21"/>
              </w:rPr>
              <w:t>0.003</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支</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％加</w:t>
            </w:r>
            <w:r>
              <w:rPr>
                <w:rFonts w:ascii="宋体" w:hAnsi="宋体" w:cs="宋体" w:hint="eastAsia"/>
                <w:color w:val="000000"/>
                <w:sz w:val="21"/>
                <w:szCs w:val="21"/>
              </w:rPr>
              <w:t>0.005</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支</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）乙类卷烟</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％加</w:t>
            </w:r>
            <w:r>
              <w:rPr>
                <w:rFonts w:ascii="宋体" w:hAnsi="宋体" w:cs="宋体" w:hint="eastAsia"/>
                <w:color w:val="000000"/>
                <w:sz w:val="21"/>
                <w:szCs w:val="21"/>
              </w:rPr>
              <w:t>0.003</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支</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％加</w:t>
            </w:r>
            <w:r>
              <w:rPr>
                <w:rFonts w:ascii="宋体" w:hAnsi="宋体" w:cs="宋体" w:hint="eastAsia"/>
                <w:color w:val="000000"/>
                <w:sz w:val="21"/>
                <w:szCs w:val="21"/>
              </w:rPr>
              <w:t>0.005</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支</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雪茄烟</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烟丝</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电子烟</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二、酒</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白酒</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％加</w:t>
            </w:r>
            <w:r>
              <w:rPr>
                <w:rFonts w:ascii="宋体" w:hAnsi="宋体" w:cs="宋体" w:hint="eastAsia"/>
                <w:color w:val="000000"/>
                <w:sz w:val="21"/>
                <w:szCs w:val="21"/>
              </w:rPr>
              <w:t>0.5</w:t>
            </w:r>
            <w:r>
              <w:rPr>
                <w:rFonts w:ascii="宋体" w:hAnsi="宋体" w:cs="宋体" w:hint="eastAsia"/>
                <w:color w:val="000000"/>
                <w:sz w:val="21"/>
                <w:szCs w:val="21"/>
              </w:rPr>
              <w:t>元</w:t>
            </w:r>
            <w:r>
              <w:rPr>
                <w:rFonts w:ascii="宋体" w:hAnsi="宋体" w:cs="宋体" w:hint="eastAsia"/>
                <w:color w:val="000000"/>
                <w:sz w:val="21"/>
                <w:szCs w:val="21"/>
              </w:rPr>
              <w:t>/500</w:t>
            </w:r>
            <w:r>
              <w:rPr>
                <w:rFonts w:ascii="宋体" w:hAnsi="宋体" w:cs="宋体" w:hint="eastAsia"/>
                <w:color w:val="000000"/>
                <w:sz w:val="21"/>
                <w:szCs w:val="21"/>
              </w:rPr>
              <w:t>克</w:t>
            </w:r>
            <w:r>
              <w:rPr>
                <w:rFonts w:ascii="宋体" w:hAnsi="宋体" w:cs="宋体" w:hint="eastAsia"/>
                <w:color w:val="000000"/>
                <w:sz w:val="21"/>
                <w:szCs w:val="21"/>
              </w:rPr>
              <w:br/>
            </w:r>
            <w:r>
              <w:rPr>
                <w:rFonts w:ascii="宋体" w:hAnsi="宋体" w:cs="宋体" w:hint="eastAsia"/>
                <w:color w:val="000000"/>
                <w:sz w:val="21"/>
                <w:szCs w:val="21"/>
              </w:rPr>
              <w:t>（或者</w:t>
            </w:r>
            <w:r>
              <w:rPr>
                <w:rFonts w:ascii="宋体" w:hAnsi="宋体" w:cs="宋体" w:hint="eastAsia"/>
                <w:color w:val="000000"/>
                <w:sz w:val="21"/>
                <w:szCs w:val="21"/>
              </w:rPr>
              <w:t>500</w:t>
            </w:r>
            <w:r>
              <w:rPr>
                <w:rFonts w:ascii="宋体" w:hAnsi="宋体" w:cs="宋体" w:hint="eastAsia"/>
                <w:color w:val="000000"/>
                <w:sz w:val="21"/>
                <w:szCs w:val="21"/>
              </w:rPr>
              <w:t>毫升）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黄酒</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啤酒</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）甲类啤酒</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）乙类啤酒</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其他酒</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三、高档化妆品</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四、贵重首饰及珠宝玉石</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金银首饰、铂金首饰和钻石及钻石饰品（简称：金银首饰）</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其他贵重首饰和珠宝玉石</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五、鞭炮、焰火</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六、成品油</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汽油</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1.52</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柴油</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航空煤油</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石脑油</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1.52</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溶剂油</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1.52</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润滑油</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1.52</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燃料油</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七、摩托车</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气缸容量（排气量，下同）为</w:t>
            </w:r>
            <w:r>
              <w:rPr>
                <w:rFonts w:ascii="宋体" w:hAnsi="宋体" w:cs="宋体" w:hint="eastAsia"/>
                <w:color w:val="000000"/>
                <w:sz w:val="21"/>
                <w:szCs w:val="21"/>
              </w:rPr>
              <w:t>250</w:t>
            </w:r>
            <w:r>
              <w:rPr>
                <w:rFonts w:ascii="宋体" w:hAnsi="宋体" w:cs="宋体" w:hint="eastAsia"/>
                <w:color w:val="000000"/>
                <w:sz w:val="21"/>
                <w:szCs w:val="21"/>
              </w:rPr>
              <w:t>毫升的</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气缸容量在</w:t>
            </w:r>
            <w:r>
              <w:rPr>
                <w:rFonts w:ascii="宋体" w:hAnsi="宋体" w:cs="宋体" w:hint="eastAsia"/>
                <w:color w:val="000000"/>
                <w:sz w:val="21"/>
                <w:szCs w:val="21"/>
              </w:rPr>
              <w:t>250</w:t>
            </w:r>
            <w:r>
              <w:rPr>
                <w:rFonts w:ascii="宋体" w:hAnsi="宋体" w:cs="宋体" w:hint="eastAsia"/>
                <w:color w:val="000000"/>
                <w:sz w:val="21"/>
                <w:szCs w:val="21"/>
              </w:rPr>
              <w:t>毫升以上的</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八、小汽车</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乘用车</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）气缸容量（排气量，下同）在</w:t>
            </w:r>
            <w:r>
              <w:rPr>
                <w:rFonts w:ascii="宋体" w:hAnsi="宋体" w:cs="宋体" w:hint="eastAsia"/>
                <w:color w:val="000000"/>
                <w:sz w:val="21"/>
                <w:szCs w:val="21"/>
              </w:rPr>
              <w:t>1.0</w:t>
            </w:r>
            <w:r>
              <w:rPr>
                <w:rFonts w:ascii="宋体" w:hAnsi="宋体" w:cs="宋体" w:hint="eastAsia"/>
                <w:color w:val="000000"/>
                <w:sz w:val="21"/>
                <w:szCs w:val="21"/>
              </w:rPr>
              <w:t>升（含</w:t>
            </w:r>
            <w:r>
              <w:rPr>
                <w:rFonts w:ascii="宋体" w:hAnsi="宋体" w:cs="宋体" w:hint="eastAsia"/>
                <w:color w:val="000000"/>
                <w:sz w:val="21"/>
                <w:szCs w:val="21"/>
              </w:rPr>
              <w:t>1.0</w:t>
            </w:r>
            <w:r>
              <w:rPr>
                <w:rFonts w:ascii="宋体" w:hAnsi="宋体" w:cs="宋体" w:hint="eastAsia"/>
                <w:color w:val="000000"/>
                <w:sz w:val="21"/>
                <w:szCs w:val="21"/>
              </w:rPr>
              <w:t>升）以下的</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）气缸容量在</w:t>
            </w:r>
            <w:r>
              <w:rPr>
                <w:rFonts w:ascii="宋体" w:hAnsi="宋体" w:cs="宋体" w:hint="eastAsia"/>
                <w:color w:val="000000"/>
                <w:sz w:val="21"/>
                <w:szCs w:val="21"/>
              </w:rPr>
              <w:t>1.0</w:t>
            </w:r>
            <w:r>
              <w:rPr>
                <w:rFonts w:ascii="宋体" w:hAnsi="宋体" w:cs="宋体" w:hint="eastAsia"/>
                <w:color w:val="000000"/>
                <w:sz w:val="21"/>
                <w:szCs w:val="21"/>
              </w:rPr>
              <w:t>升以上至</w:t>
            </w:r>
            <w:r>
              <w:rPr>
                <w:rFonts w:ascii="宋体" w:hAnsi="宋体" w:cs="宋体" w:hint="eastAsia"/>
                <w:color w:val="000000"/>
                <w:sz w:val="21"/>
                <w:szCs w:val="21"/>
              </w:rPr>
              <w:t>1.5</w:t>
            </w:r>
            <w:r>
              <w:rPr>
                <w:rFonts w:ascii="宋体" w:hAnsi="宋体" w:cs="宋体" w:hint="eastAsia"/>
                <w:color w:val="000000"/>
                <w:sz w:val="21"/>
                <w:szCs w:val="21"/>
              </w:rPr>
              <w:t>升（含</w:t>
            </w:r>
            <w:r>
              <w:rPr>
                <w:rFonts w:ascii="宋体" w:hAnsi="宋体" w:cs="宋体" w:hint="eastAsia"/>
                <w:color w:val="000000"/>
                <w:sz w:val="21"/>
                <w:szCs w:val="21"/>
              </w:rPr>
              <w:t>1.5</w:t>
            </w:r>
            <w:r>
              <w:rPr>
                <w:rFonts w:ascii="宋体" w:hAnsi="宋体" w:cs="宋体" w:hint="eastAsia"/>
                <w:color w:val="000000"/>
                <w:sz w:val="21"/>
                <w:szCs w:val="21"/>
              </w:rPr>
              <w:t>升）的</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）气缸容量在</w:t>
            </w:r>
            <w:r>
              <w:rPr>
                <w:rFonts w:ascii="宋体" w:hAnsi="宋体" w:cs="宋体" w:hint="eastAsia"/>
                <w:color w:val="000000"/>
                <w:sz w:val="21"/>
                <w:szCs w:val="21"/>
              </w:rPr>
              <w:t>1.5</w:t>
            </w:r>
            <w:r>
              <w:rPr>
                <w:rFonts w:ascii="宋体" w:hAnsi="宋体" w:cs="宋体" w:hint="eastAsia"/>
                <w:color w:val="000000"/>
                <w:sz w:val="21"/>
                <w:szCs w:val="21"/>
              </w:rPr>
              <w:t>升以上至</w:t>
            </w:r>
            <w:r>
              <w:rPr>
                <w:rFonts w:ascii="宋体" w:hAnsi="宋体" w:cs="宋体" w:hint="eastAsia"/>
                <w:color w:val="000000"/>
                <w:sz w:val="21"/>
                <w:szCs w:val="21"/>
              </w:rPr>
              <w:t>2.0</w:t>
            </w:r>
            <w:r>
              <w:rPr>
                <w:rFonts w:ascii="宋体" w:hAnsi="宋体" w:cs="宋体" w:hint="eastAsia"/>
                <w:color w:val="000000"/>
                <w:sz w:val="21"/>
                <w:szCs w:val="21"/>
              </w:rPr>
              <w:t>升（含</w:t>
            </w:r>
            <w:r>
              <w:rPr>
                <w:rFonts w:ascii="宋体" w:hAnsi="宋体" w:cs="宋体" w:hint="eastAsia"/>
                <w:color w:val="000000"/>
                <w:sz w:val="21"/>
                <w:szCs w:val="21"/>
              </w:rPr>
              <w:t>2.0</w:t>
            </w:r>
            <w:r>
              <w:rPr>
                <w:rFonts w:ascii="宋体" w:hAnsi="宋体" w:cs="宋体" w:hint="eastAsia"/>
                <w:color w:val="000000"/>
                <w:sz w:val="21"/>
                <w:szCs w:val="21"/>
              </w:rPr>
              <w:t>升）的</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）气缸容量在</w:t>
            </w:r>
            <w:r>
              <w:rPr>
                <w:rFonts w:ascii="宋体" w:hAnsi="宋体" w:cs="宋体" w:hint="eastAsia"/>
                <w:color w:val="000000"/>
                <w:sz w:val="21"/>
                <w:szCs w:val="21"/>
              </w:rPr>
              <w:t>2.0</w:t>
            </w:r>
            <w:r>
              <w:rPr>
                <w:rFonts w:ascii="宋体" w:hAnsi="宋体" w:cs="宋体" w:hint="eastAsia"/>
                <w:color w:val="000000"/>
                <w:sz w:val="21"/>
                <w:szCs w:val="21"/>
              </w:rPr>
              <w:t>升以上至</w:t>
            </w:r>
            <w:r>
              <w:rPr>
                <w:rFonts w:ascii="宋体" w:hAnsi="宋体" w:cs="宋体" w:hint="eastAsia"/>
                <w:color w:val="000000"/>
                <w:sz w:val="21"/>
                <w:szCs w:val="21"/>
              </w:rPr>
              <w:t>2.5</w:t>
            </w:r>
            <w:r>
              <w:rPr>
                <w:rFonts w:ascii="宋体" w:hAnsi="宋体" w:cs="宋体" w:hint="eastAsia"/>
                <w:color w:val="000000"/>
                <w:sz w:val="21"/>
                <w:szCs w:val="21"/>
              </w:rPr>
              <w:t>升（含</w:t>
            </w:r>
            <w:r>
              <w:rPr>
                <w:rFonts w:ascii="宋体" w:hAnsi="宋体" w:cs="宋体" w:hint="eastAsia"/>
                <w:color w:val="000000"/>
                <w:sz w:val="21"/>
                <w:szCs w:val="21"/>
              </w:rPr>
              <w:t>2.5</w:t>
            </w:r>
            <w:r>
              <w:rPr>
                <w:rFonts w:ascii="宋体" w:hAnsi="宋体" w:cs="宋体" w:hint="eastAsia"/>
                <w:color w:val="000000"/>
                <w:sz w:val="21"/>
                <w:szCs w:val="21"/>
              </w:rPr>
              <w:t>升）的</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）气缸容量在</w:t>
            </w:r>
            <w:r>
              <w:rPr>
                <w:rFonts w:ascii="宋体" w:hAnsi="宋体" w:cs="宋体" w:hint="eastAsia"/>
                <w:color w:val="000000"/>
                <w:sz w:val="21"/>
                <w:szCs w:val="21"/>
              </w:rPr>
              <w:t>2.5</w:t>
            </w:r>
            <w:r>
              <w:rPr>
                <w:rFonts w:ascii="宋体" w:hAnsi="宋体" w:cs="宋体" w:hint="eastAsia"/>
                <w:color w:val="000000"/>
                <w:sz w:val="21"/>
                <w:szCs w:val="21"/>
              </w:rPr>
              <w:t>升以上至</w:t>
            </w:r>
            <w:r>
              <w:rPr>
                <w:rFonts w:ascii="宋体" w:hAnsi="宋体" w:cs="宋体" w:hint="eastAsia"/>
                <w:color w:val="000000"/>
                <w:sz w:val="21"/>
                <w:szCs w:val="21"/>
              </w:rPr>
              <w:t>3.0</w:t>
            </w:r>
            <w:r>
              <w:rPr>
                <w:rFonts w:ascii="宋体" w:hAnsi="宋体" w:cs="宋体" w:hint="eastAsia"/>
                <w:color w:val="000000"/>
                <w:sz w:val="21"/>
                <w:szCs w:val="21"/>
              </w:rPr>
              <w:t>升（含</w:t>
            </w:r>
            <w:r>
              <w:rPr>
                <w:rFonts w:ascii="宋体" w:hAnsi="宋体" w:cs="宋体" w:hint="eastAsia"/>
                <w:color w:val="000000"/>
                <w:sz w:val="21"/>
                <w:szCs w:val="21"/>
              </w:rPr>
              <w:t>3.0</w:t>
            </w:r>
            <w:r>
              <w:rPr>
                <w:rFonts w:ascii="宋体" w:hAnsi="宋体" w:cs="宋体" w:hint="eastAsia"/>
                <w:color w:val="000000"/>
                <w:sz w:val="21"/>
                <w:szCs w:val="21"/>
              </w:rPr>
              <w:t>升）的</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）气缸容量在</w:t>
            </w:r>
            <w:r>
              <w:rPr>
                <w:rFonts w:ascii="宋体" w:hAnsi="宋体" w:cs="宋体" w:hint="eastAsia"/>
                <w:color w:val="000000"/>
                <w:sz w:val="21"/>
                <w:szCs w:val="21"/>
              </w:rPr>
              <w:t>3.0</w:t>
            </w:r>
            <w:r>
              <w:rPr>
                <w:rFonts w:ascii="宋体" w:hAnsi="宋体" w:cs="宋体" w:hint="eastAsia"/>
                <w:color w:val="000000"/>
                <w:sz w:val="21"/>
                <w:szCs w:val="21"/>
              </w:rPr>
              <w:t>升以上至</w:t>
            </w:r>
            <w:r>
              <w:rPr>
                <w:rFonts w:ascii="宋体" w:hAnsi="宋体" w:cs="宋体" w:hint="eastAsia"/>
                <w:color w:val="000000"/>
                <w:sz w:val="21"/>
                <w:szCs w:val="21"/>
              </w:rPr>
              <w:t>4.0</w:t>
            </w:r>
            <w:r>
              <w:rPr>
                <w:rFonts w:ascii="宋体" w:hAnsi="宋体" w:cs="宋体" w:hint="eastAsia"/>
                <w:color w:val="000000"/>
                <w:sz w:val="21"/>
                <w:szCs w:val="21"/>
              </w:rPr>
              <w:t>升（含</w:t>
            </w:r>
            <w:r>
              <w:rPr>
                <w:rFonts w:ascii="宋体" w:hAnsi="宋体" w:cs="宋体" w:hint="eastAsia"/>
                <w:color w:val="000000"/>
                <w:sz w:val="21"/>
                <w:szCs w:val="21"/>
              </w:rPr>
              <w:t>4.0</w:t>
            </w:r>
            <w:r>
              <w:rPr>
                <w:rFonts w:ascii="宋体" w:hAnsi="宋体" w:cs="宋体" w:hint="eastAsia"/>
                <w:color w:val="000000"/>
                <w:sz w:val="21"/>
                <w:szCs w:val="21"/>
              </w:rPr>
              <w:t>升）的</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）气缸容量在</w:t>
            </w:r>
            <w:r>
              <w:rPr>
                <w:rFonts w:ascii="宋体" w:hAnsi="宋体" w:cs="宋体" w:hint="eastAsia"/>
                <w:color w:val="000000"/>
                <w:sz w:val="21"/>
                <w:szCs w:val="21"/>
              </w:rPr>
              <w:t>4.0</w:t>
            </w:r>
            <w:r>
              <w:rPr>
                <w:rFonts w:ascii="宋体" w:hAnsi="宋体" w:cs="宋体" w:hint="eastAsia"/>
                <w:color w:val="000000"/>
                <w:sz w:val="21"/>
                <w:szCs w:val="21"/>
              </w:rPr>
              <w:t>升以上的</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中轻型商用客车</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超豪华小汽车</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按照乘用车和中轻型商用客车的规定征收</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九、高尔夫球及球具</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十、高档手表</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十一、游艇</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十二、木制一次性筷子</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十三、实木地板</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十四、电池</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21138A">
        <w:trPr>
          <w:trHeight w:val="300"/>
          <w:jc w:val="center"/>
        </w:trPr>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十五、涂料</w:t>
            </w:r>
          </w:p>
        </w:tc>
        <w:tc>
          <w:tcPr>
            <w:tcW w:w="3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21138A" w:rsidP="0021138A">
      <w:pPr>
        <w:spacing w:line="276" w:lineRule="auto"/>
        <w:textAlignment w:val="center"/>
        <w:rPr>
          <w:rFonts w:ascii="宋体" w:hAnsi="宋体" w:hint="eastAsia"/>
          <w:color w:val="000000"/>
          <w:sz w:val="21"/>
          <w:szCs w:val="21"/>
        </w:rPr>
      </w:pPr>
    </w:p>
    <w:p w:rsidR="00000000" w:rsidRDefault="0021138A" w:rsidP="0021138A">
      <w:pPr>
        <w:spacing w:line="276" w:lineRule="auto"/>
        <w:ind w:firstLine="480"/>
        <w:textAlignment w:val="center"/>
        <w:divId w:val="1621260262"/>
        <w:rPr>
          <w:rFonts w:ascii="宋体" w:hAnsi="宋体" w:cs="宋体" w:hint="eastAsia"/>
          <w:color w:val="000000"/>
          <w:sz w:val="21"/>
          <w:szCs w:val="21"/>
        </w:rPr>
      </w:pPr>
      <w:r>
        <w:rPr>
          <w:rFonts w:ascii="宋体" w:hAnsi="宋体" w:cs="宋体" w:hint="eastAsia"/>
          <w:color w:val="000000"/>
          <w:sz w:val="21"/>
          <w:szCs w:val="21"/>
        </w:rPr>
        <w:t>葛姐说——税率：</w:t>
      </w:r>
      <w:r>
        <w:rPr>
          <w:rFonts w:ascii="宋体" w:hAnsi="宋体" w:cs="宋体" w:hint="eastAsia"/>
          <w:color w:val="000000"/>
          <w:sz w:val="21"/>
          <w:szCs w:val="21"/>
        </w:rPr>
        <w:t xml:space="preserve"> </w:t>
      </w:r>
    </w:p>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消费税税率近年来考试以“</w:t>
      </w:r>
      <w:r>
        <w:rPr>
          <w:rStyle w:val="font14zd2"/>
          <w:rFonts w:ascii="宋体" w:hAnsi="宋体" w:cs="宋体" w:hint="eastAsia"/>
        </w:rPr>
        <w:t>附表</w:t>
      </w:r>
      <w:r>
        <w:rPr>
          <w:rFonts w:ascii="宋体" w:hAnsi="宋体" w:cs="宋体" w:hint="eastAsia"/>
          <w:color w:val="000000"/>
          <w:sz w:val="21"/>
          <w:szCs w:val="21"/>
        </w:rPr>
        <w:t>”形式给出，考生不用记忆，但常见的换算方法，建议记忆（如白酒、卷烟）。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税率中两个从高：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①兼营未分开核算——从高税率；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②套装消费品——适用套装内应税消费品从高税率。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从量定额的计税依据及从价定率的计税依据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（一）从量定额的计</w:t>
      </w:r>
      <w:r>
        <w:rPr>
          <w:rFonts w:ascii="宋体" w:hAnsi="宋体" w:cs="宋体" w:hint="eastAsia"/>
          <w:color w:val="000000"/>
          <w:sz w:val="21"/>
          <w:szCs w:val="21"/>
        </w:rPr>
        <w:t>税依据——啤酒黄酒成品油（★）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37"/>
        <w:gridCol w:w="6873"/>
      </w:tblGrid>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生产销售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应税消费品的</w:t>
            </w:r>
            <w:r>
              <w:rPr>
                <w:rStyle w:val="font14zd3"/>
                <w:rFonts w:ascii="宋体" w:hAnsi="宋体" w:cs="宋体" w:hint="eastAsia"/>
              </w:rPr>
              <w:t>销售</w:t>
            </w:r>
            <w:r>
              <w:rPr>
                <w:rFonts w:ascii="宋体" w:hAnsi="宋体" w:cs="宋体" w:hint="eastAsia"/>
                <w:color w:val="000000"/>
                <w:sz w:val="21"/>
                <w:szCs w:val="21"/>
              </w:rPr>
              <w:t>数量</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应税消费品的</w:t>
            </w:r>
            <w:r>
              <w:rPr>
                <w:rStyle w:val="font14zd3"/>
                <w:rFonts w:ascii="宋体" w:hAnsi="宋体" w:cs="宋体" w:hint="eastAsia"/>
              </w:rPr>
              <w:t>移送使用</w:t>
            </w:r>
            <w:r>
              <w:rPr>
                <w:rFonts w:ascii="宋体" w:hAnsi="宋体" w:cs="宋体" w:hint="eastAsia"/>
                <w:color w:val="000000"/>
                <w:sz w:val="21"/>
                <w:szCs w:val="21"/>
              </w:rPr>
              <w:t>数量</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委托加工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收回</w:t>
            </w:r>
            <w:r>
              <w:rPr>
                <w:rFonts w:ascii="宋体" w:hAnsi="宋体" w:cs="宋体" w:hint="eastAsia"/>
                <w:color w:val="000000"/>
                <w:sz w:val="21"/>
                <w:szCs w:val="21"/>
              </w:rPr>
              <w:t>的应税消费品数量</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海关</w:t>
            </w:r>
            <w:r>
              <w:rPr>
                <w:rFonts w:ascii="宋体" w:hAnsi="宋体" w:cs="宋体" w:hint="eastAsia"/>
                <w:color w:val="000000"/>
                <w:sz w:val="21"/>
                <w:szCs w:val="21"/>
              </w:rPr>
              <w:t>核定的应税消费品进口征税数量</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消费税税目税率表举例：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0"/>
        <w:gridCol w:w="343"/>
        <w:gridCol w:w="2967"/>
        <w:gridCol w:w="720"/>
        <w:gridCol w:w="4270"/>
      </w:tblGrid>
      <w:tr w:rsidR="00000000" w:rsidTr="0021138A">
        <w:trPr>
          <w:trHeight w:val="300"/>
          <w:jc w:val="center"/>
        </w:trPr>
        <w:tc>
          <w:tcPr>
            <w:tcW w:w="9721"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应税消费品</w:t>
            </w:r>
          </w:p>
        </w:tc>
        <w:tc>
          <w:tcPr>
            <w:tcW w:w="1419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定额税率</w:t>
            </w:r>
          </w:p>
        </w:tc>
      </w:tr>
      <w:tr w:rsidR="00000000" w:rsidTr="0021138A">
        <w:trPr>
          <w:trHeight w:val="300"/>
          <w:jc w:val="center"/>
        </w:trPr>
        <w:tc>
          <w:tcPr>
            <w:tcW w:w="8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啤酒</w:t>
            </w:r>
          </w:p>
        </w:tc>
        <w:tc>
          <w:tcPr>
            <w:tcW w:w="45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甲类啤酒</w:t>
            </w:r>
            <w:r>
              <w:rPr>
                <w:rFonts w:ascii="宋体" w:hAnsi="宋体" w:cs="宋体" w:hint="eastAsia"/>
                <w:color w:val="000000"/>
                <w:sz w:val="21"/>
                <w:szCs w:val="21"/>
              </w:rPr>
              <w:br/>
            </w:r>
            <w:r>
              <w:rPr>
                <w:rFonts w:ascii="宋体" w:hAnsi="宋体" w:cs="宋体" w:hint="eastAsia"/>
                <w:color w:val="000000"/>
                <w:sz w:val="21"/>
                <w:szCs w:val="21"/>
              </w:rPr>
              <w:t>（出厂价≥</w:t>
            </w:r>
            <w:r>
              <w:rPr>
                <w:rFonts w:ascii="宋体" w:hAnsi="宋体" w:cs="宋体" w:hint="eastAsia"/>
                <w:color w:val="000000"/>
                <w:sz w:val="21"/>
                <w:szCs w:val="21"/>
              </w:rPr>
              <w:t>3000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p>
        </w:tc>
        <w:tc>
          <w:tcPr>
            <w:tcW w:w="10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p>
        </w:tc>
        <w:tc>
          <w:tcPr>
            <w:tcW w:w="59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单位税额按</w:t>
            </w:r>
            <w:r>
              <w:rPr>
                <w:rStyle w:val="font14zd3"/>
                <w:rFonts w:ascii="宋体" w:hAnsi="宋体" w:cs="宋体" w:hint="eastAsia"/>
              </w:rPr>
              <w:t>出厂价（含包装物押金）</w:t>
            </w:r>
            <w:r>
              <w:rPr>
                <w:rFonts w:ascii="宋体" w:hAnsi="宋体" w:cs="宋体" w:hint="eastAsia"/>
                <w:color w:val="000000"/>
                <w:sz w:val="21"/>
                <w:szCs w:val="21"/>
              </w:rPr>
              <w:t>划分档次，包装物押金</w:t>
            </w:r>
            <w:r>
              <w:rPr>
                <w:rStyle w:val="font14zd3"/>
                <w:rFonts w:ascii="宋体" w:hAnsi="宋体" w:cs="宋体" w:hint="eastAsia"/>
              </w:rPr>
              <w:t>不包括重复使用的塑料周转箱押金</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45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饮食业、商业、娱乐业自制啤酒</w:t>
            </w:r>
            <w:r>
              <w:rPr>
                <w:rFonts w:ascii="宋体" w:hAnsi="宋体" w:cs="宋体" w:hint="eastAsia"/>
                <w:color w:val="000000"/>
                <w:sz w:val="21"/>
                <w:szCs w:val="21"/>
              </w:rPr>
              <w:br/>
            </w:r>
            <w:r>
              <w:rPr>
                <w:rFonts w:ascii="宋体" w:hAnsi="宋体" w:cs="宋体" w:hint="eastAsia"/>
                <w:color w:val="000000"/>
                <w:sz w:val="21"/>
                <w:szCs w:val="21"/>
              </w:rPr>
              <w:t>（财税</w:t>
            </w:r>
            <w:r>
              <w:rPr>
                <w:rFonts w:ascii="宋体" w:hAnsi="宋体" w:cs="宋体" w:hint="eastAsia"/>
                <w:color w:val="000000"/>
                <w:sz w:val="21"/>
                <w:szCs w:val="21"/>
              </w:rPr>
              <w:t>〔</w:t>
            </w:r>
            <w:r>
              <w:rPr>
                <w:rFonts w:ascii="宋体" w:hAnsi="宋体" w:cs="宋体" w:hint="eastAsia"/>
                <w:color w:val="000000"/>
                <w:sz w:val="21"/>
                <w:szCs w:val="21"/>
              </w:rPr>
              <w:t>2001</w:t>
            </w:r>
            <w:r>
              <w:rPr>
                <w:rFonts w:ascii="宋体" w:hAnsi="宋体" w:cs="宋体" w:hint="eastAsia"/>
                <w:color w:val="000000"/>
                <w:sz w:val="21"/>
                <w:szCs w:val="21"/>
              </w:rPr>
              <w:t>〕</w:t>
            </w:r>
            <w:r>
              <w:rPr>
                <w:rFonts w:ascii="宋体" w:hAnsi="宋体" w:cs="宋体" w:hint="eastAsia"/>
                <w:color w:val="000000"/>
                <w:sz w:val="21"/>
                <w:szCs w:val="21"/>
              </w:rPr>
              <w:t>84</w:t>
            </w:r>
            <w:r>
              <w:rPr>
                <w:rFonts w:ascii="宋体" w:hAnsi="宋体" w:cs="宋体" w:hint="eastAsia"/>
                <w:color w:val="000000"/>
                <w:sz w:val="21"/>
                <w:szCs w:val="21"/>
              </w:rPr>
              <w:t>号）</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45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乙类啤酒</w:t>
            </w:r>
            <w:r>
              <w:rPr>
                <w:rFonts w:ascii="宋体" w:hAnsi="宋体" w:cs="宋体" w:hint="eastAsia"/>
                <w:color w:val="000000"/>
                <w:sz w:val="21"/>
                <w:szCs w:val="21"/>
              </w:rPr>
              <w:br/>
            </w:r>
            <w:r>
              <w:rPr>
                <w:rFonts w:ascii="宋体" w:hAnsi="宋体" w:cs="宋体" w:hint="eastAsia"/>
                <w:color w:val="000000"/>
                <w:sz w:val="21"/>
                <w:szCs w:val="21"/>
              </w:rPr>
              <w:t>（出厂价＜</w:t>
            </w:r>
            <w:r>
              <w:rPr>
                <w:rFonts w:ascii="宋体" w:hAnsi="宋体" w:cs="宋体" w:hint="eastAsia"/>
                <w:color w:val="000000"/>
                <w:sz w:val="21"/>
                <w:szCs w:val="21"/>
              </w:rPr>
              <w:t>3000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p>
        </w:tc>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9721"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黄酒</w:t>
            </w:r>
          </w:p>
        </w:tc>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p>
        </w:tc>
        <w:tc>
          <w:tcPr>
            <w:tcW w:w="5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吨＝</w:t>
            </w:r>
            <w:r>
              <w:rPr>
                <w:rFonts w:ascii="宋体" w:hAnsi="宋体" w:cs="宋体" w:hint="eastAsia"/>
                <w:color w:val="000000"/>
                <w:sz w:val="21"/>
                <w:szCs w:val="21"/>
              </w:rPr>
              <w:t>2000</w:t>
            </w:r>
            <w:r>
              <w:rPr>
                <w:rFonts w:ascii="宋体" w:hAnsi="宋体" w:cs="宋体" w:hint="eastAsia"/>
                <w:color w:val="000000"/>
                <w:sz w:val="21"/>
                <w:szCs w:val="21"/>
              </w:rPr>
              <w:t>斤</w:t>
            </w:r>
          </w:p>
        </w:tc>
      </w:tr>
      <w:tr w:rsidR="00000000" w:rsidTr="0021138A">
        <w:trPr>
          <w:trHeight w:val="300"/>
          <w:jc w:val="center"/>
        </w:trPr>
        <w:tc>
          <w:tcPr>
            <w:tcW w:w="180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成品油</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汽油</w:t>
            </w:r>
          </w:p>
        </w:tc>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1.52</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5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汽油</w:t>
            </w:r>
            <w:r>
              <w:rPr>
                <w:rFonts w:ascii="宋体" w:hAnsi="宋体" w:cs="宋体" w:hint="eastAsia"/>
                <w:color w:val="000000"/>
                <w:sz w:val="21"/>
                <w:szCs w:val="21"/>
              </w:rPr>
              <w:t>1</w:t>
            </w:r>
            <w:r>
              <w:rPr>
                <w:rFonts w:ascii="宋体" w:hAnsi="宋体" w:cs="宋体" w:hint="eastAsia"/>
                <w:color w:val="000000"/>
                <w:sz w:val="21"/>
                <w:szCs w:val="21"/>
              </w:rPr>
              <w:t>吨＝</w:t>
            </w:r>
            <w:r>
              <w:rPr>
                <w:rFonts w:ascii="宋体" w:hAnsi="宋体" w:cs="宋体" w:hint="eastAsia"/>
                <w:color w:val="000000"/>
                <w:sz w:val="21"/>
                <w:szCs w:val="21"/>
              </w:rPr>
              <w:t>1388</w:t>
            </w:r>
            <w:r>
              <w:rPr>
                <w:rFonts w:ascii="宋体" w:hAnsi="宋体" w:cs="宋体" w:hint="eastAsia"/>
                <w:color w:val="000000"/>
                <w:sz w:val="21"/>
                <w:szCs w:val="21"/>
              </w:rPr>
              <w:t>升</w:t>
            </w:r>
          </w:p>
        </w:tc>
      </w:tr>
      <w:tr w:rsidR="00000000" w:rsidTr="0021138A">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柴油</w:t>
            </w:r>
          </w:p>
        </w:tc>
        <w:tc>
          <w:tcPr>
            <w:tcW w:w="1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5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柴油</w:t>
            </w:r>
            <w:r>
              <w:rPr>
                <w:rFonts w:ascii="宋体" w:hAnsi="宋体" w:cs="宋体" w:hint="eastAsia"/>
                <w:color w:val="000000"/>
                <w:sz w:val="21"/>
                <w:szCs w:val="21"/>
              </w:rPr>
              <w:t>1</w:t>
            </w:r>
            <w:r>
              <w:rPr>
                <w:rFonts w:ascii="宋体" w:hAnsi="宋体" w:cs="宋体" w:hint="eastAsia"/>
                <w:color w:val="000000"/>
                <w:sz w:val="21"/>
                <w:szCs w:val="21"/>
              </w:rPr>
              <w:t>吨＝</w:t>
            </w:r>
            <w:r>
              <w:rPr>
                <w:rFonts w:ascii="宋体" w:hAnsi="宋体" w:cs="宋体" w:hint="eastAsia"/>
                <w:color w:val="000000"/>
                <w:sz w:val="21"/>
                <w:szCs w:val="21"/>
              </w:rPr>
              <w:t>1176</w:t>
            </w:r>
            <w:r>
              <w:rPr>
                <w:rFonts w:ascii="宋体" w:hAnsi="宋体" w:cs="宋体" w:hint="eastAsia"/>
                <w:color w:val="000000"/>
                <w:sz w:val="21"/>
                <w:szCs w:val="21"/>
              </w:rPr>
              <w:t>升</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对啤酒生产企业销售的啤酒，不得以向其关联企业的啤酒销售公司销售的价格作为确定消费税税额的标准，而应当以其关联企业的啤酒销售公司</w:t>
      </w:r>
      <w:r>
        <w:rPr>
          <w:rStyle w:val="font14zd2"/>
          <w:rFonts w:ascii="宋体" w:hAnsi="宋体" w:cs="宋体" w:hint="eastAsia"/>
        </w:rPr>
        <w:t>对外</w:t>
      </w:r>
      <w:r>
        <w:rPr>
          <w:rFonts w:ascii="宋体" w:hAnsi="宋体" w:cs="宋体" w:hint="eastAsia"/>
          <w:color w:val="000000"/>
          <w:sz w:val="21"/>
          <w:szCs w:val="21"/>
        </w:rPr>
        <w:t>的销售价格（含包装物及包装物押金）作为确定消费税税额的标准，并依此确</w:t>
      </w:r>
      <w:r>
        <w:rPr>
          <w:rFonts w:ascii="宋体" w:hAnsi="宋体" w:cs="宋体" w:hint="eastAsia"/>
          <w:color w:val="000000"/>
          <w:sz w:val="21"/>
          <w:szCs w:val="21"/>
        </w:rPr>
        <w:t>定该啤酒消费税单位税额。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常见计量单位换算：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斤＝</w:t>
      </w:r>
      <w:r>
        <w:rPr>
          <w:rFonts w:ascii="宋体" w:hAnsi="宋体" w:cs="宋体" w:hint="eastAsia"/>
          <w:color w:val="000000"/>
          <w:sz w:val="21"/>
          <w:szCs w:val="21"/>
        </w:rPr>
        <w:t>500</w:t>
      </w:r>
      <w:r>
        <w:rPr>
          <w:rFonts w:ascii="宋体" w:hAnsi="宋体" w:cs="宋体" w:hint="eastAsia"/>
          <w:color w:val="000000"/>
          <w:sz w:val="21"/>
          <w:szCs w:val="21"/>
        </w:rPr>
        <w:t>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公斤＝</w:t>
      </w:r>
      <w:r>
        <w:rPr>
          <w:rFonts w:ascii="宋体" w:hAnsi="宋体" w:cs="宋体" w:hint="eastAsia"/>
          <w:color w:val="000000"/>
          <w:sz w:val="21"/>
          <w:szCs w:val="21"/>
        </w:rPr>
        <w:t>2</w:t>
      </w:r>
      <w:r>
        <w:rPr>
          <w:rFonts w:ascii="宋体" w:hAnsi="宋体" w:cs="宋体" w:hint="eastAsia"/>
          <w:color w:val="000000"/>
          <w:sz w:val="21"/>
          <w:szCs w:val="21"/>
        </w:rPr>
        <w:t>斤＝</w:t>
      </w:r>
      <w:r>
        <w:rPr>
          <w:rFonts w:ascii="宋体" w:hAnsi="宋体" w:cs="宋体" w:hint="eastAsia"/>
          <w:color w:val="000000"/>
          <w:sz w:val="21"/>
          <w:szCs w:val="21"/>
        </w:rPr>
        <w:t>1000</w:t>
      </w:r>
      <w:r>
        <w:rPr>
          <w:rFonts w:ascii="宋体" w:hAnsi="宋体" w:cs="宋体" w:hint="eastAsia"/>
          <w:color w:val="000000"/>
          <w:sz w:val="21"/>
          <w:szCs w:val="21"/>
        </w:rPr>
        <w:t>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吨＝</w:t>
      </w:r>
      <w:r>
        <w:rPr>
          <w:rFonts w:ascii="宋体" w:hAnsi="宋体" w:cs="宋体" w:hint="eastAsia"/>
          <w:color w:val="000000"/>
          <w:sz w:val="21"/>
          <w:szCs w:val="21"/>
        </w:rPr>
        <w:t>2000</w:t>
      </w:r>
      <w:r>
        <w:rPr>
          <w:rFonts w:ascii="宋体" w:hAnsi="宋体" w:cs="宋体" w:hint="eastAsia"/>
          <w:color w:val="000000"/>
          <w:sz w:val="21"/>
          <w:szCs w:val="21"/>
        </w:rPr>
        <w:t>斤＝</w:t>
      </w:r>
      <w:r>
        <w:rPr>
          <w:rFonts w:ascii="宋体" w:hAnsi="宋体" w:cs="宋体" w:hint="eastAsia"/>
          <w:color w:val="000000"/>
          <w:sz w:val="21"/>
          <w:szCs w:val="21"/>
        </w:rPr>
        <w:t>1000</w:t>
      </w:r>
      <w:r>
        <w:rPr>
          <w:rFonts w:ascii="宋体" w:hAnsi="宋体" w:cs="宋体" w:hint="eastAsia"/>
          <w:color w:val="000000"/>
          <w:sz w:val="21"/>
          <w:szCs w:val="21"/>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万元＝</w:t>
      </w:r>
      <w:r>
        <w:rPr>
          <w:rFonts w:ascii="宋体" w:hAnsi="宋体" w:cs="宋体" w:hint="eastAsia"/>
          <w:color w:val="000000"/>
          <w:sz w:val="21"/>
          <w:szCs w:val="21"/>
        </w:rPr>
        <w:t>10000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考试默认你知道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黄酒</w:t>
      </w:r>
      <w:r>
        <w:rPr>
          <w:rFonts w:ascii="宋体" w:hAnsi="宋体" w:cs="宋体" w:hint="eastAsia"/>
          <w:color w:val="000000"/>
          <w:sz w:val="21"/>
          <w:szCs w:val="21"/>
        </w:rPr>
        <w:t>1</w:t>
      </w:r>
      <w:r>
        <w:rPr>
          <w:rFonts w:ascii="宋体" w:hAnsi="宋体" w:cs="宋体" w:hint="eastAsia"/>
          <w:color w:val="000000"/>
          <w:sz w:val="21"/>
          <w:szCs w:val="21"/>
        </w:rPr>
        <w:t>吨＝</w:t>
      </w:r>
      <w:r>
        <w:rPr>
          <w:rFonts w:ascii="宋体" w:hAnsi="宋体" w:cs="宋体" w:hint="eastAsia"/>
          <w:color w:val="000000"/>
          <w:sz w:val="21"/>
          <w:szCs w:val="21"/>
        </w:rPr>
        <w:t>962</w:t>
      </w:r>
      <w:r>
        <w:rPr>
          <w:rFonts w:ascii="宋体" w:hAnsi="宋体" w:cs="宋体" w:hint="eastAsia"/>
          <w:color w:val="000000"/>
          <w:sz w:val="21"/>
          <w:szCs w:val="21"/>
        </w:rPr>
        <w:t>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啤酒</w:t>
      </w:r>
      <w:r>
        <w:rPr>
          <w:rFonts w:ascii="宋体" w:hAnsi="宋体" w:cs="宋体" w:hint="eastAsia"/>
          <w:color w:val="000000"/>
          <w:sz w:val="21"/>
          <w:szCs w:val="21"/>
        </w:rPr>
        <w:t>1</w:t>
      </w:r>
      <w:r>
        <w:rPr>
          <w:rFonts w:ascii="宋体" w:hAnsi="宋体" w:cs="宋体" w:hint="eastAsia"/>
          <w:color w:val="000000"/>
          <w:sz w:val="21"/>
          <w:szCs w:val="21"/>
        </w:rPr>
        <w:t>吨＝</w:t>
      </w:r>
      <w:r>
        <w:rPr>
          <w:rFonts w:ascii="宋体" w:hAnsi="宋体" w:cs="宋体" w:hint="eastAsia"/>
          <w:color w:val="000000"/>
          <w:sz w:val="21"/>
          <w:szCs w:val="21"/>
        </w:rPr>
        <w:t>988</w:t>
      </w:r>
      <w:r>
        <w:rPr>
          <w:rFonts w:ascii="宋体" w:hAnsi="宋体" w:cs="宋体" w:hint="eastAsia"/>
          <w:color w:val="000000"/>
          <w:sz w:val="21"/>
          <w:szCs w:val="21"/>
        </w:rPr>
        <w:t>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汽油</w:t>
      </w:r>
      <w:r>
        <w:rPr>
          <w:rFonts w:ascii="宋体" w:hAnsi="宋体" w:cs="宋体" w:hint="eastAsia"/>
          <w:color w:val="000000"/>
          <w:sz w:val="21"/>
          <w:szCs w:val="21"/>
        </w:rPr>
        <w:t>1</w:t>
      </w:r>
      <w:r>
        <w:rPr>
          <w:rFonts w:ascii="宋体" w:hAnsi="宋体" w:cs="宋体" w:hint="eastAsia"/>
          <w:color w:val="000000"/>
          <w:sz w:val="21"/>
          <w:szCs w:val="21"/>
        </w:rPr>
        <w:t>吨＝</w:t>
      </w:r>
      <w:r>
        <w:rPr>
          <w:rFonts w:ascii="宋体" w:hAnsi="宋体" w:cs="宋体" w:hint="eastAsia"/>
          <w:color w:val="000000"/>
          <w:sz w:val="21"/>
          <w:szCs w:val="21"/>
        </w:rPr>
        <w:t>1388</w:t>
      </w:r>
      <w:r>
        <w:rPr>
          <w:rFonts w:ascii="宋体" w:hAnsi="宋体" w:cs="宋体" w:hint="eastAsia"/>
          <w:color w:val="000000"/>
          <w:sz w:val="21"/>
          <w:szCs w:val="21"/>
        </w:rPr>
        <w:t>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考试已知，会用就行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年整合）甲啤酒厂为增值税一般纳税人，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月销售鲜啤酒</w:t>
      </w:r>
      <w:r>
        <w:rPr>
          <w:rStyle w:val="fontkaiti1"/>
          <w:rFonts w:cs="宋体" w:hint="default"/>
          <w:color w:val="000000"/>
        </w:rPr>
        <w:t>10</w:t>
      </w:r>
      <w:r>
        <w:rPr>
          <w:rStyle w:val="fontkaiti1"/>
          <w:rFonts w:cs="宋体" w:hint="default"/>
          <w:color w:val="000000"/>
        </w:rPr>
        <w:t>吨给乙烟酒批发销售公司，开具的增值税专用发票上注明不含税金额</w:t>
      </w:r>
      <w:r>
        <w:rPr>
          <w:rStyle w:val="fontkaiti1"/>
          <w:rFonts w:cs="宋体" w:hint="default"/>
          <w:color w:val="000000"/>
        </w:rPr>
        <w:t>29000</w:t>
      </w:r>
      <w:r>
        <w:rPr>
          <w:rStyle w:val="fontkaiti1"/>
          <w:rFonts w:cs="宋体" w:hint="default"/>
          <w:color w:val="000000"/>
        </w:rPr>
        <w:t>元，另开收据</w:t>
      </w:r>
      <w:r>
        <w:rPr>
          <w:rStyle w:val="fontkaiti1"/>
          <w:rFonts w:cs="宋体" w:hint="default"/>
          <w:color w:val="000000"/>
        </w:rPr>
        <w:t>收取包装物押金</w:t>
      </w:r>
      <w:r>
        <w:rPr>
          <w:rStyle w:val="fontkaiti1"/>
          <w:rFonts w:cs="宋体" w:hint="default"/>
          <w:color w:val="000000"/>
        </w:rPr>
        <w:t>2000</w:t>
      </w:r>
      <w:r>
        <w:rPr>
          <w:rStyle w:val="fontkaiti1"/>
          <w:rFonts w:cs="宋体" w:hint="default"/>
          <w:color w:val="000000"/>
        </w:rPr>
        <w:t>元（含塑料周转箱押金</w:t>
      </w:r>
      <w:r>
        <w:rPr>
          <w:rStyle w:val="fontkaiti1"/>
          <w:rFonts w:cs="宋体" w:hint="default"/>
          <w:color w:val="000000"/>
        </w:rPr>
        <w:t>500</w:t>
      </w:r>
      <w:r>
        <w:rPr>
          <w:rStyle w:val="fontkaiti1"/>
          <w:rFonts w:cs="宋体" w:hint="default"/>
          <w:color w:val="000000"/>
        </w:rPr>
        <w:t>元）；销售无醇啤酒</w:t>
      </w:r>
      <w:r>
        <w:rPr>
          <w:rStyle w:val="fontkaiti1"/>
          <w:rFonts w:cs="宋体" w:hint="default"/>
          <w:color w:val="000000"/>
        </w:rPr>
        <w:t>5</w:t>
      </w:r>
      <w:r>
        <w:rPr>
          <w:rStyle w:val="fontkaiti1"/>
          <w:rFonts w:cs="宋体" w:hint="default"/>
          <w:color w:val="000000"/>
        </w:rPr>
        <w:t>吨给丙商贸公司，开具增值税普通发票注明不含税金额</w:t>
      </w:r>
      <w:r>
        <w:rPr>
          <w:rStyle w:val="fontkaiti1"/>
          <w:rFonts w:cs="宋体" w:hint="default"/>
          <w:color w:val="000000"/>
        </w:rPr>
        <w:t>13800</w:t>
      </w:r>
      <w:r>
        <w:rPr>
          <w:rStyle w:val="fontkaiti1"/>
          <w:rFonts w:cs="宋体" w:hint="default"/>
          <w:color w:val="000000"/>
        </w:rPr>
        <w:t>元，另开收据收取包装物押金</w:t>
      </w:r>
      <w:r>
        <w:rPr>
          <w:rStyle w:val="fontkaiti1"/>
          <w:rFonts w:cs="宋体" w:hint="default"/>
          <w:color w:val="000000"/>
        </w:rPr>
        <w:t>750</w:t>
      </w:r>
      <w:r>
        <w:rPr>
          <w:rStyle w:val="fontkaiti1"/>
          <w:rFonts w:cs="宋体" w:hint="default"/>
          <w:color w:val="000000"/>
        </w:rPr>
        <w:t>元。上述押金均单独核算。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关于甲厂当月应缴纳消费税，下列说法正确的有（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鲜啤酒为甲类啤酒，适用</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吨的单位税额，应纳消费税</w:t>
      </w:r>
      <w:r>
        <w:rPr>
          <w:rStyle w:val="fontkaiti1"/>
          <w:rFonts w:cs="宋体" w:hint="default"/>
          <w:color w:val="000000"/>
        </w:rPr>
        <w:t>2500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鲜啤酒为乙类啤酒，适用</w:t>
      </w:r>
      <w:r>
        <w:rPr>
          <w:rStyle w:val="fontkaiti1"/>
          <w:rFonts w:cs="宋体" w:hint="default"/>
          <w:color w:val="000000"/>
        </w:rPr>
        <w:t>220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吨的单位税额，应纳消费税</w:t>
      </w:r>
      <w:r>
        <w:rPr>
          <w:rStyle w:val="fontkaiti1"/>
          <w:rFonts w:cs="宋体" w:hint="default"/>
          <w:color w:val="000000"/>
        </w:rPr>
        <w:t>2200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无醇啤酒不属于消费税征税范围，不征收消费税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无醇啤酒为乙类啤酒，适用</w:t>
      </w:r>
      <w:r>
        <w:rPr>
          <w:rStyle w:val="fontkaiti1"/>
          <w:rFonts w:cs="宋体" w:hint="default"/>
          <w:color w:val="000000"/>
        </w:rPr>
        <w:t>220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吨的单位税额，应</w:t>
      </w:r>
      <w:r>
        <w:rPr>
          <w:rStyle w:val="fontkaiti1"/>
          <w:rFonts w:cs="宋体" w:hint="default"/>
          <w:color w:val="000000"/>
        </w:rPr>
        <w:t>纳消费税</w:t>
      </w:r>
      <w:r>
        <w:rPr>
          <w:rStyle w:val="fontkaiti1"/>
          <w:rFonts w:cs="宋体" w:hint="default"/>
          <w:color w:val="000000"/>
        </w:rPr>
        <w:t>1100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单位税额按出厂价（含包装物押金）划分档次，包装物押金包括重复使用的塑料周转箱押金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『答案解析』啤酒分为甲类和乙类，分别适用</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吨和</w:t>
      </w:r>
      <w:r>
        <w:rPr>
          <w:rStyle w:val="fontkaiti1"/>
          <w:rFonts w:cs="宋体" w:hint="default"/>
          <w:color w:val="000000"/>
        </w:rPr>
        <w:t>220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吨的单位税额，无醇啤酒比照啤酒征税。啤酒分类以每吨出厂价的高低作为划分标准，每吨不含增值税出厂价（含包装物及包装物押金）</w:t>
      </w:r>
      <w:r>
        <w:rPr>
          <w:rStyle w:val="fontkaiti1"/>
          <w:rFonts w:cs="宋体" w:hint="default"/>
          <w:color w:val="000000"/>
        </w:rPr>
        <w:t>3000</w:t>
      </w:r>
      <w:r>
        <w:rPr>
          <w:rStyle w:val="fontkaiti1"/>
          <w:rFonts w:cs="宋体" w:hint="default"/>
          <w:color w:val="000000"/>
        </w:rPr>
        <w:t>元（含</w:t>
      </w:r>
      <w:r>
        <w:rPr>
          <w:rStyle w:val="fontkaiti1"/>
          <w:rFonts w:cs="宋体" w:hint="default"/>
          <w:color w:val="000000"/>
        </w:rPr>
        <w:t>3000</w:t>
      </w:r>
      <w:r>
        <w:rPr>
          <w:rStyle w:val="fontkaiti1"/>
          <w:rFonts w:cs="宋体" w:hint="default"/>
          <w:color w:val="000000"/>
        </w:rPr>
        <w:t>元）以上是甲类啤酒；计算啤酒分类的包装物押金不包括供重复使用的塑料周转箱的押金。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鲜啤酒每吨出厂价＝</w:t>
      </w:r>
      <w:r>
        <w:rPr>
          <w:rStyle w:val="fontkaiti1"/>
          <w:rFonts w:cs="宋体" w:hint="default"/>
          <w:color w:val="000000"/>
        </w:rPr>
        <w:t>[29000</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3032.74</w:t>
      </w:r>
      <w:r>
        <w:rPr>
          <w:rStyle w:val="fontkaiti1"/>
          <w:rFonts w:cs="宋体" w:hint="default"/>
          <w:color w:val="000000"/>
        </w:rPr>
        <w:t>（元），为甲类啤酒；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鲜啤酒当月应缴纳消费税＝</w:t>
      </w:r>
      <w:r>
        <w:rPr>
          <w:rStyle w:val="fontkaiti1"/>
          <w:rFonts w:cs="宋体" w:hint="default"/>
          <w:color w:val="000000"/>
        </w:rPr>
        <w:t>10×250</w:t>
      </w:r>
      <w:r>
        <w:rPr>
          <w:rStyle w:val="fontkaiti1"/>
          <w:rFonts w:cs="宋体" w:hint="default"/>
          <w:color w:val="000000"/>
        </w:rPr>
        <w:t>＝</w:t>
      </w:r>
      <w:r>
        <w:rPr>
          <w:rStyle w:val="fontkaiti1"/>
          <w:rFonts w:cs="宋体" w:hint="default"/>
          <w:color w:val="000000"/>
        </w:rPr>
        <w:t>2500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无醇啤酒每吨出厂价＝</w:t>
      </w:r>
      <w:r>
        <w:rPr>
          <w:rStyle w:val="fontkaiti1"/>
          <w:rFonts w:cs="宋体" w:hint="default"/>
          <w:color w:val="000000"/>
        </w:rPr>
        <w:t>[13800</w:t>
      </w:r>
      <w:r>
        <w:rPr>
          <w:rStyle w:val="fontkaiti1"/>
          <w:rFonts w:cs="宋体" w:hint="default"/>
          <w:color w:val="000000"/>
        </w:rPr>
        <w:t>＋</w:t>
      </w:r>
      <w:r>
        <w:rPr>
          <w:rStyle w:val="fontkaiti1"/>
          <w:rFonts w:cs="宋体" w:hint="default"/>
          <w:color w:val="000000"/>
        </w:rPr>
        <w:t>750÷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2892.74</w:t>
      </w:r>
      <w:r>
        <w:rPr>
          <w:rStyle w:val="fontkaiti1"/>
          <w:rFonts w:cs="宋体" w:hint="default"/>
          <w:color w:val="000000"/>
        </w:rPr>
        <w:t>（元），为乙类啤酒。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无醇啤酒当月应缴纳消费税＝</w:t>
      </w:r>
      <w:r>
        <w:rPr>
          <w:rStyle w:val="fontkaiti1"/>
          <w:rFonts w:cs="宋体" w:hint="default"/>
          <w:color w:val="000000"/>
        </w:rPr>
        <w:t>5×220</w:t>
      </w:r>
      <w:r>
        <w:rPr>
          <w:rStyle w:val="fontkaiti1"/>
          <w:rFonts w:cs="宋体" w:hint="default"/>
          <w:color w:val="000000"/>
        </w:rPr>
        <w:t>＝</w:t>
      </w:r>
      <w:r>
        <w:rPr>
          <w:rStyle w:val="fontkaiti1"/>
          <w:rFonts w:cs="宋体" w:hint="default"/>
          <w:color w:val="000000"/>
        </w:rPr>
        <w:t>1100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年改）某石化企业为增值税一般纳税人，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月销售柴油</w:t>
      </w:r>
      <w:r>
        <w:rPr>
          <w:rStyle w:val="fontkaiti1"/>
          <w:rFonts w:cs="宋体" w:hint="default"/>
          <w:color w:val="000000"/>
        </w:rPr>
        <w:t>90000</w:t>
      </w:r>
      <w:r>
        <w:rPr>
          <w:rStyle w:val="fontkaiti1"/>
          <w:rFonts w:cs="宋体" w:hint="default"/>
          <w:color w:val="000000"/>
        </w:rPr>
        <w:t>升，其中包括以柴油调和而成的生物柴油</w:t>
      </w:r>
      <w:r>
        <w:rPr>
          <w:rStyle w:val="fontkaiti1"/>
          <w:rFonts w:cs="宋体" w:hint="default"/>
          <w:color w:val="000000"/>
        </w:rPr>
        <w:t>10000</w:t>
      </w:r>
      <w:r>
        <w:rPr>
          <w:rStyle w:val="fontkaiti1"/>
          <w:rFonts w:cs="宋体" w:hint="default"/>
          <w:color w:val="000000"/>
        </w:rPr>
        <w:t>升，符合税法规定条件的纯生物柴油</w:t>
      </w:r>
      <w:r>
        <w:rPr>
          <w:rStyle w:val="fontkaiti1"/>
          <w:rFonts w:cs="宋体" w:hint="default"/>
          <w:color w:val="000000"/>
        </w:rPr>
        <w:t>30000</w:t>
      </w:r>
      <w:r>
        <w:rPr>
          <w:rStyle w:val="fontkaiti1"/>
          <w:rFonts w:cs="宋体" w:hint="default"/>
          <w:color w:val="000000"/>
        </w:rPr>
        <w:t>升，且已分别核算，该企业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月应缴纳消费税（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A.108000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B.60000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C.72000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『答案解析』符合条件的纯生物柴油免消费税。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查表，柴油消费税定额税：</w:t>
      </w:r>
      <w:r>
        <w:rPr>
          <w:rStyle w:val="fontkaiti1"/>
          <w:rFonts w:cs="宋体" w:hint="default"/>
          <w:color w:val="000000"/>
        </w:rPr>
        <w:t>1.20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w:t>
      </w:r>
      <w:r>
        <w:rPr>
          <w:rStyle w:val="fontkaiti1"/>
          <w:rFonts w:cs="宋体" w:hint="default"/>
          <w:color w:val="000000"/>
        </w:rPr>
        <w:t>90000</w:t>
      </w:r>
      <w:r>
        <w:rPr>
          <w:rStyle w:val="fontkaiti1"/>
          <w:rFonts w:cs="宋体" w:hint="default"/>
          <w:color w:val="000000"/>
        </w:rPr>
        <w:t>－</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72000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（二）从价定率的计税依据——一般应税消费品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销售额的确定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应税消费品的销售额包括销售应税消费品从购买方收取的全部价款和</w:t>
      </w:r>
      <w:r>
        <w:rPr>
          <w:rStyle w:val="font14zd2"/>
          <w:rFonts w:ascii="宋体" w:hAnsi="宋体" w:cs="宋体" w:hint="eastAsia"/>
        </w:rPr>
        <w:t>价外费用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“销售额”</w:t>
      </w:r>
      <w:r>
        <w:rPr>
          <w:rStyle w:val="font14zd2"/>
          <w:rFonts w:ascii="宋体" w:hAnsi="宋体" w:cs="宋体" w:hint="eastAsia"/>
        </w:rPr>
        <w:t>不包括应向购买方收取的增值税税额。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销售额＝含增值税的销售额</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％或</w:t>
      </w:r>
      <w:r>
        <w:rPr>
          <w:rFonts w:ascii="宋体" w:hAnsi="宋体" w:cs="宋体" w:hint="eastAsia"/>
          <w:color w:val="000000"/>
          <w:sz w:val="21"/>
          <w:szCs w:val="21"/>
        </w:rPr>
        <w:t>3</w:t>
      </w:r>
      <w:r>
        <w:rPr>
          <w:rFonts w:ascii="宋体" w:hAnsi="宋体" w:cs="宋体" w:hint="eastAsia"/>
          <w:color w:val="000000"/>
          <w:sz w:val="21"/>
          <w:szCs w:val="21"/>
        </w:rPr>
        <w:t>％或</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价外费用包括：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向购买方收取的手续费、补贴、基金、集资费、返还利润、奖励费、违约金、延期付款利息、滞纳金、赔偿金、</w:t>
      </w:r>
      <w:r>
        <w:rPr>
          <w:rStyle w:val="font14zd2"/>
          <w:rFonts w:ascii="宋体" w:hAnsi="宋体" w:cs="宋体" w:hint="eastAsia"/>
        </w:rPr>
        <w:t>包装费、包装物租金、</w:t>
      </w:r>
      <w:r>
        <w:rPr>
          <w:rFonts w:ascii="宋体" w:hAnsi="宋体" w:cs="宋体" w:hint="eastAsia"/>
          <w:color w:val="000000"/>
          <w:sz w:val="21"/>
          <w:szCs w:val="21"/>
        </w:rPr>
        <w:t>储备费、优质费、运输装卸费、代收款项、代垫款项及其他各种性质的价外收费。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价外费用都默认为含增值税价款。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白酒的“品牌使用费”属于价外费用。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①价款不包括符合条件的代垫运费，政府性基金、行政事业性收费。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②以外汇结算销售额的，其销售额的人民币折合率可以选择结算的当天或者当月</w:t>
      </w:r>
      <w:r>
        <w:rPr>
          <w:rFonts w:ascii="宋体" w:hAnsi="宋体" w:cs="宋体" w:hint="eastAsia"/>
          <w:color w:val="000000"/>
          <w:sz w:val="21"/>
          <w:szCs w:val="21"/>
        </w:rPr>
        <w:t>1</w:t>
      </w:r>
      <w:r>
        <w:rPr>
          <w:rFonts w:ascii="宋体" w:hAnsi="宋体" w:cs="宋体" w:hint="eastAsia"/>
          <w:color w:val="000000"/>
          <w:sz w:val="21"/>
          <w:szCs w:val="21"/>
        </w:rPr>
        <w:t>日的国家外汇牌价（原</w:t>
      </w:r>
      <w:r>
        <w:rPr>
          <w:rFonts w:ascii="宋体" w:hAnsi="宋体" w:cs="宋体" w:hint="eastAsia"/>
          <w:color w:val="000000"/>
          <w:sz w:val="21"/>
          <w:szCs w:val="21"/>
        </w:rPr>
        <w:t>则上为中间价），纳税人应在事先确定采取何种折合率，确定后一年内不得变更。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年）下列关于消费税计税销售额，说法正确的有（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销售额不包括向购买方收取的增值税税款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纳税人生产电子烟，按生产销售电子烟的销售额计算纳税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白酒生产企业向商业销售单位收取的</w:t>
      </w:r>
      <w:r>
        <w:rPr>
          <w:rStyle w:val="fontkaiti1"/>
          <w:rFonts w:cs="宋体" w:hint="default"/>
          <w:color w:val="000000"/>
        </w:rPr>
        <w:t>“</w:t>
      </w:r>
      <w:r>
        <w:rPr>
          <w:rStyle w:val="fontkaiti1"/>
          <w:rFonts w:cs="宋体" w:hint="default"/>
          <w:color w:val="000000"/>
        </w:rPr>
        <w:t>品牌使用费</w:t>
      </w:r>
      <w:r>
        <w:rPr>
          <w:rStyle w:val="fontkaiti1"/>
          <w:rFonts w:cs="宋体" w:hint="default"/>
          <w:color w:val="000000"/>
        </w:rPr>
        <w:t>”</w:t>
      </w:r>
      <w:r>
        <w:rPr>
          <w:rStyle w:val="fontkaiti1"/>
          <w:rFonts w:cs="宋体" w:hint="default"/>
          <w:color w:val="000000"/>
        </w:rPr>
        <w:t>计入销售额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承运部门开具给购买方的代垫运输费用属于价外费用，计入销售额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销售额为纳税人销售应税消费品向购买方收取的全部价款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，消费税销售额不包括：同时符合以下条件的代垫运输费用：</w:t>
      </w:r>
      <w:r>
        <w:rPr>
          <w:rStyle w:val="fontkaiti1"/>
          <w:rFonts w:cs="宋体" w:hint="default"/>
          <w:color w:val="000000"/>
        </w:rPr>
        <w:t>①</w:t>
      </w:r>
      <w:r>
        <w:rPr>
          <w:rStyle w:val="fontkaiti1"/>
          <w:rFonts w:cs="宋体" w:hint="default"/>
          <w:color w:val="000000"/>
        </w:rPr>
        <w:t>承运部门的运输费用发票开具给购买方的；</w:t>
      </w:r>
      <w:r>
        <w:rPr>
          <w:rStyle w:val="fontkaiti1"/>
          <w:rFonts w:cs="宋体" w:hint="default"/>
          <w:color w:val="000000"/>
        </w:rPr>
        <w:t>②</w:t>
      </w:r>
      <w:r>
        <w:rPr>
          <w:rStyle w:val="fontkaiti1"/>
          <w:rFonts w:cs="宋体" w:hint="default"/>
          <w:color w:val="000000"/>
        </w:rPr>
        <w:t>纳税人将该项发票转交给购买方的；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，销售额为纳税人销售应税消费品向购买方收取的全部价款和价外费用。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销售额中关于包装物的规定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①卖掉：从价定率办法计算的应税消费品连同</w:t>
      </w:r>
      <w:r>
        <w:rPr>
          <w:rStyle w:val="font14zd2"/>
          <w:rFonts w:ascii="宋体" w:hAnsi="宋体" w:cs="宋体" w:hint="eastAsia"/>
        </w:rPr>
        <w:t>包装物销售</w:t>
      </w:r>
      <w:r>
        <w:rPr>
          <w:rFonts w:ascii="宋体" w:hAnsi="宋体" w:cs="宋体" w:hint="eastAsia"/>
          <w:color w:val="000000"/>
          <w:sz w:val="21"/>
          <w:szCs w:val="21"/>
        </w:rPr>
        <w:t>的，无论包装物是否单独计价，也不论在会计上如何核算，均应并入应税消费品的销售额中</w:t>
      </w:r>
      <w:r>
        <w:rPr>
          <w:rStyle w:val="font14zd2"/>
          <w:rFonts w:ascii="宋体" w:hAnsi="宋体" w:cs="宋体" w:hint="eastAsia"/>
        </w:rPr>
        <w:t>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②收押金：如果包装物只是收取</w:t>
      </w:r>
      <w:r>
        <w:rPr>
          <w:rStyle w:val="font14zd2"/>
          <w:rFonts w:ascii="宋体" w:hAnsi="宋体" w:cs="宋体" w:hint="eastAsia"/>
        </w:rPr>
        <w:t>押金</w:t>
      </w:r>
      <w:r>
        <w:rPr>
          <w:rFonts w:ascii="宋体" w:hAnsi="宋体" w:cs="宋体" w:hint="eastAsia"/>
          <w:color w:val="000000"/>
          <w:sz w:val="21"/>
          <w:szCs w:val="21"/>
        </w:rPr>
        <w:t>，不并入应税消费品销售额中征税。但对</w:t>
      </w:r>
      <w:r>
        <w:rPr>
          <w:rStyle w:val="font14zd2"/>
          <w:rFonts w:ascii="宋体" w:hAnsi="宋体" w:cs="宋体" w:hint="eastAsia"/>
        </w:rPr>
        <w:t>逾期未收回</w:t>
      </w:r>
      <w:r>
        <w:rPr>
          <w:rFonts w:ascii="宋体" w:hAnsi="宋体" w:cs="宋体" w:hint="eastAsia"/>
          <w:color w:val="000000"/>
          <w:sz w:val="21"/>
          <w:szCs w:val="21"/>
        </w:rPr>
        <w:t>的包装</w:t>
      </w:r>
      <w:r>
        <w:rPr>
          <w:rFonts w:ascii="宋体" w:hAnsi="宋体" w:cs="宋体" w:hint="eastAsia"/>
          <w:color w:val="000000"/>
          <w:sz w:val="21"/>
          <w:szCs w:val="21"/>
        </w:rPr>
        <w:t>物不再退还的和</w:t>
      </w:r>
      <w:r>
        <w:rPr>
          <w:rStyle w:val="font14zd2"/>
          <w:rFonts w:ascii="宋体" w:hAnsi="宋体" w:cs="宋体" w:hint="eastAsia"/>
        </w:rPr>
        <w:t>已收取超过</w:t>
      </w:r>
      <w:r>
        <w:rPr>
          <w:rStyle w:val="font14zd2"/>
          <w:rFonts w:ascii="宋体" w:hAnsi="宋体" w:cs="宋体" w:hint="eastAsia"/>
        </w:rPr>
        <w:t>12</w:t>
      </w:r>
      <w:r>
        <w:rPr>
          <w:rStyle w:val="font14zd2"/>
          <w:rFonts w:ascii="宋体" w:hAnsi="宋体" w:cs="宋体" w:hint="eastAsia"/>
        </w:rPr>
        <w:t>个月的押金</w:t>
      </w:r>
      <w:r>
        <w:rPr>
          <w:rFonts w:ascii="宋体" w:hAnsi="宋体" w:cs="宋体" w:hint="eastAsia"/>
          <w:color w:val="000000"/>
          <w:sz w:val="21"/>
          <w:szCs w:val="21"/>
        </w:rPr>
        <w:t>，应并入应税消费品的销售额，</w:t>
      </w:r>
      <w:r>
        <w:rPr>
          <w:rStyle w:val="font14zd2"/>
          <w:rFonts w:ascii="宋体" w:hAnsi="宋体" w:cs="宋体" w:hint="eastAsia"/>
        </w:rPr>
        <w:t>按照应税消费品</w:t>
      </w:r>
      <w:r>
        <w:rPr>
          <w:rFonts w:ascii="宋体" w:hAnsi="宋体" w:cs="宋体" w:hint="eastAsia"/>
          <w:color w:val="000000"/>
          <w:sz w:val="21"/>
          <w:szCs w:val="21"/>
        </w:rPr>
        <w:t>的适用税率</w:t>
      </w:r>
      <w:r>
        <w:rPr>
          <w:rStyle w:val="font14zd2"/>
          <w:rFonts w:ascii="宋体" w:hAnsi="宋体" w:cs="宋体" w:hint="eastAsia"/>
        </w:rPr>
        <w:t>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③押金不退：对既作价随同应税消费品销售，又另外收取的包装物的押金，凡纳税人在规定的期限内</w:t>
      </w:r>
      <w:r>
        <w:rPr>
          <w:rStyle w:val="font14zd2"/>
          <w:rFonts w:ascii="宋体" w:hAnsi="宋体" w:cs="宋体" w:hint="eastAsia"/>
        </w:rPr>
        <w:t>不予退还</w:t>
      </w:r>
      <w:r>
        <w:rPr>
          <w:rFonts w:ascii="宋体" w:hAnsi="宋体" w:cs="宋体" w:hint="eastAsia"/>
          <w:color w:val="000000"/>
          <w:sz w:val="21"/>
          <w:szCs w:val="21"/>
        </w:rPr>
        <w:t>的，均应</w:t>
      </w:r>
      <w:r>
        <w:rPr>
          <w:rStyle w:val="font14zd2"/>
          <w:rFonts w:ascii="宋体" w:hAnsi="宋体" w:cs="宋体" w:hint="eastAsia"/>
        </w:rPr>
        <w:t>并入</w:t>
      </w:r>
      <w:r>
        <w:rPr>
          <w:rFonts w:ascii="宋体" w:hAnsi="宋体" w:cs="宋体" w:hint="eastAsia"/>
          <w:color w:val="000000"/>
          <w:sz w:val="21"/>
          <w:szCs w:val="21"/>
        </w:rPr>
        <w:t>应税消费品的销售额，按照应税消费品的适用税率</w:t>
      </w:r>
      <w:r>
        <w:rPr>
          <w:rStyle w:val="font14zd2"/>
          <w:rFonts w:ascii="宋体" w:hAnsi="宋体" w:cs="宋体" w:hint="eastAsia"/>
        </w:rPr>
        <w:t>征</w:t>
      </w:r>
      <w:r>
        <w:rPr>
          <w:rFonts w:ascii="宋体" w:hAnsi="宋体" w:cs="宋体" w:hint="eastAsia"/>
          <w:color w:val="000000"/>
          <w:sz w:val="21"/>
          <w:szCs w:val="21"/>
        </w:rPr>
        <w:t>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以一般纳税人为例：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52"/>
        <w:gridCol w:w="3458"/>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包装物押金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一般应税消费品包装物押金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收取×，</w:t>
            </w:r>
            <w:r>
              <w:rPr>
                <w:rFonts w:ascii="宋体" w:hAnsi="宋体" w:cs="宋体" w:hint="eastAsia"/>
                <w:color w:val="000000"/>
                <w:sz w:val="21"/>
                <w:szCs w:val="21"/>
              </w:rPr>
              <w:br/>
            </w:r>
            <w:r>
              <w:rPr>
                <w:rFonts w:ascii="宋体" w:hAnsi="宋体" w:cs="宋体" w:hint="eastAsia"/>
                <w:color w:val="000000"/>
                <w:sz w:val="21"/>
                <w:szCs w:val="21"/>
              </w:rPr>
              <w:t>逾期√（</w:t>
            </w:r>
            <w:r>
              <w:rPr>
                <w:rFonts w:ascii="宋体" w:hAnsi="宋体" w:cs="宋体" w:hint="eastAsia"/>
                <w:color w:val="000000"/>
                <w:sz w:val="21"/>
                <w:szCs w:val="21"/>
              </w:rPr>
              <w:t>/1.13</w:t>
            </w:r>
            <w:r>
              <w:rPr>
                <w:rFonts w:ascii="宋体" w:hAnsi="宋体" w:cs="宋体" w:hint="eastAsia"/>
                <w:color w:val="000000"/>
                <w:sz w:val="21"/>
                <w:szCs w:val="21"/>
              </w:rPr>
              <w:t>）</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）啤酒、黄酒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对销售啤酒、黄酒所收取的包装物押金，收取时按一般押金的规定处理。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【回忆杀</w:t>
      </w:r>
      <w:r>
        <w:rPr>
          <w:rStyle w:val="font14zd2"/>
          <w:rFonts w:ascii="宋体" w:hAnsi="宋体" w:cs="宋体" w:hint="eastAsia"/>
        </w:rPr>
        <w:t>】</w:t>
      </w:r>
      <w:r>
        <w:rPr>
          <w:rFonts w:ascii="宋体" w:hAnsi="宋体" w:cs="宋体" w:hint="eastAsia"/>
          <w:color w:val="000000"/>
          <w:sz w:val="21"/>
          <w:szCs w:val="21"/>
        </w:rPr>
        <w:t>啤酒、黄酒是从量计征，销售额不是计税依据。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但是判定啤酒甲乙类，单位税额按出厂价（含包装物押金）划分档次，包装物押金不包括重复使用的塑料周转箱押金。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以一般纳税人为例：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84"/>
        <w:gridCol w:w="4726"/>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包装物押金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一般应税消费品包装物押金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w:t>
            </w:r>
            <w:r>
              <w:rPr>
                <w:rFonts w:ascii="宋体" w:hAnsi="宋体" w:cs="宋体" w:hint="eastAsia"/>
                <w:color w:val="000000"/>
                <w:sz w:val="21"/>
                <w:szCs w:val="21"/>
              </w:rPr>
              <w:br/>
            </w:r>
            <w:r>
              <w:rPr>
                <w:rFonts w:ascii="宋体" w:hAnsi="宋体" w:cs="宋体" w:hint="eastAsia"/>
                <w:color w:val="000000"/>
                <w:sz w:val="21"/>
                <w:szCs w:val="21"/>
              </w:rPr>
              <w:t>逾期√</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/1.13</w:t>
            </w:r>
            <w:r>
              <w:rPr>
                <w:rFonts w:ascii="宋体" w:hAnsi="宋体" w:cs="宋体" w:hint="eastAsia"/>
                <w:color w:val="000000"/>
                <w:sz w:val="21"/>
                <w:szCs w:val="21"/>
              </w:rPr>
              <w:t>）</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啤酒、黄酒包装物押金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收取×，（影响甲乙分类定档）</w:t>
            </w:r>
            <w:r>
              <w:rPr>
                <w:rFonts w:ascii="宋体" w:hAnsi="宋体" w:cs="宋体" w:hint="eastAsia"/>
                <w:color w:val="000000"/>
                <w:sz w:val="21"/>
                <w:szCs w:val="21"/>
              </w:rPr>
              <w:br/>
            </w:r>
            <w:r>
              <w:rPr>
                <w:rFonts w:ascii="宋体" w:hAnsi="宋体" w:cs="宋体" w:hint="eastAsia"/>
                <w:color w:val="000000"/>
                <w:sz w:val="21"/>
                <w:szCs w:val="21"/>
              </w:rPr>
              <w:t>逾期×</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）白酒、其他酒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酒类产品生产企业销售酒类产品（不包括啤酒、黄酒）</w:t>
      </w:r>
      <w:r>
        <w:rPr>
          <w:rFonts w:ascii="宋体" w:hAnsi="宋体" w:cs="宋体" w:hint="eastAsia"/>
          <w:color w:val="000000"/>
          <w:sz w:val="21"/>
          <w:szCs w:val="21"/>
        </w:rPr>
        <w:t>而收取的包装物押金，无论押金是否返还及会计上如何核算，均应</w:t>
      </w:r>
      <w:r>
        <w:rPr>
          <w:rStyle w:val="font14zd2"/>
          <w:rFonts w:ascii="宋体" w:hAnsi="宋体" w:cs="宋体" w:hint="eastAsia"/>
        </w:rPr>
        <w:t>并入酒类产品销售</w:t>
      </w:r>
      <w:r>
        <w:rPr>
          <w:rStyle w:val="font14zd2"/>
          <w:rFonts w:ascii="宋体" w:hAnsi="宋体" w:cs="宋体" w:hint="eastAsia"/>
        </w:rPr>
        <w:t>额中征收消费税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以一般纳税人为例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72"/>
        <w:gridCol w:w="5638"/>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包装物押金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w:t>
            </w:r>
            <w:r>
              <w:rPr>
                <w:rFonts w:ascii="宋体" w:hAnsi="宋体" w:cs="宋体" w:hint="eastAsia"/>
                <w:color w:val="000000"/>
                <w:sz w:val="21"/>
                <w:szCs w:val="21"/>
              </w:rPr>
              <w:br/>
            </w:r>
            <w:r>
              <w:rPr>
                <w:rFonts w:ascii="宋体" w:hAnsi="宋体" w:cs="宋体" w:hint="eastAsia"/>
                <w:color w:val="000000"/>
                <w:sz w:val="21"/>
                <w:szCs w:val="21"/>
              </w:rPr>
              <w:t>逾期√（</w:t>
            </w:r>
            <w:r>
              <w:rPr>
                <w:rFonts w:ascii="宋体" w:hAnsi="宋体" w:cs="宋体" w:hint="eastAsia"/>
                <w:color w:val="000000"/>
                <w:sz w:val="21"/>
                <w:szCs w:val="21"/>
              </w:rPr>
              <w:t>/1.13</w:t>
            </w:r>
            <w:r>
              <w:rPr>
                <w:rFonts w:ascii="宋体" w:hAnsi="宋体" w:cs="宋体" w:hint="eastAsia"/>
                <w:color w:val="000000"/>
                <w:sz w:val="21"/>
                <w:szCs w:val="21"/>
              </w:rPr>
              <w:t>）</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啤酒、黄酒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收取×（影响甲乙分类定档）</w:t>
            </w:r>
            <w:r>
              <w:rPr>
                <w:rFonts w:ascii="宋体" w:hAnsi="宋体" w:cs="宋体" w:hint="eastAsia"/>
                <w:color w:val="000000"/>
                <w:sz w:val="21"/>
                <w:szCs w:val="21"/>
              </w:rPr>
              <w:br/>
            </w:r>
            <w:r>
              <w:rPr>
                <w:rFonts w:ascii="宋体" w:hAnsi="宋体" w:cs="宋体" w:hint="eastAsia"/>
                <w:color w:val="000000"/>
                <w:sz w:val="21"/>
                <w:szCs w:val="21"/>
              </w:rPr>
              <w:t>逾期×</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白酒、其他酒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w:t>
            </w:r>
            <w:r>
              <w:rPr>
                <w:rFonts w:ascii="宋体" w:hAnsi="宋体" w:cs="宋体" w:hint="eastAsia"/>
                <w:color w:val="000000"/>
                <w:sz w:val="21"/>
                <w:szCs w:val="21"/>
              </w:rPr>
              <w:t>/1.13</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逾期×</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2012</w:t>
      </w:r>
      <w:r>
        <w:rPr>
          <w:rStyle w:val="fontkaiti1"/>
          <w:rFonts w:cs="宋体" w:hint="default"/>
          <w:color w:val="000000"/>
        </w:rPr>
        <w:t>年</w:t>
      </w:r>
      <w:r>
        <w:rPr>
          <w:rStyle w:val="fontkaiti1"/>
          <w:rFonts w:cs="宋体" w:hint="default"/>
          <w:color w:val="000000"/>
        </w:rPr>
        <w:t>/2018</w:t>
      </w:r>
      <w:r>
        <w:rPr>
          <w:rStyle w:val="fontkaiti1"/>
          <w:rFonts w:cs="宋体" w:hint="default"/>
          <w:color w:val="000000"/>
        </w:rPr>
        <w:t>年整合）纳税人销售应税消费品收取的下列款项中，应计入消费税计税依据的有（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集资款</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增值税销项税额</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未逾期的啤酒包装物押金</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白酒品牌使用费</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装卸费</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『答案解析』集资款、白酒品牌使用费和装卸费属于价外费用，要并入计税依据计算消费税。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，增值税销项税额不需要并入消费税的计税依据。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，啤酒从量计征消费税，包装物押金不计算消费税。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年）关于企业单独收取的包装物押金，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下列消费税税务处理正确的是（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销售黄酒收取的包装物押金应并入当期销售额计征消费税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销售啤酒收取的包装物押金应并入当期销售额计征消费税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销售葡萄酒收取的包装押金物不并入当期销售额计征消费税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销售白酒收取的包装物押金并入当期销售额计征消费税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『答案解析』啤酒、黄酒从量定额征收消费税，计税依据是销售数量，包装物押金是价值量，不影响销售数量，所以啤酒、黄酒的包装物押金不征收消费税；从</w:t>
      </w:r>
      <w:r>
        <w:rPr>
          <w:rStyle w:val="fontkaiti1"/>
          <w:rFonts w:cs="宋体" w:hint="default"/>
          <w:color w:val="000000"/>
        </w:rPr>
        <w:t>1995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对酒类产品生产企业销售啤酒、黄酒以外的其他酒类产品而收取的包装物押金，无论押金是否返还及会计上如何核算，均应并入酒类产品销售额中征收消费税。销售葡萄酒的包装物押金，在收取时应并入销售额中计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2012</w:t>
      </w:r>
      <w:r>
        <w:rPr>
          <w:rStyle w:val="fontkaiti1"/>
          <w:rFonts w:cs="宋体" w:hint="default"/>
          <w:color w:val="000000"/>
        </w:rPr>
        <w:t>年</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月，某筷子</w:t>
      </w:r>
      <w:r>
        <w:rPr>
          <w:rStyle w:val="fontkaiti1"/>
          <w:rFonts w:cs="宋体" w:hint="default"/>
          <w:color w:val="000000"/>
        </w:rPr>
        <w:t>生产企业生产销售木制一次性筷子取得不含税销售额</w:t>
      </w:r>
      <w:r>
        <w:rPr>
          <w:rStyle w:val="fontkaiti1"/>
          <w:rFonts w:cs="宋体" w:hint="default"/>
          <w:color w:val="000000"/>
        </w:rPr>
        <w:t>30</w:t>
      </w:r>
      <w:r>
        <w:rPr>
          <w:rStyle w:val="fontkaiti1"/>
          <w:rFonts w:cs="宋体" w:hint="default"/>
          <w:color w:val="000000"/>
        </w:rPr>
        <w:t>万元，其中含包装物销售额</w:t>
      </w:r>
      <w:r>
        <w:rPr>
          <w:rStyle w:val="fontkaiti1"/>
          <w:rFonts w:cs="宋体" w:hint="default"/>
          <w:color w:val="000000"/>
        </w:rPr>
        <w:t>0.6</w:t>
      </w:r>
      <w:r>
        <w:rPr>
          <w:rStyle w:val="fontkaiti1"/>
          <w:rFonts w:cs="宋体" w:hint="default"/>
          <w:color w:val="000000"/>
        </w:rPr>
        <w:t>万元；销售金属工艺筷子取得不含税销售额</w:t>
      </w:r>
      <w:r>
        <w:rPr>
          <w:rStyle w:val="fontkaiti1"/>
          <w:rFonts w:cs="宋体" w:hint="default"/>
          <w:color w:val="000000"/>
        </w:rPr>
        <w:t>50</w:t>
      </w:r>
      <w:r>
        <w:rPr>
          <w:rStyle w:val="fontkaiti1"/>
          <w:rFonts w:cs="宋体" w:hint="default"/>
          <w:color w:val="000000"/>
        </w:rPr>
        <w:t>万元；销售竹制一次性筷子取得不含税销售额</w:t>
      </w:r>
      <w:r>
        <w:rPr>
          <w:rStyle w:val="fontkaiti1"/>
          <w:rFonts w:cs="宋体" w:hint="default"/>
          <w:color w:val="000000"/>
        </w:rPr>
        <w:t>10</w:t>
      </w:r>
      <w:r>
        <w:rPr>
          <w:rStyle w:val="fontkaiti1"/>
          <w:rFonts w:cs="宋体" w:hint="default"/>
          <w:color w:val="000000"/>
        </w:rPr>
        <w:t>万元。该企业当月应缴纳消费税（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A.1.47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『答案解析』该筷子生产企业销售的木制一次性筷子属于消费税应税品，金属工艺筷子与竹制一次性筷子不属于消费税应税品，不征收消费税。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查表可知，木制一次性筷子消费税税率</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该企业当月应缴</w:t>
      </w:r>
      <w:r>
        <w:rPr>
          <w:rStyle w:val="fontkaiti1"/>
          <w:rFonts w:cs="宋体" w:hint="default"/>
          <w:color w:val="000000"/>
        </w:rPr>
        <w:t>纳消费税＝</w:t>
      </w:r>
      <w:r>
        <w:rPr>
          <w:rStyle w:val="fontkaiti1"/>
          <w:rFonts w:cs="宋体" w:hint="default"/>
          <w:color w:val="000000"/>
        </w:rPr>
        <w:t>30×5</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某酒厂为增值税一般纳税人，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月销售粮食白酒</w:t>
      </w:r>
      <w:r>
        <w:rPr>
          <w:rStyle w:val="fontkaiti1"/>
          <w:rFonts w:cs="宋体" w:hint="default"/>
          <w:color w:val="000000"/>
        </w:rPr>
        <w:t>4</w:t>
      </w:r>
      <w:r>
        <w:rPr>
          <w:rStyle w:val="fontkaiti1"/>
          <w:rFonts w:cs="宋体" w:hint="default"/>
          <w:color w:val="000000"/>
        </w:rPr>
        <w:t>吨，取得不含税收入</w:t>
      </w:r>
      <w:r>
        <w:rPr>
          <w:rStyle w:val="fontkaiti1"/>
          <w:rFonts w:cs="宋体" w:hint="default"/>
          <w:color w:val="000000"/>
        </w:rPr>
        <w:t>400000</w:t>
      </w:r>
      <w:r>
        <w:rPr>
          <w:rStyle w:val="fontkaiti1"/>
          <w:rFonts w:cs="宋体" w:hint="default"/>
          <w:color w:val="000000"/>
        </w:rPr>
        <w:t>元，包装物押金</w:t>
      </w:r>
      <w:r>
        <w:rPr>
          <w:rStyle w:val="fontkaiti1"/>
          <w:rFonts w:cs="宋体" w:hint="default"/>
          <w:color w:val="000000"/>
        </w:rPr>
        <w:t>23400</w:t>
      </w:r>
      <w:r>
        <w:rPr>
          <w:rStyle w:val="fontkaiti1"/>
          <w:rFonts w:cs="宋体" w:hint="default"/>
          <w:color w:val="000000"/>
        </w:rPr>
        <w:t>元（单独记账核算），同时货物由该酒厂负责运输，收取运费</w:t>
      </w:r>
      <w:r>
        <w:rPr>
          <w:rStyle w:val="fontkaiti1"/>
          <w:rFonts w:cs="宋体" w:hint="default"/>
          <w:color w:val="000000"/>
        </w:rPr>
        <w:t>47970</w:t>
      </w:r>
      <w:r>
        <w:rPr>
          <w:rStyle w:val="fontkaiti1"/>
          <w:rFonts w:cs="宋体" w:hint="default"/>
          <w:color w:val="000000"/>
        </w:rPr>
        <w:t>元。该酒厂上述业务应纳消费税是（</w:t>
      </w:r>
      <w:r>
        <w:rPr>
          <w:rFonts w:ascii="宋体" w:hAnsi="宋体" w:cs="宋体" w:hint="eastAsia"/>
          <w:color w:val="000000"/>
          <w:sz w:val="21"/>
          <w:szCs w:val="21"/>
        </w:rPr>
        <w:t xml:space="preserve">　</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A.84000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B.88000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C.88141.59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D.96631.86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『答案解析』啤酒、黄酒以外的酒类包装物押金应于收取时并入销售额征税，销售货物同时负责运输收取的运费应作为价外费用</w:t>
      </w:r>
      <w:r>
        <w:rPr>
          <w:rStyle w:val="fontkaiti1"/>
          <w:rFonts w:cs="宋体" w:hint="default"/>
          <w:color w:val="000000"/>
        </w:rPr>
        <w:t>并入销售额征税。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查表可知，白酒消费税税率</w:t>
      </w:r>
      <w:r>
        <w:rPr>
          <w:rStyle w:val="fontkaiti1"/>
          <w:rFonts w:cs="宋体" w:hint="default"/>
          <w:color w:val="000000"/>
        </w:rPr>
        <w:t>20</w:t>
      </w:r>
      <w:r>
        <w:rPr>
          <w:rStyle w:val="fontkaiti1"/>
          <w:rFonts w:cs="宋体" w:hint="default"/>
          <w:color w:val="000000"/>
        </w:rPr>
        <w:t>％加</w:t>
      </w:r>
      <w:r>
        <w:rPr>
          <w:rStyle w:val="fontkaiti1"/>
          <w:rFonts w:cs="宋体" w:hint="default"/>
          <w:color w:val="000000"/>
        </w:rPr>
        <w:t>0.5</w:t>
      </w:r>
      <w:r>
        <w:rPr>
          <w:rStyle w:val="fontkaiti1"/>
          <w:rFonts w:cs="宋体" w:hint="default"/>
          <w:color w:val="000000"/>
        </w:rPr>
        <w:t>元</w:t>
      </w:r>
      <w:r>
        <w:rPr>
          <w:rStyle w:val="fontkaiti1"/>
          <w:rFonts w:cs="宋体" w:hint="default"/>
          <w:color w:val="000000"/>
        </w:rPr>
        <w:t>/500</w:t>
      </w:r>
      <w:r>
        <w:rPr>
          <w:rStyle w:val="fontkaiti1"/>
          <w:rFonts w:cs="宋体" w:hint="default"/>
          <w:color w:val="000000"/>
        </w:rPr>
        <w:t>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酒厂应纳消费税＝</w:t>
      </w:r>
      <w:r>
        <w:rPr>
          <w:rStyle w:val="fontkaiti1"/>
          <w:rFonts w:cs="宋体" w:hint="default"/>
          <w:color w:val="000000"/>
        </w:rPr>
        <w:t>[400000</w:t>
      </w:r>
      <w:r>
        <w:rPr>
          <w:rStyle w:val="fontkaiti1"/>
          <w:rFonts w:cs="宋体" w:hint="default"/>
          <w:color w:val="000000"/>
        </w:rPr>
        <w:t>＋（</w:t>
      </w:r>
      <w:r>
        <w:rPr>
          <w:rStyle w:val="fontkaiti1"/>
          <w:rFonts w:cs="宋体" w:hint="default"/>
          <w:color w:val="000000"/>
        </w:rPr>
        <w:t>23400</w:t>
      </w:r>
      <w:r>
        <w:rPr>
          <w:rStyle w:val="fontkaiti1"/>
          <w:rFonts w:cs="宋体" w:hint="default"/>
          <w:color w:val="000000"/>
        </w:rPr>
        <w:t>＋</w:t>
      </w:r>
      <w:r>
        <w:rPr>
          <w:rStyle w:val="fontkaiti1"/>
          <w:rFonts w:cs="宋体" w:hint="default"/>
          <w:color w:val="000000"/>
        </w:rPr>
        <w:t>47970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4×2000×0.5</w:t>
      </w:r>
      <w:r>
        <w:rPr>
          <w:rStyle w:val="fontkaiti1"/>
          <w:rFonts w:cs="宋体" w:hint="default"/>
          <w:color w:val="000000"/>
        </w:rPr>
        <w:t>＝</w:t>
      </w:r>
      <w:r>
        <w:rPr>
          <w:rStyle w:val="fontkaiti1"/>
          <w:rFonts w:cs="宋体" w:hint="default"/>
          <w:color w:val="000000"/>
        </w:rPr>
        <w:t>96631.86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某啤酒厂为一般纳税人，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月销售</w:t>
      </w:r>
      <w:r>
        <w:rPr>
          <w:rStyle w:val="fontkaiti1"/>
          <w:rFonts w:cs="宋体" w:hint="default"/>
          <w:color w:val="000000"/>
        </w:rPr>
        <w:t>A</w:t>
      </w:r>
      <w:r>
        <w:rPr>
          <w:rStyle w:val="fontkaiti1"/>
          <w:rFonts w:cs="宋体" w:hint="default"/>
          <w:color w:val="000000"/>
        </w:rPr>
        <w:t>型啤酒</w:t>
      </w:r>
      <w:r>
        <w:rPr>
          <w:rStyle w:val="fontkaiti1"/>
          <w:rFonts w:cs="宋体" w:hint="default"/>
          <w:color w:val="000000"/>
        </w:rPr>
        <w:t>30</w:t>
      </w:r>
      <w:r>
        <w:rPr>
          <w:rStyle w:val="fontkaiti1"/>
          <w:rFonts w:cs="宋体" w:hint="default"/>
          <w:color w:val="000000"/>
        </w:rPr>
        <w:t>吨，开具增值税专用发票注明金额</w:t>
      </w:r>
      <w:r>
        <w:rPr>
          <w:rStyle w:val="fontkaiti1"/>
          <w:rFonts w:cs="宋体" w:hint="default"/>
          <w:color w:val="000000"/>
        </w:rPr>
        <w:t>87000</w:t>
      </w:r>
      <w:r>
        <w:rPr>
          <w:rStyle w:val="fontkaiti1"/>
          <w:rFonts w:cs="宋体" w:hint="default"/>
          <w:color w:val="000000"/>
        </w:rPr>
        <w:t>元，收取不锈钢桶押金</w:t>
      </w:r>
      <w:r>
        <w:rPr>
          <w:rStyle w:val="fontkaiti1"/>
          <w:rFonts w:cs="宋体" w:hint="default"/>
          <w:color w:val="000000"/>
        </w:rPr>
        <w:t>6000</w:t>
      </w:r>
      <w:r>
        <w:rPr>
          <w:rStyle w:val="fontkaiti1"/>
          <w:rFonts w:cs="宋体" w:hint="default"/>
          <w:color w:val="000000"/>
        </w:rPr>
        <w:t>元，销售</w:t>
      </w:r>
      <w:r>
        <w:rPr>
          <w:rStyle w:val="fontkaiti1"/>
          <w:rFonts w:cs="宋体" w:hint="default"/>
          <w:color w:val="000000"/>
        </w:rPr>
        <w:t>B</w:t>
      </w:r>
      <w:r>
        <w:rPr>
          <w:rStyle w:val="fontkaiti1"/>
          <w:rFonts w:cs="宋体" w:hint="default"/>
          <w:color w:val="000000"/>
        </w:rPr>
        <w:t>型啤酒</w:t>
      </w:r>
      <w:r>
        <w:rPr>
          <w:rStyle w:val="fontkaiti1"/>
          <w:rFonts w:cs="宋体" w:hint="default"/>
          <w:color w:val="000000"/>
        </w:rPr>
        <w:t>20</w:t>
      </w:r>
      <w:r>
        <w:rPr>
          <w:rStyle w:val="fontkaiti1"/>
          <w:rFonts w:cs="宋体" w:hint="default"/>
          <w:color w:val="000000"/>
        </w:rPr>
        <w:t>吨，开具增值税专用发票注明金额</w:t>
      </w:r>
      <w:r>
        <w:rPr>
          <w:rStyle w:val="fontkaiti1"/>
          <w:rFonts w:cs="宋体" w:hint="default"/>
          <w:color w:val="000000"/>
        </w:rPr>
        <w:t>56000</w:t>
      </w:r>
      <w:r>
        <w:rPr>
          <w:rStyle w:val="fontkaiti1"/>
          <w:rFonts w:cs="宋体" w:hint="default"/>
          <w:color w:val="000000"/>
        </w:rPr>
        <w:t>元，收取可重复使用的塑料周转箱押金</w:t>
      </w:r>
      <w:r>
        <w:rPr>
          <w:rStyle w:val="fontkaiti1"/>
          <w:rFonts w:cs="宋体" w:hint="default"/>
          <w:color w:val="000000"/>
        </w:rPr>
        <w:t>5000</w:t>
      </w:r>
      <w:r>
        <w:rPr>
          <w:rStyle w:val="fontkaiti1"/>
          <w:rFonts w:cs="宋体" w:hint="default"/>
          <w:color w:val="000000"/>
        </w:rPr>
        <w:t>元，已知甲类啤酒适用的消费税税率为</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吨，乙类啤酒</w:t>
      </w:r>
      <w:r>
        <w:rPr>
          <w:rStyle w:val="fontkaiti1"/>
          <w:rFonts w:cs="宋体" w:hint="default"/>
          <w:color w:val="000000"/>
        </w:rPr>
        <w:t>适用的消费税税率为</w:t>
      </w:r>
      <w:r>
        <w:rPr>
          <w:rStyle w:val="fontkaiti1"/>
          <w:rFonts w:cs="宋体" w:hint="default"/>
          <w:color w:val="000000"/>
        </w:rPr>
        <w:t>220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吨。当月应缴纳消费税（</w:t>
      </w:r>
      <w:r>
        <w:rPr>
          <w:rFonts w:ascii="宋体" w:hAnsi="宋体" w:cs="宋体" w:hint="eastAsia"/>
          <w:color w:val="000000"/>
          <w:sz w:val="21"/>
          <w:szCs w:val="21"/>
        </w:rPr>
        <w:t xml:space="preserve">　</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A.11660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C.12500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D.11900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A</w:t>
      </w:r>
      <w:r>
        <w:rPr>
          <w:rStyle w:val="fontkaiti1"/>
          <w:rFonts w:cs="宋体" w:hint="default"/>
          <w:color w:val="000000"/>
        </w:rPr>
        <w:t>型啤酒的每吨售价＝（</w:t>
      </w:r>
      <w:r>
        <w:rPr>
          <w:rStyle w:val="fontkaiti1"/>
          <w:rFonts w:cs="宋体" w:hint="default"/>
          <w:color w:val="000000"/>
        </w:rPr>
        <w:t>87000</w:t>
      </w:r>
      <w:r>
        <w:rPr>
          <w:rStyle w:val="fontkaiti1"/>
          <w:rFonts w:cs="宋体" w:hint="default"/>
          <w:color w:val="000000"/>
        </w:rPr>
        <w:t>＋</w:t>
      </w:r>
      <w:r>
        <w:rPr>
          <w:rStyle w:val="fontkaiti1"/>
          <w:rFonts w:cs="宋体" w:hint="default"/>
          <w:color w:val="000000"/>
        </w:rPr>
        <w:t>6000÷1.13</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3076.99</w:t>
      </w:r>
      <w:r>
        <w:rPr>
          <w:rStyle w:val="fontkaiti1"/>
          <w:rFonts w:cs="宋体" w:hint="default"/>
          <w:color w:val="000000"/>
        </w:rPr>
        <w:t>（元）大于</w:t>
      </w:r>
      <w:r>
        <w:rPr>
          <w:rStyle w:val="fontkaiti1"/>
          <w:rFonts w:cs="宋体" w:hint="default"/>
          <w:color w:val="000000"/>
        </w:rPr>
        <w:t>3000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吨，适用的税率为</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包装物押金不包括供重复使用的塑料周转箱押金，</w:t>
      </w:r>
      <w:r>
        <w:rPr>
          <w:rStyle w:val="fontkaiti1"/>
          <w:rFonts w:cs="宋体" w:hint="default"/>
          <w:color w:val="000000"/>
        </w:rPr>
        <w:t>B</w:t>
      </w:r>
      <w:r>
        <w:rPr>
          <w:rStyle w:val="fontkaiti1"/>
          <w:rFonts w:cs="宋体" w:hint="default"/>
          <w:color w:val="000000"/>
        </w:rPr>
        <w:t>型啤酒每吨的售价＝</w:t>
      </w:r>
      <w:r>
        <w:rPr>
          <w:rStyle w:val="fontkaiti1"/>
          <w:rFonts w:cs="宋体" w:hint="default"/>
          <w:color w:val="000000"/>
        </w:rPr>
        <w:t>56000÷20</w:t>
      </w:r>
      <w:r>
        <w:rPr>
          <w:rStyle w:val="fontkaiti1"/>
          <w:rFonts w:cs="宋体" w:hint="default"/>
          <w:color w:val="000000"/>
        </w:rPr>
        <w:t>＝</w:t>
      </w:r>
      <w:r>
        <w:rPr>
          <w:rStyle w:val="fontkaiti1"/>
          <w:rFonts w:cs="宋体" w:hint="default"/>
          <w:color w:val="000000"/>
        </w:rPr>
        <w:t>2800</w:t>
      </w:r>
      <w:r>
        <w:rPr>
          <w:rStyle w:val="fontkaiti1"/>
          <w:rFonts w:cs="宋体" w:hint="default"/>
          <w:color w:val="000000"/>
        </w:rPr>
        <w:t>（元）小于</w:t>
      </w:r>
      <w:r>
        <w:rPr>
          <w:rStyle w:val="fontkaiti1"/>
          <w:rFonts w:cs="宋体" w:hint="default"/>
          <w:color w:val="000000"/>
        </w:rPr>
        <w:t>3000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吨，适用的税率为</w:t>
      </w:r>
      <w:r>
        <w:rPr>
          <w:rStyle w:val="fontkaiti1"/>
          <w:rFonts w:cs="宋体" w:hint="default"/>
          <w:color w:val="000000"/>
        </w:rPr>
        <w:t>220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所以当月应缴纳的消费税＝</w:t>
      </w:r>
      <w:r>
        <w:rPr>
          <w:rStyle w:val="fontkaiti1"/>
          <w:rFonts w:cs="宋体" w:hint="default"/>
          <w:color w:val="000000"/>
        </w:rPr>
        <w:t>30×250</w:t>
      </w:r>
      <w:r>
        <w:rPr>
          <w:rStyle w:val="fontkaiti1"/>
          <w:rFonts w:cs="宋体" w:hint="default"/>
          <w:color w:val="000000"/>
        </w:rPr>
        <w:t>＋</w:t>
      </w:r>
      <w:r>
        <w:rPr>
          <w:rStyle w:val="fontkaiti1"/>
          <w:rFonts w:cs="宋体" w:hint="default"/>
          <w:color w:val="000000"/>
        </w:rPr>
        <w:t>20×220</w:t>
      </w:r>
      <w:r>
        <w:rPr>
          <w:rStyle w:val="fontkaiti1"/>
          <w:rFonts w:cs="宋体" w:hint="default"/>
          <w:color w:val="000000"/>
        </w:rPr>
        <w:t>＝</w:t>
      </w:r>
      <w:r>
        <w:rPr>
          <w:rStyle w:val="fontkaiti1"/>
          <w:rFonts w:cs="宋体" w:hint="default"/>
          <w:color w:val="000000"/>
        </w:rPr>
        <w:t>11900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月，某葡萄酒厂（增值税一般纳税人）销售葡萄酒，取得不含税收入</w:t>
      </w:r>
      <w:r>
        <w:rPr>
          <w:rStyle w:val="fontkaiti1"/>
          <w:rFonts w:cs="宋体" w:hint="default"/>
          <w:color w:val="000000"/>
        </w:rPr>
        <w:t>30</w:t>
      </w:r>
      <w:r>
        <w:rPr>
          <w:rStyle w:val="fontkaiti1"/>
          <w:rFonts w:cs="宋体" w:hint="default"/>
          <w:color w:val="000000"/>
        </w:rPr>
        <w:t>万元，送货上门收取含税运费</w:t>
      </w:r>
      <w:r>
        <w:rPr>
          <w:rStyle w:val="fontkaiti1"/>
          <w:rFonts w:cs="宋体" w:hint="default"/>
          <w:color w:val="000000"/>
        </w:rPr>
        <w:t>0.6</w:t>
      </w:r>
      <w:r>
        <w:rPr>
          <w:rStyle w:val="fontkaiti1"/>
          <w:rFonts w:cs="宋体" w:hint="default"/>
          <w:color w:val="000000"/>
        </w:rPr>
        <w:t>万元。另收取包装桶押金</w:t>
      </w:r>
      <w:r>
        <w:rPr>
          <w:rStyle w:val="fontkaiti1"/>
          <w:rFonts w:cs="宋体" w:hint="default"/>
          <w:color w:val="000000"/>
        </w:rPr>
        <w:t>1.2</w:t>
      </w:r>
      <w:r>
        <w:rPr>
          <w:rStyle w:val="fontkaiti1"/>
          <w:rFonts w:cs="宋体" w:hint="default"/>
          <w:color w:val="000000"/>
        </w:rPr>
        <w:t>万元（约定</w:t>
      </w:r>
      <w:r>
        <w:rPr>
          <w:rStyle w:val="fontkaiti1"/>
          <w:rFonts w:cs="宋体" w:hint="default"/>
          <w:color w:val="000000"/>
        </w:rPr>
        <w:t>6</w:t>
      </w:r>
      <w:r>
        <w:rPr>
          <w:rStyle w:val="fontkaiti1"/>
          <w:rFonts w:cs="宋体" w:hint="default"/>
          <w:color w:val="000000"/>
        </w:rPr>
        <w:t>个月返还，单独核算）。该厂当月应纳消费税（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A.3.16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B.3.05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D.3.11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『答案解析』送货上门收取含税运费和包装桶押金均应并入销售额计算消费税。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查表可知，其他酒消费税税率</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0.6÷</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计税依据的其他规定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18"/>
        <w:gridCol w:w="7492"/>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自设非独立核算门市部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纳税人通过自设</w:t>
            </w:r>
            <w:r>
              <w:rPr>
                <w:rStyle w:val="font14zd3"/>
                <w:rFonts w:ascii="宋体" w:hAnsi="宋体" w:cs="宋体" w:hint="eastAsia"/>
              </w:rPr>
              <w:t>非独立核算门市部</w:t>
            </w:r>
            <w:r>
              <w:rPr>
                <w:rFonts w:ascii="宋体" w:hAnsi="宋体" w:cs="宋体" w:hint="eastAsia"/>
                <w:color w:val="000000"/>
                <w:sz w:val="21"/>
                <w:szCs w:val="21"/>
              </w:rPr>
              <w:t>销售的自产应税消费品，应当按照</w:t>
            </w:r>
            <w:r>
              <w:rPr>
                <w:rStyle w:val="font14zd3"/>
                <w:rFonts w:ascii="宋体" w:hAnsi="宋体" w:cs="宋体" w:hint="eastAsia"/>
              </w:rPr>
              <w:t>门市部</w:t>
            </w:r>
            <w:r>
              <w:rPr>
                <w:rFonts w:ascii="宋体" w:hAnsi="宋体" w:cs="宋体" w:hint="eastAsia"/>
                <w:color w:val="000000"/>
                <w:sz w:val="21"/>
                <w:szCs w:val="21"/>
              </w:rPr>
              <w:t>对外销售额或者销售数量计算消费税</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套装产品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纳税人将自产的应税消费品与外购或自产的非应税消费品组成套装销售的，以</w:t>
            </w:r>
            <w:r>
              <w:rPr>
                <w:rStyle w:val="font14zd3"/>
                <w:rFonts w:ascii="宋体" w:hAnsi="宋体" w:cs="宋体" w:hint="eastAsia"/>
              </w:rPr>
              <w:t>套装产品的销售额</w:t>
            </w:r>
            <w:r>
              <w:rPr>
                <w:rFonts w:ascii="宋体" w:hAnsi="宋体" w:cs="宋体" w:hint="eastAsia"/>
                <w:color w:val="000000"/>
                <w:sz w:val="21"/>
                <w:szCs w:val="21"/>
              </w:rPr>
              <w:t>为计税依据计算消费税（注意不是最高）</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用于换抵投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纳税人用于</w:t>
            </w:r>
            <w:r>
              <w:rPr>
                <w:rStyle w:val="font14zd3"/>
                <w:rFonts w:ascii="宋体" w:hAnsi="宋体" w:cs="宋体" w:hint="eastAsia"/>
              </w:rPr>
              <w:t>换</w:t>
            </w:r>
            <w:r>
              <w:rPr>
                <w:rFonts w:ascii="宋体" w:hAnsi="宋体" w:cs="宋体" w:hint="eastAsia"/>
                <w:color w:val="000000"/>
                <w:sz w:val="21"/>
                <w:szCs w:val="21"/>
              </w:rPr>
              <w:t>取生产资料和消费资料、</w:t>
            </w:r>
            <w:r>
              <w:rPr>
                <w:rStyle w:val="font14zd3"/>
                <w:rFonts w:ascii="宋体" w:hAnsi="宋体" w:cs="宋体" w:hint="eastAsia"/>
              </w:rPr>
              <w:t>投</w:t>
            </w:r>
            <w:r>
              <w:rPr>
                <w:rFonts w:ascii="宋体" w:hAnsi="宋体" w:cs="宋体" w:hint="eastAsia"/>
                <w:color w:val="000000"/>
                <w:sz w:val="21"/>
                <w:szCs w:val="21"/>
              </w:rPr>
              <w:t>资入股和</w:t>
            </w:r>
            <w:r>
              <w:rPr>
                <w:rStyle w:val="font14zd3"/>
                <w:rFonts w:ascii="宋体" w:hAnsi="宋体" w:cs="宋体" w:hint="eastAsia"/>
              </w:rPr>
              <w:t>抵</w:t>
            </w:r>
            <w:r>
              <w:rPr>
                <w:rFonts w:ascii="宋体" w:hAnsi="宋体" w:cs="宋体" w:hint="eastAsia"/>
                <w:color w:val="000000"/>
                <w:sz w:val="21"/>
                <w:szCs w:val="21"/>
              </w:rPr>
              <w:t>偿债务等方面，应当</w:t>
            </w:r>
            <w:r>
              <w:rPr>
                <w:rFonts w:ascii="宋体" w:hAnsi="宋体" w:cs="宋体" w:hint="eastAsia"/>
                <w:color w:val="000000"/>
                <w:sz w:val="21"/>
                <w:szCs w:val="21"/>
              </w:rPr>
              <w:t>按纳税人同类应税消费品的</w:t>
            </w:r>
            <w:r>
              <w:rPr>
                <w:rStyle w:val="font14zd3"/>
                <w:rFonts w:ascii="宋体" w:hAnsi="宋体" w:cs="宋体" w:hint="eastAsia"/>
              </w:rPr>
              <w:t>最高销售价格</w:t>
            </w:r>
            <w:r>
              <w:rPr>
                <w:rFonts w:ascii="宋体" w:hAnsi="宋体" w:cs="宋体" w:hint="eastAsia"/>
                <w:color w:val="000000"/>
                <w:sz w:val="21"/>
                <w:szCs w:val="21"/>
              </w:rPr>
              <w:t>作为计税依据。（换抵投消费找最高）</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月，某摩托车厂（一般纳税人）用含税总价</w:t>
      </w:r>
      <w:r>
        <w:rPr>
          <w:rStyle w:val="fontkaiti1"/>
          <w:rFonts w:cs="宋体" w:hint="default"/>
          <w:color w:val="000000"/>
        </w:rPr>
        <w:t>180</w:t>
      </w:r>
      <w:r>
        <w:rPr>
          <w:rStyle w:val="fontkaiti1"/>
          <w:rFonts w:cs="宋体" w:hint="default"/>
          <w:color w:val="000000"/>
        </w:rPr>
        <w:t>万元的自产摩托车（气缸容量</w:t>
      </w:r>
      <w:r>
        <w:rPr>
          <w:rStyle w:val="fontkaiti1"/>
          <w:rFonts w:cs="宋体" w:hint="default"/>
          <w:color w:val="000000"/>
        </w:rPr>
        <w:t>300ml</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辆，换取一批原材料。该厂销售摩托车当期平均价格为</w:t>
      </w:r>
      <w:r>
        <w:rPr>
          <w:rStyle w:val="fontkaiti1"/>
          <w:rFonts w:cs="宋体" w:hint="default"/>
          <w:color w:val="000000"/>
        </w:rPr>
        <w:t>1.8</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辆，最高价格为</w:t>
      </w:r>
      <w:r>
        <w:rPr>
          <w:rStyle w:val="fontkaiti1"/>
          <w:rFonts w:cs="宋体" w:hint="default"/>
          <w:color w:val="000000"/>
        </w:rPr>
        <w:t>2</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辆。该厂上述业务应纳消费税（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C.17.7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查表可知，气缸容量在</w:t>
      </w:r>
      <w:r>
        <w:rPr>
          <w:rStyle w:val="fontkaiti1"/>
          <w:rFonts w:cs="宋体" w:hint="default"/>
          <w:color w:val="000000"/>
        </w:rPr>
        <w:t>250</w:t>
      </w:r>
      <w:r>
        <w:rPr>
          <w:rStyle w:val="fontkaiti1"/>
          <w:rFonts w:cs="宋体" w:hint="default"/>
          <w:color w:val="000000"/>
        </w:rPr>
        <w:t>毫升以上的摩托车消费税税率</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该厂上述业务应纳消费税＝</w:t>
      </w:r>
      <w:r>
        <w:rPr>
          <w:rStyle w:val="fontkaiti1"/>
          <w:rFonts w:cs="宋体" w:hint="default"/>
          <w:color w:val="000000"/>
        </w:rPr>
        <w:t>100×2÷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17.7</w:t>
      </w:r>
      <w:r>
        <w:rPr>
          <w:rStyle w:val="fontkaiti1"/>
          <w:rFonts w:cs="宋体" w:hint="default"/>
          <w:color w:val="000000"/>
        </w:rPr>
        <w:t xml:space="preserve">（万元）。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某酒厂将自产的一斤黄酒与一斤其他酒组成礼品盒出售，其中，黄酒不含税价格为</w:t>
      </w:r>
      <w:r>
        <w:rPr>
          <w:rStyle w:val="fontkaiti1"/>
          <w:rFonts w:cs="宋体" w:hint="default"/>
          <w:color w:val="000000"/>
        </w:rPr>
        <w:t>120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斤，其他酒不含税价格为</w:t>
      </w:r>
      <w:r>
        <w:rPr>
          <w:rStyle w:val="fontkaiti1"/>
          <w:rFonts w:cs="宋体" w:hint="default"/>
          <w:color w:val="000000"/>
        </w:rPr>
        <w:t>170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斤。该套盒销售价格为不含税价格为</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盒，当期共销售</w:t>
      </w:r>
      <w:r>
        <w:rPr>
          <w:rStyle w:val="fontkaiti1"/>
          <w:rFonts w:cs="宋体" w:hint="default"/>
          <w:color w:val="000000"/>
        </w:rPr>
        <w:t>10000</w:t>
      </w:r>
      <w:r>
        <w:rPr>
          <w:rStyle w:val="fontkaiti1"/>
          <w:rFonts w:cs="宋体" w:hint="default"/>
          <w:color w:val="000000"/>
        </w:rPr>
        <w:t>盒，该公司分开核算两种酒，其税务处理正确的有（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礼品盒按黄酒定额税缴纳消费税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礼品盒按其他酒比例税率缴纳消费税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该公司分开核算，黄酒和其他酒分别按各自单价与税率缴纳消费税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该酒厂当月销售礼</w:t>
      </w:r>
      <w:r>
        <w:rPr>
          <w:rStyle w:val="fontkaiti1"/>
          <w:rFonts w:cs="宋体" w:hint="default"/>
          <w:color w:val="000000"/>
        </w:rPr>
        <w:t>品盒应纳消费税</w:t>
      </w:r>
      <w:r>
        <w:rPr>
          <w:rStyle w:val="fontkaiti1"/>
          <w:rFonts w:cs="宋体" w:hint="default"/>
          <w:color w:val="000000"/>
        </w:rPr>
        <w:t>29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该酒厂当月销售礼品盒应纳消费税</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套装的税率选择：纳税人将应税消费品与非应税消费品以及适用税率不同的应税消费品组成成套消费品销售的，应根据组合产制品的销售金额按应税消费品中适用最高税率的消费品税率征税。本题中其他酒税率（</w:t>
      </w:r>
      <w:r>
        <w:rPr>
          <w:rStyle w:val="fontkaiti1"/>
          <w:rFonts w:cs="宋体" w:hint="default"/>
          <w:color w:val="000000"/>
        </w:rPr>
        <w:t>10</w:t>
      </w:r>
      <w:r>
        <w:rPr>
          <w:rStyle w:val="fontkaiti1"/>
          <w:rFonts w:cs="宋体" w:hint="default"/>
          <w:color w:val="000000"/>
        </w:rPr>
        <w:t>％）比黄酒（</w:t>
      </w:r>
      <w:r>
        <w:rPr>
          <w:rStyle w:val="fontkaiti1"/>
          <w:rFonts w:cs="宋体" w:hint="default"/>
          <w:color w:val="000000"/>
        </w:rPr>
        <w:t>240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吨）高，适用其他酒税率。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套装的计税依据选择：纳税人将自产的应税消费品与外购或自产的非应税消费品组成套装销售的，以套装产品的销售额为计税依据计算消费税。本题中礼品盒销售价格为不含</w:t>
      </w:r>
      <w:r>
        <w:rPr>
          <w:rStyle w:val="fontkaiti1"/>
          <w:rFonts w:cs="宋体" w:hint="default"/>
          <w:color w:val="000000"/>
        </w:rPr>
        <w:t>税价</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w:t>
      </w:r>
      <w:r>
        <w:rPr>
          <w:rStyle w:val="fontkaiti1"/>
          <w:rFonts w:cs="宋体" w:hint="default"/>
          <w:color w:val="000000"/>
        </w:rPr>
        <w:t>250×10000×10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复合计征的计税依据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（三）复合计征的计税依据（卷烟、白酒）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Style w:val="font14zd2"/>
          <w:rFonts w:ascii="宋体" w:hAnsi="宋体" w:cs="宋体" w:hint="eastAsia"/>
        </w:rPr>
        <w:t>销售额</w:t>
      </w:r>
      <w:r>
        <w:rPr>
          <w:rFonts w:ascii="宋体" w:hAnsi="宋体" w:cs="宋体" w:hint="eastAsia"/>
          <w:color w:val="000000"/>
          <w:sz w:val="21"/>
          <w:szCs w:val="21"/>
        </w:rPr>
        <w:t>×比例税率＋销售数量×定额税率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卷烟最低计税价格的核定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9"/>
        <w:gridCol w:w="7821"/>
      </w:tblGrid>
      <w:tr w:rsidR="00000000" w:rsidTr="0021138A">
        <w:trPr>
          <w:trHeight w:val="315"/>
          <w:jc w:val="center"/>
        </w:trPr>
        <w:tc>
          <w:tcPr>
            <w:tcW w:w="12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核定范围</w:t>
            </w:r>
          </w:p>
        </w:tc>
        <w:tc>
          <w:tcPr>
            <w:tcW w:w="91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卷烟生产企业在</w:t>
            </w:r>
            <w:r>
              <w:rPr>
                <w:rStyle w:val="font14zd3"/>
                <w:rFonts w:ascii="宋体" w:hAnsi="宋体" w:cs="宋体" w:hint="eastAsia"/>
              </w:rPr>
              <w:t>生产环节</w:t>
            </w:r>
            <w:r>
              <w:rPr>
                <w:rFonts w:ascii="宋体" w:hAnsi="宋体" w:cs="宋体" w:hint="eastAsia"/>
                <w:color w:val="000000"/>
                <w:sz w:val="21"/>
                <w:szCs w:val="21"/>
              </w:rPr>
              <w:t>销售的</w:t>
            </w:r>
            <w:r>
              <w:rPr>
                <w:rStyle w:val="font14zd3"/>
                <w:rFonts w:ascii="宋体" w:hAnsi="宋体" w:cs="宋体" w:hint="eastAsia"/>
              </w:rPr>
              <w:t>所有</w:t>
            </w:r>
            <w:r>
              <w:rPr>
                <w:rFonts w:ascii="宋体" w:hAnsi="宋体" w:cs="宋体" w:hint="eastAsia"/>
                <w:color w:val="000000"/>
                <w:sz w:val="21"/>
                <w:szCs w:val="21"/>
              </w:rPr>
              <w:t>牌号、规格的卷烟</w:t>
            </w:r>
          </w:p>
        </w:tc>
      </w:tr>
      <w:tr w:rsidR="00000000" w:rsidTr="0021138A">
        <w:trPr>
          <w:trHeight w:val="315"/>
          <w:jc w:val="center"/>
        </w:trPr>
        <w:tc>
          <w:tcPr>
            <w:tcW w:w="121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计税价格</w:t>
            </w:r>
          </w:p>
        </w:tc>
        <w:tc>
          <w:tcPr>
            <w:tcW w:w="91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国家税务总局</w:t>
            </w:r>
            <w:r>
              <w:rPr>
                <w:rFonts w:ascii="宋体" w:hAnsi="宋体" w:cs="宋体" w:hint="eastAsia"/>
                <w:color w:val="000000"/>
                <w:sz w:val="21"/>
                <w:szCs w:val="21"/>
              </w:rPr>
              <w:t>按照卷烟批发环节销售价格扣除卷烟批发环节批发毛利核定并发布</w:t>
            </w:r>
          </w:p>
        </w:tc>
      </w:tr>
      <w:tr w:rsidR="00000000" w:rsidTr="0021138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1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某牌号、规格卷烟计税价格＝批发环节销售价格×（</w:t>
            </w:r>
            <w:r>
              <w:rPr>
                <w:rFonts w:ascii="宋体" w:hAnsi="宋体" w:cs="宋体" w:hint="eastAsia"/>
                <w:color w:val="000000"/>
                <w:sz w:val="21"/>
                <w:szCs w:val="21"/>
              </w:rPr>
              <w:t>1</w:t>
            </w:r>
            <w:r>
              <w:rPr>
                <w:rFonts w:ascii="宋体" w:hAnsi="宋体" w:cs="宋体" w:hint="eastAsia"/>
                <w:color w:val="000000"/>
                <w:sz w:val="21"/>
                <w:szCs w:val="21"/>
              </w:rPr>
              <w:t>－适用批发毛利率）</w:t>
            </w:r>
          </w:p>
        </w:tc>
      </w:tr>
      <w:tr w:rsidR="00000000" w:rsidTr="0021138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1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批发环节销售价格＝</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95550" cy="476250"/>
                  <wp:effectExtent l="19050" t="0" r="0" b="0"/>
                  <wp:docPr id="5" name="图片_x00204bb8a019-d0ea-4710-afb2-ebd247c0970b" descr="52b4400b-db95-4e6d-abd2-f91ed119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bb8a019-d0ea-4710-afb2-ebd247c0970b" descr="52b4400b-db95-4e6d-abd2-f91ed1197023"/>
                          <pic:cNvPicPr>
                            <a:picLocks noChangeAspect="1" noChangeArrowheads="1"/>
                          </pic:cNvPicPr>
                        </pic:nvPicPr>
                        <pic:blipFill>
                          <a:blip r:embed="rId10"/>
                          <a:srcRect/>
                          <a:stretch>
                            <a:fillRect/>
                          </a:stretch>
                        </pic:blipFill>
                        <pic:spPr bwMode="auto">
                          <a:xfrm>
                            <a:off x="0" y="0"/>
                            <a:ext cx="2495550" cy="476250"/>
                          </a:xfrm>
                          <a:prstGeom prst="rect">
                            <a:avLst/>
                          </a:prstGeom>
                          <a:noFill/>
                          <a:ln w="9525">
                            <a:noFill/>
                            <a:miter lim="800000"/>
                            <a:headEnd/>
                            <a:tailEnd/>
                          </a:ln>
                        </pic:spPr>
                      </pic:pic>
                    </a:graphicData>
                  </a:graphic>
                </wp:inline>
              </w:drawing>
            </w:r>
          </w:p>
        </w:tc>
      </w:tr>
      <w:tr w:rsidR="00000000" w:rsidTr="0021138A">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1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批发环节销售价格，按照税务机关采集的所有卷烟批发企业在价格采集期内销售的该牌号、规格卷烟的数量、销售额进行加权平均计算</w:t>
            </w:r>
          </w:p>
        </w:tc>
      </w:tr>
      <w:tr w:rsidR="00000000" w:rsidTr="0021138A">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1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实际销售价格</w:t>
            </w:r>
            <w:r>
              <w:rPr>
                <w:rStyle w:val="font14zd3"/>
                <w:rFonts w:ascii="宋体" w:hAnsi="宋体" w:cs="宋体" w:hint="eastAsia"/>
              </w:rPr>
              <w:t>高于</w:t>
            </w:r>
            <w:r>
              <w:rPr>
                <w:rFonts w:ascii="宋体" w:hAnsi="宋体" w:cs="宋体" w:hint="eastAsia"/>
                <w:color w:val="000000"/>
                <w:sz w:val="21"/>
                <w:szCs w:val="21"/>
              </w:rPr>
              <w:t>核定计税价格的卷烟，按实际销售价格征收消费税；反之，按核定计税价格征税。（孰高原则）</w:t>
            </w:r>
          </w:p>
        </w:tc>
      </w:tr>
      <w:tr w:rsidR="00000000" w:rsidTr="0021138A">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1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未经国家税务总局核定计税价格的</w:t>
            </w:r>
            <w:r>
              <w:rPr>
                <w:rStyle w:val="font14zd3"/>
                <w:rFonts w:ascii="宋体" w:hAnsi="宋体" w:cs="宋体" w:hint="eastAsia"/>
              </w:rPr>
              <w:t>新牌号、新规格</w:t>
            </w:r>
            <w:r>
              <w:rPr>
                <w:rFonts w:ascii="宋体" w:hAnsi="宋体" w:cs="宋体" w:hint="eastAsia"/>
                <w:color w:val="000000"/>
                <w:sz w:val="21"/>
                <w:szCs w:val="21"/>
              </w:rPr>
              <w:t>的卷烟，生产企业应按卷烟</w:t>
            </w:r>
            <w:r>
              <w:rPr>
                <w:rStyle w:val="font14zd3"/>
                <w:rFonts w:ascii="宋体" w:hAnsi="宋体" w:cs="宋体" w:hint="eastAsia"/>
              </w:rPr>
              <w:t>调拨价格</w:t>
            </w:r>
            <w:r>
              <w:rPr>
                <w:rFonts w:ascii="宋体" w:hAnsi="宋体" w:cs="宋体" w:hint="eastAsia"/>
                <w:color w:val="000000"/>
                <w:sz w:val="21"/>
                <w:szCs w:val="21"/>
              </w:rPr>
              <w:t>申报纳税</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分析：烟草专卖——卷烟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00750" cy="1952625"/>
            <wp:effectExtent l="0" t="0" r="0" b="0"/>
            <wp:docPr id="6" name="图片_x002030b268ce-4610-4cd5-8023-06f1db0ed6c3" descr="f2b58488-27aa-4a8b-ab74-351dc92a5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0b268ce-4610-4cd5-8023-06f1db0ed6c3" descr="f2b58488-27aa-4a8b-ab74-351dc92a542e"/>
                    <pic:cNvPicPr>
                      <a:picLocks noChangeAspect="1" noChangeArrowheads="1"/>
                    </pic:cNvPicPr>
                  </pic:nvPicPr>
                  <pic:blipFill>
                    <a:blip r:embed="rId11"/>
                    <a:srcRect/>
                    <a:stretch>
                      <a:fillRect/>
                    </a:stretch>
                  </pic:blipFill>
                  <pic:spPr bwMode="auto">
                    <a:xfrm>
                      <a:off x="0" y="0"/>
                      <a:ext cx="6000750" cy="1952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白酒最低计税价格的核定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4"/>
        <w:gridCol w:w="602"/>
        <w:gridCol w:w="7514"/>
      </w:tblGrid>
      <w:tr w:rsidR="00000000" w:rsidTr="0021138A">
        <w:trPr>
          <w:cantSplit/>
          <w:trHeight w:val="300"/>
          <w:jc w:val="center"/>
        </w:trPr>
        <w:tc>
          <w:tcPr>
            <w:tcW w:w="1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核定范围</w:t>
            </w:r>
          </w:p>
        </w:tc>
        <w:tc>
          <w:tcPr>
            <w:tcW w:w="183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白酒</w:t>
            </w:r>
            <w:r>
              <w:rPr>
                <w:rStyle w:val="font14zd3"/>
                <w:rFonts w:ascii="宋体" w:hAnsi="宋体" w:cs="宋体" w:hint="eastAsia"/>
              </w:rPr>
              <w:t>生产企业</w:t>
            </w:r>
            <w:r>
              <w:rPr>
                <w:rFonts w:ascii="宋体" w:hAnsi="宋体" w:cs="宋体" w:hint="eastAsia"/>
                <w:color w:val="000000"/>
                <w:sz w:val="21"/>
                <w:szCs w:val="21"/>
              </w:rPr>
              <w:t>销售给销售单位的白酒，</w:t>
            </w:r>
            <w:r>
              <w:rPr>
                <w:rFonts w:ascii="宋体" w:hAnsi="宋体" w:cs="宋体" w:hint="eastAsia"/>
                <w:color w:val="000000"/>
                <w:sz w:val="21"/>
                <w:szCs w:val="21"/>
              </w:rPr>
              <w:t>生产企业消费税计税价格为销售单位对外销售价格（不含增值税）</w:t>
            </w:r>
            <w:r>
              <w:rPr>
                <w:rStyle w:val="font14zd3"/>
                <w:rFonts w:ascii="宋体" w:hAnsi="宋体" w:cs="宋体" w:hint="eastAsia"/>
              </w:rPr>
              <w:t>70</w:t>
            </w:r>
            <w:r>
              <w:rPr>
                <w:rStyle w:val="font14zd3"/>
                <w:rFonts w:ascii="宋体" w:hAnsi="宋体" w:cs="宋体" w:hint="eastAsia"/>
              </w:rPr>
              <w:t>％以下</w:t>
            </w:r>
            <w:r>
              <w:rPr>
                <w:rFonts w:ascii="宋体" w:hAnsi="宋体" w:cs="宋体" w:hint="eastAsia"/>
                <w:color w:val="000000"/>
                <w:sz w:val="21"/>
                <w:szCs w:val="21"/>
              </w:rPr>
              <w:t>的，税务机关应核定消费税最低计税价格。（</w:t>
            </w:r>
            <w:r>
              <w:rPr>
                <w:rFonts w:ascii="宋体" w:hAnsi="宋体" w:cs="宋体" w:hint="eastAsia"/>
                <w:color w:val="000000"/>
                <w:sz w:val="21"/>
                <w:szCs w:val="21"/>
              </w:rPr>
              <w:t>70</w:t>
            </w:r>
            <w:r>
              <w:rPr>
                <w:rFonts w:ascii="宋体" w:hAnsi="宋体" w:cs="宋体" w:hint="eastAsia"/>
                <w:color w:val="000000"/>
                <w:sz w:val="21"/>
                <w:szCs w:val="21"/>
              </w:rPr>
              <w:t>％（含</w:t>
            </w:r>
            <w:r>
              <w:rPr>
                <w:rFonts w:ascii="宋体" w:hAnsi="宋体" w:cs="宋体" w:hint="eastAsia"/>
                <w:color w:val="000000"/>
                <w:sz w:val="21"/>
                <w:szCs w:val="21"/>
              </w:rPr>
              <w:t>70</w:t>
            </w:r>
            <w:r>
              <w:rPr>
                <w:rFonts w:ascii="宋体" w:hAnsi="宋体" w:cs="宋体" w:hint="eastAsia"/>
                <w:color w:val="000000"/>
                <w:sz w:val="21"/>
                <w:szCs w:val="21"/>
              </w:rPr>
              <w:t>％）以上的，暂不核定）</w:t>
            </w:r>
            <w:r>
              <w:rPr>
                <w:rFonts w:ascii="宋体" w:hAnsi="宋体" w:cs="宋体" w:hint="eastAsia"/>
                <w:color w:val="000000"/>
                <w:sz w:val="21"/>
                <w:szCs w:val="21"/>
              </w:rPr>
              <w:br/>
            </w:r>
            <w:r>
              <w:rPr>
                <w:rFonts w:ascii="宋体" w:hAnsi="宋体" w:cs="宋体" w:hint="eastAsia"/>
                <w:color w:val="000000"/>
                <w:sz w:val="21"/>
                <w:szCs w:val="21"/>
              </w:rPr>
              <w:t>【注】委托加工收回的白酒政策同上</w:t>
            </w:r>
          </w:p>
        </w:tc>
      </w:tr>
      <w:tr w:rsidR="00000000" w:rsidTr="0021138A">
        <w:trPr>
          <w:cantSplit/>
          <w:trHeight w:val="300"/>
          <w:jc w:val="center"/>
        </w:trPr>
        <w:tc>
          <w:tcPr>
            <w:tcW w:w="1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计税价格</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自行申报</w:t>
            </w:r>
          </w:p>
        </w:tc>
        <w:tc>
          <w:tcPr>
            <w:tcW w:w="8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白酒消费税最低计税价格由白酒生产企业自行申报，税务机关核定</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【说明】</w:t>
      </w:r>
      <w:r>
        <w:rPr>
          <w:rFonts w:ascii="宋体" w:hAnsi="宋体" w:cs="宋体" w:hint="eastAsia"/>
          <w:color w:val="000000"/>
          <w:sz w:val="21"/>
          <w:szCs w:val="21"/>
        </w:rPr>
        <w:t>《国家税务总局关于加强白酒消费税征收管理的通知》（国税函〔</w:t>
      </w:r>
      <w:r>
        <w:rPr>
          <w:rFonts w:ascii="宋体" w:hAnsi="宋体" w:cs="宋体" w:hint="eastAsia"/>
          <w:color w:val="000000"/>
          <w:sz w:val="21"/>
          <w:szCs w:val="21"/>
        </w:rPr>
        <w:t>2009</w:t>
      </w:r>
      <w:r>
        <w:rPr>
          <w:rFonts w:ascii="宋体" w:hAnsi="宋体" w:cs="宋体" w:hint="eastAsia"/>
          <w:color w:val="000000"/>
          <w:sz w:val="21"/>
          <w:szCs w:val="21"/>
        </w:rPr>
        <w:t>〕</w:t>
      </w:r>
      <w:r>
        <w:rPr>
          <w:rFonts w:ascii="宋体" w:hAnsi="宋体" w:cs="宋体" w:hint="eastAsia"/>
          <w:color w:val="000000"/>
          <w:sz w:val="21"/>
          <w:szCs w:val="21"/>
        </w:rPr>
        <w:t>380</w:t>
      </w:r>
      <w:r>
        <w:rPr>
          <w:rFonts w:ascii="宋体" w:hAnsi="宋体" w:cs="宋体" w:hint="eastAsia"/>
          <w:color w:val="000000"/>
          <w:sz w:val="21"/>
          <w:szCs w:val="21"/>
        </w:rPr>
        <w:t>号）附件《白酒消费税最低计税价格核定管理办法（试行）》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第六条　主管税务机关应将白酒生产企业申报的销售给销售单位的消费税计税价格低于销售单位对</w:t>
      </w:r>
      <w:r>
        <w:rPr>
          <w:rFonts w:ascii="宋体" w:hAnsi="宋体" w:cs="宋体" w:hint="eastAsia"/>
          <w:color w:val="000000"/>
          <w:sz w:val="21"/>
          <w:szCs w:val="21"/>
        </w:rPr>
        <w:t>外销售价格</w:t>
      </w:r>
      <w:r>
        <w:rPr>
          <w:rFonts w:ascii="宋体" w:hAnsi="宋体" w:cs="宋体" w:hint="eastAsia"/>
          <w:color w:val="000000"/>
          <w:sz w:val="21"/>
          <w:szCs w:val="21"/>
        </w:rPr>
        <w:t>70</w:t>
      </w:r>
      <w:r>
        <w:rPr>
          <w:rFonts w:ascii="宋体" w:hAnsi="宋体" w:cs="宋体" w:hint="eastAsia"/>
          <w:color w:val="000000"/>
          <w:sz w:val="21"/>
          <w:szCs w:val="21"/>
        </w:rPr>
        <w:t>％以下、</w:t>
      </w:r>
      <w:r>
        <w:rPr>
          <w:rStyle w:val="font14zd2"/>
          <w:rFonts w:ascii="宋体" w:hAnsi="宋体" w:cs="宋体" w:hint="eastAsia"/>
        </w:rPr>
        <w:t>年销售额</w:t>
      </w:r>
      <w:r>
        <w:rPr>
          <w:rStyle w:val="font14zd2"/>
          <w:rFonts w:ascii="宋体" w:hAnsi="宋体" w:cs="宋体" w:hint="eastAsia"/>
        </w:rPr>
        <w:t>1000</w:t>
      </w:r>
      <w:r>
        <w:rPr>
          <w:rStyle w:val="font14zd2"/>
          <w:rFonts w:ascii="宋体" w:hAnsi="宋体" w:cs="宋体" w:hint="eastAsia"/>
        </w:rPr>
        <w:t>万元以上</w:t>
      </w:r>
      <w:r>
        <w:rPr>
          <w:rFonts w:ascii="宋体" w:hAnsi="宋体" w:cs="宋体" w:hint="eastAsia"/>
          <w:color w:val="000000"/>
          <w:sz w:val="21"/>
          <w:szCs w:val="21"/>
        </w:rPr>
        <w:t>的各种白酒，按照本办法附件</w:t>
      </w:r>
      <w:r>
        <w:rPr>
          <w:rFonts w:ascii="宋体" w:hAnsi="宋体" w:cs="宋体" w:hint="eastAsia"/>
          <w:color w:val="000000"/>
          <w:sz w:val="21"/>
          <w:szCs w:val="21"/>
        </w:rPr>
        <w:t>2</w:t>
      </w:r>
      <w:r>
        <w:rPr>
          <w:rFonts w:ascii="宋体" w:hAnsi="宋体" w:cs="宋体" w:hint="eastAsia"/>
          <w:color w:val="000000"/>
          <w:sz w:val="21"/>
          <w:szCs w:val="21"/>
        </w:rPr>
        <w:t>的式样及要求，在规定的时限内逐级上报至</w:t>
      </w:r>
      <w:r>
        <w:rPr>
          <w:rStyle w:val="font14zd2"/>
          <w:rFonts w:ascii="宋体" w:hAnsi="宋体" w:cs="宋体" w:hint="eastAsia"/>
        </w:rPr>
        <w:t>国家税务总局</w:t>
      </w:r>
      <w:r>
        <w:rPr>
          <w:rFonts w:ascii="宋体" w:hAnsi="宋体" w:cs="宋体" w:hint="eastAsia"/>
          <w:color w:val="000000"/>
          <w:sz w:val="21"/>
          <w:szCs w:val="21"/>
        </w:rPr>
        <w:t>。税务总局</w:t>
      </w:r>
      <w:r>
        <w:rPr>
          <w:rStyle w:val="font14zd2"/>
          <w:rFonts w:ascii="宋体" w:hAnsi="宋体" w:cs="宋体" w:hint="eastAsia"/>
        </w:rPr>
        <w:t>选择</w:t>
      </w:r>
      <w:r>
        <w:rPr>
          <w:rFonts w:ascii="宋体" w:hAnsi="宋体" w:cs="宋体" w:hint="eastAsia"/>
          <w:color w:val="000000"/>
          <w:sz w:val="21"/>
          <w:szCs w:val="21"/>
        </w:rPr>
        <w:t>其中</w:t>
      </w:r>
      <w:r>
        <w:rPr>
          <w:rStyle w:val="font14zd2"/>
          <w:rFonts w:ascii="宋体" w:hAnsi="宋体" w:cs="宋体" w:hint="eastAsia"/>
        </w:rPr>
        <w:t>部分白酒核定</w:t>
      </w:r>
      <w:r>
        <w:rPr>
          <w:rFonts w:ascii="宋体" w:hAnsi="宋体" w:cs="宋体" w:hint="eastAsia"/>
          <w:color w:val="000000"/>
          <w:sz w:val="21"/>
          <w:szCs w:val="21"/>
        </w:rPr>
        <w:t>消费税最低计税价格。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第七条　除税务总局已核定消费税最低计税价格的白酒外，</w:t>
      </w:r>
      <w:r>
        <w:rPr>
          <w:rStyle w:val="font14zd2"/>
          <w:rFonts w:ascii="宋体" w:hAnsi="宋体" w:cs="宋体" w:hint="eastAsia"/>
        </w:rPr>
        <w:t>其他</w:t>
      </w:r>
      <w:r>
        <w:rPr>
          <w:rFonts w:ascii="宋体" w:hAnsi="宋体" w:cs="宋体" w:hint="eastAsia"/>
          <w:color w:val="000000"/>
          <w:sz w:val="21"/>
          <w:szCs w:val="21"/>
        </w:rPr>
        <w:t>符合本办法第二条需要核定消费税最低计税价格的白酒，消费税最低计税价格由各</w:t>
      </w:r>
      <w:r>
        <w:rPr>
          <w:rStyle w:val="font14zd2"/>
          <w:rFonts w:ascii="宋体" w:hAnsi="宋体" w:cs="宋体" w:hint="eastAsia"/>
        </w:rPr>
        <w:t>省</w:t>
      </w:r>
      <w:r>
        <w:rPr>
          <w:rFonts w:ascii="宋体" w:hAnsi="宋体" w:cs="宋体" w:hint="eastAsia"/>
          <w:color w:val="000000"/>
          <w:sz w:val="21"/>
          <w:szCs w:val="21"/>
        </w:rPr>
        <w:t>、自治区、直辖市和计划单列市国家税务局核定。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0"/>
        <w:gridCol w:w="1022"/>
        <w:gridCol w:w="7028"/>
      </w:tblGrid>
      <w:tr w:rsidR="00000000" w:rsidTr="0021138A">
        <w:trPr>
          <w:trHeight w:val="315"/>
          <w:jc w:val="center"/>
        </w:trPr>
        <w:tc>
          <w:tcPr>
            <w:tcW w:w="84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计税价格</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核定标准</w:t>
            </w:r>
          </w:p>
        </w:tc>
        <w:tc>
          <w:tcPr>
            <w:tcW w:w="8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核定比例统一确定为</w:t>
            </w:r>
            <w:r>
              <w:rPr>
                <w:rStyle w:val="font14zd3"/>
                <w:rFonts w:ascii="宋体" w:hAnsi="宋体" w:cs="宋体" w:hint="eastAsia"/>
              </w:rPr>
              <w:t>60</w:t>
            </w:r>
            <w:r>
              <w:rPr>
                <w:rStyle w:val="font14zd3"/>
                <w:rFonts w:ascii="宋体" w:hAnsi="宋体" w:cs="宋体" w:hint="eastAsia"/>
              </w:rPr>
              <w:t>％</w:t>
            </w:r>
          </w:p>
        </w:tc>
      </w:tr>
      <w:tr w:rsidR="00000000" w:rsidTr="0021138A">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重新核定</w:t>
            </w:r>
          </w:p>
        </w:tc>
        <w:tc>
          <w:tcPr>
            <w:tcW w:w="8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已核定最低计税价格的白酒，销售单位对外销售价格持续上涨或下降时间达到</w:t>
            </w:r>
            <w:r>
              <w:rPr>
                <w:rStyle w:val="font14zd3"/>
                <w:rFonts w:ascii="宋体" w:hAnsi="宋体" w:cs="宋体" w:hint="eastAsia"/>
              </w:rPr>
              <w:t>3</w:t>
            </w:r>
            <w:r>
              <w:rPr>
                <w:rStyle w:val="font14zd3"/>
                <w:rFonts w:ascii="宋体" w:hAnsi="宋体" w:cs="宋体" w:hint="eastAsia"/>
              </w:rPr>
              <w:t>个月</w:t>
            </w:r>
            <w:r>
              <w:rPr>
                <w:rFonts w:ascii="宋体" w:hAnsi="宋体" w:cs="宋体" w:hint="eastAsia"/>
                <w:color w:val="000000"/>
                <w:sz w:val="21"/>
                <w:szCs w:val="21"/>
              </w:rPr>
              <w:t>以上、累计上涨或下降幅度在</w:t>
            </w:r>
            <w:r>
              <w:rPr>
                <w:rStyle w:val="font14zd3"/>
                <w:rFonts w:ascii="宋体" w:hAnsi="宋体" w:cs="宋体" w:hint="eastAsia"/>
              </w:rPr>
              <w:t>20</w:t>
            </w:r>
            <w:r>
              <w:rPr>
                <w:rStyle w:val="font14zd3"/>
                <w:rFonts w:ascii="宋体" w:hAnsi="宋体" w:cs="宋体" w:hint="eastAsia"/>
              </w:rPr>
              <w:t>％（含）</w:t>
            </w:r>
            <w:r>
              <w:rPr>
                <w:rFonts w:ascii="宋体" w:hAnsi="宋体" w:cs="宋体" w:hint="eastAsia"/>
                <w:color w:val="000000"/>
                <w:sz w:val="21"/>
                <w:szCs w:val="21"/>
              </w:rPr>
              <w:t>上的白酒，税务机关重新核定最低计税价格</w:t>
            </w:r>
          </w:p>
        </w:tc>
      </w:tr>
      <w:tr w:rsidR="00000000" w:rsidTr="0021138A">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计税价格的适用</w:t>
            </w:r>
          </w:p>
        </w:tc>
        <w:tc>
          <w:tcPr>
            <w:tcW w:w="8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已核定最低计税价格的白酒，生产企业实际销售价格高于消费税最低计税价格的，按实际销售价格申报纳税；实际销售价格低于消费税最低计税价格的，按最低计税价格申报纳税。（孰高原则）</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分析：生产企业以</w:t>
      </w:r>
      <w:r>
        <w:rPr>
          <w:rFonts w:ascii="宋体" w:hAnsi="宋体" w:cs="宋体" w:hint="eastAsia"/>
          <w:color w:val="000000"/>
          <w:sz w:val="21"/>
          <w:szCs w:val="21"/>
        </w:rPr>
        <w:t>100</w:t>
      </w:r>
      <w:r>
        <w:rPr>
          <w:rFonts w:ascii="宋体" w:hAnsi="宋体" w:cs="宋体" w:hint="eastAsia"/>
          <w:color w:val="000000"/>
          <w:sz w:val="21"/>
          <w:szCs w:val="21"/>
        </w:rPr>
        <w:t>的售价，销售给销售单位，销售单位以</w:t>
      </w:r>
      <w:r>
        <w:rPr>
          <w:rFonts w:ascii="宋体" w:hAnsi="宋体" w:cs="宋体" w:hint="eastAsia"/>
          <w:color w:val="000000"/>
          <w:sz w:val="21"/>
          <w:szCs w:val="21"/>
        </w:rPr>
        <w:t>A</w:t>
      </w:r>
      <w:r>
        <w:rPr>
          <w:rFonts w:ascii="宋体" w:hAnsi="宋体" w:cs="宋体" w:hint="eastAsia"/>
          <w:color w:val="000000"/>
          <w:sz w:val="21"/>
          <w:szCs w:val="21"/>
        </w:rPr>
        <w:t>的售价，销售给买家。</w:t>
      </w:r>
      <w:r>
        <w:rPr>
          <w:rFonts w:ascii="宋体" w:hAnsi="宋体" w:cs="宋体" w:hint="eastAsia"/>
          <w:color w:val="000000"/>
          <w:sz w:val="21"/>
          <w:szCs w:val="21"/>
        </w:rPr>
        <w:t xml:space="preserve"> </w:t>
      </w:r>
    </w:p>
    <w:p w:rsidR="00000000" w:rsidRDefault="0021138A" w:rsidP="0021138A">
      <w:pPr>
        <w:spacing w:line="276" w:lineRule="auto"/>
        <w:textAlignment w:val="center"/>
        <w:divId w:val="1291400665"/>
        <w:rPr>
          <w:rFonts w:ascii="宋体" w:hAnsi="宋体" w:cs="宋体" w:hint="eastAsia"/>
          <w:color w:val="000000"/>
          <w:sz w:val="21"/>
          <w:szCs w:val="21"/>
        </w:rPr>
      </w:pPr>
      <w:r>
        <w:rPr>
          <w:rFonts w:ascii="宋体" w:hAnsi="宋体" w:cs="宋体" w:hint="eastAsia"/>
          <w:color w:val="000000"/>
          <w:sz w:val="21"/>
          <w:szCs w:val="21"/>
        </w:rPr>
        <w:t>情形</w:t>
      </w:r>
      <w:r>
        <w:rPr>
          <w:rFonts w:ascii="宋体" w:hAnsi="宋体" w:cs="宋体" w:hint="eastAsia"/>
          <w:color w:val="000000"/>
          <w:sz w:val="21"/>
          <w:szCs w:val="21"/>
        </w:rPr>
        <w:t xml:space="preserve"> </w:t>
      </w:r>
    </w:p>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Fonts w:ascii="宋体" w:hAnsi="宋体" w:cs="宋体" w:hint="eastAsia"/>
          <w:color w:val="000000"/>
          <w:sz w:val="21"/>
          <w:szCs w:val="21"/>
        </w:rPr>
        <w:t>A</w:t>
      </w:r>
      <w:r>
        <w:rPr>
          <w:rFonts w:ascii="宋体" w:hAnsi="宋体" w:cs="宋体" w:hint="eastAsia"/>
          <w:color w:val="000000"/>
          <w:sz w:val="21"/>
          <w:szCs w:val="21"/>
        </w:rPr>
        <w:t>＝</w:t>
      </w:r>
      <w:r>
        <w:rPr>
          <w:rFonts w:ascii="宋体" w:hAnsi="宋体" w:cs="宋体" w:hint="eastAsia"/>
          <w:color w:val="000000"/>
          <w:sz w:val="21"/>
          <w:szCs w:val="21"/>
        </w:rPr>
        <w:t>130</w:t>
      </w:r>
      <w:r>
        <w:rPr>
          <w:rFonts w:ascii="宋体" w:hAnsi="宋体" w:cs="宋体" w:hint="eastAsia"/>
          <w:color w:val="000000"/>
          <w:sz w:val="21"/>
          <w:szCs w:val="21"/>
        </w:rPr>
        <w:t>，</w:t>
      </w:r>
      <w:r>
        <w:rPr>
          <w:rFonts w:ascii="宋体" w:hAnsi="宋体" w:cs="宋体" w:hint="eastAsia"/>
          <w:color w:val="000000"/>
          <w:sz w:val="21"/>
          <w:szCs w:val="21"/>
        </w:rPr>
        <w:t>100 &gt; 130</w:t>
      </w:r>
      <w:r>
        <w:rPr>
          <w:rFonts w:ascii="宋体" w:hAnsi="宋体" w:cs="宋体" w:hint="eastAsia"/>
          <w:color w:val="000000"/>
          <w:sz w:val="21"/>
          <w:szCs w:val="21"/>
        </w:rPr>
        <w:t>×</w:t>
      </w:r>
      <w:r>
        <w:rPr>
          <w:rFonts w:ascii="宋体" w:hAnsi="宋体" w:cs="宋体" w:hint="eastAsia"/>
          <w:color w:val="000000"/>
          <w:sz w:val="21"/>
          <w:szCs w:val="21"/>
        </w:rPr>
        <w:t>70</w:t>
      </w:r>
      <w:r>
        <w:rPr>
          <w:rFonts w:ascii="宋体" w:hAnsi="宋体" w:cs="宋体" w:hint="eastAsia"/>
          <w:color w:val="000000"/>
          <w:sz w:val="21"/>
          <w:szCs w:val="21"/>
        </w:rPr>
        <w:t>％＝</w:t>
      </w:r>
      <w:r>
        <w:rPr>
          <w:rFonts w:ascii="宋体" w:hAnsi="宋体" w:cs="宋体" w:hint="eastAsia"/>
          <w:color w:val="000000"/>
          <w:sz w:val="21"/>
          <w:szCs w:val="21"/>
        </w:rPr>
        <w:t>91</w:t>
      </w:r>
      <w:r>
        <w:rPr>
          <w:rFonts w:ascii="宋体" w:hAnsi="宋体" w:cs="宋体" w:hint="eastAsia"/>
          <w:color w:val="000000"/>
          <w:sz w:val="21"/>
          <w:szCs w:val="21"/>
        </w:rPr>
        <w:t>，或</w:t>
      </w:r>
      <w:r>
        <w:rPr>
          <w:rFonts w:ascii="宋体" w:hAnsi="宋体" w:cs="宋体" w:hint="eastAsia"/>
          <w:color w:val="000000"/>
          <w:sz w:val="21"/>
          <w:szCs w:val="21"/>
        </w:rPr>
        <w:t>100/130</w:t>
      </w:r>
      <w:r>
        <w:rPr>
          <w:rFonts w:ascii="宋体" w:hAnsi="宋体" w:cs="宋体" w:hint="eastAsia"/>
          <w:color w:val="000000"/>
          <w:sz w:val="21"/>
          <w:szCs w:val="21"/>
        </w:rPr>
        <w:t>＝</w:t>
      </w:r>
      <w:r>
        <w:rPr>
          <w:rFonts w:ascii="宋体" w:hAnsi="宋体" w:cs="宋体" w:hint="eastAsia"/>
          <w:color w:val="000000"/>
          <w:sz w:val="21"/>
          <w:szCs w:val="21"/>
        </w:rPr>
        <w:t>76.92</w:t>
      </w:r>
      <w:r>
        <w:rPr>
          <w:rFonts w:ascii="宋体" w:hAnsi="宋体" w:cs="宋体" w:hint="eastAsia"/>
          <w:color w:val="000000"/>
          <w:sz w:val="21"/>
          <w:szCs w:val="21"/>
        </w:rPr>
        <w:t>％</w:t>
      </w:r>
      <w:r>
        <w:rPr>
          <w:rFonts w:ascii="宋体" w:hAnsi="宋体" w:cs="宋体" w:hint="eastAsia"/>
          <w:color w:val="000000"/>
          <w:sz w:val="21"/>
          <w:szCs w:val="21"/>
        </w:rPr>
        <w:t>&gt;70</w:t>
      </w:r>
      <w:r>
        <w:rPr>
          <w:rFonts w:ascii="宋体" w:hAnsi="宋体" w:cs="宋体" w:hint="eastAsia"/>
          <w:color w:val="000000"/>
          <w:sz w:val="21"/>
          <w:szCs w:val="21"/>
        </w:rPr>
        <w:t>％，不需要核定。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生产企业生产销售白酒</w:t>
      </w:r>
      <w:r>
        <w:rPr>
          <w:rFonts w:ascii="宋体" w:hAnsi="宋体" w:cs="宋体" w:hint="eastAsia"/>
          <w:color w:val="000000"/>
          <w:sz w:val="21"/>
          <w:szCs w:val="21"/>
        </w:rPr>
        <w:t>应纳消费税＝</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％＋从量税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Fonts w:ascii="宋体" w:hAnsi="宋体" w:cs="宋体" w:hint="eastAsia"/>
          <w:color w:val="000000"/>
          <w:sz w:val="21"/>
          <w:szCs w:val="21"/>
        </w:rPr>
        <w:t>A</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100 &lt; 200</w:t>
      </w:r>
      <w:r>
        <w:rPr>
          <w:rFonts w:ascii="宋体" w:hAnsi="宋体" w:cs="宋体" w:hint="eastAsia"/>
          <w:color w:val="000000"/>
          <w:sz w:val="21"/>
          <w:szCs w:val="21"/>
        </w:rPr>
        <w:t>×</w:t>
      </w:r>
      <w:r>
        <w:rPr>
          <w:rFonts w:ascii="宋体" w:hAnsi="宋体" w:cs="宋体" w:hint="eastAsia"/>
          <w:color w:val="000000"/>
          <w:sz w:val="21"/>
          <w:szCs w:val="21"/>
        </w:rPr>
        <w:t>70</w:t>
      </w:r>
      <w:r>
        <w:rPr>
          <w:rFonts w:ascii="宋体" w:hAnsi="宋体" w:cs="宋体" w:hint="eastAsia"/>
          <w:color w:val="000000"/>
          <w:sz w:val="21"/>
          <w:szCs w:val="21"/>
        </w:rPr>
        <w:t>％＝</w:t>
      </w:r>
      <w:r>
        <w:rPr>
          <w:rFonts w:ascii="宋体" w:hAnsi="宋体" w:cs="宋体" w:hint="eastAsia"/>
          <w:color w:val="000000"/>
          <w:sz w:val="21"/>
          <w:szCs w:val="21"/>
        </w:rPr>
        <w:t>140</w:t>
      </w:r>
      <w:r>
        <w:rPr>
          <w:rFonts w:ascii="宋体" w:hAnsi="宋体" w:cs="宋体" w:hint="eastAsia"/>
          <w:color w:val="000000"/>
          <w:sz w:val="21"/>
          <w:szCs w:val="21"/>
        </w:rPr>
        <w:t>，或</w:t>
      </w:r>
      <w:r>
        <w:rPr>
          <w:rFonts w:ascii="宋体" w:hAnsi="宋体" w:cs="宋体" w:hint="eastAsia"/>
          <w:color w:val="000000"/>
          <w:sz w:val="21"/>
          <w:szCs w:val="21"/>
        </w:rPr>
        <w:t>100/200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&lt;70</w:t>
      </w:r>
      <w:r>
        <w:rPr>
          <w:rFonts w:ascii="宋体" w:hAnsi="宋体" w:cs="宋体" w:hint="eastAsia"/>
          <w:color w:val="000000"/>
          <w:sz w:val="21"/>
          <w:szCs w:val="21"/>
        </w:rPr>
        <w:t>％，需要核定。</w:t>
      </w:r>
      <w:r>
        <w:rPr>
          <w:rFonts w:ascii="宋体" w:hAnsi="宋体" w:cs="宋体" w:hint="eastAsia"/>
          <w:color w:val="000000"/>
          <w:sz w:val="21"/>
          <w:szCs w:val="21"/>
        </w:rPr>
        <w:t>100</w:t>
      </w:r>
      <w:r>
        <w:rPr>
          <w:rFonts w:ascii="宋体" w:hAnsi="宋体" w:cs="宋体" w:hint="eastAsia"/>
          <w:color w:val="000000"/>
          <w:sz w:val="21"/>
          <w:szCs w:val="21"/>
        </w:rPr>
        <w:t>与</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120</w:t>
      </w:r>
      <w:r>
        <w:rPr>
          <w:rFonts w:ascii="宋体" w:hAnsi="宋体" w:cs="宋体" w:hint="eastAsia"/>
          <w:color w:val="000000"/>
          <w:sz w:val="21"/>
          <w:szCs w:val="21"/>
        </w:rPr>
        <w:t>孰高计量，则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生产企业生产销售白酒应纳消费税＝</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％＋从量税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Fonts w:ascii="宋体" w:hAnsi="宋体" w:cs="宋体" w:hint="eastAsia"/>
          <w:color w:val="000000"/>
          <w:sz w:val="21"/>
          <w:szCs w:val="21"/>
        </w:rPr>
        <w:t>A</w:t>
      </w:r>
      <w:r>
        <w:rPr>
          <w:rFonts w:ascii="宋体" w:hAnsi="宋体" w:cs="宋体" w:hint="eastAsia"/>
          <w:color w:val="000000"/>
          <w:sz w:val="21"/>
          <w:szCs w:val="21"/>
        </w:rPr>
        <w:t>＝</w:t>
      </w:r>
      <w:r>
        <w:rPr>
          <w:rFonts w:ascii="宋体" w:hAnsi="宋体" w:cs="宋体" w:hint="eastAsia"/>
          <w:color w:val="000000"/>
          <w:sz w:val="21"/>
          <w:szCs w:val="21"/>
        </w:rPr>
        <w:t>145</w:t>
      </w:r>
      <w:r>
        <w:rPr>
          <w:rFonts w:ascii="宋体" w:hAnsi="宋体" w:cs="宋体" w:hint="eastAsia"/>
          <w:color w:val="000000"/>
          <w:sz w:val="21"/>
          <w:szCs w:val="21"/>
        </w:rPr>
        <w:t>，</w:t>
      </w:r>
      <w:r>
        <w:rPr>
          <w:rFonts w:ascii="宋体" w:hAnsi="宋体" w:cs="宋体" w:hint="eastAsia"/>
          <w:color w:val="000000"/>
          <w:sz w:val="21"/>
          <w:szCs w:val="21"/>
        </w:rPr>
        <w:t>100 &lt; 145</w:t>
      </w:r>
      <w:r>
        <w:rPr>
          <w:rFonts w:ascii="宋体" w:hAnsi="宋体" w:cs="宋体" w:hint="eastAsia"/>
          <w:color w:val="000000"/>
          <w:sz w:val="21"/>
          <w:szCs w:val="21"/>
        </w:rPr>
        <w:t>×</w:t>
      </w:r>
      <w:r>
        <w:rPr>
          <w:rFonts w:ascii="宋体" w:hAnsi="宋体" w:cs="宋体" w:hint="eastAsia"/>
          <w:color w:val="000000"/>
          <w:sz w:val="21"/>
          <w:szCs w:val="21"/>
        </w:rPr>
        <w:t>70</w:t>
      </w:r>
      <w:r>
        <w:rPr>
          <w:rFonts w:ascii="宋体" w:hAnsi="宋体" w:cs="宋体" w:hint="eastAsia"/>
          <w:color w:val="000000"/>
          <w:sz w:val="21"/>
          <w:szCs w:val="21"/>
        </w:rPr>
        <w:t>％＝</w:t>
      </w:r>
      <w:r>
        <w:rPr>
          <w:rFonts w:ascii="宋体" w:hAnsi="宋体" w:cs="宋体" w:hint="eastAsia"/>
          <w:color w:val="000000"/>
          <w:sz w:val="21"/>
          <w:szCs w:val="21"/>
        </w:rPr>
        <w:t>101.5</w:t>
      </w:r>
      <w:r>
        <w:rPr>
          <w:rFonts w:ascii="宋体" w:hAnsi="宋体" w:cs="宋体" w:hint="eastAsia"/>
          <w:color w:val="000000"/>
          <w:sz w:val="21"/>
          <w:szCs w:val="21"/>
        </w:rPr>
        <w:t>，或</w:t>
      </w:r>
      <w:r>
        <w:rPr>
          <w:rFonts w:ascii="宋体" w:hAnsi="宋体" w:cs="宋体" w:hint="eastAsia"/>
          <w:color w:val="000000"/>
          <w:sz w:val="21"/>
          <w:szCs w:val="21"/>
        </w:rPr>
        <w:t>100/145</w:t>
      </w:r>
      <w:r>
        <w:rPr>
          <w:rFonts w:ascii="宋体" w:hAnsi="宋体" w:cs="宋体" w:hint="eastAsia"/>
          <w:color w:val="000000"/>
          <w:sz w:val="21"/>
          <w:szCs w:val="21"/>
        </w:rPr>
        <w:t>＝</w:t>
      </w:r>
      <w:r>
        <w:rPr>
          <w:rFonts w:ascii="宋体" w:hAnsi="宋体" w:cs="宋体" w:hint="eastAsia"/>
          <w:color w:val="000000"/>
          <w:sz w:val="21"/>
          <w:szCs w:val="21"/>
        </w:rPr>
        <w:t>69</w:t>
      </w:r>
      <w:r>
        <w:rPr>
          <w:rFonts w:ascii="宋体" w:hAnsi="宋体" w:cs="宋体" w:hint="eastAsia"/>
          <w:color w:val="000000"/>
          <w:sz w:val="21"/>
          <w:szCs w:val="21"/>
        </w:rPr>
        <w:t>％</w:t>
      </w:r>
      <w:r>
        <w:rPr>
          <w:rFonts w:ascii="宋体" w:hAnsi="宋体" w:cs="宋体" w:hint="eastAsia"/>
          <w:color w:val="000000"/>
          <w:sz w:val="21"/>
          <w:szCs w:val="21"/>
        </w:rPr>
        <w:t>&lt;70</w:t>
      </w:r>
      <w:r>
        <w:rPr>
          <w:rFonts w:ascii="宋体" w:hAnsi="宋体" w:cs="宋体" w:hint="eastAsia"/>
          <w:color w:val="000000"/>
          <w:sz w:val="21"/>
          <w:szCs w:val="21"/>
        </w:rPr>
        <w:t>％，需要核定。</w:t>
      </w:r>
      <w:r>
        <w:rPr>
          <w:rFonts w:ascii="宋体" w:hAnsi="宋体" w:cs="宋体" w:hint="eastAsia"/>
          <w:color w:val="000000"/>
          <w:sz w:val="21"/>
          <w:szCs w:val="21"/>
        </w:rPr>
        <w:t xml:space="preserve"> 100</w:t>
      </w:r>
      <w:r>
        <w:rPr>
          <w:rFonts w:ascii="宋体" w:hAnsi="宋体" w:cs="宋体" w:hint="eastAsia"/>
          <w:color w:val="000000"/>
          <w:sz w:val="21"/>
          <w:szCs w:val="21"/>
        </w:rPr>
        <w:t>与</w:t>
      </w:r>
      <w:r>
        <w:rPr>
          <w:rFonts w:ascii="宋体" w:hAnsi="宋体" w:cs="宋体" w:hint="eastAsia"/>
          <w:color w:val="000000"/>
          <w:sz w:val="21"/>
          <w:szCs w:val="21"/>
        </w:rPr>
        <w:t>145</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87</w:t>
      </w:r>
      <w:r>
        <w:rPr>
          <w:rFonts w:ascii="宋体" w:hAnsi="宋体" w:cs="宋体" w:hint="eastAsia"/>
          <w:color w:val="000000"/>
          <w:sz w:val="21"/>
          <w:szCs w:val="21"/>
        </w:rPr>
        <w:t>孰高计量，则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生产企业生产销售白酒应纳消费税＝</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％＋从量税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【注】销售单位：销售公司、购销公司以及委托境内</w:t>
      </w:r>
      <w:r>
        <w:rPr>
          <w:rFonts w:ascii="宋体" w:hAnsi="宋体" w:cs="宋体" w:hint="eastAsia"/>
          <w:color w:val="000000"/>
          <w:sz w:val="21"/>
          <w:szCs w:val="21"/>
        </w:rPr>
        <w:t>其他单位或个人包销本企业生产白酒的商业机构。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（与该白酒生产企业存在关联性质）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【他山之石</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年）某酒厂为增值税一般纳税人，主要经营粮食白酒的生产和销售，</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月发生下列业务：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销售给下属销售公司</w:t>
      </w:r>
      <w:r>
        <w:rPr>
          <w:rStyle w:val="fontkaiti1"/>
          <w:rFonts w:cs="宋体" w:hint="default"/>
          <w:color w:val="000000"/>
        </w:rPr>
        <w:t>300</w:t>
      </w:r>
      <w:r>
        <w:rPr>
          <w:rStyle w:val="fontkaiti1"/>
          <w:rFonts w:cs="宋体" w:hint="default"/>
          <w:color w:val="000000"/>
        </w:rPr>
        <w:t>斤白酒，不含增值税售价为</w:t>
      </w:r>
      <w:r>
        <w:rPr>
          <w:rStyle w:val="fontkaiti1"/>
          <w:rFonts w:cs="宋体" w:hint="default"/>
          <w:color w:val="000000"/>
        </w:rPr>
        <w:t>100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斤，销售公司对外销售同类白酒不含税价格为</w:t>
      </w:r>
      <w:r>
        <w:rPr>
          <w:rStyle w:val="fontkaiti1"/>
          <w:rFonts w:cs="宋体" w:hint="default"/>
          <w:color w:val="000000"/>
        </w:rPr>
        <w:t>220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斤，税务机关进行了价格核定。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（其他相关资料：税务机关按销售公司对外销售价格的</w:t>
      </w:r>
      <w:r>
        <w:rPr>
          <w:rStyle w:val="fontkaiti1"/>
          <w:rFonts w:cs="宋体" w:hint="default"/>
          <w:color w:val="000000"/>
        </w:rPr>
        <w:t>60</w:t>
      </w:r>
      <w:r>
        <w:rPr>
          <w:rStyle w:val="fontkaiti1"/>
          <w:rFonts w:cs="宋体" w:hint="default"/>
          <w:color w:val="000000"/>
        </w:rPr>
        <w:t>％核定最低计税价格）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要求：说明业务中税务机关能否进行价格核定，并说明理由。计算本环节应缴纳</w:t>
      </w:r>
      <w:r>
        <w:rPr>
          <w:rStyle w:val="fontkaiti1"/>
          <w:rFonts w:cs="宋体" w:hint="default"/>
          <w:color w:val="000000"/>
        </w:rPr>
        <w:t>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『正确答案』税务机关可以进行价格核定。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理由：白酒生产企业销售给销售单位的白酒，生产企业消费税计税价格低于销售单位对外销售价格</w:t>
      </w:r>
      <w:r>
        <w:rPr>
          <w:rStyle w:val="fontkaiti1"/>
          <w:rFonts w:cs="宋体" w:hint="default"/>
          <w:color w:val="000000"/>
        </w:rPr>
        <w:t>70</w:t>
      </w:r>
      <w:r>
        <w:rPr>
          <w:rStyle w:val="fontkaiti1"/>
          <w:rFonts w:cs="宋体" w:hint="default"/>
          <w:color w:val="000000"/>
        </w:rPr>
        <w:t>％以下的，税务机关应核定消费税最低计税价格。本题中，白酒生产企业销售给下属销售公司的价格为销售公司对外销售价格的</w:t>
      </w:r>
      <w:r>
        <w:rPr>
          <w:rStyle w:val="fontkaiti1"/>
          <w:rFonts w:cs="宋体" w:hint="default"/>
          <w:color w:val="000000"/>
        </w:rPr>
        <w:t>45.45</w:t>
      </w:r>
      <w:r>
        <w:rPr>
          <w:rStyle w:val="fontkaiti1"/>
          <w:rFonts w:cs="宋体" w:hint="default"/>
          <w:color w:val="000000"/>
        </w:rPr>
        <w:t>％（</w:t>
      </w:r>
      <w:r>
        <w:rPr>
          <w:rStyle w:val="fontkaiti1"/>
          <w:rFonts w:cs="宋体" w:hint="default"/>
          <w:color w:val="000000"/>
        </w:rPr>
        <w:t>100÷220×100</w:t>
      </w:r>
      <w:r>
        <w:rPr>
          <w:rStyle w:val="fontkaiti1"/>
          <w:rFonts w:cs="宋体" w:hint="default"/>
          <w:color w:val="000000"/>
        </w:rPr>
        <w:t>％），低于</w:t>
      </w:r>
      <w:r>
        <w:rPr>
          <w:rStyle w:val="fontkaiti1"/>
          <w:rFonts w:cs="宋体" w:hint="default"/>
          <w:color w:val="000000"/>
        </w:rPr>
        <w:t>70</w:t>
      </w:r>
      <w:r>
        <w:rPr>
          <w:rStyle w:val="fontkaiti1"/>
          <w:rFonts w:cs="宋体" w:hint="default"/>
          <w:color w:val="000000"/>
        </w:rPr>
        <w:t>％，税务机关应核定最低计税价格。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300×220×60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300×0.5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8070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年）甲白酒生产企业委托乙销售公司包</w:t>
      </w:r>
      <w:r>
        <w:rPr>
          <w:rStyle w:val="fontkaiti1"/>
          <w:rFonts w:cs="宋体" w:hint="default"/>
          <w:color w:val="000000"/>
        </w:rPr>
        <w:t>销本企业生产的白酒（甲乙均为一般纳税人），税务机关核定甲企业白酒的消费税最低计税价格为</w:t>
      </w:r>
      <w:r>
        <w:rPr>
          <w:rStyle w:val="fontkaiti1"/>
          <w:rFonts w:cs="宋体" w:hint="default"/>
          <w:color w:val="000000"/>
        </w:rPr>
        <w:t>20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月甲企业向乙公司销售自产白酒，开具增值税专用发票注明数量</w:t>
      </w:r>
      <w:r>
        <w:rPr>
          <w:rStyle w:val="fontkaiti1"/>
          <w:rFonts w:cs="宋体" w:hint="default"/>
          <w:color w:val="000000"/>
        </w:rPr>
        <w:t>1000</w:t>
      </w:r>
      <w:r>
        <w:rPr>
          <w:rStyle w:val="fontkaiti1"/>
          <w:rFonts w:cs="宋体" w:hint="default"/>
          <w:color w:val="000000"/>
        </w:rPr>
        <w:t>箱，不含税销售额为</w:t>
      </w:r>
      <w:r>
        <w:rPr>
          <w:rStyle w:val="fontkaiti1"/>
          <w:rFonts w:cs="宋体" w:hint="default"/>
          <w:color w:val="000000"/>
        </w:rPr>
        <w:t>66</w:t>
      </w:r>
      <w:r>
        <w:rPr>
          <w:rStyle w:val="fontkaiti1"/>
          <w:rFonts w:cs="宋体" w:hint="default"/>
          <w:color w:val="000000"/>
        </w:rPr>
        <w:t>万元，乙公司将其全部销售，不含税销售额为</w:t>
      </w:r>
      <w:r>
        <w:rPr>
          <w:rStyle w:val="fontkaiti1"/>
          <w:rFonts w:cs="宋体" w:hint="default"/>
          <w:color w:val="000000"/>
        </w:rPr>
        <w:t>100</w:t>
      </w:r>
      <w:r>
        <w:rPr>
          <w:rStyle w:val="fontkaiti1"/>
          <w:rFonts w:cs="宋体" w:hint="default"/>
          <w:color w:val="000000"/>
        </w:rPr>
        <w:t>万元。关于上述业务的税务处理，下列说法正确的有（　）。（每箱白酒</w:t>
      </w:r>
      <w:r>
        <w:rPr>
          <w:rStyle w:val="fontkaiti1"/>
          <w:rFonts w:cs="宋体" w:hint="default"/>
          <w:color w:val="000000"/>
        </w:rPr>
        <w:t>6</w:t>
      </w:r>
      <w:r>
        <w:rPr>
          <w:rStyle w:val="fontkaiti1"/>
          <w:rFonts w:cs="宋体" w:hint="default"/>
          <w:color w:val="000000"/>
        </w:rPr>
        <w:t>瓶，每瓶白酒</w:t>
      </w:r>
      <w:r>
        <w:rPr>
          <w:rStyle w:val="fontkaiti1"/>
          <w:rFonts w:cs="宋体" w:hint="default"/>
          <w:color w:val="000000"/>
        </w:rPr>
        <w:t>500</w:t>
      </w:r>
      <w:r>
        <w:rPr>
          <w:rStyle w:val="fontkaiti1"/>
          <w:rFonts w:cs="宋体" w:hint="default"/>
          <w:color w:val="000000"/>
        </w:rPr>
        <w:t>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甲企业消费税计税销售额为</w:t>
      </w:r>
      <w:r>
        <w:rPr>
          <w:rStyle w:val="fontkaiti1"/>
          <w:rFonts w:cs="宋体" w:hint="default"/>
          <w:color w:val="000000"/>
        </w:rPr>
        <w:t>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乙企业增值税销项税额为</w:t>
      </w:r>
      <w:r>
        <w:rPr>
          <w:rStyle w:val="fontkaiti1"/>
          <w:rFonts w:cs="宋体" w:hint="default"/>
          <w:color w:val="000000"/>
        </w:rPr>
        <w:t>13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甲企业应纳消费税</w:t>
      </w:r>
      <w:r>
        <w:rPr>
          <w:rStyle w:val="fontkaiti1"/>
          <w:rFonts w:cs="宋体" w:hint="default"/>
          <w:color w:val="000000"/>
        </w:rPr>
        <w:t>12.3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甲企业应纳增值税</w:t>
      </w:r>
      <w:r>
        <w:rPr>
          <w:rStyle w:val="fontkaiti1"/>
          <w:rFonts w:cs="宋体" w:hint="default"/>
          <w:color w:val="000000"/>
        </w:rPr>
        <w:t>8.58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甲</w:t>
      </w:r>
      <w:r>
        <w:rPr>
          <w:rStyle w:val="fontkaiti1"/>
          <w:rFonts w:cs="宋体" w:hint="default"/>
          <w:color w:val="000000"/>
        </w:rPr>
        <w:t>企业应纳消费税</w:t>
      </w:r>
      <w:r>
        <w:rPr>
          <w:rStyle w:val="fontkaiti1"/>
          <w:rFonts w:cs="宋体" w:hint="default"/>
          <w:color w:val="000000"/>
        </w:rPr>
        <w:t>13.5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『答案解析』甲企业销售给乙销售公司的数量为</w:t>
      </w:r>
      <w:r>
        <w:rPr>
          <w:rStyle w:val="fontkaiti1"/>
          <w:rFonts w:cs="宋体" w:hint="default"/>
          <w:color w:val="000000"/>
        </w:rPr>
        <w:t>1000</w:t>
      </w:r>
      <w:r>
        <w:rPr>
          <w:rStyle w:val="fontkaiti1"/>
          <w:rFonts w:cs="宋体" w:hint="default"/>
          <w:color w:val="000000"/>
        </w:rPr>
        <w:t>箱</w:t>
      </w:r>
      <w:r>
        <w:rPr>
          <w:rStyle w:val="fontkaiti1"/>
          <w:rFonts w:cs="宋体" w:hint="default"/>
          <w:color w:val="000000"/>
        </w:rPr>
        <w:t>×6</w:t>
      </w:r>
      <w:r>
        <w:rPr>
          <w:rStyle w:val="fontkaiti1"/>
          <w:rFonts w:cs="宋体" w:hint="default"/>
          <w:color w:val="000000"/>
        </w:rPr>
        <w:t>瓶</w:t>
      </w:r>
      <w:r>
        <w:rPr>
          <w:rStyle w:val="fontkaiti1"/>
          <w:rFonts w:cs="宋体" w:hint="default"/>
          <w:color w:val="000000"/>
        </w:rPr>
        <w:t>×500</w:t>
      </w:r>
      <w:r>
        <w:rPr>
          <w:rStyle w:val="fontkaiti1"/>
          <w:rFonts w:cs="宋体" w:hint="default"/>
          <w:color w:val="000000"/>
        </w:rPr>
        <w:t>克＝</w:t>
      </w:r>
      <w:r>
        <w:rPr>
          <w:rStyle w:val="fontkaiti1"/>
          <w:rFonts w:cs="宋体" w:hint="default"/>
          <w:color w:val="000000"/>
        </w:rPr>
        <w:t>3</w:t>
      </w:r>
      <w:r>
        <w:rPr>
          <w:rStyle w:val="fontkaiti1"/>
          <w:rFonts w:cs="宋体" w:hint="default"/>
          <w:color w:val="000000"/>
        </w:rPr>
        <w:t>吨。共计不含税价</w:t>
      </w:r>
      <w:r>
        <w:rPr>
          <w:rStyle w:val="fontkaiti1"/>
          <w:rFonts w:cs="宋体" w:hint="default"/>
          <w:color w:val="000000"/>
        </w:rPr>
        <w:t>66</w:t>
      </w:r>
      <w:r>
        <w:rPr>
          <w:rStyle w:val="fontkaiti1"/>
          <w:rFonts w:cs="宋体" w:hint="default"/>
          <w:color w:val="000000"/>
        </w:rPr>
        <w:t>万元，可以计算出实际销售价格</w:t>
      </w:r>
      <w:r>
        <w:rPr>
          <w:rStyle w:val="fontkaiti1"/>
          <w:rFonts w:cs="宋体" w:hint="default"/>
          <w:color w:val="000000"/>
        </w:rPr>
        <w:t>22</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吨</w:t>
      </w:r>
      <w:r>
        <w:rPr>
          <w:rFonts w:ascii="宋体" w:hAnsi="宋体" w:cs="宋体" w:hint="eastAsia"/>
          <w:color w:val="000000"/>
          <w:sz w:val="21"/>
          <w:szCs w:val="21"/>
        </w:rPr>
        <w:t>&gt;</w:t>
      </w:r>
      <w:r>
        <w:rPr>
          <w:rStyle w:val="fontkaiti1"/>
          <w:rFonts w:cs="宋体" w:hint="default"/>
          <w:color w:val="000000"/>
        </w:rPr>
        <w:t>税务机关核定的最低计税价格</w:t>
      </w:r>
      <w:r>
        <w:rPr>
          <w:rStyle w:val="fontkaiti1"/>
          <w:rFonts w:cs="宋体" w:hint="default"/>
          <w:color w:val="000000"/>
        </w:rPr>
        <w:t>20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生产企业销售给销售单位的白酒，消费税计税价格高于税务机关核定的最低计税价格，按生产企业的销售价格为消费税计税价格。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，按照孰高原则，应按</w:t>
      </w:r>
      <w:r>
        <w:rPr>
          <w:rStyle w:val="fontkaiti1"/>
          <w:rFonts w:cs="宋体" w:hint="default"/>
          <w:color w:val="000000"/>
        </w:rPr>
        <w:t>66</w:t>
      </w:r>
      <w:r>
        <w:rPr>
          <w:rStyle w:val="fontkaiti1"/>
          <w:rFonts w:cs="宋体" w:hint="default"/>
          <w:color w:val="000000"/>
        </w:rPr>
        <w:t>万元做为消费税计税销售额。</w:t>
      </w:r>
      <w:r>
        <w:rPr>
          <w:rFonts w:ascii="宋体" w:hAnsi="宋体" w:cs="宋体" w:hint="eastAsia"/>
          <w:color w:val="000000"/>
          <w:sz w:val="21"/>
          <w:szCs w:val="21"/>
        </w:rPr>
        <w:t xml:space="preserve"> </w:t>
      </w:r>
    </w:p>
    <w:p w:rsidR="00000000" w:rsidRDefault="0021138A" w:rsidP="0021138A">
      <w:pPr>
        <w:spacing w:line="276" w:lineRule="auto"/>
        <w:textAlignment w:val="center"/>
        <w:divId w:val="1474057658"/>
        <w:rPr>
          <w:rFonts w:ascii="宋体" w:hAnsi="宋体" w:cs="宋体" w:hint="eastAsia"/>
          <w:color w:val="000000"/>
          <w:sz w:val="21"/>
          <w:szCs w:val="21"/>
        </w:rPr>
      </w:pP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，乙企业增值税销项税额＝</w:t>
      </w:r>
      <w:r>
        <w:rPr>
          <w:rStyle w:val="fontkaiti1"/>
          <w:rFonts w:cs="宋体" w:hint="default"/>
          <w:color w:val="000000"/>
        </w:rPr>
        <w:t>100×13</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（万元）。</w:t>
      </w:r>
      <w:r>
        <w:rPr>
          <w:rFonts w:ascii="宋体" w:hAnsi="宋体" w:cs="宋体" w:hint="eastAsia"/>
          <w:color w:val="000000"/>
          <w:sz w:val="21"/>
          <w:szCs w:val="21"/>
        </w:rPr>
        <w:t xml:space="preserve"> </w:t>
      </w:r>
    </w:p>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，甲企</w:t>
      </w:r>
      <w:r>
        <w:rPr>
          <w:rStyle w:val="fontkaiti1"/>
          <w:rFonts w:cs="宋体" w:hint="default"/>
          <w:color w:val="000000"/>
        </w:rPr>
        <w:t>业应纳消费税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66×20</w:t>
      </w:r>
      <w:r>
        <w:rPr>
          <w:rStyle w:val="fontkaiti1"/>
          <w:rFonts w:cs="宋体" w:hint="default"/>
          <w:color w:val="000000"/>
        </w:rPr>
        <w:t>％＋</w:t>
      </w:r>
      <w:r>
        <w:rPr>
          <w:rStyle w:val="fontkaiti1"/>
          <w:rFonts w:cs="宋体" w:hint="default"/>
          <w:color w:val="000000"/>
        </w:rPr>
        <w:t>1000×6×0.5÷10000</w:t>
      </w:r>
      <w:r>
        <w:rPr>
          <w:rStyle w:val="fontkaiti1"/>
          <w:rFonts w:cs="宋体" w:hint="default"/>
          <w:color w:val="000000"/>
        </w:rPr>
        <w:t>＝</w:t>
      </w:r>
      <w:r>
        <w:rPr>
          <w:rStyle w:val="fontkaiti1"/>
          <w:rFonts w:cs="宋体" w:hint="default"/>
          <w:color w:val="000000"/>
        </w:rPr>
        <w:t>13.5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，甲企业应纳增值税＝</w:t>
      </w:r>
      <w:r>
        <w:rPr>
          <w:rStyle w:val="fontkaiti1"/>
          <w:rFonts w:cs="宋体" w:hint="default"/>
          <w:color w:val="000000"/>
        </w:rPr>
        <w:t>66×13</w:t>
      </w:r>
      <w:r>
        <w:rPr>
          <w:rStyle w:val="fontkaiti1"/>
          <w:rFonts w:cs="宋体" w:hint="default"/>
          <w:color w:val="000000"/>
        </w:rPr>
        <w:t>％＝</w:t>
      </w:r>
      <w:r>
        <w:rPr>
          <w:rStyle w:val="fontkaiti1"/>
          <w:rFonts w:cs="宋体" w:hint="default"/>
          <w:color w:val="000000"/>
        </w:rPr>
        <w:t>8.58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/2017</w:t>
      </w:r>
      <w:r>
        <w:rPr>
          <w:rStyle w:val="fontkaiti1"/>
          <w:rFonts w:cs="宋体" w:hint="default"/>
          <w:color w:val="000000"/>
        </w:rPr>
        <w:t>年</w:t>
      </w:r>
      <w:r>
        <w:rPr>
          <w:rStyle w:val="fontkaiti1"/>
          <w:rFonts w:cs="宋体" w:hint="default"/>
          <w:color w:val="000000"/>
        </w:rPr>
        <w:t>/2018</w:t>
      </w:r>
      <w:r>
        <w:rPr>
          <w:rStyle w:val="fontkaiti1"/>
          <w:rFonts w:cs="宋体" w:hint="default"/>
          <w:color w:val="000000"/>
        </w:rPr>
        <w:t>年整合）下列关于最低计税价格的说法中，正确的有（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卷烟实际销售价格高于核定计税价格，按实际销售价格计税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国家税务总局选择部分白酒核定消费税最低计税价格，其他需要核定消费税最低计税价格的白酒，由各省、自治区、直辖市和计划单列市税务局核定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国家税务总局选择核定消费税计税价格</w:t>
      </w:r>
      <w:r>
        <w:rPr>
          <w:rStyle w:val="fontkaiti1"/>
          <w:rFonts w:cs="宋体" w:hint="default"/>
          <w:color w:val="000000"/>
        </w:rPr>
        <w:t>的白酒，核定比例统一确定为</w:t>
      </w:r>
      <w:r>
        <w:rPr>
          <w:rStyle w:val="fontkaiti1"/>
          <w:rFonts w:cs="宋体" w:hint="default"/>
          <w:color w:val="000000"/>
        </w:rPr>
        <w:t>70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白酒生产企业消费税计税价格高于销售单位对外销售价格</w:t>
      </w:r>
      <w:r>
        <w:rPr>
          <w:rStyle w:val="fontkaiti1"/>
          <w:rFonts w:cs="宋体" w:hint="default"/>
          <w:color w:val="000000"/>
        </w:rPr>
        <w:t>70</w:t>
      </w:r>
      <w:r>
        <w:rPr>
          <w:rStyle w:val="fontkaiti1"/>
          <w:rFonts w:cs="宋体" w:hint="default"/>
          <w:color w:val="000000"/>
        </w:rPr>
        <w:t>％（含</w:t>
      </w:r>
      <w:r>
        <w:rPr>
          <w:rStyle w:val="fontkaiti1"/>
          <w:rFonts w:cs="宋体" w:hint="default"/>
          <w:color w:val="000000"/>
        </w:rPr>
        <w:t>70</w:t>
      </w:r>
      <w:r>
        <w:rPr>
          <w:rStyle w:val="fontkaiti1"/>
          <w:rFonts w:cs="宋体" w:hint="default"/>
          <w:color w:val="000000"/>
        </w:rPr>
        <w:t>％）以上的，税务机关暂不核定最低计税价格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白酒消费税最低计税价格由行业协会核定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，国家税务总局选择核定消费税计税价格的白酒，核定比例统一确定为</w:t>
      </w:r>
      <w:r>
        <w:rPr>
          <w:rStyle w:val="fontkaiti1"/>
          <w:rFonts w:cs="宋体" w:hint="default"/>
          <w:color w:val="000000"/>
        </w:rPr>
        <w:t>60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，白酒消费税最低计税价格由白酒生产企业自行申报，税务机关核定。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计税价格的核定权限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43"/>
        <w:gridCol w:w="4867"/>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应税消费品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核定权限</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卷烟、小汽车和</w:t>
            </w:r>
            <w:r>
              <w:rPr>
                <w:rStyle w:val="font14zd3"/>
                <w:rFonts w:ascii="宋体" w:hAnsi="宋体" w:cs="宋体" w:hint="eastAsia"/>
              </w:rPr>
              <w:t>部分白酒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国家税务总局核定</w:t>
            </w:r>
            <w:r>
              <w:rPr>
                <w:rFonts w:ascii="宋体" w:hAnsi="宋体" w:cs="宋体" w:hint="eastAsia"/>
                <w:color w:val="000000"/>
                <w:sz w:val="21"/>
                <w:szCs w:val="21"/>
              </w:rPr>
              <w:t>，送财政部备案</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部分白酒</w:t>
            </w:r>
            <w:r>
              <w:rPr>
                <w:rFonts w:ascii="宋体" w:hAnsi="宋体" w:cs="宋体" w:hint="eastAsia"/>
                <w:color w:val="000000"/>
                <w:sz w:val="21"/>
                <w:szCs w:val="21"/>
              </w:rPr>
              <w:t>及其他应税消费品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省、自治区和直辖市税务局核定</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海关核定</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/2017</w:t>
      </w:r>
      <w:r>
        <w:rPr>
          <w:rStyle w:val="fontkaiti1"/>
          <w:rFonts w:cs="宋体" w:hint="default"/>
          <w:color w:val="000000"/>
        </w:rPr>
        <w:t>年</w:t>
      </w:r>
      <w:r>
        <w:rPr>
          <w:rStyle w:val="fontkaiti1"/>
          <w:rFonts w:cs="宋体" w:hint="default"/>
          <w:color w:val="000000"/>
        </w:rPr>
        <w:t>/2019</w:t>
      </w:r>
      <w:r>
        <w:rPr>
          <w:rStyle w:val="fontkaiti1"/>
          <w:rFonts w:cs="宋体" w:hint="default"/>
          <w:color w:val="000000"/>
        </w:rPr>
        <w:t>整合）根据消费税的相关规定，下列说法正确的有（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白酒消费税实行最低计税价格核定征收办法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进口白酒的计税价格由省级税务机关核定</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实木地板生产企业通过自设非独立核算门市部销售实木地板，按门市部的对外销售价格征税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D.4S</w:t>
      </w:r>
      <w:r>
        <w:rPr>
          <w:rStyle w:val="fontkaiti1"/>
          <w:rFonts w:cs="宋体" w:hint="default"/>
          <w:color w:val="000000"/>
        </w:rPr>
        <w:t>店销售超豪华小汽车计税价格是不含消费税的计税销售价格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纳税人将自产应税汽油换取</w:t>
      </w:r>
      <w:r>
        <w:rPr>
          <w:rStyle w:val="fontkaiti1"/>
          <w:rFonts w:cs="宋体" w:hint="default"/>
          <w:color w:val="000000"/>
        </w:rPr>
        <w:t>生产资料，按其同类应税汽油的最高销售价格计税</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，进口白酒的计税价格由海关核定；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，计税价格是不含增值税但是含消费税的计税销售金额；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，汽油从量计征消费税，应纳消费税＝单位税额</w:t>
      </w:r>
      <w:r>
        <w:rPr>
          <w:rStyle w:val="fontkaiti1"/>
          <w:rFonts w:cs="宋体" w:hint="default"/>
          <w:color w:val="000000"/>
        </w:rPr>
        <w:t>×</w:t>
      </w:r>
      <w:r>
        <w:rPr>
          <w:rStyle w:val="fontkaiti1"/>
          <w:rFonts w:cs="宋体" w:hint="default"/>
          <w:color w:val="000000"/>
        </w:rPr>
        <w:t>数量，不涉及最高售价的问题。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从量——啤酒黄酒成品油（关注啤酒包装物定档问题）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从价——包装物（白酒、其他酒特殊）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——自设非独立核算门市部（门市部销售额）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——套装（套装销售额）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——换抵投（从</w:t>
      </w:r>
      <w:r>
        <w:rPr>
          <w:rFonts w:ascii="宋体" w:hAnsi="宋体" w:cs="宋体" w:hint="eastAsia"/>
          <w:color w:val="000000"/>
          <w:sz w:val="21"/>
          <w:szCs w:val="21"/>
        </w:rPr>
        <w:t>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复合——计税依据核定（卷烟、白酒）政策细节与计算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自产自用应税消费品应纳税额的计算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知识点：计算应纳税额的一般规定（★★★）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从价定率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应纳税额＝应税消费品的销售额×比例税率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从量定额（啤酒黄酒成品油）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应纳税额＝应税消费品的销售数量×定额税率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复合计税（卷烟白酒）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应纳税额＝销售数量×定额税率＋销售额×比例税率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年）某汽车贸易公司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月从甲汽车制造厂购进汽缸容量为</w:t>
      </w:r>
      <w:r>
        <w:rPr>
          <w:rStyle w:val="fontkaiti1"/>
          <w:rFonts w:cs="宋体" w:hint="default"/>
          <w:color w:val="000000"/>
        </w:rPr>
        <w:t>3.6</w:t>
      </w:r>
      <w:r>
        <w:rPr>
          <w:rStyle w:val="fontkaiti1"/>
          <w:rFonts w:cs="宋体" w:hint="default"/>
          <w:color w:val="000000"/>
        </w:rPr>
        <w:t>升的小汽车</w:t>
      </w:r>
      <w:r>
        <w:rPr>
          <w:rStyle w:val="fontkaiti1"/>
          <w:rFonts w:cs="宋体" w:hint="default"/>
          <w:color w:val="000000"/>
        </w:rPr>
        <w:t>20</w:t>
      </w:r>
      <w:r>
        <w:rPr>
          <w:rStyle w:val="fontkaiti1"/>
          <w:rFonts w:cs="宋体" w:hint="default"/>
          <w:color w:val="000000"/>
        </w:rPr>
        <w:t>辆，不含税价格为</w:t>
      </w:r>
      <w:r>
        <w:rPr>
          <w:rStyle w:val="fontkaiti1"/>
          <w:rFonts w:cs="宋体" w:hint="default"/>
          <w:color w:val="000000"/>
        </w:rPr>
        <w:t>40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辆。</w:t>
      </w:r>
      <w:r>
        <w:rPr>
          <w:rStyle w:val="fontkaiti1"/>
          <w:rFonts w:cs="宋体" w:hint="default"/>
          <w:color w:val="000000"/>
        </w:rPr>
        <w:t xml:space="preserve"> </w:t>
      </w:r>
      <w:r>
        <w:rPr>
          <w:rStyle w:val="fontkaiti1"/>
          <w:rFonts w:cs="宋体" w:hint="default"/>
          <w:color w:val="000000"/>
        </w:rPr>
        <w:t>该贸易公司本月销售</w:t>
      </w:r>
      <w:r>
        <w:rPr>
          <w:rStyle w:val="fontkaiti1"/>
          <w:rFonts w:cs="宋体" w:hint="default"/>
          <w:color w:val="000000"/>
        </w:rPr>
        <w:t>12</w:t>
      </w:r>
      <w:r>
        <w:rPr>
          <w:rStyle w:val="fontkaiti1"/>
          <w:rFonts w:cs="宋体" w:hint="default"/>
          <w:color w:val="000000"/>
        </w:rPr>
        <w:t>辆，含税销售收入</w:t>
      </w:r>
      <w:r>
        <w:rPr>
          <w:rStyle w:val="fontkaiti1"/>
          <w:rFonts w:cs="宋体" w:hint="default"/>
          <w:color w:val="000000"/>
        </w:rPr>
        <w:t>58.76</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辆，以</w:t>
      </w:r>
      <w:r>
        <w:rPr>
          <w:rStyle w:val="fontkaiti1"/>
          <w:rFonts w:cs="宋体" w:hint="default"/>
          <w:color w:val="000000"/>
        </w:rPr>
        <w:t>1</w:t>
      </w:r>
      <w:r>
        <w:rPr>
          <w:rStyle w:val="fontkaiti1"/>
          <w:rFonts w:cs="宋体" w:hint="default"/>
          <w:color w:val="000000"/>
        </w:rPr>
        <w:t>辆小汽车抵偿乙企业的债务。根据债务重组合同规定，按贸易公司对外销售价格抵偿乙企业的债务，并开具增值税专用发票，乙企业将其作为管理部门接待用车。对上述业务的税务处理正确的有（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甲汽车制造厂应纳消费税</w:t>
      </w:r>
      <w:r>
        <w:rPr>
          <w:rStyle w:val="fontkaiti1"/>
          <w:rFonts w:cs="宋体" w:hint="default"/>
          <w:color w:val="000000"/>
        </w:rPr>
        <w:t>320</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乙企业债务重组取得的小汽车应缴纳车辆购置税</w:t>
      </w:r>
      <w:r>
        <w:rPr>
          <w:rStyle w:val="fontkaiti1"/>
          <w:rFonts w:cs="宋体" w:hint="default"/>
          <w:color w:val="000000"/>
        </w:rPr>
        <w:t>5.2</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贸易公司销售小汽车不缴纳消费税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贸易公司抵偿乙企业债务的小汽车应按照最高价计算缴纳消费税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贸易公司销售小汽车应缴纳消</w:t>
      </w:r>
      <w:r>
        <w:rPr>
          <w:rStyle w:val="fontkaiti1"/>
          <w:rFonts w:cs="宋体" w:hint="default"/>
          <w:color w:val="000000"/>
        </w:rPr>
        <w:t>费税</w:t>
      </w:r>
      <w:r>
        <w:rPr>
          <w:rStyle w:val="fontkaiti1"/>
          <w:rFonts w:cs="宋体" w:hint="default"/>
          <w:color w:val="000000"/>
        </w:rPr>
        <w:t>62.4</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『答案解析』查表可知，汽缸容量在</w:t>
      </w:r>
      <w:r>
        <w:rPr>
          <w:rStyle w:val="fontkaiti1"/>
          <w:rFonts w:cs="宋体" w:hint="default"/>
          <w:color w:val="000000"/>
        </w:rPr>
        <w:t>3.0</w:t>
      </w:r>
      <w:r>
        <w:rPr>
          <w:rStyle w:val="fontkaiti1"/>
          <w:rFonts w:cs="宋体" w:hint="default"/>
          <w:color w:val="000000"/>
        </w:rPr>
        <w:t>升以上至</w:t>
      </w:r>
      <w:r>
        <w:rPr>
          <w:rStyle w:val="fontkaiti1"/>
          <w:rFonts w:cs="宋体" w:hint="default"/>
          <w:color w:val="000000"/>
        </w:rPr>
        <w:t>4.0</w:t>
      </w:r>
      <w:r>
        <w:rPr>
          <w:rStyle w:val="fontkaiti1"/>
          <w:rFonts w:cs="宋体" w:hint="default"/>
          <w:color w:val="000000"/>
        </w:rPr>
        <w:t>升（含</w:t>
      </w:r>
      <w:r>
        <w:rPr>
          <w:rStyle w:val="fontkaiti1"/>
          <w:rFonts w:cs="宋体" w:hint="default"/>
          <w:color w:val="000000"/>
        </w:rPr>
        <w:t>4.0</w:t>
      </w:r>
      <w:r>
        <w:rPr>
          <w:rStyle w:val="fontkaiti1"/>
          <w:rFonts w:cs="宋体" w:hint="default"/>
          <w:color w:val="000000"/>
        </w:rPr>
        <w:t>升）的小汽车消费税税率</w:t>
      </w:r>
      <w:r>
        <w:rPr>
          <w:rStyle w:val="fontkaiti1"/>
          <w:rFonts w:cs="宋体" w:hint="default"/>
          <w:color w:val="000000"/>
        </w:rPr>
        <w:t>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，甲汽车制造厂销售小汽车应纳的消费税＝</w:t>
      </w:r>
      <w:r>
        <w:rPr>
          <w:rStyle w:val="fontkaiti1"/>
          <w:rFonts w:cs="宋体" w:hint="default"/>
          <w:color w:val="000000"/>
        </w:rPr>
        <w:t>20×40×25</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，乙企业债务重组取得的小汽车应缴纳车辆购置税＝</w:t>
      </w:r>
      <w:r>
        <w:rPr>
          <w:rStyle w:val="fontkaiti1"/>
          <w:rFonts w:cs="宋体" w:hint="default"/>
          <w:color w:val="000000"/>
        </w:rPr>
        <w:t>58.76÷</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，小汽车在生产销售环节纳税，贸易公司不需要再缴纳消费税，选项</w:t>
      </w:r>
      <w:r>
        <w:rPr>
          <w:rStyle w:val="fontkaiti1"/>
          <w:rFonts w:cs="宋体" w:hint="default"/>
          <w:color w:val="000000"/>
        </w:rPr>
        <w:t>DE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【提示】此题有三方当事人，要先理清思路，谁是什么税的纳税人，贸易公司不是小汽车</w:t>
      </w:r>
      <w:r>
        <w:rPr>
          <w:rStyle w:val="fontkaiti1"/>
          <w:rFonts w:cs="宋体" w:hint="default"/>
          <w:color w:val="000000"/>
        </w:rPr>
        <w:t>的生产方，不缴纳消费税。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【举一反三】</w:t>
      </w:r>
      <w:r>
        <w:rPr>
          <w:rStyle w:val="fontkaiti1"/>
          <w:rFonts w:cs="宋体" w:hint="default"/>
          <w:color w:val="000000"/>
        </w:rPr>
        <w:t>贸易公司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当期增值税销项税额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×58.76÷1.13×13</w:t>
      </w:r>
      <w:r>
        <w:rPr>
          <w:rStyle w:val="fontkaiti1"/>
          <w:rFonts w:cs="宋体" w:hint="default"/>
          <w:color w:val="000000"/>
        </w:rPr>
        <w:t>％＝</w:t>
      </w:r>
      <w:r>
        <w:rPr>
          <w:rStyle w:val="fontkaiti1"/>
          <w:rFonts w:cs="宋体" w:hint="default"/>
          <w:color w:val="000000"/>
        </w:rPr>
        <w:t>87.88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当期进项税额＝</w:t>
      </w:r>
      <w:r>
        <w:rPr>
          <w:rStyle w:val="fontkaiti1"/>
          <w:rFonts w:cs="宋体" w:hint="default"/>
          <w:color w:val="000000"/>
        </w:rPr>
        <w:t>20×40×13</w:t>
      </w:r>
      <w:r>
        <w:rPr>
          <w:rStyle w:val="fontkaiti1"/>
          <w:rFonts w:cs="宋体" w:hint="default"/>
          <w:color w:val="000000"/>
        </w:rPr>
        <w:t>％＝</w:t>
      </w:r>
      <w:r>
        <w:rPr>
          <w:rStyle w:val="fontkaiti1"/>
          <w:rFonts w:cs="宋体" w:hint="default"/>
          <w:color w:val="000000"/>
        </w:rPr>
        <w:t>104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p>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本知识点没有新内容，前述计税依据与税率掌握了，本模块主要是应用。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知识点：自产自用应税消费品应纳税额的计算（★★）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一、用于连续生产应税消费品的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纳税人自产自用的应税消费品，</w:t>
      </w:r>
      <w:r>
        <w:rPr>
          <w:rStyle w:val="font14zd2"/>
          <w:rFonts w:ascii="宋体" w:hAnsi="宋体" w:cs="宋体" w:hint="eastAsia"/>
        </w:rPr>
        <w:t>用于连续生产应税消费品的，不纳税。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用于连续生产应税消费品，是指纳税人将自产</w:t>
      </w:r>
      <w:r>
        <w:rPr>
          <w:rFonts w:ascii="宋体" w:hAnsi="宋体" w:cs="宋体" w:hint="eastAsia"/>
          <w:color w:val="000000"/>
          <w:sz w:val="21"/>
          <w:szCs w:val="21"/>
        </w:rPr>
        <w:t>自用的应税消费品作为直接材料生产最终应税消费品，自产自用应税消费品构成最终应税消费品的实体。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卷烟厂生产的烟丝，如果直接对外销售，应缴纳消费税。但如果烟丝用于本厂连续生产卷烟，用于连续生产卷烟的烟丝就不缴纳消费税，只对生产销售的卷烟征收消费税。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二、用于其他方面的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纳税人自产自用的应税消费品，不是用于连续生产应税消费品，而是</w:t>
      </w:r>
      <w:r>
        <w:rPr>
          <w:rStyle w:val="font14zd2"/>
          <w:rFonts w:ascii="宋体" w:hAnsi="宋体" w:cs="宋体" w:hint="eastAsia"/>
        </w:rPr>
        <w:t>用于其他方面的，于移送使用时纳税。（视同销售）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“用于其他方面的”，是指纳税人用于生产非应税消费品和在建工程、管理部门、非生产机构、提供劳务以及用于馈</w:t>
      </w:r>
      <w:r>
        <w:rPr>
          <w:rFonts w:ascii="宋体" w:hAnsi="宋体" w:cs="宋体" w:hint="eastAsia"/>
          <w:color w:val="000000"/>
          <w:sz w:val="21"/>
          <w:szCs w:val="21"/>
        </w:rPr>
        <w:t>赠、赞助、集资、广告、样品、职工福利、奖励等方面的应税消费品。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其他视同应税消费品生产行为的规定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工业企业以外</w:t>
      </w:r>
      <w:r>
        <w:rPr>
          <w:rFonts w:ascii="宋体" w:hAnsi="宋体" w:cs="宋体" w:hint="eastAsia"/>
          <w:color w:val="000000"/>
          <w:sz w:val="21"/>
          <w:szCs w:val="21"/>
        </w:rPr>
        <w:t>单位和个人视同生产应税消费品的行为。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将外购的消费税</w:t>
      </w:r>
      <w:r>
        <w:rPr>
          <w:rStyle w:val="font14zd2"/>
          <w:rFonts w:ascii="宋体" w:hAnsi="宋体" w:cs="宋体" w:hint="eastAsia"/>
        </w:rPr>
        <w:t>非</w:t>
      </w:r>
      <w:r>
        <w:rPr>
          <w:rFonts w:ascii="宋体" w:hAnsi="宋体" w:cs="宋体" w:hint="eastAsia"/>
          <w:color w:val="000000"/>
          <w:sz w:val="21"/>
          <w:szCs w:val="21"/>
        </w:rPr>
        <w:t>应税产品以消费税</w:t>
      </w:r>
      <w:r>
        <w:rPr>
          <w:rStyle w:val="font14zd2"/>
          <w:rFonts w:ascii="宋体" w:hAnsi="宋体" w:cs="宋体" w:hint="eastAsia"/>
        </w:rPr>
        <w:t>应</w:t>
      </w:r>
      <w:r>
        <w:rPr>
          <w:rFonts w:ascii="宋体" w:hAnsi="宋体" w:cs="宋体" w:hint="eastAsia"/>
          <w:color w:val="000000"/>
          <w:sz w:val="21"/>
          <w:szCs w:val="21"/>
        </w:rPr>
        <w:t>税产品对外销售的；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将外购的消费税</w:t>
      </w:r>
      <w:r>
        <w:rPr>
          <w:rStyle w:val="font14zd2"/>
          <w:rFonts w:ascii="宋体" w:hAnsi="宋体" w:cs="宋体" w:hint="eastAsia"/>
        </w:rPr>
        <w:t>低</w:t>
      </w:r>
      <w:r>
        <w:rPr>
          <w:rFonts w:ascii="宋体" w:hAnsi="宋体" w:cs="宋体" w:hint="eastAsia"/>
          <w:color w:val="000000"/>
          <w:sz w:val="21"/>
          <w:szCs w:val="21"/>
        </w:rPr>
        <w:t>税率应税产品以</w:t>
      </w:r>
      <w:r>
        <w:rPr>
          <w:rStyle w:val="font14zd2"/>
          <w:rFonts w:ascii="宋体" w:hAnsi="宋体" w:cs="宋体" w:hint="eastAsia"/>
        </w:rPr>
        <w:t>高</w:t>
      </w:r>
      <w:r>
        <w:rPr>
          <w:rFonts w:ascii="宋体" w:hAnsi="宋体" w:cs="宋体" w:hint="eastAsia"/>
          <w:color w:val="000000"/>
          <w:sz w:val="21"/>
          <w:szCs w:val="21"/>
        </w:rPr>
        <w:t>税率应税产品对外销售的。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）外购电池、涂料</w:t>
      </w:r>
      <w:r>
        <w:rPr>
          <w:rStyle w:val="font14zd2"/>
          <w:rFonts w:ascii="宋体" w:hAnsi="宋体" w:cs="宋体" w:hint="eastAsia"/>
        </w:rPr>
        <w:t>大包装改成小包装</w:t>
      </w:r>
      <w:r>
        <w:rPr>
          <w:rFonts w:ascii="宋体" w:hAnsi="宋体" w:cs="宋体" w:hint="eastAsia"/>
          <w:color w:val="000000"/>
          <w:sz w:val="21"/>
          <w:szCs w:val="21"/>
        </w:rPr>
        <w:t>或者外购电池、涂料不经加工</w:t>
      </w:r>
      <w:r>
        <w:rPr>
          <w:rStyle w:val="font14zd2"/>
          <w:rFonts w:ascii="宋体" w:hAnsi="宋体" w:cs="宋体" w:hint="eastAsia"/>
        </w:rPr>
        <w:t>只贴商标</w:t>
      </w:r>
      <w:r>
        <w:rPr>
          <w:rFonts w:ascii="宋体" w:hAnsi="宋体" w:cs="宋体" w:hint="eastAsia"/>
          <w:color w:val="000000"/>
          <w:sz w:val="21"/>
          <w:szCs w:val="21"/>
        </w:rPr>
        <w:t>的行为，</w:t>
      </w:r>
      <w:r>
        <w:rPr>
          <w:rStyle w:val="font14zd2"/>
          <w:rFonts w:ascii="宋体" w:hAnsi="宋体" w:cs="宋体" w:hint="eastAsia"/>
        </w:rPr>
        <w:t>视同</w:t>
      </w:r>
      <w:r>
        <w:rPr>
          <w:rFonts w:ascii="宋体" w:hAnsi="宋体" w:cs="宋体" w:hint="eastAsia"/>
          <w:color w:val="000000"/>
          <w:sz w:val="21"/>
          <w:szCs w:val="21"/>
        </w:rPr>
        <w:t>应税消费税品的生产行为。发生上述生产行为的单位和个人应按规定</w:t>
      </w:r>
      <w:r>
        <w:rPr>
          <w:rStyle w:val="font14zd2"/>
          <w:rFonts w:ascii="宋体" w:hAnsi="宋体" w:cs="宋体" w:hint="eastAsia"/>
        </w:rPr>
        <w:t>申报</w:t>
      </w:r>
      <w:r>
        <w:rPr>
          <w:rFonts w:ascii="宋体" w:hAnsi="宋体" w:cs="宋体" w:hint="eastAsia"/>
          <w:color w:val="000000"/>
          <w:sz w:val="21"/>
          <w:szCs w:val="21"/>
        </w:rPr>
        <w:t>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）单位和个人外购</w:t>
      </w:r>
      <w:r>
        <w:rPr>
          <w:rStyle w:val="font14zd2"/>
          <w:rFonts w:ascii="宋体" w:hAnsi="宋体" w:cs="宋体" w:hint="eastAsia"/>
        </w:rPr>
        <w:t>润滑油大</w:t>
      </w:r>
      <w:r>
        <w:rPr>
          <w:rFonts w:ascii="宋体" w:hAnsi="宋体" w:cs="宋体" w:hint="eastAsia"/>
          <w:color w:val="000000"/>
          <w:sz w:val="21"/>
          <w:szCs w:val="21"/>
        </w:rPr>
        <w:t>包装经简单加工改成</w:t>
      </w:r>
      <w:r>
        <w:rPr>
          <w:rStyle w:val="font14zd2"/>
          <w:rFonts w:ascii="宋体" w:hAnsi="宋体" w:cs="宋体" w:hint="eastAsia"/>
        </w:rPr>
        <w:t>小</w:t>
      </w:r>
      <w:r>
        <w:rPr>
          <w:rFonts w:ascii="宋体" w:hAnsi="宋体" w:cs="宋体" w:hint="eastAsia"/>
          <w:color w:val="000000"/>
          <w:sz w:val="21"/>
          <w:szCs w:val="21"/>
        </w:rPr>
        <w:t>包装或者外购润滑油不经加工只</w:t>
      </w:r>
      <w:r>
        <w:rPr>
          <w:rStyle w:val="font14zd2"/>
          <w:rFonts w:ascii="宋体" w:hAnsi="宋体" w:cs="宋体" w:hint="eastAsia"/>
        </w:rPr>
        <w:t>贴商标</w:t>
      </w:r>
      <w:r>
        <w:rPr>
          <w:rFonts w:ascii="宋体" w:hAnsi="宋体" w:cs="宋体" w:hint="eastAsia"/>
          <w:color w:val="000000"/>
          <w:sz w:val="21"/>
          <w:szCs w:val="21"/>
        </w:rPr>
        <w:t>的行为，视同应税消费税品的生产行为。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单位和个人发生的以上行为应当申报缴纳消费税。</w:t>
      </w:r>
      <w:r>
        <w:rPr>
          <w:rStyle w:val="font14zd2"/>
          <w:rFonts w:ascii="宋体" w:hAnsi="宋体" w:cs="宋体" w:hint="eastAsia"/>
        </w:rPr>
        <w:t>准予扣除</w:t>
      </w:r>
      <w:r>
        <w:rPr>
          <w:rFonts w:ascii="宋体" w:hAnsi="宋体" w:cs="宋体" w:hint="eastAsia"/>
          <w:color w:val="000000"/>
          <w:sz w:val="21"/>
          <w:szCs w:val="21"/>
        </w:rPr>
        <w:t>外购</w:t>
      </w:r>
      <w:r>
        <w:rPr>
          <w:rStyle w:val="font14zd2"/>
          <w:rFonts w:ascii="宋体" w:hAnsi="宋体" w:cs="宋体" w:hint="eastAsia"/>
        </w:rPr>
        <w:t>润滑油</w:t>
      </w:r>
      <w:r>
        <w:rPr>
          <w:rFonts w:ascii="宋体" w:hAnsi="宋体" w:cs="宋体" w:hint="eastAsia"/>
          <w:color w:val="000000"/>
          <w:sz w:val="21"/>
          <w:szCs w:val="21"/>
        </w:rPr>
        <w:t>已纳的消费税税款。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年）下列业务属于视同销售应税消费品，应当征收消费税的是（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商业企业将外购的应税消费品直接销售给消费者的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商业企业将外购的非应税消费品以应税消费品对外销售的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生产企业将自产的应税消费品用于连续生产应税消费品的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生产企业将自产的应税消费品用于应税消费品技术研发的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『答案解析』工业企业以外的单位和个人的下列行为视为应税消费品的生产行为，按规定征收消费税：（</w:t>
      </w:r>
      <w:r>
        <w:rPr>
          <w:rStyle w:val="fontkaiti1"/>
          <w:rFonts w:cs="宋体" w:hint="default"/>
          <w:color w:val="000000"/>
        </w:rPr>
        <w:t>1</w:t>
      </w:r>
      <w:r>
        <w:rPr>
          <w:rStyle w:val="fontkaiti1"/>
          <w:rFonts w:cs="宋体" w:hint="default"/>
          <w:color w:val="000000"/>
        </w:rPr>
        <w:t>）将外购的消费税非应税产品以消费税应税产品对外销售的；（</w:t>
      </w:r>
      <w:r>
        <w:rPr>
          <w:rStyle w:val="fontkaiti1"/>
          <w:rFonts w:cs="宋体" w:hint="default"/>
          <w:color w:val="000000"/>
        </w:rPr>
        <w:t>2</w:t>
      </w:r>
      <w:r>
        <w:rPr>
          <w:rStyle w:val="fontkaiti1"/>
          <w:rFonts w:cs="宋体" w:hint="default"/>
          <w:color w:val="000000"/>
        </w:rPr>
        <w:t>）将外购的消费税低税率应税产品以高税率应税产品对外销售的。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自产的应税消费品用于应税消费品技术研发，碰撞试验（小汽车），耐磨试验、渗透试验（实木地板）等均属于生产使用，不在视同销售的正向列举中，不属于视同销售，不计征消费税，也不计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三、计税依据及应纳税额的计算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（一）有同类消费品的销售价格的——同类消费品销</w:t>
      </w:r>
      <w:r>
        <w:rPr>
          <w:rFonts w:ascii="宋体" w:hAnsi="宋体" w:cs="宋体" w:hint="eastAsia"/>
          <w:color w:val="000000"/>
          <w:sz w:val="21"/>
          <w:szCs w:val="21"/>
        </w:rPr>
        <w:t>售价格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（二）没有同类消费品销售价格的——组成计税价格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从价定率：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05150" cy="1295400"/>
            <wp:effectExtent l="0" t="0" r="0" b="0"/>
            <wp:docPr id="7" name="图片_x00200fc5f791-56c3-4766-87fe-57b132527f35" descr="cfe634b2-c37b-4aed-93cf-d9c6c9cdc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fc5f791-56c3-4766-87fe-57b132527f35" descr="cfe634b2-c37b-4aed-93cf-d9c6c9cdc422"/>
                    <pic:cNvPicPr>
                      <a:picLocks noChangeAspect="1" noChangeArrowheads="1"/>
                    </pic:cNvPicPr>
                  </pic:nvPicPr>
                  <pic:blipFill>
                    <a:blip r:embed="rId12"/>
                    <a:srcRect/>
                    <a:stretch>
                      <a:fillRect/>
                    </a:stretch>
                  </pic:blipFill>
                  <pic:spPr bwMode="auto">
                    <a:xfrm>
                      <a:off x="0" y="0"/>
                      <a:ext cx="3105150" cy="1295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从价计征消费税的组成计税价格的推算过程：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组成计税价格＝成本＋利润＋消费税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组成计税价格＝成本＋利润＋组成计税价格×消费税税率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组成计税价格－组成计税价格×消费税税率＝成本＋利润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w:t>
      </w:r>
      <w:r>
        <w:rPr>
          <w:rFonts w:ascii="宋体" w:hAnsi="宋体" w:cs="宋体" w:hint="eastAsia"/>
          <w:color w:val="000000"/>
          <w:sz w:val="21"/>
          <w:szCs w:val="21"/>
        </w:rPr>
        <w:t>1</w:t>
      </w:r>
      <w:r>
        <w:rPr>
          <w:rFonts w:ascii="宋体" w:hAnsi="宋体" w:cs="宋体" w:hint="eastAsia"/>
          <w:color w:val="000000"/>
          <w:sz w:val="21"/>
          <w:szCs w:val="21"/>
        </w:rPr>
        <w:t>－消费税税率）＝成本＋利润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28850" cy="923925"/>
            <wp:effectExtent l="0" t="0" r="0" b="0"/>
            <wp:docPr id="8" name="图片_x00208a06b5b2-260d-4984-b8bb-d4933cfb6811" descr="60094b6d-4754-452e-9216-4e25ba5ac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a06b5b2-260d-4984-b8bb-d4933cfb6811" descr="60094b6d-4754-452e-9216-4e25ba5ac707"/>
                    <pic:cNvPicPr>
                      <a:picLocks noChangeAspect="1" noChangeArrowheads="1"/>
                    </pic:cNvPicPr>
                  </pic:nvPicPr>
                  <pic:blipFill>
                    <a:blip r:embed="rId13"/>
                    <a:srcRect/>
                    <a:stretch>
                      <a:fillRect/>
                    </a:stretch>
                  </pic:blipFill>
                  <pic:spPr bwMode="auto">
                    <a:xfrm>
                      <a:off x="0" y="0"/>
                      <a:ext cx="2228850" cy="923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应纳税额＝组成计税价格×适用税率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从量定额：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实行从量定额办法计算纳税的计税依据为自产自用</w:t>
      </w:r>
      <w:r>
        <w:rPr>
          <w:rStyle w:val="font14zd2"/>
          <w:rFonts w:ascii="宋体" w:hAnsi="宋体" w:cs="宋体" w:hint="eastAsia"/>
        </w:rPr>
        <w:t>数量</w:t>
      </w:r>
      <w:r>
        <w:rPr>
          <w:rFonts w:ascii="宋体" w:hAnsi="宋体" w:cs="宋体" w:hint="eastAsia"/>
          <w:color w:val="000000"/>
          <w:sz w:val="21"/>
          <w:szCs w:val="21"/>
        </w:rPr>
        <w:t>，应纳税额的计算公式是：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w:t>
      </w:r>
      <w:r>
        <w:rPr>
          <w:rFonts w:ascii="宋体" w:hAnsi="宋体" w:cs="宋体" w:hint="eastAsia"/>
          <w:color w:val="000000"/>
          <w:sz w:val="21"/>
          <w:szCs w:val="21"/>
        </w:rPr>
        <w:t>税额＝自产自用数量×定额税率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复合计税：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24275" cy="381000"/>
            <wp:effectExtent l="0" t="0" r="0" b="0"/>
            <wp:docPr id="9" name="图片_x002084e12a2c-7f77-4c19-971f-290fa9e93ce1" descr="7fd9edab-74f7-40df-93cd-60ef9c54c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4e12a2c-7f77-4c19-971f-290fa9e93ce1" descr="7fd9edab-74f7-40df-93cd-60ef9c54c553"/>
                    <pic:cNvPicPr>
                      <a:picLocks noChangeAspect="1" noChangeArrowheads="1"/>
                    </pic:cNvPicPr>
                  </pic:nvPicPr>
                  <pic:blipFill>
                    <a:blip r:embed="rId14"/>
                    <a:srcRect/>
                    <a:stretch>
                      <a:fillRect/>
                    </a:stretch>
                  </pic:blipFill>
                  <pic:spPr bwMode="auto">
                    <a:xfrm>
                      <a:off x="0" y="0"/>
                      <a:ext cx="3724275" cy="381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应纳税额＝组成计税价格×比例税率＋自产自用数量×定额税率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w:t>
      </w:r>
      <w:r>
        <w:rPr>
          <w:rFonts w:ascii="宋体" w:hAnsi="宋体" w:cs="宋体" w:hint="eastAsia"/>
          <w:color w:val="000000"/>
          <w:sz w:val="21"/>
          <w:szCs w:val="21"/>
        </w:rPr>
        <w:t>成本——应税消费品的生产成本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利润——根据应税消费品全国平均成本利润率计算的利润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全国平均成本利润率由国家税务总局确定，考试作为已知条件以</w:t>
      </w:r>
      <w:r>
        <w:rPr>
          <w:rStyle w:val="font14zd2"/>
          <w:rFonts w:ascii="宋体" w:hAnsi="宋体" w:cs="宋体" w:hint="eastAsia"/>
        </w:rPr>
        <w:t>附表</w:t>
      </w:r>
      <w:r>
        <w:rPr>
          <w:rFonts w:ascii="宋体" w:hAnsi="宋体" w:cs="宋体" w:hint="eastAsia"/>
          <w:color w:val="000000"/>
          <w:sz w:val="21"/>
          <w:szCs w:val="21"/>
        </w:rPr>
        <w:t>形式给出。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年）关于应税消费品计税价格的要求，下列说法正确的有（</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自产应税消费品与外购非应税消费品组成套装销售，按照套装销售额计税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将自产应税消费品用于个人消费，按同</w:t>
      </w:r>
      <w:r>
        <w:rPr>
          <w:rStyle w:val="fontkaiti1"/>
          <w:rFonts w:cs="宋体" w:hint="default"/>
          <w:color w:val="000000"/>
        </w:rPr>
        <w:t>类应税消费品最高销售价格计税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自产应税消费品连续生产应税消费品，按照组成计税价格计税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实行从价定率办法计算消费税的应税消费品与包装物一同销售，包装物并入应税消费品的销售额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已核定最低计税价格的白酒，生产企业实际销售价格低于最低计税价格，按照最低计税价格计税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，纳税人自产的应税消费品用于换取生产资料和消费资料、投资入股和抵偿债务等方面，应当按纳税人同类应税消费品的最高销售价格作为计税依据计算消费税。用于个人消费没有按最高价计税的规</w:t>
      </w:r>
      <w:r>
        <w:rPr>
          <w:rStyle w:val="fontkaiti1"/>
          <w:rFonts w:cs="宋体" w:hint="default"/>
          <w:color w:val="000000"/>
        </w:rPr>
        <w:t>定。选项</w:t>
      </w:r>
      <w:r>
        <w:rPr>
          <w:rStyle w:val="fontkaiti1"/>
          <w:rFonts w:cs="宋体" w:hint="default"/>
          <w:color w:val="000000"/>
        </w:rPr>
        <w:t>C</w:t>
      </w:r>
      <w:r>
        <w:rPr>
          <w:rStyle w:val="fontkaiti1"/>
          <w:rFonts w:cs="宋体" w:hint="default"/>
          <w:color w:val="000000"/>
        </w:rPr>
        <w:t>，自产应税消费品连续生产应税消费品，在移送生产环节不缴纳消费税。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月某酒厂将开发的葡萄酒赠送给新客户，葡萄酒的成本为</w:t>
      </w:r>
      <w:r>
        <w:rPr>
          <w:rStyle w:val="fontkaiti1"/>
          <w:rFonts w:cs="宋体" w:hint="default"/>
          <w:color w:val="000000"/>
        </w:rPr>
        <w:t>5</w:t>
      </w:r>
      <w:r>
        <w:rPr>
          <w:rStyle w:val="fontkaiti1"/>
          <w:rFonts w:cs="宋体" w:hint="default"/>
          <w:color w:val="000000"/>
        </w:rPr>
        <w:t>万元，无同类售价，该酒厂当月计征消费税（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A.5555.56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B.5833.33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C.5251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D.4772.73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『答案解析』查表可知，其他酒消费税税率</w:t>
      </w:r>
      <w:r>
        <w:rPr>
          <w:rStyle w:val="fontkaiti1"/>
          <w:rFonts w:cs="宋体" w:hint="default"/>
          <w:color w:val="000000"/>
        </w:rPr>
        <w:t>10</w:t>
      </w:r>
      <w:r>
        <w:rPr>
          <w:rStyle w:val="fontkaiti1"/>
          <w:rFonts w:cs="宋体" w:hint="default"/>
          <w:color w:val="000000"/>
        </w:rPr>
        <w:t>％，成本利润率</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组成计税价格＝（</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5.83333</w:t>
      </w:r>
      <w:r>
        <w:rPr>
          <w:rStyle w:val="fontkaiti1"/>
          <w:rFonts w:cs="宋体" w:hint="default"/>
          <w:color w:val="000000"/>
        </w:rPr>
        <w:t>（万元）。消费税＝</w:t>
      </w:r>
      <w:r>
        <w:rPr>
          <w:rStyle w:val="fontkaiti1"/>
          <w:rFonts w:cs="宋体" w:hint="default"/>
          <w:color w:val="000000"/>
        </w:rPr>
        <w:t>5.83333×</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5833.33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某企业将生产的</w:t>
      </w:r>
      <w:r>
        <w:rPr>
          <w:rStyle w:val="fontkaiti1"/>
          <w:rFonts w:cs="宋体" w:hint="default"/>
          <w:color w:val="000000"/>
        </w:rPr>
        <w:t>1</w:t>
      </w:r>
      <w:r>
        <w:rPr>
          <w:rStyle w:val="fontkaiti1"/>
          <w:rFonts w:cs="宋体" w:hint="default"/>
          <w:color w:val="000000"/>
        </w:rPr>
        <w:t>吨黄酒作为端午节福利发给本厂职工，查知无同类产品销售价格，其生产成本为</w:t>
      </w:r>
      <w:r>
        <w:rPr>
          <w:rStyle w:val="fontkaiti1"/>
          <w:rFonts w:cs="宋体" w:hint="default"/>
          <w:color w:val="000000"/>
        </w:rPr>
        <w:t>15000</w:t>
      </w:r>
      <w:r>
        <w:rPr>
          <w:rStyle w:val="fontkaiti1"/>
          <w:rFonts w:cs="宋体" w:hint="default"/>
          <w:color w:val="000000"/>
        </w:rPr>
        <w:t>元。黄酒适用税率为</w:t>
      </w:r>
      <w:r>
        <w:rPr>
          <w:rStyle w:val="fontkaiti1"/>
          <w:rFonts w:cs="宋体" w:hint="default"/>
          <w:color w:val="000000"/>
        </w:rPr>
        <w:t>240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吨。该企业此项业务应纳消费税税额（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C.1575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D.1950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『答案解析』黄酒从量征收，计算纳税的计税依据为自产自用数量，应纳税额＝</w:t>
      </w:r>
      <w:r>
        <w:rPr>
          <w:rStyle w:val="fontkaiti1"/>
          <w:rFonts w:cs="宋体" w:hint="default"/>
          <w:color w:val="000000"/>
        </w:rPr>
        <w:t>1×240</w:t>
      </w:r>
      <w:r>
        <w:rPr>
          <w:rStyle w:val="fontkaiti1"/>
          <w:rFonts w:cs="宋体" w:hint="default"/>
          <w:color w:val="000000"/>
        </w:rPr>
        <w:t>＝</w:t>
      </w:r>
      <w:r>
        <w:rPr>
          <w:rStyle w:val="fontkaiti1"/>
          <w:rFonts w:cs="宋体" w:hint="default"/>
          <w:color w:val="000000"/>
        </w:rPr>
        <w:t>240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年）某酒厂为增值税一般纳税人，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月发放</w:t>
      </w:r>
      <w:r>
        <w:rPr>
          <w:rStyle w:val="fontkaiti1"/>
          <w:rFonts w:cs="宋体" w:hint="default"/>
          <w:color w:val="000000"/>
        </w:rPr>
        <w:t>1</w:t>
      </w:r>
      <w:r>
        <w:rPr>
          <w:rStyle w:val="fontkaiti1"/>
          <w:rFonts w:cs="宋体" w:hint="default"/>
          <w:color w:val="000000"/>
        </w:rPr>
        <w:t>吨自</w:t>
      </w:r>
      <w:r>
        <w:rPr>
          <w:rStyle w:val="fontkaiti1"/>
          <w:rFonts w:cs="宋体" w:hint="default"/>
          <w:color w:val="000000"/>
        </w:rPr>
        <w:t>制白酒作为职工福利，同类白酒不含税售价为</w:t>
      </w:r>
      <w:r>
        <w:rPr>
          <w:rStyle w:val="fontkaiti1"/>
          <w:rFonts w:cs="宋体" w:hint="default"/>
          <w:color w:val="000000"/>
        </w:rPr>
        <w:t>50000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吨。成本为</w:t>
      </w:r>
      <w:r>
        <w:rPr>
          <w:rStyle w:val="fontkaiti1"/>
          <w:rFonts w:cs="宋体" w:hint="default"/>
          <w:color w:val="000000"/>
        </w:rPr>
        <w:t>35000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吨。该酒厂上述业务当月应纳消费税（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D.11000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『答案解析』查表可知，白酒消费税税率</w:t>
      </w:r>
      <w:r>
        <w:rPr>
          <w:rStyle w:val="fontkaiti1"/>
          <w:rFonts w:cs="宋体" w:hint="default"/>
          <w:color w:val="000000"/>
        </w:rPr>
        <w:t>20</w:t>
      </w:r>
      <w:r>
        <w:rPr>
          <w:rStyle w:val="fontkaiti1"/>
          <w:rFonts w:cs="宋体" w:hint="default"/>
          <w:color w:val="000000"/>
        </w:rPr>
        <w:t>％加</w:t>
      </w:r>
      <w:r>
        <w:rPr>
          <w:rStyle w:val="fontkaiti1"/>
          <w:rFonts w:cs="宋体" w:hint="default"/>
          <w:color w:val="000000"/>
        </w:rPr>
        <w:t>0.5</w:t>
      </w:r>
      <w:r>
        <w:rPr>
          <w:rStyle w:val="fontkaiti1"/>
          <w:rFonts w:cs="宋体" w:hint="default"/>
          <w:color w:val="000000"/>
        </w:rPr>
        <w:t>元</w:t>
      </w:r>
      <w:r>
        <w:rPr>
          <w:rStyle w:val="fontkaiti1"/>
          <w:rFonts w:cs="宋体" w:hint="default"/>
          <w:color w:val="000000"/>
        </w:rPr>
        <w:t>/500</w:t>
      </w:r>
      <w:r>
        <w:rPr>
          <w:rStyle w:val="fontkaiti1"/>
          <w:rFonts w:cs="宋体" w:hint="default"/>
          <w:color w:val="000000"/>
        </w:rPr>
        <w:t>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应纳消费税额＝</w:t>
      </w:r>
      <w:r>
        <w:rPr>
          <w:rStyle w:val="fontkaiti1"/>
          <w:rFonts w:cs="宋体" w:hint="default"/>
          <w:color w:val="000000"/>
        </w:rPr>
        <w:t>50000×20</w:t>
      </w:r>
      <w:r>
        <w:rPr>
          <w:rStyle w:val="fontkaiti1"/>
          <w:rFonts w:cs="宋体" w:hint="default"/>
          <w:color w:val="000000"/>
        </w:rPr>
        <w:t>％＋</w:t>
      </w:r>
      <w:r>
        <w:rPr>
          <w:rStyle w:val="fontkaiti1"/>
          <w:rFonts w:cs="宋体" w:hint="default"/>
          <w:color w:val="000000"/>
        </w:rPr>
        <w:t>1×2000×0.5</w:t>
      </w:r>
      <w:r>
        <w:rPr>
          <w:rStyle w:val="fontkaiti1"/>
          <w:rFonts w:cs="宋体" w:hint="default"/>
          <w:color w:val="000000"/>
        </w:rPr>
        <w:t>＝</w:t>
      </w:r>
      <w:r>
        <w:rPr>
          <w:rStyle w:val="fontkaiti1"/>
          <w:rFonts w:cs="宋体" w:hint="default"/>
          <w:color w:val="000000"/>
        </w:rPr>
        <w:t>11000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某酒厂为增值税一般纳税人，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月发放</w:t>
      </w:r>
      <w:r>
        <w:rPr>
          <w:rStyle w:val="fontkaiti1"/>
          <w:rFonts w:cs="宋体" w:hint="default"/>
          <w:color w:val="000000"/>
        </w:rPr>
        <w:t>1</w:t>
      </w:r>
      <w:r>
        <w:rPr>
          <w:rStyle w:val="fontkaiti1"/>
          <w:rFonts w:cs="宋体" w:hint="default"/>
          <w:color w:val="000000"/>
        </w:rPr>
        <w:t>吨自制粮食白酒作为职工福利，无同类白酒售价。成本为</w:t>
      </w:r>
      <w:r>
        <w:rPr>
          <w:rStyle w:val="fontkaiti1"/>
          <w:rFonts w:cs="宋体" w:hint="default"/>
          <w:color w:val="000000"/>
        </w:rPr>
        <w:t>35000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w:t>
      </w:r>
      <w:r>
        <w:rPr>
          <w:rStyle w:val="fontkaiti1"/>
          <w:rFonts w:cs="宋体" w:hint="default"/>
          <w:color w:val="000000"/>
        </w:rPr>
        <w:t>国家税务总局核定的该产品的成本利润率为</w:t>
      </w:r>
      <w:r>
        <w:rPr>
          <w:rStyle w:val="fontkaiti1"/>
          <w:rFonts w:cs="宋体" w:hint="default"/>
          <w:color w:val="000000"/>
        </w:rPr>
        <w:t>10</w:t>
      </w:r>
      <w:r>
        <w:rPr>
          <w:rStyle w:val="fontkaiti1"/>
          <w:rFonts w:cs="宋体" w:hint="default"/>
          <w:color w:val="000000"/>
        </w:rPr>
        <w:t>％。该企业此项业务应纳消费税税额（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A.10875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B.10625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D.11000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『答案解析』查表可知，白酒消费税税率</w:t>
      </w:r>
      <w:r>
        <w:rPr>
          <w:rStyle w:val="fontkaiti1"/>
          <w:rFonts w:cs="宋体" w:hint="default"/>
          <w:color w:val="000000"/>
        </w:rPr>
        <w:t>20</w:t>
      </w:r>
      <w:r>
        <w:rPr>
          <w:rStyle w:val="fontkaiti1"/>
          <w:rFonts w:cs="宋体" w:hint="default"/>
          <w:color w:val="000000"/>
        </w:rPr>
        <w:t>％加</w:t>
      </w:r>
      <w:r>
        <w:rPr>
          <w:rStyle w:val="fontkaiti1"/>
          <w:rFonts w:cs="宋体" w:hint="default"/>
          <w:color w:val="000000"/>
        </w:rPr>
        <w:t>0.5</w:t>
      </w:r>
      <w:r>
        <w:rPr>
          <w:rStyle w:val="fontkaiti1"/>
          <w:rFonts w:cs="宋体" w:hint="default"/>
          <w:color w:val="000000"/>
        </w:rPr>
        <w:t>元</w:t>
      </w:r>
      <w:r>
        <w:rPr>
          <w:rStyle w:val="fontkaiti1"/>
          <w:rFonts w:cs="宋体" w:hint="default"/>
          <w:color w:val="000000"/>
        </w:rPr>
        <w:t>/500</w:t>
      </w:r>
      <w:r>
        <w:rPr>
          <w:rStyle w:val="fontkaiti1"/>
          <w:rFonts w:cs="宋体" w:hint="default"/>
          <w:color w:val="000000"/>
        </w:rPr>
        <w:t>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组成计税价格＝</w:t>
      </w:r>
      <w:r>
        <w:rPr>
          <w:rStyle w:val="fontkaiti1"/>
          <w:rFonts w:cs="宋体" w:hint="default"/>
          <w:color w:val="000000"/>
        </w:rPr>
        <w:t>[35000×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1×2000×0.5]/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49375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应纳消费税额＝</w:t>
      </w:r>
      <w:r>
        <w:rPr>
          <w:rStyle w:val="fontkaiti1"/>
          <w:rFonts w:cs="宋体" w:hint="default"/>
          <w:color w:val="000000"/>
        </w:rPr>
        <w:t>49375×20</w:t>
      </w:r>
      <w:r>
        <w:rPr>
          <w:rStyle w:val="fontkaiti1"/>
          <w:rFonts w:cs="宋体" w:hint="default"/>
          <w:color w:val="000000"/>
        </w:rPr>
        <w:t>％＋</w:t>
      </w:r>
      <w:r>
        <w:rPr>
          <w:rStyle w:val="fontkaiti1"/>
          <w:rFonts w:cs="宋体" w:hint="default"/>
          <w:color w:val="000000"/>
        </w:rPr>
        <w:t>1×2000×0.5</w:t>
      </w:r>
      <w:r>
        <w:rPr>
          <w:rStyle w:val="fontkaiti1"/>
          <w:rFonts w:cs="宋体" w:hint="default"/>
          <w:color w:val="000000"/>
        </w:rPr>
        <w:t>＝</w:t>
      </w:r>
      <w:r>
        <w:rPr>
          <w:rStyle w:val="fontkaiti1"/>
          <w:rFonts w:cs="宋体" w:hint="default"/>
          <w:color w:val="000000"/>
        </w:rPr>
        <w:t>10875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『举一反三』历年各类消费品组价的考核涉及到：白酒</w:t>
      </w:r>
      <w:r>
        <w:rPr>
          <w:rStyle w:val="fontkaiti1"/>
          <w:rFonts w:cs="宋体" w:hint="default"/>
          <w:color w:val="000000"/>
        </w:rPr>
        <w:t>、高档化妆品、珠宝玉石、小汽车、实木地板等，注意，此处组成计税价格公式用于自产自用没有同类价的情形。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外购应税消费品已纳税款的扣除</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知识点：外购应税消费品已纳税款的扣除（★★★）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为了避免重复征税，用外购（进口）已纳消费税的应税消费品连续生产的应税消费品计算征收消费税时，税法规定，应按当期</w:t>
      </w:r>
      <w:r>
        <w:rPr>
          <w:rStyle w:val="font14zd2"/>
          <w:rFonts w:ascii="宋体" w:hAnsi="宋体" w:cs="宋体" w:hint="eastAsia"/>
        </w:rPr>
        <w:t>生产领用数量</w:t>
      </w:r>
      <w:r>
        <w:rPr>
          <w:rFonts w:ascii="宋体" w:hAnsi="宋体" w:cs="宋体" w:hint="eastAsia"/>
          <w:color w:val="000000"/>
          <w:sz w:val="21"/>
          <w:szCs w:val="21"/>
        </w:rPr>
        <w:t>计算准予扣除的外购的应税消费品已纳的消费税税款。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（一）扣除范围——相同税目，同一环节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外购已税</w:t>
      </w:r>
      <w:r>
        <w:rPr>
          <w:rStyle w:val="font14zd2"/>
          <w:rFonts w:ascii="宋体" w:hAnsi="宋体" w:cs="宋体" w:hint="eastAsia"/>
        </w:rPr>
        <w:t>烟丝</w:t>
      </w:r>
      <w:r>
        <w:rPr>
          <w:rFonts w:ascii="宋体" w:hAnsi="宋体" w:cs="宋体" w:hint="eastAsia"/>
          <w:color w:val="000000"/>
          <w:sz w:val="21"/>
          <w:szCs w:val="21"/>
        </w:rPr>
        <w:t>生产的卷烟。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外购已税</w:t>
      </w:r>
      <w:r>
        <w:rPr>
          <w:rStyle w:val="font14zd2"/>
          <w:rFonts w:ascii="宋体" w:hAnsi="宋体" w:cs="宋体" w:hint="eastAsia"/>
        </w:rPr>
        <w:t>高档化妆品</w:t>
      </w:r>
      <w:r>
        <w:rPr>
          <w:rFonts w:ascii="宋体" w:hAnsi="宋体" w:cs="宋体" w:hint="eastAsia"/>
          <w:color w:val="000000"/>
          <w:sz w:val="21"/>
          <w:szCs w:val="21"/>
        </w:rPr>
        <w:t>生产的高档化妆品。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外购已税</w:t>
      </w:r>
      <w:r>
        <w:rPr>
          <w:rStyle w:val="font14zd2"/>
          <w:rFonts w:ascii="宋体" w:hAnsi="宋体" w:cs="宋体" w:hint="eastAsia"/>
        </w:rPr>
        <w:t>珠宝玉石</w:t>
      </w:r>
      <w:r>
        <w:rPr>
          <w:rFonts w:ascii="宋体" w:hAnsi="宋体" w:cs="宋体" w:hint="eastAsia"/>
          <w:color w:val="000000"/>
          <w:sz w:val="21"/>
          <w:szCs w:val="21"/>
        </w:rPr>
        <w:t>生产的贵重首饰及珠宝玉石。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外购已税</w:t>
      </w:r>
      <w:r>
        <w:rPr>
          <w:rStyle w:val="font14zd2"/>
          <w:rFonts w:ascii="宋体" w:hAnsi="宋体" w:cs="宋体" w:hint="eastAsia"/>
        </w:rPr>
        <w:t>鞭炮、焰火</w:t>
      </w:r>
      <w:r>
        <w:rPr>
          <w:rFonts w:ascii="宋体" w:hAnsi="宋体" w:cs="宋体" w:hint="eastAsia"/>
          <w:color w:val="000000"/>
          <w:sz w:val="21"/>
          <w:szCs w:val="21"/>
        </w:rPr>
        <w:t>生产的鞭炮、焰火。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①外购已税</w:t>
      </w:r>
      <w:r>
        <w:rPr>
          <w:rStyle w:val="font14zd2"/>
          <w:rFonts w:ascii="宋体" w:hAnsi="宋体" w:cs="宋体" w:hint="eastAsia"/>
        </w:rPr>
        <w:t>汽油、柴油</w:t>
      </w:r>
      <w:r>
        <w:rPr>
          <w:rFonts w:ascii="宋体" w:hAnsi="宋体" w:cs="宋体" w:hint="eastAsia"/>
          <w:color w:val="000000"/>
          <w:sz w:val="21"/>
          <w:szCs w:val="21"/>
        </w:rPr>
        <w:t>为原料生产的</w:t>
      </w:r>
      <w:r>
        <w:rPr>
          <w:rStyle w:val="font14zd2"/>
          <w:rFonts w:ascii="宋体" w:hAnsi="宋体" w:cs="宋体" w:hint="eastAsia"/>
        </w:rPr>
        <w:t>汽油、柴油。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②外购已税</w:t>
      </w:r>
      <w:r>
        <w:rPr>
          <w:rStyle w:val="font14zd2"/>
          <w:rFonts w:ascii="宋体" w:hAnsi="宋体" w:cs="宋体" w:hint="eastAsia"/>
        </w:rPr>
        <w:t>石脑油、燃料油</w:t>
      </w:r>
      <w:r>
        <w:rPr>
          <w:rFonts w:ascii="宋体" w:hAnsi="宋体" w:cs="宋体" w:hint="eastAsia"/>
          <w:color w:val="000000"/>
          <w:sz w:val="21"/>
          <w:szCs w:val="21"/>
        </w:rPr>
        <w:t>生产的应税消费品。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③外购已税</w:t>
      </w:r>
      <w:r>
        <w:rPr>
          <w:rStyle w:val="font14zd2"/>
          <w:rFonts w:ascii="宋体" w:hAnsi="宋体" w:cs="宋体" w:hint="eastAsia"/>
        </w:rPr>
        <w:t>润滑油</w:t>
      </w:r>
      <w:r>
        <w:rPr>
          <w:rFonts w:ascii="宋体" w:hAnsi="宋体" w:cs="宋体" w:hint="eastAsia"/>
          <w:color w:val="000000"/>
          <w:sz w:val="21"/>
          <w:szCs w:val="21"/>
        </w:rPr>
        <w:t>生产的</w:t>
      </w:r>
      <w:r>
        <w:rPr>
          <w:rStyle w:val="font14zd2"/>
          <w:rFonts w:ascii="宋体" w:hAnsi="宋体" w:cs="宋体" w:hint="eastAsia"/>
        </w:rPr>
        <w:t>润滑油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外购已税</w:t>
      </w:r>
      <w:r>
        <w:rPr>
          <w:rStyle w:val="font14zd2"/>
          <w:rFonts w:ascii="宋体" w:hAnsi="宋体" w:cs="宋体" w:hint="eastAsia"/>
        </w:rPr>
        <w:t>杆头、杆身和握把</w:t>
      </w:r>
      <w:r>
        <w:rPr>
          <w:rFonts w:ascii="宋体" w:hAnsi="宋体" w:cs="宋体" w:hint="eastAsia"/>
          <w:color w:val="000000"/>
          <w:sz w:val="21"/>
          <w:szCs w:val="21"/>
        </w:rPr>
        <w:t>为原料生产的高尔夫球杆。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外购已税</w:t>
      </w:r>
      <w:r>
        <w:rPr>
          <w:rStyle w:val="font14zd2"/>
          <w:rFonts w:ascii="宋体" w:hAnsi="宋体" w:cs="宋体" w:hint="eastAsia"/>
        </w:rPr>
        <w:t>木制一次性筷子</w:t>
      </w:r>
      <w:r>
        <w:rPr>
          <w:rFonts w:ascii="宋体" w:hAnsi="宋体" w:cs="宋体" w:hint="eastAsia"/>
          <w:color w:val="000000"/>
          <w:sz w:val="21"/>
          <w:szCs w:val="21"/>
        </w:rPr>
        <w:t>为原料生产的木制一次性筷子。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外购已税</w:t>
      </w:r>
      <w:r>
        <w:rPr>
          <w:rStyle w:val="font14zd2"/>
          <w:rFonts w:ascii="宋体" w:hAnsi="宋体" w:cs="宋体" w:hint="eastAsia"/>
        </w:rPr>
        <w:t>实木地板</w:t>
      </w:r>
      <w:r>
        <w:rPr>
          <w:rFonts w:ascii="宋体" w:hAnsi="宋体" w:cs="宋体" w:hint="eastAsia"/>
          <w:color w:val="000000"/>
          <w:sz w:val="21"/>
          <w:szCs w:val="21"/>
        </w:rPr>
        <w:t>为原料生产的实木地板。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外购</w:t>
      </w:r>
      <w:r>
        <w:rPr>
          <w:rStyle w:val="font14zd2"/>
          <w:rFonts w:ascii="宋体" w:hAnsi="宋体" w:cs="宋体" w:hint="eastAsia"/>
        </w:rPr>
        <w:t>葡萄酒</w:t>
      </w:r>
      <w:r>
        <w:rPr>
          <w:rFonts w:ascii="宋体" w:hAnsi="宋体" w:cs="宋体" w:hint="eastAsia"/>
          <w:color w:val="000000"/>
          <w:sz w:val="21"/>
          <w:szCs w:val="21"/>
        </w:rPr>
        <w:t>连续生产应税葡萄酒。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Style w:val="font14zd2"/>
          <w:rFonts w:ascii="宋体" w:hAnsi="宋体" w:cs="宋体" w:hint="eastAsia"/>
        </w:rPr>
        <w:t>啤酒生产集团内部企业间用啤酒液连续</w:t>
      </w:r>
      <w:r>
        <w:rPr>
          <w:rStyle w:val="font14zd2"/>
          <w:rFonts w:ascii="宋体" w:hAnsi="宋体" w:cs="宋体" w:hint="eastAsia"/>
        </w:rPr>
        <w:t>灌装生产的啤酒。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【细节】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葡萄酒：</w:t>
      </w:r>
      <w:r>
        <w:rPr>
          <w:rFonts w:ascii="宋体" w:hAnsi="宋体" w:cs="宋体" w:hint="eastAsia"/>
          <w:color w:val="000000"/>
          <w:sz w:val="21"/>
          <w:szCs w:val="21"/>
        </w:rPr>
        <w:t>纳税人从葡萄酒生产企业</w:t>
      </w:r>
      <w:r>
        <w:rPr>
          <w:rStyle w:val="font14zd2"/>
          <w:rFonts w:ascii="宋体" w:hAnsi="宋体" w:cs="宋体" w:hint="eastAsia"/>
        </w:rPr>
        <w:t>购进、进口</w:t>
      </w:r>
      <w:r>
        <w:rPr>
          <w:rFonts w:ascii="宋体" w:hAnsi="宋体" w:cs="宋体" w:hint="eastAsia"/>
          <w:color w:val="000000"/>
          <w:sz w:val="21"/>
          <w:szCs w:val="21"/>
        </w:rPr>
        <w:t>葡萄酒连续生产应税葡萄酒的，准予从葡萄酒消费税应纳税额中扣除所耗用应税葡萄酒已纳消费税税款。如本期消费税应纳税额不足抵扣的，余额留待下期抵扣。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啤酒：</w:t>
      </w:r>
      <w:r>
        <w:rPr>
          <w:rFonts w:ascii="宋体" w:hAnsi="宋体" w:cs="宋体" w:hint="eastAsia"/>
          <w:color w:val="000000"/>
          <w:sz w:val="21"/>
          <w:szCs w:val="21"/>
        </w:rPr>
        <w:t>单独建立使用台账，计算外购啤酒液已纳消费税额。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购入方使用啤酒液连续灌装生产并对外销售的啤酒，应</w:t>
      </w:r>
      <w:r>
        <w:rPr>
          <w:rStyle w:val="font14zd2"/>
          <w:rFonts w:ascii="宋体" w:hAnsi="宋体" w:cs="宋体" w:hint="eastAsia"/>
        </w:rPr>
        <w:t>依据其销售价格确定适用单位税额</w:t>
      </w:r>
      <w:r>
        <w:rPr>
          <w:rFonts w:ascii="宋体" w:hAnsi="宋体" w:cs="宋体" w:hint="eastAsia"/>
          <w:color w:val="000000"/>
          <w:sz w:val="21"/>
          <w:szCs w:val="21"/>
        </w:rPr>
        <w:t>计算缴纳消费税，但其外购啤酒液</w:t>
      </w:r>
      <w:r>
        <w:rPr>
          <w:rStyle w:val="font14zd2"/>
          <w:rFonts w:ascii="宋体" w:hAnsi="宋体" w:cs="宋体" w:hint="eastAsia"/>
        </w:rPr>
        <w:t>已纳的消费税额</w:t>
      </w:r>
      <w:r>
        <w:rPr>
          <w:rFonts w:ascii="宋体" w:hAnsi="宋体" w:cs="宋体" w:hint="eastAsia"/>
          <w:color w:val="000000"/>
          <w:sz w:val="21"/>
          <w:szCs w:val="21"/>
        </w:rPr>
        <w:t>，可以从其当期应纳消费税额中</w:t>
      </w:r>
      <w:r>
        <w:rPr>
          <w:rStyle w:val="font14zd2"/>
          <w:rFonts w:ascii="宋体" w:hAnsi="宋体" w:cs="宋体" w:hint="eastAsia"/>
        </w:rPr>
        <w:t>抵减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【提示】①排除法记忆：没有</w:t>
      </w:r>
      <w:r>
        <w:rPr>
          <w:rStyle w:val="font14zd2"/>
          <w:rFonts w:ascii="宋体" w:hAnsi="宋体" w:cs="宋体" w:hint="eastAsia"/>
        </w:rPr>
        <w:t>酒（啤酒、葡萄酒除外）、摩托车、</w:t>
      </w:r>
      <w:r>
        <w:rPr>
          <w:rStyle w:val="font14zd2"/>
          <w:rFonts w:ascii="宋体" w:hAnsi="宋体" w:cs="宋体" w:hint="eastAsia"/>
        </w:rPr>
        <w:t>小汽车、游艇、高档手表、涂料、电池、溶剂油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【葛姐说】喝</w:t>
      </w:r>
      <w:r>
        <w:rPr>
          <w:rStyle w:val="font14zd2"/>
          <w:rFonts w:ascii="宋体" w:hAnsi="宋体" w:cs="宋体" w:hint="eastAsia"/>
        </w:rPr>
        <w:t>酒</w:t>
      </w:r>
      <w:r>
        <w:rPr>
          <w:rFonts w:ascii="宋体" w:hAnsi="宋体" w:cs="宋体" w:hint="eastAsia"/>
          <w:color w:val="000000"/>
          <w:sz w:val="21"/>
          <w:szCs w:val="21"/>
        </w:rPr>
        <w:t>不开车（</w:t>
      </w:r>
      <w:r>
        <w:rPr>
          <w:rStyle w:val="font14zd2"/>
          <w:rFonts w:ascii="宋体" w:hAnsi="宋体" w:cs="宋体" w:hint="eastAsia"/>
        </w:rPr>
        <w:t>啤酒、葡萄酒以外的其他酒</w:t>
      </w:r>
      <w:r>
        <w:rPr>
          <w:rFonts w:ascii="宋体" w:hAnsi="宋体" w:cs="宋体" w:hint="eastAsia"/>
          <w:color w:val="000000"/>
          <w:sz w:val="21"/>
          <w:szCs w:val="21"/>
        </w:rPr>
        <w:t>、摩托车、小汽车、游艇），带表不刷墙，（高档手表、涂料）电池溶剂油，电子雪茄烟，（电子烟、雪茄烟），外购不能扣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同环节扣税：</w:t>
      </w:r>
      <w:r>
        <w:rPr>
          <w:rFonts w:ascii="宋体" w:hAnsi="宋体" w:cs="宋体" w:hint="eastAsia"/>
          <w:color w:val="000000"/>
          <w:sz w:val="21"/>
          <w:szCs w:val="21"/>
        </w:rPr>
        <w:t>纳税人用外购的已税珠宝玉石生产的改在零售环节征收消费税的金银首饰（镶嵌首饰）、钻石首饰，在计税时，</w:t>
      </w:r>
      <w:r>
        <w:rPr>
          <w:rStyle w:val="font14zd2"/>
          <w:rFonts w:ascii="宋体" w:hAnsi="宋体" w:cs="宋体" w:hint="eastAsia"/>
        </w:rPr>
        <w:t>一律不得扣除外购珠宝玉石</w:t>
      </w:r>
      <w:r>
        <w:rPr>
          <w:rFonts w:ascii="宋体" w:hAnsi="宋体" w:cs="宋体" w:hint="eastAsia"/>
          <w:color w:val="000000"/>
          <w:sz w:val="21"/>
          <w:szCs w:val="21"/>
        </w:rPr>
        <w:t>的已纳税款。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③允许扣除已纳税款的应税消费品包括从工业企业购进的应税消费品和商业企业购进的应税消费品。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【举例（外购可抵扣的应税消费品）】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67275" cy="2057400"/>
            <wp:effectExtent l="0" t="0" r="0" b="0"/>
            <wp:docPr id="10" name="图片_x002005765300-e3e7-4dfc-b3cd-fc7f01c275a4" descr="1f94fd4e-92b8-4302-8f01-aecd119ea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5765300-e3e7-4dfc-b3cd-fc7f01c275a4" descr="1f94fd4e-92b8-4302-8f01-aecd119ea515"/>
                    <pic:cNvPicPr>
                      <a:picLocks noChangeAspect="1" noChangeArrowheads="1"/>
                    </pic:cNvPicPr>
                  </pic:nvPicPr>
                  <pic:blipFill>
                    <a:blip r:embed="rId15"/>
                    <a:srcRect/>
                    <a:stretch>
                      <a:fillRect/>
                    </a:stretch>
                  </pic:blipFill>
                  <pic:spPr bwMode="auto">
                    <a:xfrm>
                      <a:off x="0" y="0"/>
                      <a:ext cx="4867275" cy="2057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年）下列行为中，不得扣除外购应税消费品已纳消费税的是（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啤酒生产集团内部企业间购入已税啤酒液连续罐装生产啤酒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外购已税珠宝玉石连续生产金银首饰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进口已税葡萄酒连续生产应税葡萄酒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外购已税杆头连续生产高尔夫球杆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，消费税不能跨环节抵扣，在零售环节纳税的金银首饰、铂金首饰、钻石饰品不得抵扣外购珠宝玉石的已纳税款。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/2017</w:t>
      </w:r>
      <w:r>
        <w:rPr>
          <w:rStyle w:val="fontkaiti1"/>
          <w:rFonts w:cs="宋体" w:hint="default"/>
          <w:color w:val="000000"/>
        </w:rPr>
        <w:t>年</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年整合）</w:t>
      </w:r>
      <w:r>
        <w:rPr>
          <w:rStyle w:val="fontkaiti1"/>
          <w:rFonts w:cs="宋体" w:hint="default"/>
          <w:color w:val="000000"/>
        </w:rPr>
        <w:t>下列关于已纳消费税扣除说法不正确的有（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以外购低度白酒，连续生产高度白酒，可以按照当期生产领用数量计算准予扣除外购白酒已纳消费税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以外购已税葡萄酒连续生产应税葡萄酒，可以按照当期生产领用数量计算准予扣除外购葡萄酒已纳消费税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以外购已税杆头为原料生产的高尔夫球杆，可以按出厂销售数量在应纳消费税税款中扣除已纳消费税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以外购的已税珠宝玉石为原料生产的金银镶嵌首饰，可以按照当期生产领用数量计算扣除外购珠宝玉石的已纳消费税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以已税烟丝生产的雪茄烟，可以按照当期生</w:t>
      </w:r>
      <w:r>
        <w:rPr>
          <w:rStyle w:val="fontkaiti1"/>
          <w:rFonts w:cs="宋体" w:hint="default"/>
          <w:color w:val="000000"/>
        </w:rPr>
        <w:t>产领用数量计算准予扣除外购烟丝已纳消费税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『答案解析』对外购、进口应税消费品和委托加工收回的应税消费品连续生产应税消费品销售的，计算征收消费税时，应按当期生产领用数量计算准予扣除的应税消费品已纳的消费税税款。选项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，在</w:t>
      </w:r>
      <w:r>
        <w:rPr>
          <w:rStyle w:val="fontkaiti1"/>
          <w:rFonts w:cs="宋体" w:hint="default"/>
          <w:color w:val="000000"/>
        </w:rPr>
        <w:t>“</w:t>
      </w:r>
      <w:r>
        <w:rPr>
          <w:rStyle w:val="fontkaiti1"/>
          <w:rFonts w:cs="宋体" w:hint="default"/>
          <w:color w:val="000000"/>
        </w:rPr>
        <w:t>外购应税消费品已纳税款扣除范围</w:t>
      </w:r>
      <w:r>
        <w:rPr>
          <w:rStyle w:val="fontkaiti1"/>
          <w:rFonts w:cs="宋体" w:hint="default"/>
          <w:color w:val="000000"/>
        </w:rPr>
        <w:t>”</w:t>
      </w:r>
      <w:r>
        <w:rPr>
          <w:rStyle w:val="fontkaiti1"/>
          <w:rFonts w:cs="宋体" w:hint="default"/>
          <w:color w:val="000000"/>
        </w:rPr>
        <w:t>中不包括外购已税白酒生产白酒和已税烟丝生产雪茄烟的情形；选项</w:t>
      </w:r>
      <w:r>
        <w:rPr>
          <w:rStyle w:val="fontkaiti1"/>
          <w:rFonts w:cs="宋体" w:hint="default"/>
          <w:color w:val="000000"/>
        </w:rPr>
        <w:t>C</w:t>
      </w:r>
      <w:r>
        <w:rPr>
          <w:rStyle w:val="fontkaiti1"/>
          <w:rFonts w:cs="宋体" w:hint="default"/>
          <w:color w:val="000000"/>
        </w:rPr>
        <w:t>，以外购已税杆头为原料生产的高尔夫球杆，可以按生产领用数量在应纳消费税税款中扣除已纳消费税；选项</w:t>
      </w:r>
      <w:r>
        <w:rPr>
          <w:rStyle w:val="fontkaiti1"/>
          <w:rFonts w:cs="宋体" w:hint="default"/>
          <w:color w:val="000000"/>
        </w:rPr>
        <w:t>D</w:t>
      </w:r>
      <w:r>
        <w:rPr>
          <w:rStyle w:val="fontkaiti1"/>
          <w:rFonts w:cs="宋体" w:hint="default"/>
          <w:color w:val="000000"/>
        </w:rPr>
        <w:t>，纳税人用外购的已税珠宝玉石生产的改在零售环节征收消费税的金银</w:t>
      </w:r>
      <w:r>
        <w:rPr>
          <w:rStyle w:val="fontkaiti1"/>
          <w:rFonts w:cs="宋体" w:hint="default"/>
          <w:color w:val="000000"/>
        </w:rPr>
        <w:t>镶嵌首饰，在计税时，一律不得扣除外购珠宝玉石的已纳消费税。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，纳税人从葡萄酒生产企业购进、进口葡萄酒连续生产应税葡萄酒的，准予从葡萄酒消费税应纳税额中扣除所耗用应税葡萄酒已纳消费税税款，如本期消费税应纳税额不足抵扣的，余额留待下期抵扣。选项</w:t>
      </w:r>
      <w:r>
        <w:rPr>
          <w:rStyle w:val="fontkaiti1"/>
          <w:rFonts w:cs="宋体" w:hint="default"/>
          <w:color w:val="000000"/>
        </w:rPr>
        <w:t>B</w:t>
      </w:r>
      <w:r>
        <w:rPr>
          <w:rStyle w:val="fontkaiti1"/>
          <w:rFonts w:cs="宋体" w:hint="default"/>
          <w:color w:val="000000"/>
        </w:rPr>
        <w:t>表述正确。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年）关于酒类产品消费税政策，下列说法正确的是（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每吨不含增值税出厂价</w:t>
      </w:r>
      <w:r>
        <w:rPr>
          <w:rStyle w:val="fontkaiti1"/>
          <w:rFonts w:cs="宋体" w:hint="default"/>
          <w:color w:val="000000"/>
        </w:rPr>
        <w:t>3000</w:t>
      </w:r>
      <w:r>
        <w:rPr>
          <w:rStyle w:val="fontkaiti1"/>
          <w:rFonts w:cs="宋体" w:hint="default"/>
          <w:color w:val="000000"/>
        </w:rPr>
        <w:t>元（不含包装物押金）以上的啤酒为甲类啤酒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配制酒按照黄酒税率征收消费税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饮食业利用啤酒生产设备生产啤酒销售，</w:t>
      </w:r>
      <w:r>
        <w:rPr>
          <w:rStyle w:val="fontkaiti1"/>
          <w:rFonts w:cs="宋体" w:hint="default"/>
          <w:color w:val="000000"/>
        </w:rPr>
        <w:t>应当征收消费税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外购已税葡萄酒连续生产葡萄酒在计算消费税时不得扣除已纳消费税税额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，每吨不含增值税出厂价</w:t>
      </w:r>
      <w:r>
        <w:rPr>
          <w:rStyle w:val="fontkaiti1"/>
          <w:rFonts w:cs="宋体" w:hint="default"/>
          <w:color w:val="000000"/>
        </w:rPr>
        <w:t>3000</w:t>
      </w:r>
      <w:r>
        <w:rPr>
          <w:rStyle w:val="fontkaiti1"/>
          <w:rFonts w:cs="宋体" w:hint="default"/>
          <w:color w:val="000000"/>
        </w:rPr>
        <w:t>元（含包装物及包装物押金，含</w:t>
      </w:r>
      <w:r>
        <w:rPr>
          <w:rStyle w:val="fontkaiti1"/>
          <w:rFonts w:cs="宋体" w:hint="default"/>
          <w:color w:val="000000"/>
        </w:rPr>
        <w:t>3000</w:t>
      </w:r>
      <w:r>
        <w:rPr>
          <w:rStyle w:val="fontkaiti1"/>
          <w:rFonts w:cs="宋体" w:hint="default"/>
          <w:color w:val="000000"/>
        </w:rPr>
        <w:t>元）以上的啤酒为甲类啤酒；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，配制酒消费税适用税率按照如下规定：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）以蒸馏酒或食用酒精为酒基，同时符合以下条件的配制酒，按消费税税率表</w:t>
      </w:r>
      <w:r>
        <w:rPr>
          <w:rStyle w:val="fontkaiti1"/>
          <w:rFonts w:cs="宋体" w:hint="default"/>
          <w:color w:val="000000"/>
        </w:rPr>
        <w:t>“</w:t>
      </w:r>
      <w:r>
        <w:rPr>
          <w:rStyle w:val="fontkaiti1"/>
          <w:rFonts w:cs="宋体" w:hint="default"/>
          <w:color w:val="000000"/>
        </w:rPr>
        <w:t>其他酒</w:t>
      </w:r>
      <w:r>
        <w:rPr>
          <w:rStyle w:val="fontkaiti1"/>
          <w:rFonts w:cs="宋体" w:hint="default"/>
          <w:color w:val="000000"/>
        </w:rPr>
        <w:t>”10</w:t>
      </w:r>
      <w:r>
        <w:rPr>
          <w:rStyle w:val="fontkaiti1"/>
          <w:rFonts w:cs="宋体" w:hint="default"/>
          <w:color w:val="000000"/>
        </w:rPr>
        <w:t>％适用税率征收消费税：</w:t>
      </w:r>
      <w:r>
        <w:rPr>
          <w:rStyle w:val="fontkaiti1"/>
          <w:rFonts w:cs="宋体" w:hint="default"/>
          <w:color w:val="000000"/>
        </w:rPr>
        <w:t>①</w:t>
      </w:r>
      <w:r>
        <w:rPr>
          <w:rStyle w:val="fontkaiti1"/>
          <w:rFonts w:cs="宋体" w:hint="default"/>
          <w:color w:val="000000"/>
        </w:rPr>
        <w:t>具有国家相关部门批准的国食健字或卫食健字文号；</w:t>
      </w:r>
      <w:r>
        <w:rPr>
          <w:rStyle w:val="fontkaiti1"/>
          <w:rFonts w:cs="宋体" w:hint="default"/>
          <w:color w:val="000000"/>
        </w:rPr>
        <w:t>②</w:t>
      </w:r>
      <w:r>
        <w:rPr>
          <w:rStyle w:val="fontkaiti1"/>
          <w:rFonts w:cs="宋体" w:hint="default"/>
          <w:color w:val="000000"/>
        </w:rPr>
        <w:t>酒精度低于</w:t>
      </w:r>
      <w:r>
        <w:rPr>
          <w:rStyle w:val="fontkaiti1"/>
          <w:rFonts w:cs="宋体" w:hint="default"/>
          <w:color w:val="000000"/>
        </w:rPr>
        <w:t>38</w:t>
      </w:r>
      <w:r>
        <w:rPr>
          <w:rStyle w:val="fontkaiti1"/>
          <w:rFonts w:cs="宋体" w:hint="default"/>
          <w:color w:val="000000"/>
        </w:rPr>
        <w:t>度（含）。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）以发酵酒为酒基，酒精度低于</w:t>
      </w:r>
      <w:r>
        <w:rPr>
          <w:rStyle w:val="fontkaiti1"/>
          <w:rFonts w:cs="宋体" w:hint="default"/>
          <w:color w:val="000000"/>
        </w:rPr>
        <w:t>2</w:t>
      </w:r>
      <w:r>
        <w:rPr>
          <w:rStyle w:val="fontkaiti1"/>
          <w:rFonts w:cs="宋体" w:hint="default"/>
          <w:color w:val="000000"/>
        </w:rPr>
        <w:t>0</w:t>
      </w:r>
      <w:r>
        <w:rPr>
          <w:rStyle w:val="fontkaiti1"/>
          <w:rFonts w:cs="宋体" w:hint="default"/>
          <w:color w:val="000000"/>
        </w:rPr>
        <w:t>度（含）的配制酒，按</w:t>
      </w:r>
      <w:r>
        <w:rPr>
          <w:rStyle w:val="fontkaiti1"/>
          <w:rFonts w:cs="宋体" w:hint="default"/>
          <w:color w:val="000000"/>
        </w:rPr>
        <w:t>“</w:t>
      </w:r>
      <w:r>
        <w:rPr>
          <w:rStyle w:val="fontkaiti1"/>
          <w:rFonts w:cs="宋体" w:hint="default"/>
          <w:color w:val="000000"/>
        </w:rPr>
        <w:t>其他酒</w:t>
      </w:r>
      <w:r>
        <w:rPr>
          <w:rStyle w:val="fontkaiti1"/>
          <w:rFonts w:cs="宋体" w:hint="default"/>
          <w:color w:val="000000"/>
        </w:rPr>
        <w:t>”10</w:t>
      </w:r>
      <w:r>
        <w:rPr>
          <w:rStyle w:val="fontkaiti1"/>
          <w:rFonts w:cs="宋体" w:hint="default"/>
          <w:color w:val="000000"/>
        </w:rPr>
        <w:t>％适用税率征收消费税。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）其他配制酒，按白酒税率征收消费税。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【记忆口诀】发酵</w:t>
      </w:r>
      <w:r>
        <w:rPr>
          <w:rStyle w:val="fontkaiti1"/>
          <w:rFonts w:cs="宋体" w:hint="default"/>
          <w:color w:val="000000"/>
        </w:rPr>
        <w:t>20</w:t>
      </w:r>
      <w:r>
        <w:rPr>
          <w:rStyle w:val="fontkaiti1"/>
          <w:rFonts w:cs="宋体" w:hint="default"/>
          <w:color w:val="000000"/>
        </w:rPr>
        <w:t>蒸</w:t>
      </w:r>
      <w:r>
        <w:rPr>
          <w:rStyle w:val="fontkaiti1"/>
          <w:rFonts w:cs="宋体" w:hint="default"/>
          <w:color w:val="000000"/>
        </w:rPr>
        <w:t>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，纳税人从葡萄酒生产企业购进、进口葡萄酒连续生产应税葡萄酒的，准予从葡萄酒消费税应纳税额中扣除所耗用应税葡萄酒已纳消费税税款。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（二）抵扣税款的计算方法（按当期</w:t>
      </w:r>
      <w:r>
        <w:rPr>
          <w:rStyle w:val="font14zd2"/>
          <w:rFonts w:ascii="宋体" w:hAnsi="宋体" w:cs="宋体" w:hint="eastAsia"/>
        </w:rPr>
        <w:t>生产领用</w:t>
      </w:r>
      <w:r>
        <w:rPr>
          <w:rFonts w:ascii="宋体" w:hAnsi="宋体" w:cs="宋体" w:hint="eastAsia"/>
          <w:color w:val="000000"/>
          <w:sz w:val="21"/>
          <w:szCs w:val="21"/>
        </w:rPr>
        <w:t>数量扣除其已纳税款）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实行从价定率办法计算应纳税额的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81625" cy="962025"/>
            <wp:effectExtent l="0" t="0" r="9525" b="0"/>
            <wp:docPr id="11" name="图片_x0020d0a811e1-6238-4ba6-8e84-85c9a730fa47" descr="941a714c-3fe6-44c9-b685-23c2f5c5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0a811e1-6238-4ba6-8e84-85c9a730fa47" descr="941a714c-3fe6-44c9-b685-23c2f5c55896"/>
                    <pic:cNvPicPr>
                      <a:picLocks noChangeAspect="1" noChangeArrowheads="1"/>
                    </pic:cNvPicPr>
                  </pic:nvPicPr>
                  <pic:blipFill>
                    <a:blip r:embed="rId16"/>
                    <a:srcRect/>
                    <a:stretch>
                      <a:fillRect/>
                    </a:stretch>
                  </pic:blipFill>
                  <pic:spPr bwMode="auto">
                    <a:xfrm>
                      <a:off x="0" y="0"/>
                      <a:ext cx="5381625" cy="962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外购应税消费品买价为纳税人取得规定的发票（含销货清单）注明的应税消费品的销售额。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实行从量定额办法计算应纳税额的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91150" cy="1038225"/>
            <wp:effectExtent l="0" t="0" r="0" b="0"/>
            <wp:docPr id="12" name="图片_x0020a60aec87-e183-4389-a026-ea140cac037e" descr="c8bc2a87-eacb-40a7-a27a-ee8f755cf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60aec87-e183-4389-a026-ea140cac037e" descr="c8bc2a87-eacb-40a7-a27a-ee8f755cf0ef"/>
                    <pic:cNvPicPr>
                      <a:picLocks noChangeAspect="1" noChangeArrowheads="1"/>
                    </pic:cNvPicPr>
                  </pic:nvPicPr>
                  <pic:blipFill>
                    <a:blip r:embed="rId17"/>
                    <a:srcRect/>
                    <a:stretch>
                      <a:fillRect/>
                    </a:stretch>
                  </pic:blipFill>
                  <pic:spPr bwMode="auto">
                    <a:xfrm>
                      <a:off x="0" y="0"/>
                      <a:ext cx="5391150" cy="1038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【葛姐说】考试的时候扣除生产领用的计算有两种情况：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1</w:t>
      </w:r>
      <w:r>
        <w:rPr>
          <w:rFonts w:ascii="宋体" w:hAnsi="宋体" w:cs="宋体" w:hint="eastAsia"/>
          <w:color w:val="000000"/>
          <w:sz w:val="21"/>
          <w:szCs w:val="21"/>
        </w:rPr>
        <w:t>：已知外购的金额</w:t>
      </w:r>
      <w:r>
        <w:rPr>
          <w:rFonts w:ascii="宋体" w:hAnsi="宋体" w:cs="宋体" w:hint="eastAsia"/>
          <w:color w:val="000000"/>
          <w:sz w:val="21"/>
          <w:szCs w:val="21"/>
        </w:rPr>
        <w:t>**</w:t>
      </w:r>
      <w:r>
        <w:rPr>
          <w:rFonts w:ascii="宋体" w:hAnsi="宋体" w:cs="宋体" w:hint="eastAsia"/>
          <w:color w:val="000000"/>
          <w:sz w:val="21"/>
          <w:szCs w:val="21"/>
        </w:rPr>
        <w:t>万元（或数量</w:t>
      </w:r>
      <w:r>
        <w:rPr>
          <w:rFonts w:ascii="宋体" w:hAnsi="宋体" w:cs="宋体" w:hint="eastAsia"/>
          <w:color w:val="000000"/>
          <w:sz w:val="21"/>
          <w:szCs w:val="21"/>
        </w:rPr>
        <w:t>**</w:t>
      </w:r>
      <w:r>
        <w:rPr>
          <w:rFonts w:ascii="宋体" w:hAnsi="宋体" w:cs="宋体" w:hint="eastAsia"/>
          <w:color w:val="000000"/>
          <w:sz w:val="21"/>
          <w:szCs w:val="21"/>
        </w:rPr>
        <w:t>吨），当期领用</w:t>
      </w:r>
      <w:r>
        <w:rPr>
          <w:rFonts w:ascii="宋体" w:hAnsi="宋体" w:cs="宋体" w:hint="eastAsia"/>
          <w:color w:val="000000"/>
          <w:sz w:val="21"/>
          <w:szCs w:val="21"/>
        </w:rPr>
        <w:t>*</w:t>
      </w:r>
      <w:r>
        <w:rPr>
          <w:rFonts w:ascii="宋体" w:hAnsi="宋体" w:cs="宋体" w:hint="eastAsia"/>
          <w:color w:val="000000"/>
          <w:sz w:val="21"/>
          <w:szCs w:val="21"/>
        </w:rPr>
        <w:t>％，先计算外购应税消费品对应的消费税，再乘以领用比例即可，此思路计算从价、从量、复合均可。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2</w:t>
      </w:r>
      <w:r>
        <w:rPr>
          <w:rFonts w:ascii="宋体" w:hAnsi="宋体" w:cs="宋体" w:hint="eastAsia"/>
          <w:color w:val="000000"/>
          <w:sz w:val="21"/>
          <w:szCs w:val="21"/>
        </w:rPr>
        <w:t>：按照教材描述的公式，已知纳税人本期期初库存，期末库存，考生根据已知可自行计算本期购进，根据会计</w:t>
      </w:r>
      <w:r>
        <w:rPr>
          <w:rFonts w:ascii="宋体" w:hAnsi="宋体" w:cs="宋体" w:hint="eastAsia"/>
          <w:color w:val="000000"/>
          <w:sz w:val="21"/>
          <w:szCs w:val="21"/>
        </w:rPr>
        <w:t>T</w:t>
      </w:r>
      <w:r>
        <w:rPr>
          <w:rFonts w:ascii="宋体" w:hAnsi="宋体" w:cs="宋体" w:hint="eastAsia"/>
          <w:color w:val="000000"/>
          <w:sz w:val="21"/>
          <w:szCs w:val="21"/>
        </w:rPr>
        <w:t>型账户思路倒挤本期生产领用，可以先按金额数量计算再折算消费税税额，也可以直接计算对应消费税税额，但要注意单位统一。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A</w:t>
      </w:r>
      <w:r>
        <w:rPr>
          <w:rStyle w:val="fontkaiti1"/>
          <w:rFonts w:cs="宋体" w:hint="default"/>
          <w:color w:val="000000"/>
        </w:rPr>
        <w:t>卷烟厂为增值</w:t>
      </w:r>
      <w:r>
        <w:rPr>
          <w:rStyle w:val="fontkaiti1"/>
          <w:rFonts w:cs="宋体" w:hint="default"/>
          <w:color w:val="000000"/>
        </w:rPr>
        <w:t>税一般纳税人，主要生产甲类卷烟和雪茄烟，</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月从</w:t>
      </w:r>
      <w:r>
        <w:rPr>
          <w:rStyle w:val="fontkaiti1"/>
          <w:rFonts w:cs="宋体" w:hint="default"/>
          <w:color w:val="000000"/>
        </w:rPr>
        <w:t>C</w:t>
      </w:r>
      <w:r>
        <w:rPr>
          <w:rStyle w:val="fontkaiti1"/>
          <w:rFonts w:cs="宋体" w:hint="default"/>
          <w:color w:val="000000"/>
        </w:rPr>
        <w:t>企业（增值税小规模纳税人）购进已税烟丝，取得税务机关代开的增值税专用发票，注明价款</w:t>
      </w:r>
      <w:r>
        <w:rPr>
          <w:rStyle w:val="fontkaiti1"/>
          <w:rFonts w:cs="宋体" w:hint="default"/>
          <w:color w:val="000000"/>
        </w:rPr>
        <w:t>20000</w:t>
      </w:r>
      <w:r>
        <w:rPr>
          <w:rStyle w:val="fontkaiti1"/>
          <w:rFonts w:cs="宋体" w:hint="default"/>
          <w:color w:val="000000"/>
        </w:rPr>
        <w:t>元。当月领用从</w:t>
      </w:r>
      <w:r>
        <w:rPr>
          <w:rStyle w:val="fontkaiti1"/>
          <w:rFonts w:cs="宋体" w:hint="default"/>
          <w:color w:val="000000"/>
        </w:rPr>
        <w:t>C</w:t>
      </w:r>
      <w:r>
        <w:rPr>
          <w:rStyle w:val="fontkaiti1"/>
          <w:rFonts w:cs="宋体" w:hint="default"/>
          <w:color w:val="000000"/>
        </w:rPr>
        <w:t>企业购进烟丝的</w:t>
      </w:r>
      <w:r>
        <w:rPr>
          <w:rStyle w:val="fontkaiti1"/>
          <w:rFonts w:cs="宋体" w:hint="default"/>
          <w:color w:val="000000"/>
        </w:rPr>
        <w:t>60</w:t>
      </w:r>
      <w:r>
        <w:rPr>
          <w:rStyle w:val="fontkaiti1"/>
          <w:rFonts w:cs="宋体" w:hint="default"/>
          <w:color w:val="000000"/>
        </w:rPr>
        <w:t>％用于继续生产甲类卷烟，销售甲类卷烟</w:t>
      </w:r>
      <w:r>
        <w:rPr>
          <w:rStyle w:val="fontkaiti1"/>
          <w:rFonts w:cs="宋体" w:hint="default"/>
          <w:color w:val="000000"/>
        </w:rPr>
        <w:t>5</w:t>
      </w:r>
      <w:r>
        <w:rPr>
          <w:rStyle w:val="fontkaiti1"/>
          <w:rFonts w:cs="宋体" w:hint="default"/>
          <w:color w:val="000000"/>
        </w:rPr>
        <w:t>箱，取得不含税销售收入</w:t>
      </w:r>
      <w:r>
        <w:rPr>
          <w:rStyle w:val="fontkaiti1"/>
          <w:rFonts w:cs="宋体" w:hint="default"/>
          <w:color w:val="000000"/>
        </w:rPr>
        <w:t>150000</w:t>
      </w:r>
      <w:r>
        <w:rPr>
          <w:rStyle w:val="fontkaiti1"/>
          <w:rFonts w:cs="宋体" w:hint="default"/>
          <w:color w:val="000000"/>
        </w:rPr>
        <w:t>元；领用从</w:t>
      </w:r>
      <w:r>
        <w:rPr>
          <w:rStyle w:val="fontkaiti1"/>
          <w:rFonts w:cs="宋体" w:hint="default"/>
          <w:color w:val="000000"/>
        </w:rPr>
        <w:t>C</w:t>
      </w:r>
      <w:r>
        <w:rPr>
          <w:rStyle w:val="fontkaiti1"/>
          <w:rFonts w:cs="宋体" w:hint="default"/>
          <w:color w:val="000000"/>
        </w:rPr>
        <w:t>企业购进烟丝的</w:t>
      </w:r>
      <w:r>
        <w:rPr>
          <w:rStyle w:val="fontkaiti1"/>
          <w:rFonts w:cs="宋体" w:hint="default"/>
          <w:color w:val="000000"/>
        </w:rPr>
        <w:t>10</w:t>
      </w:r>
      <w:r>
        <w:rPr>
          <w:rStyle w:val="fontkaiti1"/>
          <w:rFonts w:cs="宋体" w:hint="default"/>
          <w:color w:val="000000"/>
        </w:rPr>
        <w:t>％用于继续生产雪茄烟，销售雪茄烟取得不含税销售收入</w:t>
      </w:r>
      <w:r>
        <w:rPr>
          <w:rStyle w:val="fontkaiti1"/>
          <w:rFonts w:cs="宋体" w:hint="default"/>
          <w:color w:val="000000"/>
        </w:rPr>
        <w:t>80000</w:t>
      </w:r>
      <w:r>
        <w:rPr>
          <w:rStyle w:val="fontkaiti1"/>
          <w:rFonts w:cs="宋体" w:hint="default"/>
          <w:color w:val="000000"/>
        </w:rPr>
        <w:t>元。</w:t>
      </w:r>
      <w:r>
        <w:rPr>
          <w:rStyle w:val="fontkaiti1"/>
          <w:rFonts w:cs="宋体" w:hint="default"/>
          <w:color w:val="000000"/>
        </w:rPr>
        <w:t>A</w:t>
      </w:r>
      <w:r>
        <w:rPr>
          <w:rStyle w:val="fontkaiti1"/>
          <w:rFonts w:cs="宋体" w:hint="default"/>
          <w:color w:val="000000"/>
        </w:rPr>
        <w:t>企业当月应缴纳的消费税（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A.10995</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B.10920</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C.11355</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D.85950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 xml:space="preserve">　『答案解析』</w:t>
      </w:r>
      <w:r>
        <w:rPr>
          <w:rStyle w:val="fontkaiti1"/>
          <w:rFonts w:cs="宋体" w:hint="default"/>
          <w:color w:val="000000"/>
        </w:rPr>
        <w:t>①</w:t>
      </w:r>
      <w:r>
        <w:rPr>
          <w:rStyle w:val="fontkaiti1"/>
          <w:rFonts w:cs="宋体" w:hint="default"/>
          <w:color w:val="000000"/>
        </w:rPr>
        <w:t>领用购进烟丝的</w:t>
      </w:r>
      <w:r>
        <w:rPr>
          <w:rStyle w:val="fontkaiti1"/>
          <w:rFonts w:cs="宋体" w:hint="default"/>
          <w:color w:val="000000"/>
        </w:rPr>
        <w:t>60</w:t>
      </w:r>
      <w:r>
        <w:rPr>
          <w:rStyle w:val="fontkaiti1"/>
          <w:rFonts w:cs="宋体" w:hint="default"/>
          <w:color w:val="000000"/>
        </w:rPr>
        <w:t>％用于继续生产甲类卷烟，可以按生产领用数量抵扣已纳消费税。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领用购进烟丝的</w:t>
      </w:r>
      <w:r>
        <w:rPr>
          <w:rStyle w:val="fontkaiti1"/>
          <w:rFonts w:cs="宋体" w:hint="default"/>
          <w:color w:val="000000"/>
        </w:rPr>
        <w:t>10</w:t>
      </w:r>
      <w:r>
        <w:rPr>
          <w:rStyle w:val="fontkaiti1"/>
          <w:rFonts w:cs="宋体" w:hint="default"/>
          <w:color w:val="000000"/>
        </w:rPr>
        <w:t>％用于继续生产雪茄烟，不能抵扣已纳消费税。此题坑点！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卷烟是复合计征消费税的，不要丢掉从量消费税的计算。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应缴纳的消费税＝</w:t>
      </w:r>
      <w:r>
        <w:rPr>
          <w:rStyle w:val="fontkaiti1"/>
          <w:rFonts w:cs="宋体" w:hint="default"/>
          <w:color w:val="000000"/>
        </w:rPr>
        <w:t>150000×56</w:t>
      </w:r>
      <w:r>
        <w:rPr>
          <w:rStyle w:val="fontkaiti1"/>
          <w:rFonts w:cs="宋体" w:hint="default"/>
          <w:color w:val="000000"/>
        </w:rPr>
        <w:t>％＋</w:t>
      </w:r>
      <w:r>
        <w:rPr>
          <w:rStyle w:val="fontkaiti1"/>
          <w:rFonts w:cs="宋体" w:hint="default"/>
          <w:color w:val="000000"/>
        </w:rPr>
        <w:t>5×150</w:t>
      </w:r>
      <w:r>
        <w:rPr>
          <w:rStyle w:val="fontkaiti1"/>
          <w:rFonts w:cs="宋体" w:hint="default"/>
          <w:color w:val="000000"/>
        </w:rPr>
        <w:t>－</w:t>
      </w:r>
      <w:r>
        <w:rPr>
          <w:rStyle w:val="fontkaiti1"/>
          <w:rFonts w:cs="宋体" w:hint="default"/>
          <w:color w:val="000000"/>
        </w:rPr>
        <w:t>20000×30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80000×36</w:t>
      </w:r>
      <w:r>
        <w:rPr>
          <w:rStyle w:val="fontkaiti1"/>
          <w:rFonts w:cs="宋体" w:hint="default"/>
          <w:color w:val="000000"/>
        </w:rPr>
        <w:t>％＝</w:t>
      </w:r>
      <w:r>
        <w:rPr>
          <w:rStyle w:val="fontkaiti1"/>
          <w:rFonts w:cs="宋体" w:hint="default"/>
          <w:color w:val="000000"/>
        </w:rPr>
        <w:t>109950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【举一反三】</w:t>
      </w:r>
      <w:r>
        <w:rPr>
          <w:rStyle w:val="fontkaiti1"/>
          <w:rFonts w:cs="宋体" w:hint="default"/>
          <w:color w:val="000000"/>
        </w:rPr>
        <w:t>此题三个注意事项：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卷烟是复合计税；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外购烟丝生产雪茄烟不在可以扣除列举之内；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按比例生产领用的计算方式</w:t>
      </w:r>
      <w:r>
        <w:rPr>
          <w:rStyle w:val="fontkaiti1"/>
          <w:rFonts w:cs="宋体" w:hint="default"/>
          <w:color w:val="000000"/>
        </w:rPr>
        <w:t>考核频次较高。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某鞭炮厂（增值税一般纳税人）用外购已税的焰火继续加工高档焰火。</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月销售高档焰火，开具增值税专用发票注明销售额</w:t>
      </w:r>
      <w:r>
        <w:rPr>
          <w:rStyle w:val="fontkaiti1"/>
          <w:rFonts w:cs="宋体" w:hint="default"/>
          <w:color w:val="000000"/>
        </w:rPr>
        <w:t>1000</w:t>
      </w:r>
      <w:r>
        <w:rPr>
          <w:rStyle w:val="fontkaiti1"/>
          <w:rFonts w:cs="宋体" w:hint="default"/>
          <w:color w:val="000000"/>
        </w:rPr>
        <w:t>万元；本月外购焰火</w:t>
      </w:r>
      <w:r>
        <w:rPr>
          <w:rStyle w:val="fontkaiti1"/>
          <w:rFonts w:cs="宋体" w:hint="default"/>
          <w:color w:val="000000"/>
        </w:rPr>
        <w:t>400</w:t>
      </w:r>
      <w:r>
        <w:rPr>
          <w:rStyle w:val="fontkaiti1"/>
          <w:rFonts w:cs="宋体" w:hint="default"/>
          <w:color w:val="000000"/>
        </w:rPr>
        <w:t>万元，取得增值税专用发票，月初库存外购焰火</w:t>
      </w:r>
      <w:r>
        <w:rPr>
          <w:rStyle w:val="fontkaiti1"/>
          <w:rFonts w:cs="宋体" w:hint="default"/>
          <w:color w:val="000000"/>
        </w:rPr>
        <w:t>60</w:t>
      </w:r>
      <w:r>
        <w:rPr>
          <w:rStyle w:val="fontkaiti1"/>
          <w:rFonts w:cs="宋体" w:hint="default"/>
          <w:color w:val="000000"/>
        </w:rPr>
        <w:t>万元，月末库存外购焰火</w:t>
      </w:r>
      <w:r>
        <w:rPr>
          <w:rStyle w:val="fontkaiti1"/>
          <w:rFonts w:cs="宋体" w:hint="default"/>
          <w:color w:val="000000"/>
        </w:rPr>
        <w:t>50</w:t>
      </w:r>
      <w:r>
        <w:rPr>
          <w:rStyle w:val="fontkaiti1"/>
          <w:rFonts w:cs="宋体" w:hint="default"/>
          <w:color w:val="000000"/>
        </w:rPr>
        <w:t>万元，相关发票当月已勾选认证，下列说法正确的有（　）。（上述价格均不含增值税）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该鞭炮厂计算缴纳消费税时，可以按照本月生产领用数量计算扣除外购已税焰火已纳的消费税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该鞭炮厂计算缴纳消费税时，可以按照当月购进的全部已税焰火数量计算扣除已纳</w:t>
      </w:r>
      <w:r>
        <w:rPr>
          <w:rStyle w:val="fontkaiti1"/>
          <w:rFonts w:cs="宋体" w:hint="default"/>
          <w:color w:val="000000"/>
        </w:rPr>
        <w:t>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该鞭炮厂计算缴纳增值税时，当月购进的全部已税焰火支付的进项税额可以从当期销项税额中抵扣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该鞭炮厂计算缴纳增值税时，本月生产领用外购已税焰火支付的进项税额可以从当期销项税额中抵扣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当月该鞭炮厂应纳消费税</w:t>
      </w:r>
      <w:r>
        <w:rPr>
          <w:rStyle w:val="fontkaiti1"/>
          <w:rFonts w:cs="宋体" w:hint="default"/>
          <w:color w:val="000000"/>
        </w:rPr>
        <w:t>88.5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，外购已税焰火生产的焰火，按当期生产领用数量计算准予扣除外购的焰火已纳的消费税税款；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，增值税采用购进扣税法，按购进的全部已税焰火支付的进项税额抵扣销项税额；（增值税凭票抵扣，未学习增值税</w:t>
      </w:r>
      <w:r>
        <w:rPr>
          <w:rStyle w:val="fontkaiti1"/>
          <w:rFonts w:cs="宋体" w:hint="default"/>
          <w:color w:val="000000"/>
        </w:rPr>
        <w:t>的同学可先忽略，待增值税学习完再理解此选项）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，当月该鞭炮厂应纳消费税＝</w:t>
      </w:r>
      <w:r>
        <w:rPr>
          <w:rStyle w:val="fontkaiti1"/>
          <w:rFonts w:cs="宋体" w:hint="default"/>
          <w:color w:val="000000"/>
        </w:rPr>
        <w:t>1000×15</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88.5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『举一反三』本题计算是应用会计</w:t>
      </w:r>
      <w:r>
        <w:rPr>
          <w:rStyle w:val="fontkaiti1"/>
          <w:rFonts w:cs="宋体" w:hint="default"/>
          <w:color w:val="000000"/>
        </w:rPr>
        <w:t>T</w:t>
      </w:r>
      <w:r>
        <w:rPr>
          <w:rStyle w:val="fontkaiti1"/>
          <w:rFonts w:cs="宋体" w:hint="default"/>
          <w:color w:val="000000"/>
        </w:rPr>
        <w:t>型账户的算法倒挤生产领用部分税额，</w:t>
      </w:r>
      <w:r>
        <w:rPr>
          <w:rStyle w:val="fontkaiti1"/>
          <w:rFonts w:cs="宋体" w:hint="default"/>
          <w:color w:val="000000"/>
        </w:rPr>
        <w:t>2021</w:t>
      </w:r>
      <w:r>
        <w:rPr>
          <w:rStyle w:val="fontkaiti1"/>
          <w:rFonts w:cs="宋体" w:hint="default"/>
          <w:color w:val="000000"/>
        </w:rPr>
        <w:t>年卷烟也曾有类似考核。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（三）其他外购抵扣情况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（工业企业）自产也外购：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对既有</w:t>
      </w:r>
      <w:r>
        <w:rPr>
          <w:rStyle w:val="font14zd2"/>
          <w:rFonts w:ascii="宋体" w:hAnsi="宋体" w:cs="宋体" w:hint="eastAsia"/>
        </w:rPr>
        <w:t>自产</w:t>
      </w:r>
      <w:r>
        <w:rPr>
          <w:rFonts w:ascii="宋体" w:hAnsi="宋体" w:cs="宋体" w:hint="eastAsia"/>
          <w:color w:val="000000"/>
          <w:sz w:val="21"/>
          <w:szCs w:val="21"/>
        </w:rPr>
        <w:t>应税消费品，同时又</w:t>
      </w:r>
      <w:r>
        <w:rPr>
          <w:rStyle w:val="font14zd2"/>
          <w:rFonts w:ascii="宋体" w:hAnsi="宋体" w:cs="宋体" w:hint="eastAsia"/>
        </w:rPr>
        <w:t>购进</w:t>
      </w:r>
      <w:r>
        <w:rPr>
          <w:rFonts w:ascii="宋体" w:hAnsi="宋体" w:cs="宋体" w:hint="eastAsia"/>
          <w:color w:val="000000"/>
          <w:sz w:val="21"/>
          <w:szCs w:val="21"/>
        </w:rPr>
        <w:t>与自产应税消费品</w:t>
      </w:r>
      <w:r>
        <w:rPr>
          <w:rStyle w:val="font14zd2"/>
          <w:rFonts w:ascii="宋体" w:hAnsi="宋体" w:cs="宋体" w:hint="eastAsia"/>
        </w:rPr>
        <w:t>同样的</w:t>
      </w:r>
      <w:r>
        <w:rPr>
          <w:rFonts w:ascii="宋体" w:hAnsi="宋体" w:cs="宋体" w:hint="eastAsia"/>
          <w:color w:val="000000"/>
          <w:sz w:val="21"/>
          <w:szCs w:val="21"/>
        </w:rPr>
        <w:t>应税消费品进行销售的</w:t>
      </w:r>
      <w:r>
        <w:rPr>
          <w:rStyle w:val="font14zd2"/>
          <w:rFonts w:ascii="宋体" w:hAnsi="宋体" w:cs="宋体" w:hint="eastAsia"/>
        </w:rPr>
        <w:t>工业企业</w:t>
      </w:r>
      <w:r>
        <w:rPr>
          <w:rFonts w:ascii="宋体" w:hAnsi="宋体" w:cs="宋体" w:hint="eastAsia"/>
          <w:color w:val="000000"/>
          <w:sz w:val="21"/>
          <w:szCs w:val="21"/>
        </w:rPr>
        <w:t>，对其</w:t>
      </w:r>
      <w:r>
        <w:rPr>
          <w:rStyle w:val="font14zd2"/>
          <w:rFonts w:ascii="宋体" w:hAnsi="宋体" w:cs="宋体" w:hint="eastAsia"/>
        </w:rPr>
        <w:t>销售的外购应税消费品</w:t>
      </w:r>
      <w:r>
        <w:rPr>
          <w:rFonts w:ascii="宋体" w:hAnsi="宋体" w:cs="宋体" w:hint="eastAsia"/>
          <w:color w:val="000000"/>
          <w:sz w:val="21"/>
          <w:szCs w:val="21"/>
        </w:rPr>
        <w:t>应当征收消费税，同时</w:t>
      </w:r>
      <w:r>
        <w:rPr>
          <w:rStyle w:val="font14zd2"/>
          <w:rFonts w:ascii="宋体" w:hAnsi="宋体" w:cs="宋体" w:hint="eastAsia"/>
        </w:rPr>
        <w:t>可以扣除</w:t>
      </w:r>
      <w:r>
        <w:rPr>
          <w:rFonts w:ascii="宋体" w:hAnsi="宋体" w:cs="宋体" w:hint="eastAsia"/>
          <w:color w:val="000000"/>
          <w:sz w:val="21"/>
          <w:szCs w:val="21"/>
        </w:rPr>
        <w:t>外购应税消费品的已纳税款。（仅限于烟丝，高档化</w:t>
      </w:r>
      <w:r>
        <w:rPr>
          <w:rFonts w:ascii="宋体" w:hAnsi="宋体" w:cs="宋体" w:hint="eastAsia"/>
          <w:color w:val="000000"/>
          <w:sz w:val="21"/>
          <w:szCs w:val="21"/>
        </w:rPr>
        <w:t>妆品，珠宝玉石，鞭炮、焰火和摩托车）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月某玉石首饰加工厂从某珠宝玉石加工厂购进一批珠宝玉石，增值税专用发票注明价款</w:t>
      </w:r>
      <w:r>
        <w:rPr>
          <w:rStyle w:val="fontkaiti1"/>
          <w:rFonts w:cs="宋体" w:hint="default"/>
          <w:color w:val="000000"/>
        </w:rPr>
        <w:t>50</w:t>
      </w:r>
      <w:r>
        <w:rPr>
          <w:rStyle w:val="fontkaiti1"/>
          <w:rFonts w:cs="宋体" w:hint="default"/>
          <w:color w:val="000000"/>
        </w:rPr>
        <w:t>万元，增值税税款</w:t>
      </w:r>
      <w:r>
        <w:rPr>
          <w:rStyle w:val="fontkaiti1"/>
          <w:rFonts w:cs="宋体" w:hint="default"/>
          <w:color w:val="000000"/>
        </w:rPr>
        <w:t>6.5</w:t>
      </w:r>
      <w:r>
        <w:rPr>
          <w:rStyle w:val="fontkaiti1"/>
          <w:rFonts w:cs="宋体" w:hint="default"/>
          <w:color w:val="000000"/>
        </w:rPr>
        <w:t>万元。该厂也生产同类珠宝玉石，当月销售自产与外购珠宝玉石取得不含税销售收入</w:t>
      </w:r>
      <w:r>
        <w:rPr>
          <w:rStyle w:val="fontkaiti1"/>
          <w:rFonts w:cs="宋体" w:hint="default"/>
          <w:color w:val="000000"/>
        </w:rPr>
        <w:t>90</w:t>
      </w:r>
      <w:r>
        <w:rPr>
          <w:rStyle w:val="fontkaiti1"/>
          <w:rFonts w:cs="宋体" w:hint="default"/>
          <w:color w:val="000000"/>
        </w:rPr>
        <w:t>万元。已知珠宝玉石消费税税率为</w:t>
      </w:r>
      <w:r>
        <w:rPr>
          <w:rStyle w:val="fontkaiti1"/>
          <w:rFonts w:cs="宋体" w:hint="default"/>
          <w:color w:val="000000"/>
        </w:rPr>
        <w:t>10</w:t>
      </w:r>
      <w:r>
        <w:rPr>
          <w:rStyle w:val="fontkaiti1"/>
          <w:rFonts w:cs="宋体" w:hint="default"/>
          <w:color w:val="000000"/>
        </w:rPr>
        <w:t>％，该首饰加工厂以上业务应缴纳消费税（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『答案解析』对既有自产应税消费品，同时又购进与自产应税消费品同样的应税消费品（限定产</w:t>
      </w:r>
      <w:r>
        <w:rPr>
          <w:rStyle w:val="fontkaiti1"/>
          <w:rFonts w:cs="宋体" w:hint="default"/>
          <w:color w:val="000000"/>
        </w:rPr>
        <w:t>品）进行销售的工业企业，对其销售的外购应税消费品应当征收消费税，同时可以扣除外购应税消费品的已纳税款。应纳消费税＝</w:t>
      </w:r>
      <w:r>
        <w:rPr>
          <w:rStyle w:val="fontkaiti1"/>
          <w:rFonts w:cs="宋体" w:hint="default"/>
          <w:color w:val="000000"/>
        </w:rPr>
        <w:t>90×10</w:t>
      </w:r>
      <w:r>
        <w:rPr>
          <w:rStyle w:val="fontkaiti1"/>
          <w:rFonts w:cs="宋体" w:hint="default"/>
          <w:color w:val="000000"/>
        </w:rPr>
        <w:t>％－</w:t>
      </w:r>
      <w:r>
        <w:rPr>
          <w:rStyle w:val="fontkaiti1"/>
          <w:rFonts w:cs="宋体" w:hint="default"/>
          <w:color w:val="000000"/>
        </w:rPr>
        <w:t>50×10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（工业企业）自不产外购：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自己不生产</w:t>
      </w:r>
      <w:r>
        <w:rPr>
          <w:rFonts w:ascii="宋体" w:hAnsi="宋体" w:cs="宋体" w:hint="eastAsia"/>
          <w:color w:val="000000"/>
          <w:sz w:val="21"/>
          <w:szCs w:val="21"/>
        </w:rPr>
        <w:t>应税消费品，而只是</w:t>
      </w:r>
      <w:r>
        <w:rPr>
          <w:rStyle w:val="font14zd2"/>
          <w:rFonts w:ascii="宋体" w:hAnsi="宋体" w:cs="宋体" w:hint="eastAsia"/>
        </w:rPr>
        <w:t>购进后再销售</w:t>
      </w:r>
      <w:r>
        <w:rPr>
          <w:rFonts w:ascii="宋体" w:hAnsi="宋体" w:cs="宋体" w:hint="eastAsia"/>
          <w:color w:val="000000"/>
          <w:sz w:val="21"/>
          <w:szCs w:val="21"/>
        </w:rPr>
        <w:t>应税消费品的</w:t>
      </w:r>
      <w:r>
        <w:rPr>
          <w:rStyle w:val="font14zd2"/>
          <w:rFonts w:ascii="宋体" w:hAnsi="宋体" w:cs="宋体" w:hint="eastAsia"/>
        </w:rPr>
        <w:t>工业企业</w:t>
      </w:r>
      <w:r>
        <w:rPr>
          <w:rFonts w:ascii="宋体" w:hAnsi="宋体" w:cs="宋体" w:hint="eastAsia"/>
          <w:color w:val="000000"/>
          <w:sz w:val="21"/>
          <w:szCs w:val="21"/>
        </w:rPr>
        <w:t>，其销售的</w:t>
      </w:r>
      <w:r>
        <w:rPr>
          <w:rStyle w:val="font14zd2"/>
          <w:rFonts w:ascii="宋体" w:hAnsi="宋体" w:cs="宋体" w:hint="eastAsia"/>
        </w:rPr>
        <w:t>高档化妆品，鞭炮、焰火和珠宝玉石</w:t>
      </w:r>
      <w:r>
        <w:rPr>
          <w:rFonts w:ascii="宋体" w:hAnsi="宋体" w:cs="宋体" w:hint="eastAsia"/>
          <w:color w:val="000000"/>
          <w:sz w:val="21"/>
          <w:szCs w:val="21"/>
        </w:rPr>
        <w:t>，凡不能构成最终消费品直接进入消费品市场，而</w:t>
      </w:r>
      <w:r>
        <w:rPr>
          <w:rStyle w:val="font14zd2"/>
          <w:rFonts w:ascii="宋体" w:hAnsi="宋体" w:cs="宋体" w:hint="eastAsia"/>
        </w:rPr>
        <w:t>需进一步生产加工的</w:t>
      </w:r>
      <w:r>
        <w:rPr>
          <w:rFonts w:ascii="宋体" w:hAnsi="宋体" w:cs="宋体" w:hint="eastAsia"/>
          <w:color w:val="000000"/>
          <w:sz w:val="21"/>
          <w:szCs w:val="21"/>
        </w:rPr>
        <w:t>（如需进行深加工、包装、贴标、组合等），应当征收消费税，同时</w:t>
      </w:r>
      <w:r>
        <w:rPr>
          <w:rStyle w:val="font14zd2"/>
          <w:rFonts w:ascii="宋体" w:hAnsi="宋体" w:cs="宋体" w:hint="eastAsia"/>
        </w:rPr>
        <w:t>允许扣除</w:t>
      </w:r>
      <w:r>
        <w:rPr>
          <w:rFonts w:ascii="宋体" w:hAnsi="宋体" w:cs="宋体" w:hint="eastAsia"/>
          <w:color w:val="000000"/>
          <w:sz w:val="21"/>
          <w:szCs w:val="21"/>
        </w:rPr>
        <w:t>上述外购应税消费品的已纳税款。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月某首饰加工厂从某珠</w:t>
      </w:r>
      <w:r>
        <w:rPr>
          <w:rStyle w:val="fontkaiti1"/>
          <w:rFonts w:cs="宋体" w:hint="default"/>
          <w:color w:val="000000"/>
        </w:rPr>
        <w:t>宝玉石加工厂购进一批需要进一步加工的珠宝玉石，增值税专用发票注明价款</w:t>
      </w:r>
      <w:r>
        <w:rPr>
          <w:rStyle w:val="fontkaiti1"/>
          <w:rFonts w:cs="宋体" w:hint="default"/>
          <w:color w:val="000000"/>
        </w:rPr>
        <w:t>50</w:t>
      </w:r>
      <w:r>
        <w:rPr>
          <w:rStyle w:val="fontkaiti1"/>
          <w:rFonts w:cs="宋体" w:hint="default"/>
          <w:color w:val="000000"/>
        </w:rPr>
        <w:t>万元，增值税税款</w:t>
      </w:r>
      <w:r>
        <w:rPr>
          <w:rStyle w:val="fontkaiti1"/>
          <w:rFonts w:cs="宋体" w:hint="default"/>
          <w:color w:val="000000"/>
        </w:rPr>
        <w:t>6.5</w:t>
      </w:r>
      <w:r>
        <w:rPr>
          <w:rStyle w:val="fontkaiti1"/>
          <w:rFonts w:cs="宋体" w:hint="default"/>
          <w:color w:val="000000"/>
        </w:rPr>
        <w:t>万元，销售给其他玉石加工厂，收到不含税价款</w:t>
      </w:r>
      <w:r>
        <w:rPr>
          <w:rStyle w:val="fontkaiti1"/>
          <w:rFonts w:cs="宋体" w:hint="default"/>
          <w:color w:val="000000"/>
        </w:rPr>
        <w:t>90</w:t>
      </w:r>
      <w:r>
        <w:rPr>
          <w:rStyle w:val="fontkaiti1"/>
          <w:rFonts w:cs="宋体" w:hint="default"/>
          <w:color w:val="000000"/>
        </w:rPr>
        <w:t>万元。已知珠宝玉石消费税税率为</w:t>
      </w:r>
      <w:r>
        <w:rPr>
          <w:rStyle w:val="fontkaiti1"/>
          <w:rFonts w:cs="宋体" w:hint="default"/>
          <w:color w:val="000000"/>
        </w:rPr>
        <w:t>10</w:t>
      </w:r>
      <w:r>
        <w:rPr>
          <w:rStyle w:val="fontkaiti1"/>
          <w:rFonts w:cs="宋体" w:hint="default"/>
          <w:color w:val="000000"/>
        </w:rPr>
        <w:t>％，该首饰厂以上业务应缴纳消费税（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自己不生产应税消费品，而只是购进后再销售应税消费品的工业企业，其销售的特定应税消费品，凡不能构成最终消费品直接进入消费品市场，而需进一步生产加工的，应当征收消费税，同时允许扣除上述</w:t>
      </w:r>
      <w:r>
        <w:rPr>
          <w:rStyle w:val="fontkaiti1"/>
          <w:rFonts w:cs="宋体" w:hint="default"/>
          <w:color w:val="000000"/>
        </w:rPr>
        <w:t>外购应税消费品的已纳税款。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w:t>
      </w:r>
      <w:r>
        <w:rPr>
          <w:rStyle w:val="fontkaiti1"/>
          <w:rFonts w:cs="宋体" w:hint="default"/>
          <w:color w:val="000000"/>
        </w:rPr>
        <w:t>90×10</w:t>
      </w:r>
      <w:r>
        <w:rPr>
          <w:rStyle w:val="fontkaiti1"/>
          <w:rFonts w:cs="宋体" w:hint="default"/>
          <w:color w:val="000000"/>
        </w:rPr>
        <w:t>％－</w:t>
      </w:r>
      <w:r>
        <w:rPr>
          <w:rStyle w:val="fontkaiti1"/>
          <w:rFonts w:cs="宋体" w:hint="default"/>
          <w:color w:val="000000"/>
        </w:rPr>
        <w:t>50×10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【计算题】（</w:t>
      </w:r>
      <w:r>
        <w:rPr>
          <w:rStyle w:val="fontkaiti1"/>
          <w:rFonts w:ascii="黑体" w:eastAsia="黑体" w:hAnsi="黑体" w:cs="宋体" w:hint="default"/>
          <w:color w:val="000000"/>
        </w:rPr>
        <w:t>2016</w:t>
      </w:r>
      <w:r>
        <w:rPr>
          <w:rStyle w:val="fontkaiti1"/>
          <w:rFonts w:ascii="黑体" w:eastAsia="黑体" w:hAnsi="黑体" w:cs="宋体" w:hint="default"/>
          <w:color w:val="000000"/>
        </w:rPr>
        <w:t>年改编，非标准化试题）</w:t>
      </w:r>
      <w:r>
        <w:rPr>
          <w:rStyle w:val="fontkaiti1"/>
          <w:rFonts w:cs="宋体" w:hint="default"/>
          <w:color w:val="000000"/>
        </w:rPr>
        <w:t>某酒类股份有限公司为增值税一般纳税人，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月发生以下业务：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已知：白酒的成本利润率为</w:t>
      </w:r>
      <w:r>
        <w:rPr>
          <w:rStyle w:val="fontkaiti1"/>
          <w:rFonts w:cs="宋体" w:hint="default"/>
          <w:color w:val="000000"/>
        </w:rPr>
        <w:t>10</w:t>
      </w:r>
      <w:r>
        <w:rPr>
          <w:rStyle w:val="fontkaiti1"/>
          <w:rFonts w:cs="宋体" w:hint="default"/>
          <w:color w:val="000000"/>
        </w:rPr>
        <w:t>％。白酒消费税计税价格核定比例为</w:t>
      </w:r>
      <w:r>
        <w:rPr>
          <w:rStyle w:val="fontkaiti1"/>
          <w:rFonts w:cs="宋体" w:hint="default"/>
          <w:color w:val="000000"/>
        </w:rPr>
        <w:t>60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）为某企业特制一批白酒，用自产原浆白酒</w:t>
      </w:r>
      <w:r>
        <w:rPr>
          <w:rStyle w:val="fontkaiti1"/>
          <w:rFonts w:cs="宋体" w:hint="default"/>
          <w:color w:val="000000"/>
        </w:rPr>
        <w:t>500</w:t>
      </w:r>
      <w:r>
        <w:rPr>
          <w:rStyle w:val="fontkaiti1"/>
          <w:rFonts w:cs="宋体" w:hint="default"/>
          <w:color w:val="000000"/>
        </w:rPr>
        <w:t>斤勾浆</w:t>
      </w:r>
      <w:r>
        <w:rPr>
          <w:rStyle w:val="fontkaiti1"/>
          <w:rFonts w:cs="宋体" w:hint="default"/>
          <w:color w:val="000000"/>
        </w:rPr>
        <w:t>68°</w:t>
      </w:r>
      <w:r>
        <w:rPr>
          <w:rStyle w:val="fontkaiti1"/>
          <w:rFonts w:cs="宋体" w:hint="default"/>
          <w:color w:val="000000"/>
        </w:rPr>
        <w:t>白酒</w:t>
      </w:r>
      <w:r>
        <w:rPr>
          <w:rStyle w:val="fontkaiti1"/>
          <w:rFonts w:cs="宋体" w:hint="default"/>
          <w:color w:val="000000"/>
        </w:rPr>
        <w:t>980</w:t>
      </w:r>
      <w:r>
        <w:rPr>
          <w:rStyle w:val="fontkaiti1"/>
          <w:rFonts w:cs="宋体" w:hint="default"/>
          <w:color w:val="000000"/>
        </w:rPr>
        <w:t>斤，无同类白酒的销售价格，</w:t>
      </w:r>
      <w:r>
        <w:rPr>
          <w:rStyle w:val="fontkaiti1"/>
          <w:rFonts w:cs="宋体" w:hint="default"/>
          <w:color w:val="000000"/>
        </w:rPr>
        <w:t>68°</w:t>
      </w:r>
      <w:r>
        <w:rPr>
          <w:rStyle w:val="fontkaiti1"/>
          <w:rFonts w:cs="宋体" w:hint="default"/>
          <w:color w:val="000000"/>
        </w:rPr>
        <w:t>白酒生产成本为</w:t>
      </w:r>
      <w:r>
        <w:rPr>
          <w:rStyle w:val="fontkaiti1"/>
          <w:rFonts w:cs="宋体" w:hint="default"/>
          <w:color w:val="000000"/>
        </w:rPr>
        <w:t>240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根据上述资料，回答以下问题：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）该公司业务（</w:t>
      </w:r>
      <w:r>
        <w:rPr>
          <w:rStyle w:val="fontkaiti1"/>
          <w:rFonts w:cs="宋体" w:hint="default"/>
          <w:color w:val="000000"/>
        </w:rPr>
        <w:t>1</w:t>
      </w:r>
      <w:r>
        <w:rPr>
          <w:rStyle w:val="fontkaiti1"/>
          <w:rFonts w:cs="宋体" w:hint="default"/>
          <w:color w:val="000000"/>
        </w:rPr>
        <w:t>）应缴纳消费税（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A.65170.00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B.64680.00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C.33250.00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D.65292.50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1</w:t>
      </w:r>
      <w:r>
        <w:rPr>
          <w:rStyle w:val="fontkaiti1"/>
          <w:rFonts w:cs="宋体" w:hint="default"/>
          <w:color w:val="000000"/>
        </w:rPr>
        <w:t>）应缴纳的消费税＝（</w:t>
      </w:r>
      <w:r>
        <w:rPr>
          <w:rStyle w:val="fontkaiti1"/>
          <w:rFonts w:cs="宋体" w:hint="default"/>
          <w:color w:val="000000"/>
        </w:rPr>
        <w:t>240×980×1.1</w:t>
      </w:r>
      <w:r>
        <w:rPr>
          <w:rStyle w:val="fontkaiti1"/>
          <w:rFonts w:cs="宋体" w:hint="default"/>
          <w:color w:val="000000"/>
        </w:rPr>
        <w:t>＋</w:t>
      </w:r>
      <w:r>
        <w:rPr>
          <w:rStyle w:val="fontkaiti1"/>
          <w:rFonts w:cs="宋体" w:hint="default"/>
          <w:color w:val="000000"/>
        </w:rPr>
        <w:t>980×0.5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980×0.5</w:t>
      </w:r>
      <w:r>
        <w:rPr>
          <w:rStyle w:val="fontkaiti1"/>
          <w:rFonts w:cs="宋体" w:hint="default"/>
          <w:color w:val="000000"/>
        </w:rPr>
        <w:t>＝</w:t>
      </w:r>
      <w:r>
        <w:rPr>
          <w:rStyle w:val="fontkaiti1"/>
          <w:rFonts w:cs="宋体" w:hint="default"/>
          <w:color w:val="000000"/>
        </w:rPr>
        <w:t>65292.50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）将自产的</w:t>
      </w:r>
      <w:r>
        <w:rPr>
          <w:rStyle w:val="fontkaiti1"/>
          <w:rFonts w:cs="宋体" w:hint="default"/>
          <w:color w:val="000000"/>
        </w:rPr>
        <w:t>500</w:t>
      </w:r>
      <w:r>
        <w:rPr>
          <w:rStyle w:val="fontkaiti1"/>
          <w:rFonts w:cs="宋体" w:hint="default"/>
          <w:color w:val="000000"/>
        </w:rPr>
        <w:t>斤</w:t>
      </w:r>
      <w:r>
        <w:rPr>
          <w:rStyle w:val="fontkaiti1"/>
          <w:rFonts w:cs="宋体" w:hint="default"/>
          <w:color w:val="000000"/>
        </w:rPr>
        <w:t>A</w:t>
      </w:r>
      <w:r>
        <w:rPr>
          <w:rStyle w:val="fontkaiti1"/>
          <w:rFonts w:cs="宋体" w:hint="default"/>
          <w:color w:val="000000"/>
        </w:rPr>
        <w:t>类高度白酒继续加工生产为</w:t>
      </w:r>
      <w:r>
        <w:rPr>
          <w:rStyle w:val="fontkaiti1"/>
          <w:rFonts w:cs="宋体" w:hint="default"/>
          <w:color w:val="000000"/>
        </w:rPr>
        <w:t>B</w:t>
      </w:r>
      <w:r>
        <w:rPr>
          <w:rStyle w:val="fontkaiti1"/>
          <w:rFonts w:cs="宋体" w:hint="default"/>
          <w:color w:val="000000"/>
        </w:rPr>
        <w:t>类低度白酒</w:t>
      </w:r>
      <w:r>
        <w:rPr>
          <w:rStyle w:val="fontkaiti1"/>
          <w:rFonts w:cs="宋体" w:hint="default"/>
          <w:color w:val="000000"/>
        </w:rPr>
        <w:t>980</w:t>
      </w:r>
      <w:r>
        <w:rPr>
          <w:rStyle w:val="fontkaiti1"/>
          <w:rFonts w:cs="宋体" w:hint="default"/>
          <w:color w:val="000000"/>
        </w:rPr>
        <w:t>斤，没有同类价，成本价为</w:t>
      </w:r>
      <w:r>
        <w:rPr>
          <w:rStyle w:val="fontkaiti1"/>
          <w:rFonts w:cs="宋体" w:hint="default"/>
          <w:color w:val="000000"/>
        </w:rPr>
        <w:t>240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）计算业务（</w:t>
      </w:r>
      <w:r>
        <w:rPr>
          <w:rStyle w:val="fontkaiti1"/>
          <w:rFonts w:cs="宋体" w:hint="default"/>
          <w:color w:val="000000"/>
        </w:rPr>
        <w:t>2</w:t>
      </w:r>
      <w:r>
        <w:rPr>
          <w:rStyle w:val="fontkaiti1"/>
          <w:rFonts w:cs="宋体" w:hint="default"/>
          <w:color w:val="000000"/>
        </w:rPr>
        <w:t>）应缴纳的消费税税额（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B.65292.5</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C.6468</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D.33312.5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『答案解析』纳税人自产自用的应税消费品，用于连续生产应税消费品的，移送环节不纳税。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【提示】本题将自产的</w:t>
      </w:r>
      <w:r>
        <w:rPr>
          <w:rStyle w:val="fontkaiti1"/>
          <w:rFonts w:cs="宋体" w:hint="default"/>
          <w:color w:val="000000"/>
        </w:rPr>
        <w:t>A</w:t>
      </w:r>
      <w:r>
        <w:rPr>
          <w:rStyle w:val="fontkaiti1"/>
          <w:rFonts w:cs="宋体" w:hint="default"/>
          <w:color w:val="000000"/>
        </w:rPr>
        <w:t>类高度白酒继续加工生产为</w:t>
      </w:r>
      <w:r>
        <w:rPr>
          <w:rStyle w:val="fontkaiti1"/>
          <w:rFonts w:cs="宋体" w:hint="default"/>
          <w:color w:val="000000"/>
        </w:rPr>
        <w:t>B</w:t>
      </w:r>
      <w:r>
        <w:rPr>
          <w:rStyle w:val="fontkaiti1"/>
          <w:rFonts w:cs="宋体" w:hint="default"/>
          <w:color w:val="000000"/>
        </w:rPr>
        <w:t>类低度白酒，没有销售或视同销售，移送环节不纳税。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）用外购已税原浆白酒勾兑</w:t>
      </w:r>
      <w:r>
        <w:rPr>
          <w:rStyle w:val="fontkaiti1"/>
          <w:rFonts w:cs="宋体" w:hint="default"/>
          <w:color w:val="000000"/>
        </w:rPr>
        <w:t>56°</w:t>
      </w:r>
      <w:r>
        <w:rPr>
          <w:rStyle w:val="fontkaiti1"/>
          <w:rFonts w:cs="宋体" w:hint="default"/>
          <w:color w:val="000000"/>
        </w:rPr>
        <w:t>白酒</w:t>
      </w:r>
      <w:r>
        <w:rPr>
          <w:rStyle w:val="fontkaiti1"/>
          <w:rFonts w:cs="宋体" w:hint="default"/>
          <w:color w:val="000000"/>
        </w:rPr>
        <w:t>3000</w:t>
      </w:r>
      <w:r>
        <w:rPr>
          <w:rStyle w:val="fontkaiti1"/>
          <w:rFonts w:cs="宋体" w:hint="default"/>
          <w:color w:val="000000"/>
        </w:rPr>
        <w:t>斤（购入的原浆白酒不含税价格为</w:t>
      </w:r>
      <w:r>
        <w:rPr>
          <w:rStyle w:val="fontkaiti1"/>
          <w:rFonts w:cs="宋体" w:hint="default"/>
          <w:color w:val="000000"/>
        </w:rPr>
        <w:t>200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斤），销售</w:t>
      </w:r>
      <w:r>
        <w:rPr>
          <w:rStyle w:val="fontkaiti1"/>
          <w:rFonts w:cs="宋体" w:hint="default"/>
          <w:color w:val="000000"/>
        </w:rPr>
        <w:t>1000</w:t>
      </w:r>
      <w:r>
        <w:rPr>
          <w:rStyle w:val="fontkaiti1"/>
          <w:rFonts w:cs="宋体" w:hint="default"/>
          <w:color w:val="000000"/>
        </w:rPr>
        <w:t>斤，不含税出厂价</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）该公司业务（</w:t>
      </w:r>
      <w:r>
        <w:rPr>
          <w:rStyle w:val="fontkaiti1"/>
          <w:rFonts w:cs="宋体" w:hint="default"/>
          <w:color w:val="000000"/>
        </w:rPr>
        <w:t>3</w:t>
      </w:r>
      <w:r>
        <w:rPr>
          <w:rStyle w:val="fontkaiti1"/>
          <w:rFonts w:cs="宋体" w:hint="default"/>
          <w:color w:val="000000"/>
        </w:rPr>
        <w:t>）应缴纳消费税（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A.151500.00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3</w:t>
      </w:r>
      <w:r>
        <w:rPr>
          <w:rStyle w:val="fontkaiti1"/>
          <w:rFonts w:cs="宋体" w:hint="default"/>
          <w:color w:val="000000"/>
        </w:rPr>
        <w:t>）应缴纳的消费税＝</w:t>
      </w:r>
      <w:r>
        <w:rPr>
          <w:rStyle w:val="fontkaiti1"/>
          <w:rFonts w:cs="宋体" w:hint="default"/>
          <w:color w:val="000000"/>
        </w:rPr>
        <w:t>1000×250×20</w:t>
      </w:r>
      <w:r>
        <w:rPr>
          <w:rStyle w:val="fontkaiti1"/>
          <w:rFonts w:cs="宋体" w:hint="default"/>
          <w:color w:val="000000"/>
        </w:rPr>
        <w:t>％＋</w:t>
      </w:r>
      <w:r>
        <w:rPr>
          <w:rStyle w:val="fontkaiti1"/>
          <w:rFonts w:cs="宋体" w:hint="default"/>
          <w:color w:val="000000"/>
        </w:rPr>
        <w:t>1000×0.5</w:t>
      </w:r>
      <w:r>
        <w:rPr>
          <w:rStyle w:val="fontkaiti1"/>
          <w:rFonts w:cs="宋体" w:hint="default"/>
          <w:color w:val="000000"/>
        </w:rPr>
        <w:t>＝</w:t>
      </w:r>
      <w:r>
        <w:rPr>
          <w:rStyle w:val="fontkaiti1"/>
          <w:rFonts w:cs="宋体" w:hint="default"/>
          <w:color w:val="000000"/>
        </w:rPr>
        <w:t>50500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『举一反三』喝酒不开车，带表不刷墙，电池溶剂油，电子雪茄烟的外购用于生产应税消费品不得扣除已纳消费税。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）用粮食酒精勾兑白酒</w:t>
      </w:r>
      <w:r>
        <w:rPr>
          <w:rStyle w:val="fontkaiti1"/>
          <w:rFonts w:cs="宋体" w:hint="default"/>
          <w:color w:val="000000"/>
        </w:rPr>
        <w:t>100</w:t>
      </w:r>
      <w:r>
        <w:rPr>
          <w:rStyle w:val="fontkaiti1"/>
          <w:rFonts w:cs="宋体" w:hint="default"/>
          <w:color w:val="000000"/>
        </w:rPr>
        <w:t>吨，全部用于销售，当月取得含税销售额</w:t>
      </w:r>
      <w:r>
        <w:rPr>
          <w:rStyle w:val="fontkaiti1"/>
          <w:rFonts w:cs="宋体" w:hint="default"/>
          <w:color w:val="000000"/>
        </w:rPr>
        <w:t>500.76</w:t>
      </w:r>
      <w:r>
        <w:rPr>
          <w:rStyle w:val="fontkaiti1"/>
          <w:rFonts w:cs="宋体" w:hint="default"/>
          <w:color w:val="000000"/>
        </w:rPr>
        <w:t>万元，当月购进粮食酒精买价</w:t>
      </w:r>
      <w:r>
        <w:rPr>
          <w:rStyle w:val="fontkaiti1"/>
          <w:rFonts w:cs="宋体" w:hint="default"/>
          <w:color w:val="000000"/>
        </w:rPr>
        <w:t>120</w:t>
      </w:r>
      <w:r>
        <w:rPr>
          <w:rStyle w:val="fontkaiti1"/>
          <w:rFonts w:cs="宋体" w:hint="default"/>
          <w:color w:val="000000"/>
        </w:rPr>
        <w:t>万元，月初库存外购粮食酒精买价</w:t>
      </w:r>
      <w:r>
        <w:rPr>
          <w:rStyle w:val="fontkaiti1"/>
          <w:rFonts w:cs="宋体" w:hint="default"/>
          <w:color w:val="000000"/>
        </w:rPr>
        <w:t>98</w:t>
      </w:r>
      <w:r>
        <w:rPr>
          <w:rStyle w:val="fontkaiti1"/>
          <w:rFonts w:cs="宋体" w:hint="default"/>
          <w:color w:val="000000"/>
        </w:rPr>
        <w:t>万元，月末库存外购粮食酒精买价</w:t>
      </w:r>
      <w:r>
        <w:rPr>
          <w:rStyle w:val="fontkaiti1"/>
          <w:rFonts w:cs="宋体" w:hint="default"/>
          <w:color w:val="000000"/>
        </w:rPr>
        <w:t>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）该公司业务（</w:t>
      </w:r>
      <w:r>
        <w:rPr>
          <w:rStyle w:val="fontkaiti1"/>
          <w:rFonts w:cs="宋体" w:hint="default"/>
          <w:color w:val="000000"/>
        </w:rPr>
        <w:t>4</w:t>
      </w:r>
      <w:r>
        <w:rPr>
          <w:rStyle w:val="fontkaiti1"/>
          <w:rFonts w:cs="宋体" w:hint="default"/>
          <w:color w:val="000000"/>
        </w:rPr>
        <w:t>）应纳消费税（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A.98.63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B.102.57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C.112.57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『答案解析』酒精属于非应税产品。应纳消费税＝</w:t>
      </w:r>
      <w:r>
        <w:rPr>
          <w:rStyle w:val="fontkaiti1"/>
          <w:rFonts w:cs="宋体" w:hint="default"/>
          <w:color w:val="000000"/>
        </w:rPr>
        <w:t>500.76÷</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100×2000×0.5÷10000</w:t>
      </w:r>
      <w:r>
        <w:rPr>
          <w:rStyle w:val="fontkaiti1"/>
          <w:rFonts w:cs="宋体" w:hint="default"/>
          <w:color w:val="000000"/>
        </w:rPr>
        <w:t>＝</w:t>
      </w:r>
      <w:r>
        <w:rPr>
          <w:rStyle w:val="fontkaiti1"/>
          <w:rFonts w:cs="宋体" w:hint="default"/>
          <w:color w:val="000000"/>
        </w:rPr>
        <w:t>98.63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）销售给下属销售公司</w:t>
      </w:r>
      <w:r>
        <w:rPr>
          <w:rStyle w:val="fontkaiti1"/>
          <w:rFonts w:cs="宋体" w:hint="default"/>
          <w:color w:val="000000"/>
        </w:rPr>
        <w:t>42°</w:t>
      </w:r>
      <w:r>
        <w:rPr>
          <w:rStyle w:val="fontkaiti1"/>
          <w:rFonts w:cs="宋体" w:hint="default"/>
          <w:color w:val="000000"/>
        </w:rPr>
        <w:t>白酒</w:t>
      </w:r>
      <w:r>
        <w:rPr>
          <w:rStyle w:val="fontkaiti1"/>
          <w:rFonts w:cs="宋体" w:hint="default"/>
          <w:color w:val="000000"/>
        </w:rPr>
        <w:t>500</w:t>
      </w:r>
      <w:r>
        <w:rPr>
          <w:rStyle w:val="fontkaiti1"/>
          <w:rFonts w:cs="宋体" w:hint="default"/>
          <w:color w:val="000000"/>
        </w:rPr>
        <w:t>斤，不含增值税售价为</w:t>
      </w:r>
      <w:r>
        <w:rPr>
          <w:rStyle w:val="fontkaiti1"/>
          <w:rFonts w:cs="宋体" w:hint="default"/>
          <w:color w:val="000000"/>
        </w:rPr>
        <w:t>100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斤，上月销售公司对外销售同类白酒不含税价格为</w:t>
      </w:r>
      <w:r>
        <w:rPr>
          <w:rStyle w:val="fontkaiti1"/>
          <w:rFonts w:cs="宋体" w:hint="default"/>
          <w:color w:val="000000"/>
        </w:rPr>
        <w:t>220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斤，税务机关进行了价格核定。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）该公司业务（</w:t>
      </w:r>
      <w:r>
        <w:rPr>
          <w:rStyle w:val="fontkaiti1"/>
          <w:rFonts w:cs="宋体" w:hint="default"/>
          <w:color w:val="000000"/>
        </w:rPr>
        <w:t>5</w:t>
      </w:r>
      <w:r>
        <w:rPr>
          <w:rStyle w:val="fontkaiti1"/>
          <w:rFonts w:cs="宋体" w:hint="default"/>
          <w:color w:val="000000"/>
        </w:rPr>
        <w:t>）应缴纳消费税（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A.10250.00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B.13450.00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C.15650.00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D.22250.00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『答案解析』白酒生产企业销售给销售单位的白酒，生产企业消费税计税价格低于销售单位对外销售价格</w:t>
      </w:r>
      <w:r>
        <w:rPr>
          <w:rStyle w:val="fontkaiti1"/>
          <w:rFonts w:cs="宋体" w:hint="default"/>
          <w:color w:val="000000"/>
        </w:rPr>
        <w:t>70</w:t>
      </w:r>
      <w:r>
        <w:rPr>
          <w:rStyle w:val="fontkaiti1"/>
          <w:rFonts w:cs="宋体" w:hint="default"/>
          <w:color w:val="000000"/>
        </w:rPr>
        <w:t>％以下的，税务机关应核定消费税最低计税价格。本题中，白酒生产企业销售给下属销售公司的价格为销售公司对外销售价格的</w:t>
      </w:r>
      <w:r>
        <w:rPr>
          <w:rStyle w:val="fontkaiti1"/>
          <w:rFonts w:cs="宋体" w:hint="default"/>
          <w:color w:val="000000"/>
        </w:rPr>
        <w:t>45.45</w:t>
      </w:r>
      <w:r>
        <w:rPr>
          <w:rStyle w:val="fontkaiti1"/>
          <w:rFonts w:cs="宋体" w:hint="default"/>
          <w:color w:val="000000"/>
        </w:rPr>
        <w:t>％（</w:t>
      </w:r>
      <w:r>
        <w:rPr>
          <w:rStyle w:val="fontkaiti1"/>
          <w:rFonts w:cs="宋体" w:hint="default"/>
          <w:color w:val="000000"/>
        </w:rPr>
        <w:t>100÷220×100</w:t>
      </w:r>
      <w:r>
        <w:rPr>
          <w:rStyle w:val="fontkaiti1"/>
          <w:rFonts w:cs="宋体" w:hint="default"/>
          <w:color w:val="000000"/>
        </w:rPr>
        <w:t>％），低于</w:t>
      </w:r>
      <w:r>
        <w:rPr>
          <w:rStyle w:val="fontkaiti1"/>
          <w:rFonts w:cs="宋体" w:hint="default"/>
          <w:color w:val="000000"/>
        </w:rPr>
        <w:t>70</w:t>
      </w:r>
      <w:r>
        <w:rPr>
          <w:rStyle w:val="fontkaiti1"/>
          <w:rFonts w:cs="宋体" w:hint="default"/>
          <w:color w:val="000000"/>
        </w:rPr>
        <w:t>％，税务机关应核定最低计税价格。最低计税价格＝</w:t>
      </w:r>
      <w:r>
        <w:rPr>
          <w:rStyle w:val="fontkaiti1"/>
          <w:rFonts w:cs="宋体" w:hint="default"/>
          <w:color w:val="000000"/>
        </w:rPr>
        <w:t>220×60</w:t>
      </w:r>
      <w:r>
        <w:rPr>
          <w:rStyle w:val="fontkaiti1"/>
          <w:rFonts w:cs="宋体" w:hint="default"/>
          <w:color w:val="000000"/>
        </w:rPr>
        <w:t>％＝</w:t>
      </w:r>
      <w:r>
        <w:rPr>
          <w:rStyle w:val="fontkaiti1"/>
          <w:rFonts w:cs="宋体" w:hint="default"/>
          <w:color w:val="000000"/>
        </w:rPr>
        <w:t>132</w:t>
      </w:r>
      <w:r>
        <w:rPr>
          <w:rStyle w:val="fontkaiti1"/>
          <w:rFonts w:cs="宋体" w:hint="default"/>
          <w:color w:val="000000"/>
        </w:rPr>
        <w:t>（元）</w:t>
      </w:r>
      <w:r>
        <w:rPr>
          <w:rFonts w:ascii="宋体" w:hAnsi="宋体" w:cs="宋体" w:hint="eastAsia"/>
          <w:color w:val="000000"/>
          <w:sz w:val="21"/>
          <w:szCs w:val="21"/>
        </w:rPr>
        <w:t>&gt;</w:t>
      </w:r>
      <w:r>
        <w:rPr>
          <w:rStyle w:val="fontkaiti1"/>
          <w:rFonts w:cs="宋体" w:hint="default"/>
          <w:color w:val="000000"/>
        </w:rPr>
        <w:t>售价</w:t>
      </w:r>
      <w:r>
        <w:rPr>
          <w:rStyle w:val="fontkaiti1"/>
          <w:rFonts w:cs="宋体" w:hint="default"/>
          <w:color w:val="000000"/>
        </w:rPr>
        <w:t>100</w:t>
      </w:r>
      <w:r>
        <w:rPr>
          <w:rStyle w:val="fontkaiti1"/>
          <w:rFonts w:cs="宋体" w:hint="default"/>
          <w:color w:val="000000"/>
        </w:rPr>
        <w:t>元，按孰高原则，适用按最低计税价格计算消费税。业务（</w:t>
      </w:r>
      <w:r>
        <w:rPr>
          <w:rStyle w:val="fontkaiti1"/>
          <w:rFonts w:cs="宋体" w:hint="default"/>
          <w:color w:val="000000"/>
        </w:rPr>
        <w:t>5</w:t>
      </w:r>
      <w:r>
        <w:rPr>
          <w:rStyle w:val="fontkaiti1"/>
          <w:rFonts w:cs="宋体" w:hint="default"/>
          <w:color w:val="000000"/>
        </w:rPr>
        <w:t>）应缴纳</w:t>
      </w:r>
      <w:r>
        <w:rPr>
          <w:rStyle w:val="fontkaiti1"/>
          <w:rFonts w:cs="宋体" w:hint="default"/>
          <w:color w:val="000000"/>
        </w:rPr>
        <w:t>的消费税＝</w:t>
      </w:r>
      <w:r>
        <w:rPr>
          <w:rStyle w:val="fontkaiti1"/>
          <w:rFonts w:cs="宋体" w:hint="default"/>
          <w:color w:val="000000"/>
        </w:rPr>
        <w:t>500×220×60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500×0.5</w:t>
      </w:r>
      <w:r>
        <w:rPr>
          <w:rStyle w:val="fontkaiti1"/>
          <w:rFonts w:cs="宋体" w:hint="default"/>
          <w:color w:val="000000"/>
        </w:rPr>
        <w:t>＝</w:t>
      </w:r>
      <w:r>
        <w:rPr>
          <w:rStyle w:val="fontkaiti1"/>
          <w:rFonts w:cs="宋体" w:hint="default"/>
          <w:color w:val="000000"/>
        </w:rPr>
        <w:t>13450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）移送一批</w:t>
      </w:r>
      <w:r>
        <w:rPr>
          <w:rStyle w:val="fontkaiti1"/>
          <w:rFonts w:cs="宋体" w:hint="default"/>
          <w:color w:val="000000"/>
        </w:rPr>
        <w:t>60°</w:t>
      </w:r>
      <w:r>
        <w:rPr>
          <w:rStyle w:val="fontkaiti1"/>
          <w:rFonts w:cs="宋体" w:hint="default"/>
          <w:color w:val="000000"/>
        </w:rPr>
        <w:t>的白酒给自设的非独立核算门市部，同批次白酒不含税出厂价格</w:t>
      </w:r>
      <w:r>
        <w:rPr>
          <w:rStyle w:val="fontkaiti1"/>
          <w:rFonts w:cs="宋体" w:hint="default"/>
          <w:color w:val="000000"/>
        </w:rPr>
        <w:t>260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斤，门市部销售</w:t>
      </w:r>
      <w:r>
        <w:rPr>
          <w:rStyle w:val="fontkaiti1"/>
          <w:rFonts w:cs="宋体" w:hint="default"/>
          <w:color w:val="000000"/>
        </w:rPr>
        <w:t>360</w:t>
      </w:r>
      <w:r>
        <w:rPr>
          <w:rStyle w:val="fontkaiti1"/>
          <w:rFonts w:cs="宋体" w:hint="default"/>
          <w:color w:val="000000"/>
        </w:rPr>
        <w:t>斤，不含税价</w:t>
      </w:r>
      <w:r>
        <w:rPr>
          <w:rStyle w:val="fontkaiti1"/>
          <w:rFonts w:cs="宋体" w:hint="default"/>
          <w:color w:val="000000"/>
        </w:rPr>
        <w:t>350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）该公司业务（</w:t>
      </w:r>
      <w:r>
        <w:rPr>
          <w:rStyle w:val="fontkaiti1"/>
          <w:rFonts w:cs="宋体" w:hint="default"/>
          <w:color w:val="000000"/>
        </w:rPr>
        <w:t>6</w:t>
      </w:r>
      <w:r>
        <w:rPr>
          <w:rStyle w:val="fontkaiti1"/>
          <w:rFonts w:cs="宋体" w:hint="default"/>
          <w:color w:val="000000"/>
        </w:rPr>
        <w:t>）应缴纳消费税（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A.18720.00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B.18900.00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C.21600.00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D.25380.00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6</w:t>
      </w:r>
      <w:r>
        <w:rPr>
          <w:rStyle w:val="fontkaiti1"/>
          <w:rFonts w:cs="宋体" w:hint="default"/>
          <w:color w:val="000000"/>
        </w:rPr>
        <w:t>）应缴纳的消费税＝</w:t>
      </w:r>
      <w:r>
        <w:rPr>
          <w:rStyle w:val="fontkaiti1"/>
          <w:rFonts w:cs="宋体" w:hint="default"/>
          <w:color w:val="000000"/>
        </w:rPr>
        <w:t>360×350×20</w:t>
      </w:r>
      <w:r>
        <w:rPr>
          <w:rStyle w:val="fontkaiti1"/>
          <w:rFonts w:cs="宋体" w:hint="default"/>
          <w:color w:val="000000"/>
        </w:rPr>
        <w:t>％＋</w:t>
      </w:r>
      <w:r>
        <w:rPr>
          <w:rStyle w:val="fontkaiti1"/>
          <w:rFonts w:cs="宋体" w:hint="default"/>
          <w:color w:val="000000"/>
        </w:rPr>
        <w:t>360×0.5</w:t>
      </w:r>
      <w:r>
        <w:rPr>
          <w:rStyle w:val="fontkaiti1"/>
          <w:rFonts w:cs="宋体" w:hint="default"/>
          <w:color w:val="000000"/>
        </w:rPr>
        <w:t>＝</w:t>
      </w:r>
      <w:r>
        <w:rPr>
          <w:rStyle w:val="fontkaiti1"/>
          <w:rFonts w:cs="宋体" w:hint="default"/>
          <w:color w:val="000000"/>
        </w:rPr>
        <w:t>25380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）销售以发酵酒为酒基调制的果酒（酒精度数</w:t>
      </w:r>
      <w:r>
        <w:rPr>
          <w:rStyle w:val="fontkaiti1"/>
          <w:rFonts w:cs="宋体" w:hint="default"/>
          <w:color w:val="000000"/>
        </w:rPr>
        <w:t>10</w:t>
      </w:r>
      <w:r>
        <w:rPr>
          <w:rStyle w:val="fontkaiti1"/>
          <w:rFonts w:cs="宋体" w:hint="default"/>
          <w:color w:val="000000"/>
        </w:rPr>
        <w:t>度）</w:t>
      </w:r>
      <w:r>
        <w:rPr>
          <w:rStyle w:val="fontkaiti1"/>
          <w:rFonts w:cs="宋体" w:hint="default"/>
          <w:color w:val="000000"/>
        </w:rPr>
        <w:t>1</w:t>
      </w:r>
      <w:r>
        <w:rPr>
          <w:rStyle w:val="fontkaiti1"/>
          <w:rFonts w:cs="宋体" w:hint="default"/>
          <w:color w:val="000000"/>
        </w:rPr>
        <w:t>吨，开具增值税专用发票，金额为</w:t>
      </w:r>
      <w:r>
        <w:rPr>
          <w:rStyle w:val="fontkaiti1"/>
          <w:rFonts w:cs="宋体" w:hint="default"/>
          <w:color w:val="000000"/>
        </w:rPr>
        <w:t>20</w:t>
      </w:r>
      <w:r>
        <w:rPr>
          <w:rStyle w:val="fontkaiti1"/>
          <w:rFonts w:cs="宋体" w:hint="default"/>
          <w:color w:val="000000"/>
        </w:rPr>
        <w:t>万元。另收取包装物押金</w:t>
      </w:r>
      <w:r>
        <w:rPr>
          <w:rStyle w:val="fontkaiti1"/>
          <w:rFonts w:cs="宋体" w:hint="default"/>
          <w:color w:val="000000"/>
        </w:rPr>
        <w:t>1</w:t>
      </w:r>
      <w:r>
        <w:rPr>
          <w:rStyle w:val="fontkaiti1"/>
          <w:rFonts w:cs="宋体" w:hint="default"/>
          <w:color w:val="000000"/>
        </w:rPr>
        <w:t>万元，包装物租金</w:t>
      </w:r>
      <w:r>
        <w:rPr>
          <w:rStyle w:val="fontkaiti1"/>
          <w:rFonts w:cs="宋体" w:hint="default"/>
          <w:color w:val="000000"/>
        </w:rPr>
        <w:t>2</w:t>
      </w:r>
      <w:r>
        <w:rPr>
          <w:rStyle w:val="fontkaiti1"/>
          <w:rFonts w:cs="宋体" w:hint="default"/>
          <w:color w:val="000000"/>
        </w:rPr>
        <w:t>万元，没收果酒逾期包装物押金</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）该公司业务（</w:t>
      </w:r>
      <w:r>
        <w:rPr>
          <w:rStyle w:val="fontkaiti1"/>
          <w:rFonts w:cs="宋体" w:hint="default"/>
          <w:color w:val="000000"/>
        </w:rPr>
        <w:t>7</w:t>
      </w:r>
      <w:r>
        <w:rPr>
          <w:rStyle w:val="fontkaiti1"/>
          <w:rFonts w:cs="宋体" w:hint="default"/>
          <w:color w:val="000000"/>
        </w:rPr>
        <w:t>）应缴纳消费税（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A.2.31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B.2.27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C.4.57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D.4.66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以发酵酒为洒基，酒精度低于</w:t>
      </w:r>
      <w:r>
        <w:rPr>
          <w:rStyle w:val="fontkaiti1"/>
          <w:rFonts w:cs="宋体" w:hint="default"/>
          <w:color w:val="000000"/>
        </w:rPr>
        <w:t>20</w:t>
      </w:r>
      <w:r>
        <w:rPr>
          <w:rStyle w:val="fontkaiti1"/>
          <w:rFonts w:cs="宋体" w:hint="default"/>
          <w:color w:val="000000"/>
        </w:rPr>
        <w:t>度（含）的配制酒，按</w:t>
      </w:r>
      <w:r>
        <w:rPr>
          <w:rStyle w:val="fontkaiti1"/>
          <w:rFonts w:cs="宋体" w:hint="default"/>
          <w:color w:val="000000"/>
        </w:rPr>
        <w:t>“</w:t>
      </w:r>
      <w:r>
        <w:rPr>
          <w:rStyle w:val="fontkaiti1"/>
          <w:rFonts w:cs="宋体" w:hint="default"/>
          <w:color w:val="000000"/>
        </w:rPr>
        <w:t>其他酒</w:t>
      </w:r>
      <w:r>
        <w:rPr>
          <w:rStyle w:val="fontkaiti1"/>
          <w:rFonts w:cs="宋体" w:hint="default"/>
          <w:color w:val="000000"/>
        </w:rPr>
        <w:t>”10</w:t>
      </w:r>
      <w:r>
        <w:rPr>
          <w:rStyle w:val="fontkaiti1"/>
          <w:rFonts w:cs="宋体" w:hint="default"/>
          <w:color w:val="000000"/>
        </w:rPr>
        <w:t>％适用税率征收消费税，业务（</w:t>
      </w:r>
      <w:r>
        <w:rPr>
          <w:rStyle w:val="fontkaiti1"/>
          <w:rFonts w:cs="宋体" w:hint="default"/>
          <w:color w:val="000000"/>
        </w:rPr>
        <w:t>7</w:t>
      </w:r>
      <w:r>
        <w:rPr>
          <w:rStyle w:val="fontkaiti1"/>
          <w:rFonts w:cs="宋体" w:hint="default"/>
          <w:color w:val="000000"/>
        </w:rPr>
        <w:t>）中的果酒适用税率</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 xml:space="preserve"> </w:t>
      </w:r>
      <w:r>
        <w:rPr>
          <w:rStyle w:val="fontkaiti1"/>
          <w:rFonts w:cs="宋体" w:hint="default"/>
          <w:color w:val="000000"/>
        </w:rPr>
        <w:t>『记忆口诀』发酵</w:t>
      </w:r>
      <w:r>
        <w:rPr>
          <w:rStyle w:val="fontkaiti1"/>
          <w:rFonts w:cs="宋体" w:hint="default"/>
          <w:color w:val="000000"/>
        </w:rPr>
        <w:t>20</w:t>
      </w:r>
      <w:r>
        <w:rPr>
          <w:rStyle w:val="fontkaiti1"/>
          <w:rFonts w:cs="宋体" w:hint="default"/>
          <w:color w:val="000000"/>
        </w:rPr>
        <w:t>蒸</w:t>
      </w:r>
      <w:r>
        <w:rPr>
          <w:rStyle w:val="fontkaiti1"/>
          <w:rFonts w:cs="宋体" w:hint="default"/>
          <w:color w:val="000000"/>
        </w:rPr>
        <w:t>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啤酒、黄酒以外的酒类包装物押金应于收取时并入销售额征税，所以收取包装物押金</w:t>
      </w:r>
      <w:r>
        <w:rPr>
          <w:rStyle w:val="fontkaiti1"/>
          <w:rFonts w:cs="宋体" w:hint="default"/>
          <w:color w:val="000000"/>
        </w:rPr>
        <w:t>1</w:t>
      </w:r>
      <w:r>
        <w:rPr>
          <w:rStyle w:val="fontkaiti1"/>
          <w:rFonts w:cs="宋体" w:hint="default"/>
          <w:color w:val="000000"/>
        </w:rPr>
        <w:t>万元应换算为不含税价计征消费税，逾期包装物押金</w:t>
      </w:r>
      <w:r>
        <w:rPr>
          <w:rStyle w:val="fontkaiti1"/>
          <w:rFonts w:cs="宋体" w:hint="default"/>
          <w:color w:val="000000"/>
        </w:rPr>
        <w:t>1.5</w:t>
      </w:r>
      <w:r>
        <w:rPr>
          <w:rStyle w:val="fontkaiti1"/>
          <w:rFonts w:cs="宋体" w:hint="default"/>
          <w:color w:val="000000"/>
        </w:rPr>
        <w:t>万元不再计征消费税。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包装物租金</w:t>
      </w:r>
      <w:r>
        <w:rPr>
          <w:rStyle w:val="fontkaiti1"/>
          <w:rFonts w:cs="宋体" w:hint="default"/>
          <w:color w:val="000000"/>
        </w:rPr>
        <w:t>2</w:t>
      </w:r>
      <w:r>
        <w:rPr>
          <w:rStyle w:val="fontkaiti1"/>
          <w:rFonts w:cs="宋体" w:hint="default"/>
          <w:color w:val="000000"/>
        </w:rPr>
        <w:t>万元属于价外费用，应换算为不含税价计征消费税。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÷1.13]×10</w:t>
      </w:r>
      <w:r>
        <w:rPr>
          <w:rStyle w:val="fontkaiti1"/>
          <w:rFonts w:cs="宋体" w:hint="default"/>
          <w:color w:val="000000"/>
        </w:rPr>
        <w:t>％＝</w:t>
      </w:r>
      <w:r>
        <w:rPr>
          <w:rStyle w:val="fontkaiti1"/>
          <w:rFonts w:cs="宋体" w:hint="default"/>
          <w:color w:val="000000"/>
        </w:rPr>
        <w:t>2.27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【举一反三】以蒸馏酒或食用酒精为酒基，同时符合以下条件的配制酒，按消费税税率表</w:t>
      </w:r>
      <w:r>
        <w:rPr>
          <w:rStyle w:val="fontkaiti1"/>
          <w:rFonts w:cs="宋体" w:hint="default"/>
          <w:color w:val="000000"/>
        </w:rPr>
        <w:t>“</w:t>
      </w:r>
      <w:r>
        <w:rPr>
          <w:rStyle w:val="fontkaiti1"/>
          <w:rFonts w:cs="宋体" w:hint="default"/>
          <w:color w:val="000000"/>
        </w:rPr>
        <w:t>其他酒</w:t>
      </w:r>
      <w:r>
        <w:rPr>
          <w:rStyle w:val="fontkaiti1"/>
          <w:rFonts w:cs="宋体" w:hint="default"/>
          <w:color w:val="000000"/>
        </w:rPr>
        <w:t>”10</w:t>
      </w:r>
      <w:r>
        <w:rPr>
          <w:rStyle w:val="fontkaiti1"/>
          <w:rFonts w:cs="宋体" w:hint="default"/>
          <w:color w:val="000000"/>
        </w:rPr>
        <w:t>％适用税率征收消费税：</w:t>
      </w:r>
      <w:r>
        <w:rPr>
          <w:rStyle w:val="fontkaiti1"/>
          <w:rFonts w:cs="宋体" w:hint="default"/>
          <w:color w:val="000000"/>
        </w:rPr>
        <w:t>①</w:t>
      </w:r>
      <w:r>
        <w:rPr>
          <w:rStyle w:val="fontkaiti1"/>
          <w:rFonts w:cs="宋体" w:hint="default"/>
          <w:color w:val="000000"/>
        </w:rPr>
        <w:t>具有国家相关部门批准的国食健字或卫食健字文号；</w:t>
      </w:r>
      <w:r>
        <w:rPr>
          <w:rStyle w:val="fontkaiti1"/>
          <w:rFonts w:cs="宋体" w:hint="default"/>
          <w:color w:val="000000"/>
        </w:rPr>
        <w:t>②</w:t>
      </w:r>
      <w:r>
        <w:rPr>
          <w:rStyle w:val="fontkaiti1"/>
          <w:rFonts w:cs="宋体" w:hint="default"/>
          <w:color w:val="000000"/>
        </w:rPr>
        <w:t>酒精度低于</w:t>
      </w:r>
      <w:r>
        <w:rPr>
          <w:rStyle w:val="fontkaiti1"/>
          <w:rFonts w:cs="宋体" w:hint="default"/>
          <w:color w:val="000000"/>
        </w:rPr>
        <w:t>38</w:t>
      </w:r>
      <w:r>
        <w:rPr>
          <w:rStyle w:val="fontkaiti1"/>
          <w:rFonts w:cs="宋体" w:hint="default"/>
          <w:color w:val="000000"/>
        </w:rPr>
        <w:t>度（含）。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）销售白</w:t>
      </w:r>
      <w:r>
        <w:rPr>
          <w:rStyle w:val="fontkaiti1"/>
          <w:rFonts w:cs="宋体" w:hint="default"/>
          <w:color w:val="000000"/>
        </w:rPr>
        <w:t>酒</w:t>
      </w:r>
      <w:r>
        <w:rPr>
          <w:rStyle w:val="fontkaiti1"/>
          <w:rFonts w:cs="宋体" w:hint="default"/>
          <w:color w:val="000000"/>
        </w:rPr>
        <w:t>1</w:t>
      </w:r>
      <w:r>
        <w:rPr>
          <w:rStyle w:val="fontkaiti1"/>
          <w:rFonts w:cs="宋体" w:hint="default"/>
          <w:color w:val="000000"/>
        </w:rPr>
        <w:t>吨给某饮料品牌做联名产品，开具增值税专用发票，注明金额为</w:t>
      </w:r>
      <w:r>
        <w:rPr>
          <w:rStyle w:val="fontkaiti1"/>
          <w:rFonts w:cs="宋体" w:hint="default"/>
          <w:color w:val="000000"/>
        </w:rPr>
        <w:t>20</w:t>
      </w:r>
      <w:r>
        <w:rPr>
          <w:rStyle w:val="fontkaiti1"/>
          <w:rFonts w:cs="宋体" w:hint="default"/>
          <w:color w:val="000000"/>
        </w:rPr>
        <w:t>万元。饮料品牌商（一般纳税人）领用</w:t>
      </w:r>
      <w:r>
        <w:rPr>
          <w:rStyle w:val="fontkaiti1"/>
          <w:rFonts w:cs="宋体" w:hint="default"/>
          <w:color w:val="000000"/>
        </w:rPr>
        <w:t>60</w:t>
      </w:r>
      <w:r>
        <w:rPr>
          <w:rStyle w:val="fontkaiti1"/>
          <w:rFonts w:cs="宋体" w:hint="default"/>
          <w:color w:val="000000"/>
        </w:rPr>
        <w:t>％用于现场制作酒精度数为</w:t>
      </w:r>
      <w:r>
        <w:rPr>
          <w:rStyle w:val="fontkaiti1"/>
          <w:rFonts w:cs="宋体" w:hint="default"/>
          <w:color w:val="000000"/>
        </w:rPr>
        <w:t>0.8</w:t>
      </w:r>
      <w:r>
        <w:rPr>
          <w:rStyle w:val="fontkaiti1"/>
          <w:rFonts w:cs="宋体" w:hint="default"/>
          <w:color w:val="000000"/>
        </w:rPr>
        <w:t>度的联名饮料，当期销售联名饮料</w:t>
      </w:r>
      <w:r>
        <w:rPr>
          <w:rStyle w:val="fontkaiti1"/>
          <w:rFonts w:cs="宋体" w:hint="default"/>
          <w:color w:val="000000"/>
        </w:rPr>
        <w:t>5</w:t>
      </w:r>
      <w:r>
        <w:rPr>
          <w:rStyle w:val="fontkaiti1"/>
          <w:rFonts w:cs="宋体" w:hint="default"/>
          <w:color w:val="000000"/>
        </w:rPr>
        <w:t>吨，不含税销售额</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）该酒类公司和饮料品牌商分别应缴纳消费税（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A.4.1</w:t>
      </w:r>
      <w:r>
        <w:rPr>
          <w:rStyle w:val="fontkaiti1"/>
          <w:rFonts w:cs="宋体" w:hint="default"/>
          <w:color w:val="000000"/>
        </w:rPr>
        <w:t>；</w:t>
      </w:r>
      <w:r>
        <w:rPr>
          <w:rStyle w:val="fontkaiti1"/>
          <w:rFonts w:cs="宋体" w:hint="default"/>
          <w:color w:val="000000"/>
        </w:rPr>
        <w:t>10.5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B.4.1</w:t>
      </w:r>
      <w:r>
        <w:rPr>
          <w:rStyle w:val="fontkaiti1"/>
          <w:rFonts w:ascii="宋体" w:eastAsia="宋体" w:hAnsi="宋体" w:cs="宋体" w:hint="default"/>
          <w:color w:val="000000"/>
          <w:sz w:val="21"/>
          <w:szCs w:val="21"/>
        </w:rPr>
        <w:t>；</w:t>
      </w:r>
      <w:r>
        <w:rPr>
          <w:rStyle w:val="fontkaiti1"/>
          <w:rFonts w:cs="宋体" w:hint="default"/>
          <w:color w:val="000000"/>
        </w:rPr>
        <w:t>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w:t>
      </w:r>
      <w:r>
        <w:rPr>
          <w:rStyle w:val="fontkaiti1"/>
          <w:rFonts w:ascii="宋体" w:eastAsia="宋体" w:hAnsi="宋体" w:cs="宋体" w:hint="default"/>
          <w:color w:val="000000"/>
          <w:sz w:val="21"/>
          <w:szCs w:val="21"/>
        </w:rPr>
        <w:t>；</w:t>
      </w:r>
      <w:r>
        <w:rPr>
          <w:rStyle w:val="fontkaiti1"/>
          <w:rFonts w:cs="宋体" w:hint="default"/>
          <w:color w:val="000000"/>
        </w:rPr>
        <w:t>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D.4.1</w:t>
      </w:r>
      <w:r>
        <w:rPr>
          <w:rStyle w:val="fontkaiti1"/>
          <w:rFonts w:cs="宋体" w:hint="default"/>
          <w:color w:val="000000"/>
        </w:rPr>
        <w:t>；</w:t>
      </w:r>
      <w:r>
        <w:rPr>
          <w:rStyle w:val="fontkaiti1"/>
          <w:rFonts w:cs="宋体" w:hint="default"/>
          <w:color w:val="000000"/>
        </w:rPr>
        <w:t>5</w:t>
      </w:r>
      <w:r>
        <w:rPr>
          <w:rStyle w:val="fontkaiti1"/>
          <w:rFonts w:ascii="宋体" w:eastAsia="宋体" w:hAnsi="宋体" w:cs="宋体"/>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酒类生产企业销售白酒</w:t>
      </w:r>
      <w:r>
        <w:rPr>
          <w:rStyle w:val="fontkaiti1"/>
          <w:rFonts w:cs="宋体" w:hint="default"/>
          <w:color w:val="000000"/>
        </w:rPr>
        <w:t>1</w:t>
      </w:r>
      <w:r>
        <w:rPr>
          <w:rStyle w:val="fontkaiti1"/>
          <w:rFonts w:cs="宋体" w:hint="default"/>
          <w:color w:val="000000"/>
        </w:rPr>
        <w:t>吨，应纳消费税＝</w:t>
      </w:r>
      <w:r>
        <w:rPr>
          <w:rStyle w:val="fontkaiti1"/>
          <w:rFonts w:cs="宋体" w:hint="default"/>
          <w:color w:val="000000"/>
        </w:rPr>
        <w:t>20×20</w:t>
      </w:r>
      <w:r>
        <w:rPr>
          <w:rStyle w:val="fontkaiti1"/>
          <w:rFonts w:cs="宋体" w:hint="default"/>
          <w:color w:val="000000"/>
        </w:rPr>
        <w:t>％＋</w:t>
      </w:r>
      <w:r>
        <w:rPr>
          <w:rStyle w:val="fontkaiti1"/>
          <w:rFonts w:cs="宋体" w:hint="default"/>
          <w:color w:val="000000"/>
        </w:rPr>
        <w:t>1×2000×0.5÷10000</w:t>
      </w:r>
      <w:r>
        <w:rPr>
          <w:rStyle w:val="fontkaiti1"/>
          <w:rFonts w:cs="宋体" w:hint="default"/>
          <w:color w:val="000000"/>
        </w:rPr>
        <w:t>＝</w:t>
      </w:r>
      <w:r>
        <w:rPr>
          <w:rStyle w:val="fontkaiti1"/>
          <w:rFonts w:cs="宋体" w:hint="default"/>
          <w:color w:val="000000"/>
        </w:rPr>
        <w:t>4.1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联名饮料不属于白酒，酒精度数为</w:t>
      </w:r>
      <w:r>
        <w:rPr>
          <w:rStyle w:val="fontkaiti1"/>
          <w:rFonts w:cs="宋体" w:hint="default"/>
          <w:color w:val="000000"/>
        </w:rPr>
        <w:t>0.8</w:t>
      </w:r>
      <w:r>
        <w:rPr>
          <w:rStyle w:val="fontkaiti1"/>
          <w:rFonts w:cs="宋体" w:hint="default"/>
          <w:color w:val="000000"/>
        </w:rPr>
        <w:t>度，也不属于其他酒，更不属于啤酒、黄酒，所以不属于酒类，不征消费税。所以饮料品牌商不交消费税。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【注】其他酒，是指除白酒、黄酒、啤酒以外，酒度在</w:t>
      </w:r>
      <w:r>
        <w:rPr>
          <w:rStyle w:val="fontkaiti1"/>
          <w:rFonts w:cs="宋体" w:hint="default"/>
          <w:color w:val="000000"/>
        </w:rPr>
        <w:t>1</w:t>
      </w:r>
      <w:r>
        <w:rPr>
          <w:rStyle w:val="fontkaiti1"/>
          <w:rFonts w:cs="宋体" w:hint="default"/>
          <w:color w:val="000000"/>
        </w:rPr>
        <w:t>度以上的各种酒。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牢记“喝酒不开车，带表不刷墙，电池溶剂油，电子雪茄烟”外购不可扣。扣的时候两种算法，见招拆招。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牢记自产连续生产应税消费品，自已家后面还有要交消费税的东西等着，让后面的交。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委托加工应税消费品应纳税额的计算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知识点：委托加工应税消费品应纳税额的计算★★★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一、委托加工应税消费品（金银首饰除外）的确定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情形一：由委托方提供原料和主要材料，受托方</w:t>
      </w:r>
      <w:r>
        <w:rPr>
          <w:rStyle w:val="font14zd2"/>
          <w:rFonts w:ascii="宋体" w:hAnsi="宋体" w:cs="宋体" w:hint="eastAsia"/>
        </w:rPr>
        <w:t>只收取加工费和代垫部分辅助材料加工</w:t>
      </w:r>
      <w:r>
        <w:rPr>
          <w:rFonts w:ascii="宋体" w:hAnsi="宋体" w:cs="宋体" w:hint="eastAsia"/>
          <w:color w:val="000000"/>
          <w:sz w:val="21"/>
          <w:szCs w:val="21"/>
        </w:rPr>
        <w:t>的应税消费品。</w:t>
      </w:r>
      <w:r>
        <w:rPr>
          <w:rStyle w:val="font14zd2"/>
          <w:rFonts w:ascii="宋体" w:hAnsi="宋体" w:cs="宋体" w:hint="eastAsia"/>
        </w:rPr>
        <w:t>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95875" cy="1971675"/>
            <wp:effectExtent l="0" t="0" r="9525" b="0"/>
            <wp:docPr id="13" name="图片_x0020ab5dd3d6-7d6b-4fda-af1d-a5d1eec01d23" descr="da8809c5-0288-49c9-9625-ea3d3ccd3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b5dd3d6-7d6b-4fda-af1d-a5d1eec01d23" descr="da8809c5-0288-49c9-9625-ea3d3ccd3d17"/>
                    <pic:cNvPicPr>
                      <a:picLocks noChangeAspect="1" noChangeArrowheads="1"/>
                    </pic:cNvPicPr>
                  </pic:nvPicPr>
                  <pic:blipFill>
                    <a:blip r:embed="rId18"/>
                    <a:srcRect/>
                    <a:stretch>
                      <a:fillRect/>
                    </a:stretch>
                  </pic:blipFill>
                  <pic:spPr bwMode="auto">
                    <a:xfrm>
                      <a:off x="0" y="0"/>
                      <a:ext cx="5095875" cy="1971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情形二：受托方</w:t>
      </w:r>
      <w:r>
        <w:rPr>
          <w:rStyle w:val="font14zd2"/>
          <w:rFonts w:ascii="宋体" w:hAnsi="宋体" w:cs="宋体" w:hint="eastAsia"/>
        </w:rPr>
        <w:t>提供原材料</w:t>
      </w:r>
      <w:r>
        <w:rPr>
          <w:rFonts w:ascii="宋体" w:hAnsi="宋体" w:cs="宋体" w:hint="eastAsia"/>
          <w:color w:val="000000"/>
          <w:sz w:val="21"/>
          <w:szCs w:val="21"/>
        </w:rPr>
        <w:t>，或者受托方</w:t>
      </w:r>
      <w:r>
        <w:rPr>
          <w:rStyle w:val="font14zd2"/>
          <w:rFonts w:ascii="宋体" w:hAnsi="宋体" w:cs="宋体" w:hint="eastAsia"/>
        </w:rPr>
        <w:t>先将原材料卖给委托方，然后再接受加工</w:t>
      </w:r>
      <w:r>
        <w:rPr>
          <w:rFonts w:ascii="宋体" w:hAnsi="宋体" w:cs="宋体" w:hint="eastAsia"/>
          <w:color w:val="000000"/>
          <w:sz w:val="21"/>
          <w:szCs w:val="21"/>
        </w:rPr>
        <w:t>的应税消费品，以及由受托方</w:t>
      </w:r>
      <w:r>
        <w:rPr>
          <w:rStyle w:val="font14zd2"/>
          <w:rFonts w:ascii="宋体" w:hAnsi="宋体" w:cs="宋体" w:hint="eastAsia"/>
        </w:rPr>
        <w:t>以委托方名义购进原材料生产</w:t>
      </w:r>
      <w:r>
        <w:rPr>
          <w:rFonts w:ascii="宋体" w:hAnsi="宋体" w:cs="宋体" w:hint="eastAsia"/>
          <w:color w:val="000000"/>
          <w:sz w:val="21"/>
          <w:szCs w:val="21"/>
        </w:rPr>
        <w:t>的应税消费品。假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419725" cy="2162175"/>
            <wp:effectExtent l="0" t="0" r="9525" b="0"/>
            <wp:docPr id="14" name="图片_x002005985303-86dd-452e-a24b-694a0871f472" descr="36735315-4477-455d-98f5-67bff5bdc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5985303-86dd-452e-a24b-694a0871f472" descr="36735315-4477-455d-98f5-67bff5bdc36e"/>
                    <pic:cNvPicPr>
                      <a:picLocks noChangeAspect="1" noChangeArrowheads="1"/>
                    </pic:cNvPicPr>
                  </pic:nvPicPr>
                  <pic:blipFill>
                    <a:blip r:embed="rId19"/>
                    <a:srcRect/>
                    <a:stretch>
                      <a:fillRect/>
                    </a:stretch>
                  </pic:blipFill>
                  <pic:spPr bwMode="auto">
                    <a:xfrm>
                      <a:off x="0" y="0"/>
                      <a:ext cx="5419725" cy="2162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二、代收代缴消费税（受托方）★★★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）委托加工应税消费品，委托方为消费税纳税人，受托方是代收代缴义务人。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）委托加工的应税消费品，除受托方为个人外，由受托方在向委托方</w:t>
      </w:r>
      <w:r>
        <w:rPr>
          <w:rFonts w:ascii="宋体" w:hAnsi="宋体" w:cs="宋体" w:hint="eastAsia"/>
          <w:color w:val="000000"/>
          <w:sz w:val="21"/>
          <w:szCs w:val="21"/>
        </w:rPr>
        <w:t>交货时代收代缴消费税。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纳税人委托个人（含个体工商户）加工应税消费品，于委托方收回后在委托方所在地缴纳消费税。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）如果</w:t>
      </w:r>
      <w:r>
        <w:rPr>
          <w:rStyle w:val="font14zd2"/>
          <w:rFonts w:ascii="宋体" w:hAnsi="宋体" w:cs="宋体" w:hint="eastAsia"/>
        </w:rPr>
        <w:t>受托方</w:t>
      </w:r>
      <w:r>
        <w:rPr>
          <w:rFonts w:ascii="宋体" w:hAnsi="宋体" w:cs="宋体" w:hint="eastAsia"/>
          <w:color w:val="000000"/>
          <w:sz w:val="21"/>
          <w:szCs w:val="21"/>
        </w:rPr>
        <w:t>没有按有关规定代收代缴消费税，应按照《中华人民共和国税收征收管理法》的有关规定，对</w:t>
      </w:r>
      <w:r>
        <w:rPr>
          <w:rStyle w:val="font14zd2"/>
          <w:rFonts w:ascii="宋体" w:hAnsi="宋体" w:cs="宋体" w:hint="eastAsia"/>
        </w:rPr>
        <w:t>受托方</w:t>
      </w:r>
      <w:r>
        <w:rPr>
          <w:rFonts w:ascii="宋体" w:hAnsi="宋体" w:cs="宋体" w:hint="eastAsia"/>
          <w:color w:val="000000"/>
          <w:sz w:val="21"/>
          <w:szCs w:val="21"/>
        </w:rPr>
        <w:t>处以应收未收税款</w:t>
      </w:r>
      <w:r>
        <w:rPr>
          <w:rStyle w:val="font14zd2"/>
          <w:rFonts w:ascii="宋体" w:hAnsi="宋体" w:cs="宋体" w:hint="eastAsia"/>
        </w:rPr>
        <w:t>50</w:t>
      </w:r>
      <w:r>
        <w:rPr>
          <w:rStyle w:val="font14zd2"/>
          <w:rFonts w:ascii="宋体" w:hAnsi="宋体" w:cs="宋体" w:hint="eastAsia"/>
        </w:rPr>
        <w:t>％以上</w:t>
      </w:r>
      <w:r>
        <w:rPr>
          <w:rStyle w:val="font14zd2"/>
          <w:rFonts w:ascii="宋体" w:hAnsi="宋体" w:cs="宋体" w:hint="eastAsia"/>
        </w:rPr>
        <w:t>3</w:t>
      </w:r>
      <w:r>
        <w:rPr>
          <w:rStyle w:val="font14zd2"/>
          <w:rFonts w:ascii="宋体" w:hAnsi="宋体" w:cs="宋体" w:hint="eastAsia"/>
        </w:rPr>
        <w:t>倍以下罚款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）受托方没有代收代缴税款，</w:t>
      </w:r>
      <w:r>
        <w:rPr>
          <w:rStyle w:val="font14zd2"/>
          <w:rFonts w:ascii="宋体" w:hAnsi="宋体" w:cs="宋体" w:hint="eastAsia"/>
        </w:rPr>
        <w:t>委托方要补缴税款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【提示】委托方补税计税依据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如果收回的应税消费品已直接</w:t>
      </w:r>
      <w:r>
        <w:rPr>
          <w:rStyle w:val="font14zd2"/>
          <w:rFonts w:ascii="宋体" w:hAnsi="宋体" w:cs="宋体" w:hint="eastAsia"/>
        </w:rPr>
        <w:t>销售</w:t>
      </w:r>
      <w:r>
        <w:rPr>
          <w:rFonts w:ascii="宋体" w:hAnsi="宋体" w:cs="宋体" w:hint="eastAsia"/>
          <w:color w:val="000000"/>
          <w:sz w:val="21"/>
          <w:szCs w:val="21"/>
        </w:rPr>
        <w:t>，按</w:t>
      </w:r>
      <w:r>
        <w:rPr>
          <w:rStyle w:val="font14zd2"/>
          <w:rFonts w:ascii="宋体" w:hAnsi="宋体" w:cs="宋体" w:hint="eastAsia"/>
        </w:rPr>
        <w:t>销售额</w:t>
      </w:r>
      <w:r>
        <w:rPr>
          <w:rFonts w:ascii="宋体" w:hAnsi="宋体" w:cs="宋体" w:hint="eastAsia"/>
          <w:color w:val="000000"/>
          <w:sz w:val="21"/>
          <w:szCs w:val="21"/>
        </w:rPr>
        <w:t>计税补征；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如果收回的应税消费品尚未销售或用于连续生产等，按</w:t>
      </w:r>
      <w:r>
        <w:rPr>
          <w:rStyle w:val="font14zd2"/>
          <w:rFonts w:ascii="宋体" w:hAnsi="宋体" w:cs="宋体" w:hint="eastAsia"/>
        </w:rPr>
        <w:t>组成计税价格</w:t>
      </w:r>
      <w:r>
        <w:rPr>
          <w:rFonts w:ascii="宋体" w:hAnsi="宋体" w:cs="宋体" w:hint="eastAsia"/>
          <w:color w:val="000000"/>
          <w:sz w:val="21"/>
          <w:szCs w:val="21"/>
        </w:rPr>
        <w:t>计税补征。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200400"/>
            <wp:effectExtent l="0" t="0" r="0" b="0"/>
            <wp:docPr id="15" name="图片_x00204520c4a0-82d0-431c-8620-2507248e772b" descr="f4d9954d-4610-4c22-a797-dd34ed4740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520c4a0-82d0-431c-8620-2507248e772b" descr="f4d9954d-4610-4c22-a797-dd34ed4740cc"/>
                    <pic:cNvPicPr>
                      <a:picLocks noChangeAspect="1" noChangeArrowheads="1"/>
                    </pic:cNvPicPr>
                  </pic:nvPicPr>
                  <pic:blipFill>
                    <a:blip r:embed="rId20"/>
                    <a:srcRect/>
                    <a:stretch>
                      <a:fillRect/>
                    </a:stretch>
                  </pic:blipFill>
                  <pic:spPr bwMode="auto">
                    <a:xfrm>
                      <a:off x="0" y="0"/>
                      <a:ext cx="6286500" cy="3200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5</w:t>
      </w:r>
      <w:r>
        <w:rPr>
          <w:rStyle w:val="font14zd2"/>
          <w:rFonts w:ascii="宋体" w:hAnsi="宋体" w:cs="宋体" w:hint="eastAsia"/>
        </w:rPr>
        <w:t>）委托加工应税消费品计税价格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委托加工的应税消费品，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①按照</w:t>
      </w:r>
      <w:r>
        <w:rPr>
          <w:rStyle w:val="font14zd2"/>
          <w:rFonts w:ascii="宋体" w:hAnsi="宋体" w:cs="宋体" w:hint="eastAsia"/>
        </w:rPr>
        <w:t>受托方的同类</w:t>
      </w:r>
      <w:r>
        <w:rPr>
          <w:rFonts w:ascii="宋体" w:hAnsi="宋体" w:cs="宋体" w:hint="eastAsia"/>
          <w:color w:val="000000"/>
          <w:sz w:val="21"/>
          <w:szCs w:val="21"/>
        </w:rPr>
        <w:t>消费品的</w:t>
      </w:r>
      <w:r>
        <w:rPr>
          <w:rStyle w:val="font14zd2"/>
          <w:rFonts w:ascii="宋体" w:hAnsi="宋体" w:cs="宋体" w:hint="eastAsia"/>
        </w:rPr>
        <w:t>销售价格</w:t>
      </w:r>
      <w:r>
        <w:rPr>
          <w:rFonts w:ascii="宋体" w:hAnsi="宋体" w:cs="宋体" w:hint="eastAsia"/>
          <w:color w:val="000000"/>
          <w:sz w:val="21"/>
          <w:szCs w:val="21"/>
        </w:rPr>
        <w:t>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②没有同类消费品销售价格，按照</w:t>
      </w:r>
      <w:r>
        <w:rPr>
          <w:rStyle w:val="font14zd2"/>
          <w:rFonts w:ascii="宋体" w:hAnsi="宋体" w:cs="宋体" w:hint="eastAsia"/>
        </w:rPr>
        <w:t>组成计税价格</w:t>
      </w:r>
      <w:r>
        <w:rPr>
          <w:rFonts w:ascii="宋体" w:hAnsi="宋体" w:cs="宋体" w:hint="eastAsia"/>
          <w:color w:val="000000"/>
          <w:sz w:val="21"/>
          <w:szCs w:val="21"/>
        </w:rPr>
        <w:t>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从价计征组价公式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81400" cy="514350"/>
            <wp:effectExtent l="19050" t="0" r="0" b="0"/>
            <wp:docPr id="16" name="图片_x0020161a191f-6f26-45c1-875a-3d446bbbe138" descr="f11168bb-4908-4611-a980-3366090e5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61a191f-6f26-45c1-875a-3d446bbbe138" descr="f11168bb-4908-4611-a980-3366090e545d"/>
                    <pic:cNvPicPr>
                      <a:picLocks noChangeAspect="1" noChangeArrowheads="1"/>
                    </pic:cNvPicPr>
                  </pic:nvPicPr>
                  <pic:blipFill>
                    <a:blip r:embed="rId21"/>
                    <a:srcRect/>
                    <a:stretch>
                      <a:fillRect/>
                    </a:stretch>
                  </pic:blipFill>
                  <pic:spPr bwMode="auto">
                    <a:xfrm>
                      <a:off x="0" y="0"/>
                      <a:ext cx="3581400" cy="514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复合计征组价公式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71875" cy="533400"/>
            <wp:effectExtent l="19050" t="0" r="9525" b="0"/>
            <wp:docPr id="17" name="图片_x00205a75ffaa-c929-461b-9517-79be0da54077" descr="9d0afd29-56d2-4c09-971b-77c67d035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a75ffaa-c929-461b-9517-79be0da54077" descr="9d0afd29-56d2-4c09-971b-77c67d03522d"/>
                    <pic:cNvPicPr>
                      <a:picLocks noChangeAspect="1" noChangeArrowheads="1"/>
                    </pic:cNvPicPr>
                  </pic:nvPicPr>
                  <pic:blipFill>
                    <a:blip r:embed="rId22"/>
                    <a:srcRect/>
                    <a:stretch>
                      <a:fillRect/>
                    </a:stretch>
                  </pic:blipFill>
                  <pic:spPr bwMode="auto">
                    <a:xfrm>
                      <a:off x="0" y="0"/>
                      <a:ext cx="3571875" cy="533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【提示】材料成本，是指委托方所提供加工材料的实际成本。加工费，是指受托方加工应税消费品向委托方所收取的全部费用，包括代垫辅助材料的实际成本。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知识点：委托加工的应税消费品收回后不同情形的处理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6"/>
        <w:gridCol w:w="3043"/>
        <w:gridCol w:w="5111"/>
      </w:tblGrid>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收回委托加工的应税消费品去向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税款征收</w:t>
            </w:r>
          </w:p>
        </w:tc>
      </w:tr>
      <w:tr w:rsidR="00000000" w:rsidTr="0021138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不加价直接出售，即委托方以不高于受托方的计税价格出售的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增值税√，消费税×</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加价出售，即委托方以高于受托方的计税价格出售的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增值税√，消费税√（准予</w:t>
            </w:r>
            <w:r>
              <w:rPr>
                <w:rStyle w:val="font14zd3"/>
                <w:rFonts w:ascii="宋体" w:hAnsi="宋体" w:cs="宋体" w:hint="eastAsia"/>
              </w:rPr>
              <w:t>扣除</w:t>
            </w:r>
            <w:r>
              <w:rPr>
                <w:rFonts w:ascii="宋体" w:hAnsi="宋体" w:cs="宋体" w:hint="eastAsia"/>
                <w:color w:val="000000"/>
                <w:sz w:val="21"/>
                <w:szCs w:val="21"/>
              </w:rPr>
              <w:t>受托方已代收代缴的消费税）</w:t>
            </w:r>
          </w:p>
        </w:tc>
      </w:tr>
      <w:tr w:rsidR="00000000" w:rsidTr="0021138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连续生产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连续生产</w:t>
            </w:r>
            <w:r>
              <w:rPr>
                <w:rStyle w:val="font14zd3"/>
                <w:rFonts w:ascii="宋体" w:hAnsi="宋体" w:cs="宋体" w:hint="eastAsia"/>
              </w:rPr>
              <w:t>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增值税（生产领用×，销售产品√）</w:t>
            </w:r>
            <w:r>
              <w:rPr>
                <w:rFonts w:ascii="宋体" w:hAnsi="宋体" w:cs="宋体" w:hint="eastAsia"/>
                <w:color w:val="000000"/>
                <w:sz w:val="21"/>
                <w:szCs w:val="21"/>
              </w:rPr>
              <w:br/>
            </w:r>
            <w:r>
              <w:rPr>
                <w:rFonts w:ascii="宋体" w:hAnsi="宋体" w:cs="宋体" w:hint="eastAsia"/>
                <w:color w:val="000000"/>
                <w:sz w:val="21"/>
                <w:szCs w:val="21"/>
              </w:rPr>
              <w:t>消费税（生产领用×，销售产品√）（</w:t>
            </w:r>
            <w:r>
              <w:rPr>
                <w:rStyle w:val="font14zd3"/>
                <w:rFonts w:ascii="宋体" w:hAnsi="宋体" w:cs="宋体" w:hint="eastAsia"/>
              </w:rPr>
              <w:t>8</w:t>
            </w:r>
            <w:r>
              <w:rPr>
                <w:rStyle w:val="font14zd3"/>
                <w:rFonts w:ascii="宋体" w:hAnsi="宋体" w:cs="宋体" w:hint="eastAsia"/>
              </w:rPr>
              <w:t>项</w:t>
            </w:r>
            <w:r>
              <w:rPr>
                <w:rFonts w:ascii="宋体" w:hAnsi="宋体" w:cs="宋体" w:hint="eastAsia"/>
                <w:color w:val="000000"/>
                <w:sz w:val="21"/>
                <w:szCs w:val="21"/>
              </w:rPr>
              <w:t>按当期</w:t>
            </w:r>
            <w:r>
              <w:rPr>
                <w:rStyle w:val="font14zd3"/>
                <w:rFonts w:ascii="宋体" w:hAnsi="宋体" w:cs="宋体" w:hint="eastAsia"/>
              </w:rPr>
              <w:t>生产领用</w:t>
            </w:r>
            <w:r>
              <w:rPr>
                <w:rFonts w:ascii="宋体" w:hAnsi="宋体" w:cs="宋体" w:hint="eastAsia"/>
                <w:color w:val="000000"/>
                <w:sz w:val="21"/>
                <w:szCs w:val="21"/>
              </w:rPr>
              <w:t>数量从当期销售产品的应纳消费税税额中</w:t>
            </w:r>
            <w:r>
              <w:rPr>
                <w:rStyle w:val="font14zd3"/>
                <w:rFonts w:ascii="宋体" w:hAnsi="宋体" w:cs="宋体" w:hint="eastAsia"/>
              </w:rPr>
              <w:t>扣除</w:t>
            </w:r>
            <w:r>
              <w:rPr>
                <w:rFonts w:ascii="宋体" w:hAnsi="宋体" w:cs="宋体" w:hint="eastAsia"/>
                <w:color w:val="000000"/>
                <w:sz w:val="21"/>
                <w:szCs w:val="21"/>
              </w:rPr>
              <w:t>）</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连续生产</w:t>
            </w:r>
            <w:r>
              <w:rPr>
                <w:rStyle w:val="font14zd3"/>
                <w:rFonts w:ascii="宋体" w:hAnsi="宋体" w:cs="宋体" w:hint="eastAsia"/>
              </w:rPr>
              <w:t>非应税</w:t>
            </w:r>
            <w:r>
              <w:rPr>
                <w:rFonts w:ascii="宋体" w:hAnsi="宋体" w:cs="宋体" w:hint="eastAsia"/>
                <w:color w:val="000000"/>
                <w:sz w:val="21"/>
                <w:szCs w:val="21"/>
              </w:rPr>
              <w:t>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增值税（生产领用×，销售产品√），消费税×</w:t>
            </w: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用于其他方面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w:t>
            </w:r>
            <w:r>
              <w:rPr>
                <w:rFonts w:ascii="宋体" w:hAnsi="宋体" w:cs="宋体" w:hint="eastAsia"/>
                <w:color w:val="000000"/>
                <w:sz w:val="21"/>
                <w:szCs w:val="21"/>
              </w:rPr>
              <w:t>（如果符合视同应税交易√），消费税×</w:t>
            </w:r>
          </w:p>
        </w:tc>
      </w:tr>
    </w:tbl>
    <w:p w:rsidR="00000000" w:rsidRDefault="0021138A" w:rsidP="0021138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8</w:t>
      </w:r>
      <w:r>
        <w:rPr>
          <w:rStyle w:val="font14zd2"/>
          <w:rFonts w:ascii="宋体" w:hAnsi="宋体" w:cs="宋体" w:hint="eastAsia"/>
        </w:rPr>
        <w:t>项</w:t>
      </w:r>
      <w:r>
        <w:rPr>
          <w:rFonts w:ascii="宋体" w:hAnsi="宋体" w:cs="宋体" w:hint="eastAsia"/>
          <w:color w:val="000000"/>
          <w:sz w:val="21"/>
          <w:szCs w:val="21"/>
        </w:rPr>
        <w:t>按当期</w:t>
      </w:r>
      <w:r>
        <w:rPr>
          <w:rStyle w:val="font14zd2"/>
          <w:rFonts w:ascii="宋体" w:hAnsi="宋体" w:cs="宋体" w:hint="eastAsia"/>
        </w:rPr>
        <w:t>生产领用</w:t>
      </w:r>
      <w:r>
        <w:rPr>
          <w:rFonts w:ascii="宋体" w:hAnsi="宋体" w:cs="宋体" w:hint="eastAsia"/>
          <w:color w:val="000000"/>
          <w:sz w:val="21"/>
          <w:szCs w:val="21"/>
        </w:rPr>
        <w:t>数量从当期销售产品的应纳消费税税额中</w:t>
      </w:r>
      <w:r>
        <w:rPr>
          <w:rStyle w:val="font14zd2"/>
          <w:rFonts w:ascii="宋体" w:hAnsi="宋体" w:cs="宋体" w:hint="eastAsia"/>
        </w:rPr>
        <w:t>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8"/>
        <w:gridCol w:w="1314"/>
        <w:gridCol w:w="1585"/>
        <w:gridCol w:w="5243"/>
      </w:tblGrid>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委托加工收回的已税消费品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连续生产的应税消费品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消费税处理政策</w:t>
            </w: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烟丝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卷烟</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可以扣除</w:t>
            </w:r>
            <w:r>
              <w:rPr>
                <w:rFonts w:ascii="宋体" w:hAnsi="宋体" w:cs="宋体" w:hint="eastAsia"/>
                <w:color w:val="000000"/>
                <w:sz w:val="21"/>
                <w:szCs w:val="21"/>
              </w:rPr>
              <w:t>委托加工收回应税消费品的已纳消费税税款。</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w:t>
            </w:r>
            <w:r>
              <w:rPr>
                <w:rStyle w:val="font14zd3"/>
                <w:rFonts w:ascii="宋体" w:hAnsi="宋体" w:cs="宋体" w:hint="eastAsia"/>
              </w:rPr>
              <w:t>生产领用</w:t>
            </w:r>
            <w:r>
              <w:rPr>
                <w:rFonts w:ascii="宋体" w:hAnsi="宋体" w:cs="宋体" w:hint="eastAsia"/>
                <w:color w:val="000000"/>
                <w:sz w:val="21"/>
                <w:szCs w:val="21"/>
              </w:rPr>
              <w:t>数量计算扣除，算法同外购。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）正向列举可扣，非列举的委托加工收回的应税消费税连续生产应税消费品不可扣除</w:t>
            </w: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高档化妆品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高档化妆品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珠宝玉石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贵重首饰及珠宝玉石</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鞭炮、焰火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鞭炮、焰火</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成品油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汽油、柴油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汽油、柴油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石脑油、燃料油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应税消费品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润滑油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润滑油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杆头、杆身和握把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高尔夫球杆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木制一次性筷子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木制一次性筷子</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实木地板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实木地板</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83"/>
        <w:gridCol w:w="1968"/>
        <w:gridCol w:w="4559"/>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委托加工收回的已税消费品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连续生产的应税消费品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消费税处理政策</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珠宝玉石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金银、钻石首饰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一律不得</w:t>
            </w:r>
            <w:r>
              <w:rPr>
                <w:rFonts w:ascii="宋体" w:hAnsi="宋体" w:cs="宋体" w:hint="eastAsia"/>
                <w:color w:val="000000"/>
                <w:sz w:val="21"/>
                <w:szCs w:val="21"/>
              </w:rPr>
              <w:t>扣除委托加工收回的珠宝玉石已纳的消费税税款</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①只有</w:t>
      </w:r>
      <w:r>
        <w:rPr>
          <w:rFonts w:ascii="宋体" w:hAnsi="宋体" w:cs="宋体" w:hint="eastAsia"/>
          <w:color w:val="000000"/>
          <w:sz w:val="21"/>
          <w:szCs w:val="21"/>
        </w:rPr>
        <w:t>8</w:t>
      </w:r>
      <w:r>
        <w:rPr>
          <w:rFonts w:ascii="宋体" w:hAnsi="宋体" w:cs="宋体" w:hint="eastAsia"/>
          <w:color w:val="000000"/>
          <w:sz w:val="21"/>
          <w:szCs w:val="21"/>
        </w:rPr>
        <w:t>项，即此</w:t>
      </w:r>
      <w:r>
        <w:rPr>
          <w:rFonts w:ascii="宋体" w:hAnsi="宋体" w:cs="宋体" w:hint="eastAsia"/>
          <w:color w:val="000000"/>
          <w:sz w:val="21"/>
          <w:szCs w:val="21"/>
        </w:rPr>
        <w:t>8</w:t>
      </w:r>
      <w:r>
        <w:rPr>
          <w:rFonts w:ascii="宋体" w:hAnsi="宋体" w:cs="宋体" w:hint="eastAsia"/>
          <w:color w:val="000000"/>
          <w:sz w:val="21"/>
          <w:szCs w:val="21"/>
        </w:rPr>
        <w:t>项无论已税消</w:t>
      </w:r>
      <w:r>
        <w:rPr>
          <w:rFonts w:ascii="宋体" w:hAnsi="宋体" w:cs="宋体" w:hint="eastAsia"/>
          <w:color w:val="000000"/>
          <w:sz w:val="21"/>
          <w:szCs w:val="21"/>
        </w:rPr>
        <w:t>费品是外购（进口）还是委托加工收回的连续生产列举应税消费品，均可扣税。注意外购（进口）是</w:t>
      </w:r>
      <w:r>
        <w:rPr>
          <w:rFonts w:ascii="宋体" w:hAnsi="宋体" w:cs="宋体" w:hint="eastAsia"/>
          <w:color w:val="000000"/>
          <w:sz w:val="21"/>
          <w:szCs w:val="21"/>
        </w:rPr>
        <w:t>9</w:t>
      </w:r>
      <w:r>
        <w:rPr>
          <w:rFonts w:ascii="宋体" w:hAnsi="宋体" w:cs="宋体" w:hint="eastAsia"/>
          <w:color w:val="000000"/>
          <w:sz w:val="21"/>
          <w:szCs w:val="21"/>
        </w:rPr>
        <w:t>项扣除，区别在于</w:t>
      </w:r>
      <w:r>
        <w:rPr>
          <w:rStyle w:val="font14zd2"/>
          <w:rFonts w:ascii="宋体" w:hAnsi="宋体" w:cs="宋体" w:hint="eastAsia"/>
        </w:rPr>
        <w:t>葡萄酒</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委托加工收回后连续加工应税消费品时：“喝酒不开车，带表不刷墙，电池溶剂油，电子雪茄烟”的“酒”指税目“酒”都不可扣。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②扣除依然是“生产领用”可扣。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【计算综合题剧情】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先判断真假委托加工，重点看原材料，真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找已知中有无受托方同类售价，如有直接拿来计算代收代缴消费税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如无，跳转第</w:t>
      </w:r>
      <w:r>
        <w:rPr>
          <w:rFonts w:ascii="宋体" w:hAnsi="宋体" w:cs="宋体" w:hint="eastAsia"/>
          <w:color w:val="000000"/>
          <w:sz w:val="21"/>
          <w:szCs w:val="21"/>
        </w:rPr>
        <w:t>3</w:t>
      </w:r>
      <w:r>
        <w:rPr>
          <w:rFonts w:ascii="宋体" w:hAnsi="宋体" w:cs="宋体" w:hint="eastAsia"/>
          <w:color w:val="000000"/>
          <w:sz w:val="21"/>
          <w:szCs w:val="21"/>
        </w:rPr>
        <w:t>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计算委托方的材料成本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00625" cy="2009775"/>
            <wp:effectExtent l="0" t="0" r="0" b="0"/>
            <wp:docPr id="18" name="图片_x0020339aa37e-16a8-4da1-bdd8-a1bbd61b6650" descr="44ebd253-b86a-4dd7-b65b-af84720a2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39aa37e-16a8-4da1-bdd8-a1bbd61b6650" descr="44ebd253-b86a-4dd7-b65b-af84720a2c7b"/>
                    <pic:cNvPicPr>
                      <a:picLocks noChangeAspect="1" noChangeArrowheads="1"/>
                    </pic:cNvPicPr>
                  </pic:nvPicPr>
                  <pic:blipFill>
                    <a:blip r:embed="rId23"/>
                    <a:srcRect/>
                    <a:stretch>
                      <a:fillRect/>
                    </a:stretch>
                  </pic:blipFill>
                  <pic:spPr bwMode="auto">
                    <a:xfrm>
                      <a:off x="0" y="0"/>
                      <a:ext cx="5000625" cy="2009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计算受托方的加</w:t>
      </w:r>
      <w:r>
        <w:rPr>
          <w:rStyle w:val="font14zd2"/>
          <w:rFonts w:ascii="宋体" w:hAnsi="宋体" w:cs="宋体" w:hint="eastAsia"/>
        </w:rPr>
        <w:t>工费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加工费＝不含税加工费＋不含税辅料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料＋加工费＋从量税</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－消费税比例税率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委托方提货，纳税义务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发生，受托方不是个人，有代收代缴义务，算税款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86075" cy="1428750"/>
            <wp:effectExtent l="0" t="0" r="0" b="0"/>
            <wp:docPr id="19" name="图片_x002041d770f1-466f-4812-a27a-7b796463f93a" descr="0b20c3c6-4f56-424c-9905-753df2b13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1d770f1-466f-4812-a27a-7b796463f93a" descr="0b20c3c6-4f56-424c-9905-753df2b138bf"/>
                    <pic:cNvPicPr>
                      <a:picLocks noChangeAspect="1" noChangeArrowheads="1"/>
                    </pic:cNvPicPr>
                  </pic:nvPicPr>
                  <pic:blipFill>
                    <a:blip r:embed="rId24"/>
                    <a:srcRect/>
                    <a:stretch>
                      <a:fillRect/>
                    </a:stretch>
                  </pic:blipFill>
                  <pic:spPr bwMode="auto">
                    <a:xfrm>
                      <a:off x="0" y="0"/>
                      <a:ext cx="2886075" cy="1428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受托方代收代缴消费税＝组价×消费税比例税率＋从量税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7.1</w:t>
      </w:r>
      <w:r>
        <w:rPr>
          <w:rStyle w:val="font14zd2"/>
          <w:rFonts w:ascii="宋体" w:hAnsi="宋体" w:cs="宋体" w:hint="eastAsia"/>
        </w:rPr>
        <w:t>收回后以不高于组价金额售出</w:t>
      </w:r>
      <w:r>
        <w:rPr>
          <w:rFonts w:ascii="宋体" w:hAnsi="宋体" w:cs="宋体" w:hint="eastAsia"/>
          <w:color w:val="000000"/>
          <w:sz w:val="21"/>
          <w:szCs w:val="21"/>
        </w:rPr>
        <w:t>，交增值税，不交消费税。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486400" cy="2867025"/>
            <wp:effectExtent l="0" t="0" r="0" b="0"/>
            <wp:docPr id="20" name="图片_x00209132867c-38b8-4aca-b636-5a6db7382d4b" descr="d1f0816b-bb5e-43f1-b74f-604286ec8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132867c-38b8-4aca-b636-5a6db7382d4b" descr="d1f0816b-bb5e-43f1-b74f-604286ec85e0"/>
                    <pic:cNvPicPr>
                      <a:picLocks noChangeAspect="1" noChangeArrowheads="1"/>
                    </pic:cNvPicPr>
                  </pic:nvPicPr>
                  <pic:blipFill>
                    <a:blip r:embed="rId25"/>
                    <a:srcRect/>
                    <a:stretch>
                      <a:fillRect/>
                    </a:stretch>
                  </pic:blipFill>
                  <pic:spPr bwMode="auto">
                    <a:xfrm>
                      <a:off x="0" y="0"/>
                      <a:ext cx="5486400" cy="2867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7.2</w:t>
      </w:r>
      <w:r>
        <w:rPr>
          <w:rStyle w:val="font14zd2"/>
          <w:rFonts w:ascii="宋体" w:hAnsi="宋体" w:cs="宋体" w:hint="eastAsia"/>
        </w:rPr>
        <w:t>收回后以大于组价金额售出</w:t>
      </w:r>
      <w:r>
        <w:rPr>
          <w:rFonts w:ascii="宋体" w:hAnsi="宋体" w:cs="宋体" w:hint="eastAsia"/>
          <w:color w:val="000000"/>
          <w:sz w:val="21"/>
          <w:szCs w:val="21"/>
        </w:rPr>
        <w:t>，交增值税，消费税＝（不含税销售额×消％＋从量）－代收代缴消费税×售出％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05150" cy="1390650"/>
            <wp:effectExtent l="0" t="0" r="0" b="0"/>
            <wp:docPr id="21" name="图片_x00205118fa39-432c-4c2b-9aa0-9c788fa41982" descr="a0579fe9-7adf-4514-9a90-67257c06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118fa39-432c-4c2b-9aa0-9c788fa41982" descr="a0579fe9-7adf-4514-9a90-67257c061895"/>
                    <pic:cNvPicPr>
                      <a:picLocks noChangeAspect="1" noChangeArrowheads="1"/>
                    </pic:cNvPicPr>
                  </pic:nvPicPr>
                  <pic:blipFill>
                    <a:blip r:embed="rId26"/>
                    <a:srcRect/>
                    <a:stretch>
                      <a:fillRect/>
                    </a:stretch>
                  </pic:blipFill>
                  <pic:spPr bwMode="auto">
                    <a:xfrm>
                      <a:off x="0" y="0"/>
                      <a:ext cx="3105150" cy="1390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举例：葛氏集团某企业将账面成本为</w:t>
      </w:r>
      <w:r>
        <w:rPr>
          <w:rFonts w:ascii="宋体" w:hAnsi="宋体" w:cs="宋体" w:hint="eastAsia"/>
          <w:color w:val="000000"/>
          <w:sz w:val="21"/>
          <w:szCs w:val="21"/>
        </w:rPr>
        <w:t>50</w:t>
      </w:r>
      <w:r>
        <w:rPr>
          <w:rFonts w:ascii="宋体" w:hAnsi="宋体" w:cs="宋体" w:hint="eastAsia"/>
          <w:color w:val="000000"/>
          <w:sz w:val="21"/>
          <w:szCs w:val="21"/>
        </w:rPr>
        <w:t>元的材料</w:t>
      </w:r>
      <w:r>
        <w:rPr>
          <w:rFonts w:ascii="宋体" w:hAnsi="宋体" w:cs="宋体" w:hint="eastAsia"/>
          <w:color w:val="000000"/>
          <w:sz w:val="21"/>
          <w:szCs w:val="21"/>
        </w:rPr>
        <w:t>委托杨氏集团某企业加工为某应税消费品（税率</w:t>
      </w:r>
      <w:r>
        <w:rPr>
          <w:rFonts w:ascii="宋体" w:hAnsi="宋体" w:cs="宋体" w:hint="eastAsia"/>
          <w:color w:val="000000"/>
          <w:sz w:val="21"/>
          <w:szCs w:val="21"/>
        </w:rPr>
        <w:t>15</w:t>
      </w:r>
      <w:r>
        <w:rPr>
          <w:rFonts w:ascii="宋体" w:hAnsi="宋体" w:cs="宋体" w:hint="eastAsia"/>
          <w:color w:val="000000"/>
          <w:sz w:val="21"/>
          <w:szCs w:val="21"/>
        </w:rPr>
        <w:t>％），不含税加工费</w:t>
      </w:r>
      <w:r>
        <w:rPr>
          <w:rFonts w:ascii="宋体" w:hAnsi="宋体" w:cs="宋体" w:hint="eastAsia"/>
          <w:color w:val="000000"/>
          <w:sz w:val="21"/>
          <w:szCs w:val="21"/>
        </w:rPr>
        <w:t>35</w:t>
      </w:r>
      <w:r>
        <w:rPr>
          <w:rFonts w:ascii="宋体" w:hAnsi="宋体" w:cs="宋体" w:hint="eastAsia"/>
          <w:color w:val="000000"/>
          <w:sz w:val="21"/>
          <w:szCs w:val="21"/>
        </w:rPr>
        <w:t>元，组价＝（</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（元），杨氏代收代缴消费税＝</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葛氏收回后以不含税金额</w:t>
      </w:r>
      <w:r>
        <w:rPr>
          <w:rFonts w:ascii="宋体" w:hAnsi="宋体" w:cs="宋体" w:hint="eastAsia"/>
          <w:color w:val="000000"/>
          <w:sz w:val="21"/>
          <w:szCs w:val="21"/>
        </w:rPr>
        <w:t>120</w:t>
      </w:r>
      <w:r>
        <w:rPr>
          <w:rFonts w:ascii="宋体" w:hAnsi="宋体" w:cs="宋体" w:hint="eastAsia"/>
          <w:color w:val="000000"/>
          <w:sz w:val="21"/>
          <w:szCs w:val="21"/>
        </w:rPr>
        <w:t>元销售，缴纳消费税＝</w:t>
      </w:r>
      <w:r>
        <w:rPr>
          <w:rFonts w:ascii="宋体" w:hAnsi="宋体" w:cs="宋体" w:hint="eastAsia"/>
          <w:color w:val="000000"/>
          <w:sz w:val="21"/>
          <w:szCs w:val="21"/>
        </w:rPr>
        <w:t>120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如果以不含税金额</w:t>
      </w:r>
      <w:r>
        <w:rPr>
          <w:rFonts w:ascii="宋体" w:hAnsi="宋体" w:cs="宋体" w:hint="eastAsia"/>
          <w:color w:val="000000"/>
          <w:sz w:val="21"/>
          <w:szCs w:val="21"/>
        </w:rPr>
        <w:t>60</w:t>
      </w:r>
      <w:r>
        <w:rPr>
          <w:rFonts w:ascii="宋体" w:hAnsi="宋体" w:cs="宋体" w:hint="eastAsia"/>
          <w:color w:val="000000"/>
          <w:sz w:val="21"/>
          <w:szCs w:val="21"/>
        </w:rPr>
        <w:t>元销售一半，缴纳消费税＝</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w:t>
      </w:r>
      <w:r>
        <w:rPr>
          <w:rFonts w:ascii="宋体" w:hAnsi="宋体" w:cs="宋体" w:hint="eastAsia"/>
          <w:color w:val="000000"/>
          <w:sz w:val="21"/>
          <w:szCs w:val="21"/>
        </w:rPr>
        <w:t>此处为收回后直接销售的情形，不需要考虑是否为</w:t>
      </w:r>
      <w:r>
        <w:rPr>
          <w:rFonts w:ascii="宋体" w:hAnsi="宋体" w:cs="宋体" w:hint="eastAsia"/>
          <w:color w:val="000000"/>
          <w:sz w:val="21"/>
          <w:szCs w:val="21"/>
        </w:rPr>
        <w:t>8</w:t>
      </w:r>
      <w:r>
        <w:rPr>
          <w:rFonts w:ascii="宋体" w:hAnsi="宋体" w:cs="宋体" w:hint="eastAsia"/>
          <w:color w:val="000000"/>
          <w:sz w:val="21"/>
          <w:szCs w:val="21"/>
        </w:rPr>
        <w:t>项之内，均可扣除。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7.3</w:t>
      </w:r>
      <w:r>
        <w:rPr>
          <w:rStyle w:val="font14zd2"/>
          <w:rFonts w:ascii="宋体" w:hAnsi="宋体" w:cs="宋体" w:hint="eastAsia"/>
        </w:rPr>
        <w:t>收回后连续加工应税消费品</w:t>
      </w:r>
      <w:r>
        <w:rPr>
          <w:rFonts w:ascii="宋体" w:hAnsi="宋体" w:cs="宋体" w:hint="eastAsia"/>
          <w:color w:val="000000"/>
          <w:sz w:val="21"/>
          <w:szCs w:val="21"/>
        </w:rPr>
        <w:t>，销售时交增值税，消费税＝（不含税销售额×</w:t>
      </w:r>
      <w:r>
        <w:rPr>
          <w:rFonts w:ascii="宋体" w:hAnsi="宋体" w:cs="宋体" w:hint="eastAsia"/>
          <w:color w:val="000000"/>
          <w:sz w:val="21"/>
          <w:szCs w:val="21"/>
        </w:rPr>
        <w:t>消％＋从量）－</w:t>
      </w:r>
      <w:r>
        <w:rPr>
          <w:rStyle w:val="font14zd2"/>
          <w:rFonts w:ascii="宋体" w:hAnsi="宋体" w:cs="宋体" w:hint="eastAsia"/>
        </w:rPr>
        <w:t>8</w:t>
      </w:r>
      <w:r>
        <w:rPr>
          <w:rStyle w:val="font14zd2"/>
          <w:rFonts w:ascii="宋体" w:hAnsi="宋体" w:cs="宋体" w:hint="eastAsia"/>
        </w:rPr>
        <w:t>项</w:t>
      </w:r>
      <w:r>
        <w:rPr>
          <w:rFonts w:ascii="宋体" w:hAnsi="宋体" w:cs="宋体" w:hint="eastAsia"/>
          <w:color w:val="000000"/>
          <w:sz w:val="21"/>
          <w:szCs w:val="21"/>
        </w:rPr>
        <w:t>代收代缴消费税×生产领用％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05150" cy="1390650"/>
            <wp:effectExtent l="0" t="0" r="0" b="0"/>
            <wp:docPr id="22" name="图片_x0020e94a630b-b5ed-4c63-bca2-8bddd43807df" descr="0cfdec5b-95a9-4065-8d12-f473860bb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94a630b-b5ed-4c63-bca2-8bddd43807df" descr="0cfdec5b-95a9-4065-8d12-f473860bb4a3"/>
                    <pic:cNvPicPr>
                      <a:picLocks noChangeAspect="1" noChangeArrowheads="1"/>
                    </pic:cNvPicPr>
                  </pic:nvPicPr>
                  <pic:blipFill>
                    <a:blip r:embed="rId26"/>
                    <a:srcRect/>
                    <a:stretch>
                      <a:fillRect/>
                    </a:stretch>
                  </pic:blipFill>
                  <pic:spPr bwMode="auto">
                    <a:xfrm>
                      <a:off x="0" y="0"/>
                      <a:ext cx="3105150" cy="1390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举例：葛氏集团某企业将账面成本为</w:t>
      </w:r>
      <w:r>
        <w:rPr>
          <w:rFonts w:ascii="宋体" w:hAnsi="宋体" w:cs="宋体" w:hint="eastAsia"/>
          <w:color w:val="000000"/>
          <w:sz w:val="21"/>
          <w:szCs w:val="21"/>
        </w:rPr>
        <w:t>50</w:t>
      </w:r>
      <w:r>
        <w:rPr>
          <w:rFonts w:ascii="宋体" w:hAnsi="宋体" w:cs="宋体" w:hint="eastAsia"/>
          <w:color w:val="000000"/>
          <w:sz w:val="21"/>
          <w:szCs w:val="21"/>
        </w:rPr>
        <w:t>元的材料委托杨氏集团某企业加工为某应税消费品（税率</w:t>
      </w:r>
      <w:r>
        <w:rPr>
          <w:rFonts w:ascii="宋体" w:hAnsi="宋体" w:cs="宋体" w:hint="eastAsia"/>
          <w:color w:val="000000"/>
          <w:sz w:val="21"/>
          <w:szCs w:val="21"/>
        </w:rPr>
        <w:t>15</w:t>
      </w:r>
      <w:r>
        <w:rPr>
          <w:rFonts w:ascii="宋体" w:hAnsi="宋体" w:cs="宋体" w:hint="eastAsia"/>
          <w:color w:val="000000"/>
          <w:sz w:val="21"/>
          <w:szCs w:val="21"/>
        </w:rPr>
        <w:t>％），不含税加工费</w:t>
      </w:r>
      <w:r>
        <w:rPr>
          <w:rFonts w:ascii="宋体" w:hAnsi="宋体" w:cs="宋体" w:hint="eastAsia"/>
          <w:color w:val="000000"/>
          <w:sz w:val="21"/>
          <w:szCs w:val="21"/>
        </w:rPr>
        <w:t>35</w:t>
      </w:r>
      <w:r>
        <w:rPr>
          <w:rFonts w:ascii="宋体" w:hAnsi="宋体" w:cs="宋体" w:hint="eastAsia"/>
          <w:color w:val="000000"/>
          <w:sz w:val="21"/>
          <w:szCs w:val="21"/>
        </w:rPr>
        <w:t>元，组价＝（</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（元），杨氏代收代缴消费税＝</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葛氏收回后当期全部生产领用连续加工应税消费品（</w:t>
      </w:r>
      <w:r>
        <w:rPr>
          <w:rStyle w:val="font14zd2"/>
          <w:rFonts w:ascii="宋体" w:hAnsi="宋体" w:cs="宋体" w:hint="eastAsia"/>
        </w:rPr>
        <w:t>8</w:t>
      </w:r>
      <w:r>
        <w:rPr>
          <w:rStyle w:val="font14zd2"/>
          <w:rFonts w:ascii="宋体" w:hAnsi="宋体" w:cs="宋体" w:hint="eastAsia"/>
        </w:rPr>
        <w:t>项内</w:t>
      </w:r>
      <w:r>
        <w:rPr>
          <w:rFonts w:ascii="宋体" w:hAnsi="宋体" w:cs="宋体" w:hint="eastAsia"/>
          <w:color w:val="000000"/>
          <w:sz w:val="21"/>
          <w:szCs w:val="21"/>
        </w:rPr>
        <w:t>），加工后以不含税金额</w:t>
      </w:r>
      <w:r>
        <w:rPr>
          <w:rFonts w:ascii="宋体" w:hAnsi="宋体" w:cs="宋体" w:hint="eastAsia"/>
          <w:color w:val="000000"/>
          <w:sz w:val="21"/>
          <w:szCs w:val="21"/>
        </w:rPr>
        <w:t>120</w:t>
      </w:r>
      <w:r>
        <w:rPr>
          <w:rFonts w:ascii="宋体" w:hAnsi="宋体" w:cs="宋体" w:hint="eastAsia"/>
          <w:color w:val="000000"/>
          <w:sz w:val="21"/>
          <w:szCs w:val="21"/>
        </w:rPr>
        <w:t>元销售，缴纳消费税＝</w:t>
      </w:r>
      <w:r>
        <w:rPr>
          <w:rFonts w:ascii="宋体" w:hAnsi="宋体" w:cs="宋体" w:hint="eastAsia"/>
          <w:color w:val="000000"/>
          <w:sz w:val="21"/>
          <w:szCs w:val="21"/>
        </w:rPr>
        <w:t>120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如果生产领用一半（</w:t>
      </w:r>
      <w:r>
        <w:rPr>
          <w:rStyle w:val="font14zd2"/>
          <w:rFonts w:ascii="宋体" w:hAnsi="宋体" w:cs="宋体" w:hint="eastAsia"/>
        </w:rPr>
        <w:t>8</w:t>
      </w:r>
      <w:r>
        <w:rPr>
          <w:rStyle w:val="font14zd2"/>
          <w:rFonts w:ascii="宋体" w:hAnsi="宋体" w:cs="宋体" w:hint="eastAsia"/>
        </w:rPr>
        <w:t>项内</w:t>
      </w:r>
      <w:r>
        <w:rPr>
          <w:rFonts w:ascii="宋体" w:hAnsi="宋体" w:cs="宋体" w:hint="eastAsia"/>
          <w:color w:val="000000"/>
          <w:sz w:val="21"/>
          <w:szCs w:val="21"/>
        </w:rPr>
        <w:t>），加工后以不含税金额</w:t>
      </w:r>
      <w:r>
        <w:rPr>
          <w:rFonts w:ascii="宋体" w:hAnsi="宋体" w:cs="宋体" w:hint="eastAsia"/>
          <w:color w:val="000000"/>
          <w:sz w:val="21"/>
          <w:szCs w:val="21"/>
        </w:rPr>
        <w:t>60</w:t>
      </w:r>
      <w:r>
        <w:rPr>
          <w:rFonts w:ascii="宋体" w:hAnsi="宋体" w:cs="宋体" w:hint="eastAsia"/>
          <w:color w:val="000000"/>
          <w:sz w:val="21"/>
          <w:szCs w:val="21"/>
        </w:rPr>
        <w:t>元销售，缴纳消费税＝</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w:t>
      </w:r>
      <w:r>
        <w:rPr>
          <w:rStyle w:val="font14zd2"/>
          <w:rFonts w:ascii="宋体" w:hAnsi="宋体" w:cs="宋体" w:hint="eastAsia"/>
        </w:rPr>
        <w:t>不属于</w:t>
      </w:r>
      <w:r>
        <w:rPr>
          <w:rStyle w:val="font14zd2"/>
          <w:rFonts w:ascii="宋体" w:hAnsi="宋体" w:cs="宋体" w:hint="eastAsia"/>
        </w:rPr>
        <w:t>8</w:t>
      </w:r>
      <w:r>
        <w:rPr>
          <w:rStyle w:val="font14zd2"/>
          <w:rFonts w:ascii="宋体" w:hAnsi="宋体" w:cs="宋体" w:hint="eastAsia"/>
        </w:rPr>
        <w:t>项</w:t>
      </w:r>
      <w:r>
        <w:rPr>
          <w:rFonts w:ascii="宋体" w:hAnsi="宋体" w:cs="宋体" w:hint="eastAsia"/>
          <w:color w:val="000000"/>
          <w:sz w:val="21"/>
          <w:szCs w:val="21"/>
        </w:rPr>
        <w:t>可扣，加工后以不含税金额</w:t>
      </w:r>
      <w:r>
        <w:rPr>
          <w:rFonts w:ascii="宋体" w:hAnsi="宋体" w:cs="宋体" w:hint="eastAsia"/>
          <w:color w:val="000000"/>
          <w:sz w:val="21"/>
          <w:szCs w:val="21"/>
        </w:rPr>
        <w:t>120</w:t>
      </w:r>
      <w:r>
        <w:rPr>
          <w:rFonts w:ascii="宋体" w:hAnsi="宋体" w:cs="宋体" w:hint="eastAsia"/>
          <w:color w:val="000000"/>
          <w:sz w:val="21"/>
          <w:szCs w:val="21"/>
        </w:rPr>
        <w:t>元销售，缴纳消费税＝</w:t>
      </w:r>
      <w:r>
        <w:rPr>
          <w:rFonts w:ascii="宋体" w:hAnsi="宋体" w:cs="宋体" w:hint="eastAsia"/>
          <w:color w:val="000000"/>
          <w:sz w:val="21"/>
          <w:szCs w:val="21"/>
        </w:rPr>
        <w:t>120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18</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7.4</w:t>
      </w:r>
      <w:r>
        <w:rPr>
          <w:rStyle w:val="font14zd2"/>
          <w:rFonts w:ascii="宋体" w:hAnsi="宋体" w:cs="宋体" w:hint="eastAsia"/>
        </w:rPr>
        <w:t>收回后连续生产非应税消费品</w:t>
      </w:r>
      <w:r>
        <w:rPr>
          <w:rFonts w:ascii="宋体" w:hAnsi="宋体" w:cs="宋体" w:hint="eastAsia"/>
          <w:color w:val="000000"/>
          <w:sz w:val="21"/>
          <w:szCs w:val="21"/>
        </w:rPr>
        <w:t>，销售时交增值税，不交消费税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05150" cy="1390650"/>
            <wp:effectExtent l="0" t="0" r="0" b="0"/>
            <wp:docPr id="23" name="图片_x0020fdbd6e63-2ca5-4bdb-bddb-5887d6abf8d6" descr="9287cf31-fa5d-4df1-b13d-cda585c3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dbd6e63-2ca5-4bdb-bddb-5887d6abf8d6" descr="9287cf31-fa5d-4df1-b13d-cda585c3336c"/>
                    <pic:cNvPicPr>
                      <a:picLocks noChangeAspect="1" noChangeArrowheads="1"/>
                    </pic:cNvPicPr>
                  </pic:nvPicPr>
                  <pic:blipFill>
                    <a:blip r:embed="rId26"/>
                    <a:srcRect/>
                    <a:stretch>
                      <a:fillRect/>
                    </a:stretch>
                  </pic:blipFill>
                  <pic:spPr bwMode="auto">
                    <a:xfrm>
                      <a:off x="0" y="0"/>
                      <a:ext cx="3105150" cy="1390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举例：葛氏集团某企业将账面成本为</w:t>
      </w:r>
      <w:r>
        <w:rPr>
          <w:rFonts w:ascii="宋体" w:hAnsi="宋体" w:cs="宋体" w:hint="eastAsia"/>
          <w:color w:val="000000"/>
          <w:sz w:val="21"/>
          <w:szCs w:val="21"/>
        </w:rPr>
        <w:t>50</w:t>
      </w:r>
      <w:r>
        <w:rPr>
          <w:rFonts w:ascii="宋体" w:hAnsi="宋体" w:cs="宋体" w:hint="eastAsia"/>
          <w:color w:val="000000"/>
          <w:sz w:val="21"/>
          <w:szCs w:val="21"/>
        </w:rPr>
        <w:t>元的材料委托杨氏集团某企业加工为某应税消费品（税率</w:t>
      </w:r>
      <w:r>
        <w:rPr>
          <w:rFonts w:ascii="宋体" w:hAnsi="宋体" w:cs="宋体" w:hint="eastAsia"/>
          <w:color w:val="000000"/>
          <w:sz w:val="21"/>
          <w:szCs w:val="21"/>
        </w:rPr>
        <w:t>15</w:t>
      </w:r>
      <w:r>
        <w:rPr>
          <w:rFonts w:ascii="宋体" w:hAnsi="宋体" w:cs="宋体" w:hint="eastAsia"/>
          <w:color w:val="000000"/>
          <w:sz w:val="21"/>
          <w:szCs w:val="21"/>
        </w:rPr>
        <w:t>％），不含税加工费</w:t>
      </w:r>
      <w:r>
        <w:rPr>
          <w:rFonts w:ascii="宋体" w:hAnsi="宋体" w:cs="宋体" w:hint="eastAsia"/>
          <w:color w:val="000000"/>
          <w:sz w:val="21"/>
          <w:szCs w:val="21"/>
        </w:rPr>
        <w:t>35</w:t>
      </w:r>
      <w:r>
        <w:rPr>
          <w:rFonts w:ascii="宋体" w:hAnsi="宋体" w:cs="宋体" w:hint="eastAsia"/>
          <w:color w:val="000000"/>
          <w:sz w:val="21"/>
          <w:szCs w:val="21"/>
        </w:rPr>
        <w:t>元，组价＝（</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（元），杨氏代收代缴消费税＝</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葛氏收回后当期全部生产领用连续加工非应税消费品（如收回高档化妆品连续加工为普</w:t>
      </w:r>
      <w:r>
        <w:rPr>
          <w:rFonts w:ascii="宋体" w:hAnsi="宋体" w:cs="宋体" w:hint="eastAsia"/>
          <w:color w:val="000000"/>
          <w:sz w:val="21"/>
          <w:szCs w:val="21"/>
        </w:rPr>
        <w:t>通化妆品），加工后以不含税金额</w:t>
      </w:r>
      <w:r>
        <w:rPr>
          <w:rFonts w:ascii="宋体" w:hAnsi="宋体" w:cs="宋体" w:hint="eastAsia"/>
          <w:color w:val="000000"/>
          <w:sz w:val="21"/>
          <w:szCs w:val="21"/>
        </w:rPr>
        <w:t>120</w:t>
      </w:r>
      <w:r>
        <w:rPr>
          <w:rFonts w:ascii="宋体" w:hAnsi="宋体" w:cs="宋体" w:hint="eastAsia"/>
          <w:color w:val="000000"/>
          <w:sz w:val="21"/>
          <w:szCs w:val="21"/>
        </w:rPr>
        <w:t>元销售，缴纳消费税</w:t>
      </w:r>
      <w:r>
        <w:rPr>
          <w:rFonts w:ascii="宋体" w:hAnsi="宋体" w:cs="宋体" w:hint="eastAsia"/>
          <w:color w:val="000000"/>
          <w:sz w:val="21"/>
          <w:szCs w:val="21"/>
        </w:rPr>
        <w:t>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7.5</w:t>
      </w:r>
      <w:r>
        <w:rPr>
          <w:rStyle w:val="font14zd2"/>
          <w:rFonts w:ascii="宋体" w:hAnsi="宋体" w:cs="宋体" w:hint="eastAsia"/>
        </w:rPr>
        <w:t>收回后用于其他方面</w:t>
      </w:r>
      <w:r>
        <w:rPr>
          <w:rFonts w:ascii="宋体" w:hAnsi="宋体" w:cs="宋体" w:hint="eastAsia"/>
          <w:color w:val="000000"/>
          <w:sz w:val="21"/>
          <w:szCs w:val="21"/>
        </w:rPr>
        <w:t>，增值税如视同应税交易需要交，消费税不交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05150" cy="1390650"/>
            <wp:effectExtent l="0" t="0" r="0" b="0"/>
            <wp:docPr id="24" name="图片_x0020734f2b25-0299-4ebe-b42d-686a6fdc8a96" descr="4898095f-a0af-41f9-9369-12daaa94a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34f2b25-0299-4ebe-b42d-686a6fdc8a96" descr="4898095f-a0af-41f9-9369-12daaa94af3b"/>
                    <pic:cNvPicPr>
                      <a:picLocks noChangeAspect="1" noChangeArrowheads="1"/>
                    </pic:cNvPicPr>
                  </pic:nvPicPr>
                  <pic:blipFill>
                    <a:blip r:embed="rId26"/>
                    <a:srcRect/>
                    <a:stretch>
                      <a:fillRect/>
                    </a:stretch>
                  </pic:blipFill>
                  <pic:spPr bwMode="auto">
                    <a:xfrm>
                      <a:off x="0" y="0"/>
                      <a:ext cx="3105150" cy="1390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举例：葛氏集团某企业将账面成本为</w:t>
      </w:r>
      <w:r>
        <w:rPr>
          <w:rFonts w:ascii="宋体" w:hAnsi="宋体" w:cs="宋体" w:hint="eastAsia"/>
          <w:color w:val="000000"/>
          <w:sz w:val="21"/>
          <w:szCs w:val="21"/>
        </w:rPr>
        <w:t>50</w:t>
      </w:r>
      <w:r>
        <w:rPr>
          <w:rFonts w:ascii="宋体" w:hAnsi="宋体" w:cs="宋体" w:hint="eastAsia"/>
          <w:color w:val="000000"/>
          <w:sz w:val="21"/>
          <w:szCs w:val="21"/>
        </w:rPr>
        <w:t>元的材料委托杨氏集团某企业加工为某应税消费品（税率</w:t>
      </w:r>
      <w:r>
        <w:rPr>
          <w:rFonts w:ascii="宋体" w:hAnsi="宋体" w:cs="宋体" w:hint="eastAsia"/>
          <w:color w:val="000000"/>
          <w:sz w:val="21"/>
          <w:szCs w:val="21"/>
        </w:rPr>
        <w:t>15</w:t>
      </w:r>
      <w:r>
        <w:rPr>
          <w:rFonts w:ascii="宋体" w:hAnsi="宋体" w:cs="宋体" w:hint="eastAsia"/>
          <w:color w:val="000000"/>
          <w:sz w:val="21"/>
          <w:szCs w:val="21"/>
        </w:rPr>
        <w:t>％），不含税加工费</w:t>
      </w:r>
      <w:r>
        <w:rPr>
          <w:rFonts w:ascii="宋体" w:hAnsi="宋体" w:cs="宋体" w:hint="eastAsia"/>
          <w:color w:val="000000"/>
          <w:sz w:val="21"/>
          <w:szCs w:val="21"/>
        </w:rPr>
        <w:t>35</w:t>
      </w:r>
      <w:r>
        <w:rPr>
          <w:rFonts w:ascii="宋体" w:hAnsi="宋体" w:cs="宋体" w:hint="eastAsia"/>
          <w:color w:val="000000"/>
          <w:sz w:val="21"/>
          <w:szCs w:val="21"/>
        </w:rPr>
        <w:t>元，组价＝（</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（元），杨氏代收代缴消费税＝</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葛氏收回后当期全部用于集体福利，缴纳消费税</w:t>
      </w:r>
      <w:r>
        <w:rPr>
          <w:rFonts w:ascii="宋体" w:hAnsi="宋体" w:cs="宋体" w:hint="eastAsia"/>
          <w:color w:val="000000"/>
          <w:sz w:val="21"/>
          <w:szCs w:val="21"/>
        </w:rPr>
        <w:t>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【剧情反转】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先判断真假委托加工，重点看原材料，真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受托方没有履</w:t>
      </w:r>
      <w:r>
        <w:rPr>
          <w:rFonts w:ascii="宋体" w:hAnsi="宋体" w:cs="宋体" w:hint="eastAsia"/>
          <w:color w:val="000000"/>
          <w:sz w:val="21"/>
          <w:szCs w:val="21"/>
        </w:rPr>
        <w:t>行代收代缴消费税义务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委托方需要在机构所在地缴纳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委托方自行计算消费税并缴纳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38475" cy="1895475"/>
            <wp:effectExtent l="0" t="0" r="0" b="0"/>
            <wp:docPr id="25" name="图片_x002008c9c74d-f3a2-4c4b-bcea-e6f527dc346c" descr="620b3c28-679e-4cb0-b9a7-7a44c3891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8c9c74d-f3a2-4c4b-bcea-e6f527dc346c" descr="620b3c28-679e-4cb0-b9a7-7a44c38919aa"/>
                    <pic:cNvPicPr>
                      <a:picLocks noChangeAspect="1" noChangeArrowheads="1"/>
                    </pic:cNvPicPr>
                  </pic:nvPicPr>
                  <pic:blipFill>
                    <a:blip r:embed="rId27"/>
                    <a:srcRect/>
                    <a:stretch>
                      <a:fillRect/>
                    </a:stretch>
                  </pic:blipFill>
                  <pic:spPr bwMode="auto">
                    <a:xfrm>
                      <a:off x="0" y="0"/>
                      <a:ext cx="3038475" cy="1895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销售部分</w:t>
      </w:r>
      <w:r>
        <w:rPr>
          <w:rFonts w:ascii="宋体" w:hAnsi="宋体" w:cs="宋体" w:hint="eastAsia"/>
          <w:color w:val="000000"/>
          <w:sz w:val="21"/>
          <w:szCs w:val="21"/>
        </w:rPr>
        <w:t>：消费税＝不含税销售额×消费税比例税率＋从量税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在库</w:t>
      </w:r>
      <w:r>
        <w:rPr>
          <w:rStyle w:val="font14zd2"/>
          <w:rFonts w:ascii="宋体" w:hAnsi="宋体" w:cs="宋体" w:hint="eastAsia"/>
        </w:rPr>
        <w:t>/</w:t>
      </w:r>
      <w:r>
        <w:rPr>
          <w:rStyle w:val="font14zd2"/>
          <w:rFonts w:ascii="宋体" w:hAnsi="宋体" w:cs="宋体" w:hint="eastAsia"/>
        </w:rPr>
        <w:t>继续生产部分</w:t>
      </w:r>
      <w:r>
        <w:rPr>
          <w:rFonts w:ascii="宋体" w:hAnsi="宋体" w:cs="宋体" w:hint="eastAsia"/>
          <w:color w:val="000000"/>
          <w:sz w:val="21"/>
          <w:szCs w:val="21"/>
        </w:rPr>
        <w:t>：消费税＝（料＋加工费＋从量税）</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－消费税比例税率）×消费税比例税率＋从量税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委托方自行计算消费税并缴纳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例外：</w:t>
      </w:r>
      <w:r>
        <w:rPr>
          <w:rFonts w:ascii="宋体" w:hAnsi="宋体" w:cs="宋体" w:hint="eastAsia"/>
          <w:color w:val="000000"/>
          <w:sz w:val="21"/>
          <w:szCs w:val="21"/>
        </w:rPr>
        <w:t>受托方未代收代缴。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52750" cy="1371600"/>
            <wp:effectExtent l="0" t="0" r="0" b="0"/>
            <wp:docPr id="26" name="图片_x002014e88ad2-2014-4fd3-913d-7a692f0763ac" descr="e8eb9834-b487-4551-99cf-4d49fb433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4e88ad2-2014-4fd3-913d-7a692f0763ac" descr="e8eb9834-b487-4551-99cf-4d49fb4332bf"/>
                    <pic:cNvPicPr>
                      <a:picLocks noChangeAspect="1" noChangeArrowheads="1"/>
                    </pic:cNvPicPr>
                  </pic:nvPicPr>
                  <pic:blipFill>
                    <a:blip r:embed="rId28"/>
                    <a:srcRect/>
                    <a:stretch>
                      <a:fillRect/>
                    </a:stretch>
                  </pic:blipFill>
                  <pic:spPr bwMode="auto">
                    <a:xfrm>
                      <a:off x="0" y="0"/>
                      <a:ext cx="2952750" cy="1371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举例：葛氏集团某企业将账面成本为</w:t>
      </w:r>
      <w:r>
        <w:rPr>
          <w:rFonts w:ascii="宋体" w:hAnsi="宋体" w:cs="宋体" w:hint="eastAsia"/>
          <w:color w:val="000000"/>
          <w:sz w:val="21"/>
          <w:szCs w:val="21"/>
        </w:rPr>
        <w:t>50</w:t>
      </w:r>
      <w:r>
        <w:rPr>
          <w:rFonts w:ascii="宋体" w:hAnsi="宋体" w:cs="宋体" w:hint="eastAsia"/>
          <w:color w:val="000000"/>
          <w:sz w:val="21"/>
          <w:szCs w:val="21"/>
        </w:rPr>
        <w:t>元的材料委托杨氏集团某企业加工为某应税消费品（税率</w:t>
      </w:r>
      <w:r>
        <w:rPr>
          <w:rFonts w:ascii="宋体" w:hAnsi="宋体" w:cs="宋体" w:hint="eastAsia"/>
          <w:color w:val="000000"/>
          <w:sz w:val="21"/>
          <w:szCs w:val="21"/>
        </w:rPr>
        <w:t>15</w:t>
      </w:r>
      <w:r>
        <w:rPr>
          <w:rFonts w:ascii="宋体" w:hAnsi="宋体" w:cs="宋体" w:hint="eastAsia"/>
          <w:color w:val="000000"/>
          <w:sz w:val="21"/>
          <w:szCs w:val="21"/>
        </w:rPr>
        <w:t>％），不含税加工费</w:t>
      </w:r>
      <w:r>
        <w:rPr>
          <w:rFonts w:ascii="宋体" w:hAnsi="宋体" w:cs="宋体" w:hint="eastAsia"/>
          <w:color w:val="000000"/>
          <w:sz w:val="21"/>
          <w:szCs w:val="21"/>
        </w:rPr>
        <w:t>35</w:t>
      </w:r>
      <w:r>
        <w:rPr>
          <w:rFonts w:ascii="宋体" w:hAnsi="宋体" w:cs="宋体" w:hint="eastAsia"/>
          <w:color w:val="000000"/>
          <w:sz w:val="21"/>
          <w:szCs w:val="21"/>
        </w:rPr>
        <w:t>元，杨氏</w:t>
      </w:r>
      <w:r>
        <w:rPr>
          <w:rStyle w:val="font14zd2"/>
          <w:rFonts w:ascii="宋体" w:hAnsi="宋体" w:cs="宋体" w:hint="eastAsia"/>
        </w:rPr>
        <w:t>未代收代缴</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组价＝（</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葛氏收回后当期直接将其中</w:t>
      </w:r>
      <w:r>
        <w:rPr>
          <w:rFonts w:ascii="宋体" w:hAnsi="宋体" w:cs="宋体" w:hint="eastAsia"/>
          <w:color w:val="000000"/>
          <w:sz w:val="21"/>
          <w:szCs w:val="21"/>
        </w:rPr>
        <w:t>10</w:t>
      </w:r>
      <w:r>
        <w:rPr>
          <w:rFonts w:ascii="宋体" w:hAnsi="宋体" w:cs="宋体" w:hint="eastAsia"/>
          <w:color w:val="000000"/>
          <w:sz w:val="21"/>
          <w:szCs w:val="21"/>
        </w:rPr>
        <w:t>％销售，取得不含税销售收入</w:t>
      </w:r>
      <w:r>
        <w:rPr>
          <w:rFonts w:ascii="宋体" w:hAnsi="宋体" w:cs="宋体" w:hint="eastAsia"/>
          <w:color w:val="000000"/>
          <w:sz w:val="21"/>
          <w:szCs w:val="21"/>
        </w:rPr>
        <w:t>15</w:t>
      </w:r>
      <w:r>
        <w:rPr>
          <w:rFonts w:ascii="宋体" w:hAnsi="宋体" w:cs="宋体" w:hint="eastAsia"/>
          <w:color w:val="000000"/>
          <w:sz w:val="21"/>
          <w:szCs w:val="21"/>
        </w:rPr>
        <w:t>元，此部分应纳消费税＝</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2.25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w:t>
      </w:r>
      <w:r>
        <w:rPr>
          <w:rFonts w:ascii="宋体" w:hAnsi="宋体" w:cs="宋体" w:hint="eastAsia"/>
          <w:color w:val="000000"/>
          <w:sz w:val="21"/>
          <w:szCs w:val="21"/>
        </w:rPr>
        <w:t>50</w:t>
      </w:r>
      <w:r>
        <w:rPr>
          <w:rFonts w:ascii="宋体" w:hAnsi="宋体" w:cs="宋体" w:hint="eastAsia"/>
          <w:color w:val="000000"/>
          <w:sz w:val="21"/>
          <w:szCs w:val="21"/>
        </w:rPr>
        <w:t>％生产领用用于连续生产非应税消费品，</w:t>
      </w:r>
      <w:r>
        <w:rPr>
          <w:rFonts w:ascii="宋体" w:hAnsi="宋体" w:cs="宋体" w:hint="eastAsia"/>
          <w:color w:val="000000"/>
          <w:sz w:val="21"/>
          <w:szCs w:val="21"/>
        </w:rPr>
        <w:t>30</w:t>
      </w:r>
      <w:r>
        <w:rPr>
          <w:rFonts w:ascii="宋体" w:hAnsi="宋体" w:cs="宋体" w:hint="eastAsia"/>
          <w:color w:val="000000"/>
          <w:sz w:val="21"/>
          <w:szCs w:val="21"/>
        </w:rPr>
        <w:t>％在仓库，</w:t>
      </w:r>
      <w:r>
        <w:rPr>
          <w:rFonts w:ascii="宋体" w:hAnsi="宋体" w:cs="宋体" w:hint="eastAsia"/>
          <w:color w:val="000000"/>
          <w:sz w:val="21"/>
          <w:szCs w:val="21"/>
        </w:rPr>
        <w:t>10</w:t>
      </w:r>
      <w:r>
        <w:rPr>
          <w:rFonts w:ascii="宋体" w:hAnsi="宋体" w:cs="宋体" w:hint="eastAsia"/>
          <w:color w:val="000000"/>
          <w:sz w:val="21"/>
          <w:szCs w:val="21"/>
        </w:rPr>
        <w:t>％用于集体福利，此部分应纳消费税＝</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13.5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【剧情再反转】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先判断真假委托加工，重点看原材料，假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受托方为纳税人，有同类价按同类价，无同类价，组价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76775" cy="1152525"/>
            <wp:effectExtent l="0" t="0" r="9525" b="0"/>
            <wp:docPr id="27" name="图片_x0020af8ff2a6-c42c-4007-b1ac-962bef45a0bc" descr="80fe5f01-a09f-4d3c-8608-8d8585d1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f8ff2a6-c42c-4007-b1ac-962bef45a0bc" descr="80fe5f01-a09f-4d3c-8608-8d8585d10932"/>
                    <pic:cNvPicPr>
                      <a:picLocks noChangeAspect="1" noChangeArrowheads="1"/>
                    </pic:cNvPicPr>
                  </pic:nvPicPr>
                  <pic:blipFill>
                    <a:blip r:embed="rId29"/>
                    <a:srcRect/>
                    <a:stretch>
                      <a:fillRect/>
                    </a:stretch>
                  </pic:blipFill>
                  <pic:spPr bwMode="auto">
                    <a:xfrm>
                      <a:off x="0" y="0"/>
                      <a:ext cx="4676775" cy="1152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举例：葛氏集团某企业委托杨氏集团某企业加工某应税消费品（税</w:t>
      </w:r>
      <w:r>
        <w:rPr>
          <w:rFonts w:ascii="宋体" w:hAnsi="宋体" w:cs="宋体" w:hint="eastAsia"/>
          <w:color w:val="000000"/>
          <w:sz w:val="21"/>
          <w:szCs w:val="21"/>
        </w:rPr>
        <w:t>率</w:t>
      </w:r>
      <w:r>
        <w:rPr>
          <w:rFonts w:ascii="宋体" w:hAnsi="宋体" w:cs="宋体" w:hint="eastAsia"/>
          <w:color w:val="000000"/>
          <w:sz w:val="21"/>
          <w:szCs w:val="21"/>
        </w:rPr>
        <w:t>15</w:t>
      </w:r>
      <w:r>
        <w:rPr>
          <w:rFonts w:ascii="宋体" w:hAnsi="宋体" w:cs="宋体" w:hint="eastAsia"/>
          <w:color w:val="000000"/>
          <w:sz w:val="21"/>
          <w:szCs w:val="21"/>
        </w:rPr>
        <w:t>％，成本利润率</w:t>
      </w:r>
      <w:r>
        <w:rPr>
          <w:rFonts w:ascii="宋体" w:hAnsi="宋体" w:cs="宋体" w:hint="eastAsia"/>
          <w:color w:val="000000"/>
          <w:sz w:val="21"/>
          <w:szCs w:val="21"/>
        </w:rPr>
        <w:t>10</w:t>
      </w:r>
      <w:r>
        <w:rPr>
          <w:rFonts w:ascii="宋体" w:hAnsi="宋体" w:cs="宋体" w:hint="eastAsia"/>
          <w:color w:val="000000"/>
          <w:sz w:val="21"/>
          <w:szCs w:val="21"/>
        </w:rPr>
        <w:t>％），杨氏以葛氏的名义购买材料账面成本为</w:t>
      </w:r>
      <w:r>
        <w:rPr>
          <w:rFonts w:ascii="宋体" w:hAnsi="宋体" w:cs="宋体" w:hint="eastAsia"/>
          <w:color w:val="000000"/>
          <w:sz w:val="21"/>
          <w:szCs w:val="21"/>
        </w:rPr>
        <w:t>50</w:t>
      </w:r>
      <w:r>
        <w:rPr>
          <w:rFonts w:ascii="宋体" w:hAnsi="宋体" w:cs="宋体" w:hint="eastAsia"/>
          <w:color w:val="000000"/>
          <w:sz w:val="21"/>
          <w:szCs w:val="21"/>
        </w:rPr>
        <w:t>元，不含税加工费</w:t>
      </w:r>
      <w:r>
        <w:rPr>
          <w:rFonts w:ascii="宋体" w:hAnsi="宋体" w:cs="宋体" w:hint="eastAsia"/>
          <w:color w:val="000000"/>
          <w:sz w:val="21"/>
          <w:szCs w:val="21"/>
        </w:rPr>
        <w:t>35</w:t>
      </w:r>
      <w:r>
        <w:rPr>
          <w:rFonts w:ascii="宋体" w:hAnsi="宋体" w:cs="宋体" w:hint="eastAsia"/>
          <w:color w:val="000000"/>
          <w:sz w:val="21"/>
          <w:szCs w:val="21"/>
        </w:rPr>
        <w:t>元，无同类商品售价。此业务不属于委托加工，</w:t>
      </w:r>
      <w:r>
        <w:rPr>
          <w:rStyle w:val="font14zd2"/>
          <w:rFonts w:ascii="宋体" w:hAnsi="宋体" w:cs="宋体" w:hint="eastAsia"/>
        </w:rPr>
        <w:t>杨氏企业为消费税纳税义务人</w:t>
      </w:r>
      <w:r>
        <w:rPr>
          <w:rFonts w:ascii="宋体" w:hAnsi="宋体" w:cs="宋体" w:hint="eastAsia"/>
          <w:color w:val="000000"/>
          <w:sz w:val="21"/>
          <w:szCs w:val="21"/>
        </w:rPr>
        <w:t>，成本为</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85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组价＝（</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110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应纳消费税＝</w:t>
      </w:r>
      <w:r>
        <w:rPr>
          <w:rFonts w:ascii="宋体" w:hAnsi="宋体" w:cs="宋体" w:hint="eastAsia"/>
          <w:color w:val="000000"/>
          <w:sz w:val="21"/>
          <w:szCs w:val="21"/>
        </w:rPr>
        <w:t>110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16.5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委托加工应税消费品应纳税额的计算例题讲解</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【卷烟特殊规定】</w:t>
      </w:r>
      <w:r>
        <w:rPr>
          <w:rFonts w:ascii="宋体" w:hAnsi="宋体" w:cs="宋体" w:hint="eastAsia"/>
          <w:color w:val="000000"/>
          <w:sz w:val="21"/>
          <w:szCs w:val="21"/>
        </w:rPr>
        <w:t>对既有自产卷烟，同时又从联营企业回购同品牌同规格再直接销售的卷烟，对外销售时</w:t>
      </w:r>
      <w:r>
        <w:rPr>
          <w:rStyle w:val="font14zd2"/>
          <w:rFonts w:ascii="宋体" w:hAnsi="宋体" w:cs="宋体" w:hint="eastAsia"/>
        </w:rPr>
        <w:t>不论是否加价</w:t>
      </w:r>
      <w:r>
        <w:rPr>
          <w:rFonts w:ascii="宋体" w:hAnsi="宋体" w:cs="宋体" w:hint="eastAsia"/>
          <w:color w:val="000000"/>
          <w:sz w:val="21"/>
          <w:szCs w:val="21"/>
        </w:rPr>
        <w:t>，凡是</w:t>
      </w:r>
      <w:r>
        <w:rPr>
          <w:rStyle w:val="font14zd2"/>
          <w:rFonts w:ascii="宋体" w:hAnsi="宋体" w:cs="宋体" w:hint="eastAsia"/>
        </w:rPr>
        <w:t>符合</w:t>
      </w:r>
      <w:r>
        <w:rPr>
          <w:rFonts w:ascii="宋体" w:hAnsi="宋体" w:cs="宋体" w:hint="eastAsia"/>
          <w:color w:val="000000"/>
          <w:sz w:val="21"/>
          <w:szCs w:val="21"/>
        </w:rPr>
        <w:t>下述条件的，</w:t>
      </w:r>
      <w:r>
        <w:rPr>
          <w:rStyle w:val="font14zd2"/>
          <w:rFonts w:ascii="宋体" w:hAnsi="宋体" w:cs="宋体" w:hint="eastAsia"/>
        </w:rPr>
        <w:t>不再征收</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①回购企业在委托联营企业加工卷烟时，除提供给联营企业所需加工卷烟牌号外，还须同时提供税务机关已公示的消费税计税价格。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②联营企业必须按照已公示的调拨价格申报缴纳消费税。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③回购企业将联营企业加工卷烟回购后再销售的卷烟，其销售收入应与自产卷烟的销售收入分开核算，以备税务机关检查；如不分开核算，则一并计入自产卷烟销售收入征收消费税。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【办理消费税税款抵扣提供的资料】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外购：外购应税消费品增值税专用发票（抵扣联）原件和复印件。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委托加工收回：“代扣代收税款凭证</w:t>
      </w:r>
      <w:r>
        <w:rPr>
          <w:rFonts w:ascii="宋体" w:hAnsi="宋体" w:cs="宋体" w:hint="eastAsia"/>
          <w:color w:val="000000"/>
          <w:sz w:val="21"/>
          <w:szCs w:val="21"/>
        </w:rPr>
        <w:t>”原件和复印件。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进口：“海关进口费税专用缴款”原件和复印件。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年）甲公司购买木材委托乙公司生产加工实木地板，购买材料成本</w:t>
      </w:r>
      <w:r>
        <w:rPr>
          <w:rStyle w:val="fontkaiti1"/>
          <w:rFonts w:cs="宋体" w:hint="default"/>
          <w:color w:val="000000"/>
        </w:rPr>
        <w:t>90</w:t>
      </w:r>
      <w:r>
        <w:rPr>
          <w:rStyle w:val="fontkaiti1"/>
          <w:rFonts w:cs="宋体" w:hint="default"/>
          <w:color w:val="000000"/>
        </w:rPr>
        <w:t>万元，加工费不含税金额</w:t>
      </w:r>
      <w:r>
        <w:rPr>
          <w:rStyle w:val="fontkaiti1"/>
          <w:rFonts w:cs="宋体" w:hint="default"/>
          <w:color w:val="000000"/>
        </w:rPr>
        <w:t>10</w:t>
      </w:r>
      <w:r>
        <w:rPr>
          <w:rStyle w:val="fontkaiti1"/>
          <w:rFonts w:cs="宋体" w:hint="default"/>
          <w:color w:val="000000"/>
        </w:rPr>
        <w:t>万元，乙公司无同类产品售价，当月加工全部取回，对外销售</w:t>
      </w:r>
      <w:r>
        <w:rPr>
          <w:rStyle w:val="fontkaiti1"/>
          <w:rFonts w:cs="宋体" w:hint="default"/>
          <w:color w:val="000000"/>
        </w:rPr>
        <w:t>90</w:t>
      </w:r>
      <w:r>
        <w:rPr>
          <w:rStyle w:val="fontkaiti1"/>
          <w:rFonts w:cs="宋体" w:hint="default"/>
          <w:color w:val="000000"/>
        </w:rPr>
        <w:t>％，取得不含税价款</w:t>
      </w:r>
      <w:r>
        <w:rPr>
          <w:rStyle w:val="fontkaiti1"/>
          <w:rFonts w:cs="宋体" w:hint="default"/>
          <w:color w:val="000000"/>
        </w:rPr>
        <w:t>160</w:t>
      </w:r>
      <w:r>
        <w:rPr>
          <w:rStyle w:val="fontkaiti1"/>
          <w:rFonts w:cs="宋体" w:hint="default"/>
          <w:color w:val="000000"/>
        </w:rPr>
        <w:t>万元，甲公司当月应缴纳的消费税为（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A.3.26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C.2.74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『答案解析』委托加工实木地板的消费税组成计税价格＝（</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105.26</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105.26×90</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，委托加工消费税应税消费品收回后加价销售的，需按照规定申报缴纳消费税，在计税时准予扣除受托方已代收代缴的消费税。查表可知，实木地板消费税税率</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甲公司当月应缴纳的消费税＝</w:t>
      </w:r>
      <w:r>
        <w:rPr>
          <w:rStyle w:val="fontkaiti1"/>
          <w:rFonts w:cs="宋体" w:hint="default"/>
          <w:color w:val="000000"/>
        </w:rPr>
        <w:t>160×5</w:t>
      </w:r>
      <w:r>
        <w:rPr>
          <w:rStyle w:val="fontkaiti1"/>
          <w:rFonts w:cs="宋体" w:hint="default"/>
          <w:color w:val="000000"/>
        </w:rPr>
        <w:t>％－</w:t>
      </w:r>
      <w:r>
        <w:rPr>
          <w:rStyle w:val="fontkaiti1"/>
          <w:rFonts w:cs="宋体" w:hint="default"/>
          <w:color w:val="000000"/>
        </w:rPr>
        <w:t>105.26×5</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3.26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月委托乙企业加工一批烟丝，甲企业提供的原材料成本为</w:t>
      </w:r>
      <w:r>
        <w:rPr>
          <w:rStyle w:val="fontkaiti1"/>
          <w:rFonts w:cs="宋体" w:hint="default"/>
          <w:color w:val="000000"/>
        </w:rPr>
        <w:t>50</w:t>
      </w:r>
      <w:r>
        <w:rPr>
          <w:rStyle w:val="fontkaiti1"/>
          <w:rFonts w:cs="宋体" w:hint="default"/>
          <w:color w:val="000000"/>
        </w:rPr>
        <w:t>万元，乙企业收取不含税加工费</w:t>
      </w:r>
      <w:r>
        <w:rPr>
          <w:rStyle w:val="fontkaiti1"/>
          <w:rFonts w:cs="宋体" w:hint="default"/>
          <w:color w:val="000000"/>
        </w:rPr>
        <w:t>5</w:t>
      </w:r>
      <w:r>
        <w:rPr>
          <w:rStyle w:val="fontkaiti1"/>
          <w:rFonts w:cs="宋体" w:hint="default"/>
          <w:color w:val="000000"/>
        </w:rPr>
        <w:t>万元，辅助材料费</w:t>
      </w:r>
      <w:r>
        <w:rPr>
          <w:rStyle w:val="fontkaiti1"/>
          <w:rFonts w:cs="宋体" w:hint="default"/>
          <w:color w:val="000000"/>
        </w:rPr>
        <w:t>0.9</w:t>
      </w:r>
      <w:r>
        <w:rPr>
          <w:rStyle w:val="fontkaiti1"/>
          <w:rFonts w:cs="宋体" w:hint="default"/>
          <w:color w:val="000000"/>
        </w:rPr>
        <w:t>万元，本月甲企业收回委托加工的烟丝，乙企业同类烟丝的不含税销售价</w:t>
      </w:r>
      <w:r>
        <w:rPr>
          <w:rStyle w:val="fontkaiti1"/>
          <w:rFonts w:cs="宋体" w:hint="default"/>
          <w:color w:val="000000"/>
        </w:rPr>
        <w:t>格为</w:t>
      </w:r>
      <w:r>
        <w:rPr>
          <w:rStyle w:val="fontkaiti1"/>
          <w:rFonts w:cs="宋体" w:hint="default"/>
          <w:color w:val="000000"/>
        </w:rPr>
        <w:t>90</w:t>
      </w:r>
      <w:r>
        <w:rPr>
          <w:rStyle w:val="fontkaiti1"/>
          <w:rFonts w:cs="宋体" w:hint="default"/>
          <w:color w:val="000000"/>
        </w:rPr>
        <w:t>万元，乙企业代收代缴了消费税。甲企业将委托加工收回烟丝的</w:t>
      </w:r>
      <w:r>
        <w:rPr>
          <w:rStyle w:val="fontkaiti1"/>
          <w:rFonts w:cs="宋体" w:hint="default"/>
          <w:color w:val="000000"/>
        </w:rPr>
        <w:t>60</w:t>
      </w:r>
      <w:r>
        <w:rPr>
          <w:rStyle w:val="fontkaiti1"/>
          <w:rFonts w:cs="宋体" w:hint="default"/>
          <w:color w:val="000000"/>
        </w:rPr>
        <w:t>％销售给丙卷烟厂，取得不含税销售额</w:t>
      </w:r>
      <w:r>
        <w:rPr>
          <w:rStyle w:val="fontkaiti1"/>
          <w:rFonts w:cs="宋体" w:hint="default"/>
          <w:color w:val="000000"/>
        </w:rPr>
        <w:t>60</w:t>
      </w:r>
      <w:r>
        <w:rPr>
          <w:rStyle w:val="fontkaiti1"/>
          <w:rFonts w:cs="宋体" w:hint="default"/>
          <w:color w:val="000000"/>
        </w:rPr>
        <w:t>万元，甲上述业务应申报缴纳消费税（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A.3.63</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C.18.00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『答案解析』查表可知，烟丝消费税税率</w:t>
      </w:r>
      <w:r>
        <w:rPr>
          <w:rStyle w:val="fontkaiti1"/>
          <w:rFonts w:cs="宋体" w:hint="default"/>
          <w:color w:val="000000"/>
        </w:rPr>
        <w:t>30</w:t>
      </w:r>
      <w:r>
        <w:rPr>
          <w:rStyle w:val="fontkaiti1"/>
          <w:rFonts w:cs="宋体" w:hint="default"/>
          <w:color w:val="000000"/>
        </w:rPr>
        <w:t>％。应缴纳的消费税＝</w:t>
      </w:r>
      <w:r>
        <w:rPr>
          <w:rStyle w:val="fontkaiti1"/>
          <w:rFonts w:cs="宋体" w:hint="default"/>
          <w:color w:val="000000"/>
        </w:rPr>
        <w:t>60×30</w:t>
      </w:r>
      <w:r>
        <w:rPr>
          <w:rStyle w:val="fontkaiti1"/>
          <w:rFonts w:cs="宋体" w:hint="default"/>
          <w:color w:val="000000"/>
        </w:rPr>
        <w:t>％－</w:t>
      </w:r>
      <w:r>
        <w:rPr>
          <w:rStyle w:val="fontkaiti1"/>
          <w:rFonts w:cs="宋体" w:hint="default"/>
          <w:color w:val="000000"/>
        </w:rPr>
        <w:t>90×60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月，某化工生产企业以委托加工收回的已税高档化妆品为原料继续加工高档化妆品。委托加工收回的已税高档化</w:t>
      </w:r>
      <w:r>
        <w:rPr>
          <w:rStyle w:val="fontkaiti1"/>
          <w:rFonts w:cs="宋体" w:hint="default"/>
          <w:color w:val="000000"/>
        </w:rPr>
        <w:t>妆品已纳消费税分别是：期初库存的已纳消费税</w:t>
      </w:r>
      <w:r>
        <w:rPr>
          <w:rStyle w:val="fontkaiti1"/>
          <w:rFonts w:cs="宋体" w:hint="default"/>
          <w:color w:val="000000"/>
        </w:rPr>
        <w:t>30</w:t>
      </w:r>
      <w:r>
        <w:rPr>
          <w:rStyle w:val="fontkaiti1"/>
          <w:rFonts w:cs="宋体" w:hint="default"/>
          <w:color w:val="000000"/>
        </w:rPr>
        <w:t>万元，当期收回的已纳消费税</w:t>
      </w:r>
      <w:r>
        <w:rPr>
          <w:rStyle w:val="fontkaiti1"/>
          <w:rFonts w:cs="宋体" w:hint="default"/>
          <w:color w:val="000000"/>
        </w:rPr>
        <w:t>10</w:t>
      </w:r>
      <w:r>
        <w:rPr>
          <w:rStyle w:val="fontkaiti1"/>
          <w:rFonts w:cs="宋体" w:hint="default"/>
          <w:color w:val="000000"/>
        </w:rPr>
        <w:t>万元、期末库存的已纳消费税</w:t>
      </w:r>
      <w:r>
        <w:rPr>
          <w:rStyle w:val="fontkaiti1"/>
          <w:rFonts w:cs="宋体" w:hint="default"/>
          <w:color w:val="000000"/>
        </w:rPr>
        <w:t>20</w:t>
      </w:r>
      <w:r>
        <w:rPr>
          <w:rStyle w:val="fontkaiti1"/>
          <w:rFonts w:cs="宋体" w:hint="default"/>
          <w:color w:val="000000"/>
        </w:rPr>
        <w:t>万元。当月销售高档化妆品取得不含税收入</w:t>
      </w:r>
      <w:r>
        <w:rPr>
          <w:rStyle w:val="fontkaiti1"/>
          <w:rFonts w:cs="宋体" w:hint="default"/>
          <w:color w:val="000000"/>
        </w:rPr>
        <w:t>280</w:t>
      </w:r>
      <w:r>
        <w:rPr>
          <w:rStyle w:val="fontkaiti1"/>
          <w:rFonts w:cs="宋体" w:hint="default"/>
          <w:color w:val="000000"/>
        </w:rPr>
        <w:t>万元。该企业当月应纳消费税（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A.12</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C.42</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『答案解析』以委托加工收回的高档化妆品为原料继续加工生产高档化妆品，可以扣除已纳的消费税。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可以扣除的消费税税额＝期初库存＋当期收回－期末库存＝</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（万元），查表可知，高档化妆品消费税税率</w:t>
      </w:r>
      <w:r>
        <w:rPr>
          <w:rStyle w:val="fontkaiti1"/>
          <w:rFonts w:cs="宋体" w:hint="default"/>
          <w:color w:val="000000"/>
        </w:rPr>
        <w:t>15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当月应纳消费税＝</w:t>
      </w:r>
      <w:r>
        <w:rPr>
          <w:rStyle w:val="fontkaiti1"/>
          <w:rFonts w:cs="宋体" w:hint="default"/>
          <w:color w:val="000000"/>
        </w:rPr>
        <w:t>280×15</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年综合分析题高档化妆品业务之一与此题思路完全一致』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年整合）关于委托加工应税消费品的消费税处理，下列说法正确的有（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委托加工消费税纳税地点（除个人外）是委托方所在地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委托加工应税消费品的，若委托方未提供原材料成本，由委托方所在地主管税务机关核定其材料成本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受托方没有代收代缴消费税款，由委托方补税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受托方已代收代缴消费税的应税消费品，委托方收回后以高于受托方</w:t>
      </w:r>
      <w:r>
        <w:rPr>
          <w:rStyle w:val="fontkaiti1"/>
          <w:rFonts w:cs="宋体" w:hint="default"/>
          <w:color w:val="000000"/>
        </w:rPr>
        <w:t>计税价格出售的，应申报缴纳消费税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委托加工应税消费品的消费税纳税人是委托方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，委托加工的应税消费品，受托方为个人的，由委托方向其机构所在地或者居住地主管税务机关申报纳税；受托方为企业等单位的，由受托方向机构所在地或者居住地的主管税务机关解缴税款。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，委托加工应税消费品的，若委托方未提供原材料成本，受托方所在地主管税务机关有权核定其材料成本。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下列情形中，在计征消费税时可以扣除委托加工收回应税消费品已纳消费税的有（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以委托加工收回的已税珠宝玉石生产金银镶嵌首饰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以委托加工收回的已税高档化妆品生产的高档化妆品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以委托加工收回的已税烟丝生产的卷烟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以委托加工收回的已税鞭炮生产的鞭炮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以委托加工收回的已税润滑油生产润滑油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，纳税人用委托加工（外购）收回的已税珠宝玉石生产的在零售环节征收消费税的金银镶嵌首饰，在计税时，一律不得扣除外购珠宝玉石的已纳税款。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进口应税消费品的基本规定、卷烟进口环节消费税</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w:t>
      </w:r>
      <w:r>
        <w:rPr>
          <w:rStyle w:val="a6"/>
          <w:rFonts w:ascii="宋体" w:hAnsi="宋体" w:cs="宋体" w:hint="eastAsia"/>
          <w:color w:val="000000"/>
          <w:sz w:val="21"/>
          <w:szCs w:val="21"/>
        </w:rPr>
        <w:t>点：进口应税消费品的基本规定★★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进口应税消费品的基本规定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5"/>
        <w:gridCol w:w="619"/>
        <w:gridCol w:w="7486"/>
      </w:tblGrid>
      <w:tr w:rsidR="00000000" w:rsidTr="0021138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细节</w:t>
            </w:r>
          </w:p>
        </w:tc>
      </w:tr>
      <w:tr w:rsidR="00000000" w:rsidTr="0021138A">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进口或代理进口应税消费品的单位和个人</w:t>
            </w:r>
          </w:p>
        </w:tc>
      </w:tr>
      <w:tr w:rsidR="00000000" w:rsidTr="0021138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从价定率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组成计税价格＝（进口货物计税价格＋关税）÷（</w:t>
            </w:r>
            <w:r>
              <w:rPr>
                <w:rFonts w:ascii="宋体" w:hAnsi="宋体" w:cs="宋体" w:hint="eastAsia"/>
                <w:color w:val="000000"/>
                <w:sz w:val="21"/>
                <w:szCs w:val="21"/>
              </w:rPr>
              <w:t>1</w:t>
            </w:r>
            <w:r>
              <w:rPr>
                <w:rFonts w:ascii="宋体" w:hAnsi="宋体" w:cs="宋体" w:hint="eastAsia"/>
                <w:color w:val="000000"/>
                <w:sz w:val="21"/>
                <w:szCs w:val="21"/>
              </w:rPr>
              <w:t>－消费税比例税率）</w:t>
            </w:r>
            <w:r>
              <w:rPr>
                <w:rFonts w:ascii="宋体" w:hAnsi="宋体" w:cs="宋体" w:hint="eastAsia"/>
                <w:color w:val="000000"/>
                <w:sz w:val="21"/>
                <w:szCs w:val="21"/>
              </w:rPr>
              <w:br/>
            </w:r>
            <w:r>
              <w:rPr>
                <w:rFonts w:ascii="宋体" w:hAnsi="宋体" w:cs="宋体" w:hint="eastAsia"/>
                <w:color w:val="000000"/>
                <w:sz w:val="21"/>
                <w:szCs w:val="21"/>
              </w:rPr>
              <w:t>应纳税额＝组成计税价格×适用税率</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从量定额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应纳税额＝应税消费品数量×消费税定额税率</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复合计税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noProof/>
                <w:color w:val="000000"/>
                <w:sz w:val="21"/>
                <w:szCs w:val="21"/>
              </w:rPr>
              <w:drawing>
                <wp:inline distT="0" distB="0" distL="0" distR="0">
                  <wp:extent cx="4000500" cy="466725"/>
                  <wp:effectExtent l="0" t="0" r="0" b="0"/>
                  <wp:docPr id="28" name="图片_x0020587d32c9-90de-47af-a879-bcb26408063d" descr="0fd922cf-f977-4c8f-9666-96df90f9f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87d32c9-90de-47af-a879-bcb26408063d" descr="0fd922cf-f977-4c8f-9666-96df90f9f136"/>
                          <pic:cNvPicPr>
                            <a:picLocks noChangeAspect="1" noChangeArrowheads="1"/>
                          </pic:cNvPicPr>
                        </pic:nvPicPr>
                        <pic:blipFill>
                          <a:blip r:embed="rId30"/>
                          <a:srcRect/>
                          <a:stretch>
                            <a:fillRect/>
                          </a:stretch>
                        </pic:blipFill>
                        <pic:spPr bwMode="auto">
                          <a:xfrm>
                            <a:off x="0" y="0"/>
                            <a:ext cx="4000500" cy="466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t>应纳消费税税额＝进口应税消费品组成计税价格×消费税比例税率＋进口数量×消费税定额税率</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）进口的应税消费</w:t>
      </w:r>
      <w:r>
        <w:rPr>
          <w:rFonts w:ascii="宋体" w:hAnsi="宋体" w:cs="宋体" w:hint="eastAsia"/>
          <w:color w:val="000000"/>
          <w:sz w:val="21"/>
          <w:szCs w:val="21"/>
        </w:rPr>
        <w:t>品，于</w:t>
      </w:r>
      <w:r>
        <w:rPr>
          <w:rStyle w:val="font14zd2"/>
          <w:rFonts w:ascii="宋体" w:hAnsi="宋体" w:cs="宋体" w:hint="eastAsia"/>
        </w:rPr>
        <w:t>报关进口时</w:t>
      </w:r>
      <w:r>
        <w:rPr>
          <w:rFonts w:ascii="宋体" w:hAnsi="宋体" w:cs="宋体" w:hint="eastAsia"/>
          <w:color w:val="000000"/>
          <w:sz w:val="21"/>
          <w:szCs w:val="21"/>
        </w:rPr>
        <w:t>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）进口的应税消费品的消费税由</w:t>
      </w:r>
      <w:r>
        <w:rPr>
          <w:rStyle w:val="font14zd2"/>
          <w:rFonts w:ascii="宋体" w:hAnsi="宋体" w:cs="宋体" w:hint="eastAsia"/>
        </w:rPr>
        <w:t>海关代征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）进口的应税消费品，由进口人或者其代理人向</w:t>
      </w:r>
      <w:r>
        <w:rPr>
          <w:rStyle w:val="font14zd2"/>
          <w:rFonts w:ascii="宋体" w:hAnsi="宋体" w:cs="宋体" w:hint="eastAsia"/>
        </w:rPr>
        <w:t>报关地</w:t>
      </w:r>
      <w:r>
        <w:rPr>
          <w:rFonts w:ascii="宋体" w:hAnsi="宋体" w:cs="宋体" w:hint="eastAsia"/>
          <w:color w:val="000000"/>
          <w:sz w:val="21"/>
          <w:szCs w:val="21"/>
        </w:rPr>
        <w:t>海关申报纳税；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）纳税人进口应税消费品，应当自海关填发海关进口消费税专用缴款书之日起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缴纳税款。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年）某化妆品生产企业从法国进口香水精，进口货物计税价格（关税计税价格）</w:t>
      </w:r>
      <w:r>
        <w:rPr>
          <w:rStyle w:val="fontkaiti1"/>
          <w:rFonts w:cs="宋体" w:hint="default"/>
          <w:color w:val="000000"/>
        </w:rPr>
        <w:t>30</w:t>
      </w:r>
      <w:r>
        <w:rPr>
          <w:rStyle w:val="fontkaiti1"/>
          <w:rFonts w:cs="宋体" w:hint="default"/>
          <w:color w:val="000000"/>
        </w:rPr>
        <w:t>万元，关税税率</w:t>
      </w:r>
      <w:r>
        <w:rPr>
          <w:rStyle w:val="fontkaiti1"/>
          <w:rFonts w:cs="宋体" w:hint="default"/>
          <w:color w:val="000000"/>
        </w:rPr>
        <w:t>20</w:t>
      </w:r>
      <w:r>
        <w:rPr>
          <w:rStyle w:val="fontkaiti1"/>
          <w:rFonts w:cs="宋体" w:hint="default"/>
          <w:color w:val="000000"/>
        </w:rPr>
        <w:t>％，海关已代征增值税、消费税。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月生产领用上述进口香水精的</w:t>
      </w:r>
      <w:r>
        <w:rPr>
          <w:rStyle w:val="fontkaiti1"/>
          <w:rFonts w:cs="宋体" w:hint="default"/>
          <w:color w:val="000000"/>
        </w:rPr>
        <w:t>90</w:t>
      </w:r>
      <w:r>
        <w:rPr>
          <w:rStyle w:val="fontkaiti1"/>
          <w:rFonts w:cs="宋体" w:hint="default"/>
          <w:color w:val="000000"/>
        </w:rPr>
        <w:t>％用于连续生产本厂品牌的高档化妆品，本月在国内销售高档化妆品取得不含税</w:t>
      </w:r>
      <w:r>
        <w:rPr>
          <w:rStyle w:val="fontkaiti1"/>
          <w:rFonts w:cs="宋体" w:hint="default"/>
          <w:color w:val="000000"/>
        </w:rPr>
        <w:t>销售额</w:t>
      </w:r>
      <w:r>
        <w:rPr>
          <w:rStyle w:val="fontkaiti1"/>
          <w:rFonts w:cs="宋体" w:hint="default"/>
          <w:color w:val="000000"/>
        </w:rPr>
        <w:t>400</w:t>
      </w:r>
      <w:r>
        <w:rPr>
          <w:rStyle w:val="fontkaiti1"/>
          <w:rFonts w:cs="宋体" w:hint="default"/>
          <w:color w:val="000000"/>
        </w:rPr>
        <w:t>万元。该企业当月应缴纳消费税（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A.55.95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B.54.28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D.53.65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『答案解析』企业外购已税高档化妆品生产高档化妆品的，准予按当期生产领用数量计算扣除外购的应税消费品已纳的消费税税款。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该企业当月应缴纳消费税＝</w:t>
      </w:r>
      <w:r>
        <w:rPr>
          <w:rStyle w:val="fontkaiti1"/>
          <w:rFonts w:cs="宋体" w:hint="default"/>
          <w:color w:val="000000"/>
        </w:rPr>
        <w:t>400×15</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≈54.28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知识点：卷烟进口环节消费税★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基本规则：——三步走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第一步内容为：先按</w:t>
      </w:r>
      <w:r>
        <w:rPr>
          <w:rFonts w:ascii="宋体" w:hAnsi="宋体" w:cs="宋体" w:hint="eastAsia"/>
          <w:color w:val="000000"/>
          <w:sz w:val="21"/>
          <w:szCs w:val="21"/>
        </w:rPr>
        <w:t>0.6</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条</w:t>
      </w:r>
      <w:r>
        <w:rPr>
          <w:rFonts w:ascii="宋体" w:hAnsi="宋体" w:cs="宋体" w:hint="eastAsia"/>
          <w:color w:val="000000"/>
          <w:sz w:val="21"/>
          <w:szCs w:val="21"/>
        </w:rPr>
        <w:t>＋</w:t>
      </w:r>
      <w:r>
        <w:rPr>
          <w:rFonts w:ascii="宋体" w:hAnsi="宋体" w:cs="宋体" w:hint="eastAsia"/>
          <w:color w:val="000000"/>
          <w:sz w:val="21"/>
          <w:szCs w:val="21"/>
        </w:rPr>
        <w:t>36</w:t>
      </w:r>
      <w:r>
        <w:rPr>
          <w:rFonts w:ascii="宋体" w:hAnsi="宋体" w:cs="宋体" w:hint="eastAsia"/>
          <w:color w:val="000000"/>
          <w:sz w:val="21"/>
          <w:szCs w:val="21"/>
        </w:rPr>
        <w:t>％比例税率算进口价，设为</w:t>
      </w:r>
      <w:r>
        <w:rPr>
          <w:rFonts w:ascii="宋体" w:hAnsi="宋体" w:cs="宋体" w:hint="eastAsia"/>
          <w:color w:val="000000"/>
          <w:sz w:val="21"/>
          <w:szCs w:val="21"/>
        </w:rPr>
        <w:t>A</w:t>
      </w:r>
      <w:r>
        <w:rPr>
          <w:rFonts w:ascii="宋体" w:hAnsi="宋体" w:cs="宋体" w:hint="eastAsia"/>
          <w:color w:val="000000"/>
          <w:sz w:val="21"/>
          <w:szCs w:val="21"/>
        </w:rPr>
        <w:t>每标准条进口卷烟价格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14925" cy="1076325"/>
            <wp:effectExtent l="0" t="0" r="0" b="0"/>
            <wp:docPr id="29" name="图片_x0020cab474d6-8e8a-4b7a-bcda-2de6239964d4" descr="e85f44fa-41d5-4335-87cf-a778b1b2b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ab474d6-8e8a-4b7a-bcda-2de6239964d4" descr="e85f44fa-41d5-4335-87cf-a778b1b2bf95"/>
                    <pic:cNvPicPr>
                      <a:picLocks noChangeAspect="1" noChangeArrowheads="1"/>
                    </pic:cNvPicPr>
                  </pic:nvPicPr>
                  <pic:blipFill>
                    <a:blip r:embed="rId31"/>
                    <a:srcRect/>
                    <a:stretch>
                      <a:fillRect/>
                    </a:stretch>
                  </pic:blipFill>
                  <pic:spPr bwMode="auto">
                    <a:xfrm>
                      <a:off x="0" y="0"/>
                      <a:ext cx="5114925" cy="1076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此时，算出的</w:t>
      </w:r>
      <w:r>
        <w:rPr>
          <w:rFonts w:ascii="宋体" w:hAnsi="宋体" w:cs="宋体" w:hint="eastAsia"/>
          <w:color w:val="000000"/>
          <w:sz w:val="21"/>
          <w:szCs w:val="21"/>
        </w:rPr>
        <w:t>A</w:t>
      </w:r>
      <w:r>
        <w:rPr>
          <w:rFonts w:ascii="宋体" w:hAnsi="宋体" w:cs="宋体" w:hint="eastAsia"/>
          <w:color w:val="000000"/>
          <w:sz w:val="21"/>
          <w:szCs w:val="21"/>
        </w:rPr>
        <w:t>是每标准条的价格。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此处的</w:t>
      </w:r>
      <w:r>
        <w:rPr>
          <w:rFonts w:ascii="宋体" w:hAnsi="宋体" w:cs="宋体" w:hint="eastAsia"/>
          <w:color w:val="000000"/>
          <w:sz w:val="21"/>
          <w:szCs w:val="21"/>
        </w:rPr>
        <w:t>A</w:t>
      </w:r>
      <w:r>
        <w:rPr>
          <w:rFonts w:ascii="宋体" w:hAnsi="宋体" w:cs="宋体" w:hint="eastAsia"/>
          <w:color w:val="000000"/>
          <w:sz w:val="21"/>
          <w:szCs w:val="21"/>
        </w:rPr>
        <w:t>是进行下一步的关键，也是找到适用税率的关键。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第二步：判断并算组价，设为</w:t>
      </w:r>
      <w:r>
        <w:rPr>
          <w:rFonts w:ascii="宋体" w:hAnsi="宋体" w:cs="宋体" w:hint="eastAsia"/>
          <w:color w:val="000000"/>
          <w:sz w:val="21"/>
          <w:szCs w:val="21"/>
        </w:rPr>
        <w:t>B</w:t>
      </w:r>
      <w:r>
        <w:rPr>
          <w:rStyle w:val="fontkaiti1"/>
          <w:rFonts w:cs="宋体" w:hint="default"/>
          <w:color w:val="000000"/>
        </w:rPr>
        <w:t>——</w:t>
      </w:r>
      <w:r>
        <w:rPr>
          <w:rFonts w:ascii="宋体" w:hAnsi="宋体" w:cs="宋体" w:hint="eastAsia"/>
          <w:color w:val="000000"/>
          <w:sz w:val="21"/>
          <w:szCs w:val="21"/>
        </w:rPr>
        <w:t>如果</w:t>
      </w:r>
      <w:r>
        <w:rPr>
          <w:rFonts w:ascii="宋体" w:hAnsi="宋体" w:cs="宋体" w:hint="eastAsia"/>
          <w:color w:val="000000"/>
          <w:sz w:val="21"/>
          <w:szCs w:val="21"/>
        </w:rPr>
        <w:t>A</w:t>
      </w:r>
      <w:r>
        <w:rPr>
          <w:rFonts w:ascii="宋体" w:hAnsi="宋体" w:cs="宋体" w:hint="eastAsia"/>
          <w:color w:val="000000"/>
          <w:sz w:val="21"/>
          <w:szCs w:val="21"/>
        </w:rPr>
        <w:t>≥</w:t>
      </w:r>
      <w:r>
        <w:rPr>
          <w:rFonts w:ascii="宋体" w:hAnsi="宋体" w:cs="宋体" w:hint="eastAsia"/>
          <w:color w:val="000000"/>
          <w:sz w:val="21"/>
          <w:szCs w:val="21"/>
        </w:rPr>
        <w:t>70</w:t>
      </w:r>
      <w:r>
        <w:rPr>
          <w:rFonts w:ascii="宋体" w:hAnsi="宋体" w:cs="宋体" w:hint="eastAsia"/>
          <w:color w:val="000000"/>
          <w:sz w:val="21"/>
          <w:szCs w:val="21"/>
        </w:rPr>
        <w:t>元，适用</w:t>
      </w:r>
      <w:r>
        <w:rPr>
          <w:rFonts w:ascii="宋体" w:hAnsi="宋体" w:cs="宋体" w:hint="eastAsia"/>
          <w:color w:val="000000"/>
          <w:sz w:val="21"/>
          <w:szCs w:val="21"/>
        </w:rPr>
        <w:t>56</w:t>
      </w:r>
      <w:r>
        <w:rPr>
          <w:rFonts w:ascii="宋体" w:hAnsi="宋体" w:cs="宋体" w:hint="eastAsia"/>
          <w:color w:val="000000"/>
          <w:sz w:val="21"/>
          <w:szCs w:val="21"/>
        </w:rPr>
        <w:t>％比例税率，如果</w:t>
      </w:r>
      <w:r>
        <w:rPr>
          <w:rFonts w:ascii="宋体" w:hAnsi="宋体" w:cs="宋体" w:hint="eastAsia"/>
          <w:color w:val="000000"/>
          <w:sz w:val="21"/>
          <w:szCs w:val="21"/>
        </w:rPr>
        <w:t>A</w:t>
      </w:r>
      <w:r>
        <w:rPr>
          <w:rFonts w:ascii="宋体" w:hAnsi="宋体" w:cs="宋体" w:hint="eastAsia"/>
          <w:color w:val="000000"/>
          <w:sz w:val="21"/>
          <w:szCs w:val="21"/>
        </w:rPr>
        <w:t>＜</w:t>
      </w:r>
      <w:r>
        <w:rPr>
          <w:rFonts w:ascii="宋体" w:hAnsi="宋体" w:cs="宋体" w:hint="eastAsia"/>
          <w:color w:val="000000"/>
          <w:sz w:val="21"/>
          <w:szCs w:val="21"/>
        </w:rPr>
        <w:t>70</w:t>
      </w:r>
      <w:r>
        <w:rPr>
          <w:rFonts w:ascii="宋体" w:hAnsi="宋体" w:cs="宋体" w:hint="eastAsia"/>
          <w:color w:val="000000"/>
          <w:sz w:val="21"/>
          <w:szCs w:val="21"/>
        </w:rPr>
        <w:t>元，适用</w:t>
      </w:r>
      <w:r>
        <w:rPr>
          <w:rFonts w:ascii="宋体" w:hAnsi="宋体" w:cs="宋体" w:hint="eastAsia"/>
          <w:color w:val="000000"/>
          <w:sz w:val="21"/>
          <w:szCs w:val="21"/>
        </w:rPr>
        <w:t>36</w:t>
      </w:r>
      <w:r>
        <w:rPr>
          <w:rFonts w:ascii="宋体" w:hAnsi="宋体" w:cs="宋体" w:hint="eastAsia"/>
          <w:color w:val="000000"/>
          <w:sz w:val="21"/>
          <w:szCs w:val="21"/>
        </w:rPr>
        <w:t>％比例税率。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进口卷烟消费税组成计税价格</w:t>
      </w:r>
      <w:r>
        <w:rPr>
          <w:rFonts w:ascii="宋体" w:hAnsi="宋体" w:cs="宋体" w:hint="eastAsia"/>
          <w:color w:val="000000"/>
          <w:sz w:val="21"/>
          <w:szCs w:val="21"/>
        </w:rPr>
        <w:t xml:space="preserve">B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76800" cy="1323975"/>
            <wp:effectExtent l="0" t="0" r="0" b="0"/>
            <wp:docPr id="30" name="图片_x0020e6c6772d-8651-451c-b897-9e7d81939ca1" descr="d71dc091-ff7f-42f6-a748-d30ef65f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6c6772d-8651-451c-b897-9e7d81939ca1" descr="d71dc091-ff7f-42f6-a748-d30ef65f2256"/>
                    <pic:cNvPicPr>
                      <a:picLocks noChangeAspect="1" noChangeArrowheads="1"/>
                    </pic:cNvPicPr>
                  </pic:nvPicPr>
                  <pic:blipFill>
                    <a:blip r:embed="rId32"/>
                    <a:srcRect/>
                    <a:stretch>
                      <a:fillRect/>
                    </a:stretch>
                  </pic:blipFill>
                  <pic:spPr bwMode="auto">
                    <a:xfrm>
                      <a:off x="0" y="0"/>
                      <a:ext cx="4876800" cy="1323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第三步：算税额</w:t>
      </w:r>
      <w:r>
        <w:rPr>
          <w:rStyle w:val="fontkaiti1"/>
          <w:rFonts w:cs="宋体" w:hint="default"/>
          <w:color w:val="000000"/>
        </w:rPr>
        <w:t>——</w:t>
      </w:r>
      <w:r>
        <w:rPr>
          <w:rFonts w:ascii="宋体" w:hAnsi="宋体" w:cs="宋体" w:hint="eastAsia"/>
          <w:color w:val="000000"/>
          <w:sz w:val="21"/>
          <w:szCs w:val="21"/>
        </w:rPr>
        <w:t>用组价算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应纳消费税税额＝进口卷烟消费税组成计税价格</w:t>
      </w:r>
      <w:r>
        <w:rPr>
          <w:rStyle w:val="font14zd2"/>
          <w:rFonts w:ascii="宋体" w:hAnsi="宋体" w:cs="宋体" w:hint="eastAsia"/>
        </w:rPr>
        <w:t>B</w:t>
      </w:r>
      <w:r>
        <w:rPr>
          <w:rFonts w:ascii="宋体" w:hAnsi="宋体" w:cs="宋体" w:hint="eastAsia"/>
          <w:color w:val="000000"/>
          <w:sz w:val="21"/>
          <w:szCs w:val="21"/>
        </w:rPr>
        <w:t>×进口卷烟消费税适用比例税率＋消费税定额税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某进出口公司从境外进口卷烟</w:t>
      </w:r>
      <w:r>
        <w:rPr>
          <w:rStyle w:val="fontkaiti1"/>
          <w:rFonts w:cs="宋体" w:hint="default"/>
          <w:color w:val="000000"/>
        </w:rPr>
        <w:t>5</w:t>
      </w:r>
      <w:r>
        <w:rPr>
          <w:rStyle w:val="fontkaiti1"/>
          <w:rFonts w:cs="宋体" w:hint="default"/>
          <w:color w:val="000000"/>
        </w:rPr>
        <w:t>万条，支付买价</w:t>
      </w:r>
      <w:r>
        <w:rPr>
          <w:rStyle w:val="fontkaiti1"/>
          <w:rFonts w:cs="宋体" w:hint="default"/>
          <w:color w:val="000000"/>
        </w:rPr>
        <w:t>34</w:t>
      </w:r>
      <w:r>
        <w:rPr>
          <w:rStyle w:val="fontkaiti1"/>
          <w:rFonts w:cs="宋体" w:hint="default"/>
          <w:color w:val="000000"/>
        </w:rPr>
        <w:t>0</w:t>
      </w:r>
      <w:r>
        <w:rPr>
          <w:rStyle w:val="fontkaiti1"/>
          <w:rFonts w:cs="宋体" w:hint="default"/>
          <w:color w:val="000000"/>
        </w:rPr>
        <w:t>万元，运输费用</w:t>
      </w:r>
      <w:r>
        <w:rPr>
          <w:rStyle w:val="fontkaiti1"/>
          <w:rFonts w:cs="宋体" w:hint="default"/>
          <w:color w:val="000000"/>
        </w:rPr>
        <w:t>15</w:t>
      </w:r>
      <w:r>
        <w:rPr>
          <w:rStyle w:val="fontkaiti1"/>
          <w:rFonts w:cs="宋体" w:hint="default"/>
          <w:color w:val="000000"/>
        </w:rPr>
        <w:t>万元，保险费用</w:t>
      </w:r>
      <w:r>
        <w:rPr>
          <w:rStyle w:val="fontkaiti1"/>
          <w:rFonts w:cs="宋体" w:hint="default"/>
          <w:color w:val="000000"/>
        </w:rPr>
        <w:t>5</w:t>
      </w:r>
      <w:r>
        <w:rPr>
          <w:rStyle w:val="fontkaiti1"/>
          <w:rFonts w:cs="宋体" w:hint="default"/>
          <w:color w:val="000000"/>
        </w:rPr>
        <w:t>万元，进口货物计税价格（关税计税价格）</w:t>
      </w:r>
      <w:r>
        <w:rPr>
          <w:rStyle w:val="fontkaiti1"/>
          <w:rFonts w:cs="宋体" w:hint="default"/>
          <w:color w:val="000000"/>
        </w:rPr>
        <w:t>360</w:t>
      </w:r>
      <w:r>
        <w:rPr>
          <w:rStyle w:val="fontkaiti1"/>
          <w:rFonts w:cs="宋体" w:hint="default"/>
          <w:color w:val="000000"/>
        </w:rPr>
        <w:t>万元，假定关税税率为</w:t>
      </w:r>
      <w:r>
        <w:rPr>
          <w:rStyle w:val="fontkaiti1"/>
          <w:rFonts w:cs="宋体" w:hint="default"/>
          <w:color w:val="000000"/>
        </w:rPr>
        <w:t>50</w:t>
      </w:r>
      <w:r>
        <w:rPr>
          <w:rStyle w:val="fontkaiti1"/>
          <w:rFonts w:cs="宋体" w:hint="default"/>
          <w:color w:val="000000"/>
        </w:rPr>
        <w:t>％，该公司应缴纳消费税（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A.305.44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B.308.44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C.691.20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D.694.09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①</w:t>
      </w:r>
      <w:r>
        <w:rPr>
          <w:rStyle w:val="fontkaiti1"/>
          <w:rFonts w:cs="宋体" w:hint="default"/>
          <w:color w:val="000000"/>
        </w:rPr>
        <w:t>先按</w:t>
      </w:r>
      <w:r>
        <w:rPr>
          <w:rStyle w:val="fontkaiti1"/>
          <w:rFonts w:cs="宋体" w:hint="default"/>
          <w:color w:val="000000"/>
        </w:rPr>
        <w:t>0.6</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条＋</w:t>
      </w:r>
      <w:r>
        <w:rPr>
          <w:rStyle w:val="fontkaiti1"/>
          <w:rFonts w:cs="宋体" w:hint="default"/>
          <w:color w:val="000000"/>
        </w:rPr>
        <w:t>36</w:t>
      </w:r>
      <w:r>
        <w:rPr>
          <w:rStyle w:val="fontkaiti1"/>
          <w:rFonts w:cs="宋体" w:hint="default"/>
          <w:color w:val="000000"/>
        </w:rPr>
        <w:t>％比例税率，算进口价：每标准条进口卷烟价格</w:t>
      </w:r>
      <w:r>
        <w:rPr>
          <w:rStyle w:val="fontkaiti1"/>
          <w:rFonts w:cs="宋体" w:hint="default"/>
          <w:color w:val="000000"/>
        </w:rPr>
        <w:t>A</w:t>
      </w:r>
      <w:r>
        <w:rPr>
          <w:rStyle w:val="fontkaiti1"/>
          <w:rFonts w:cs="宋体" w:hint="default"/>
          <w:color w:val="000000"/>
        </w:rPr>
        <w:t>＝（进口卷烟计税价格＋关税＋标准条</w:t>
      </w:r>
      <w:r>
        <w:rPr>
          <w:rStyle w:val="fontkaiti1"/>
          <w:rFonts w:cs="宋体" w:hint="default"/>
          <w:color w:val="000000"/>
        </w:rPr>
        <w:t>×0.6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w:t>
      </w:r>
      <w:r>
        <w:rPr>
          <w:rStyle w:val="fontkaiti1"/>
          <w:rFonts w:cs="宋体" w:hint="default"/>
          <w:color w:val="000000"/>
        </w:rPr>
        <w:t>360×50</w:t>
      </w:r>
      <w:r>
        <w:rPr>
          <w:rStyle w:val="fontkaiti1"/>
          <w:rFonts w:cs="宋体" w:hint="default"/>
          <w:color w:val="000000"/>
        </w:rPr>
        <w:t>％＋</w:t>
      </w:r>
      <w:r>
        <w:rPr>
          <w:rStyle w:val="fontkaiti1"/>
          <w:rFonts w:cs="宋体" w:hint="default"/>
          <w:color w:val="000000"/>
        </w:rPr>
        <w:t>5×0.6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169.69</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判断并算</w:t>
      </w:r>
      <w:r>
        <w:rPr>
          <w:rStyle w:val="fontkaiti1"/>
          <w:rFonts w:cs="宋体" w:hint="default"/>
          <w:color w:val="000000"/>
        </w:rPr>
        <w:t>组价</w:t>
      </w:r>
      <w:r>
        <w:rPr>
          <w:rStyle w:val="fontkaiti1"/>
          <w:rFonts w:cs="宋体" w:hint="default"/>
          <w:color w:val="000000"/>
        </w:rPr>
        <w:t>B——A≥70</w:t>
      </w:r>
      <w:r>
        <w:rPr>
          <w:rStyle w:val="fontkaiti1"/>
          <w:rFonts w:cs="宋体" w:hint="default"/>
          <w:color w:val="000000"/>
        </w:rPr>
        <w:t>元，适用</w:t>
      </w:r>
      <w:r>
        <w:rPr>
          <w:rStyle w:val="fontkaiti1"/>
          <w:rFonts w:cs="宋体" w:hint="default"/>
          <w:color w:val="000000"/>
        </w:rPr>
        <w:t>56</w:t>
      </w:r>
      <w:r>
        <w:rPr>
          <w:rStyle w:val="fontkaiti1"/>
          <w:rFonts w:cs="宋体" w:hint="default"/>
          <w:color w:val="000000"/>
        </w:rPr>
        <w:t>％比例税率：进口卷烟消费税组成计税价格</w:t>
      </w:r>
      <w:r>
        <w:rPr>
          <w:rStyle w:val="fontkaiti1"/>
          <w:rFonts w:cs="宋体" w:hint="default"/>
          <w:color w:val="000000"/>
        </w:rPr>
        <w:t>B</w:t>
      </w:r>
      <w:r>
        <w:rPr>
          <w:rStyle w:val="fontkaiti1"/>
          <w:rFonts w:cs="宋体" w:hint="default"/>
          <w:color w:val="000000"/>
        </w:rPr>
        <w:t>＝（进口卷烟计税价格＋关税＋标准条</w:t>
      </w:r>
      <w:r>
        <w:rPr>
          <w:rStyle w:val="fontkaiti1"/>
          <w:rFonts w:cs="宋体" w:hint="default"/>
          <w:color w:val="000000"/>
        </w:rPr>
        <w:t>×0.6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－进口卷烟消费税适用比例税率）＝（</w:t>
      </w:r>
      <w:r>
        <w:rPr>
          <w:rStyle w:val="fontkaiti1"/>
          <w:rFonts w:cs="宋体" w:hint="default"/>
          <w:color w:val="000000"/>
        </w:rPr>
        <w:t>360</w:t>
      </w:r>
      <w:r>
        <w:rPr>
          <w:rStyle w:val="fontkaiti1"/>
          <w:rFonts w:cs="宋体" w:hint="default"/>
          <w:color w:val="000000"/>
        </w:rPr>
        <w:t>＋</w:t>
      </w:r>
      <w:r>
        <w:rPr>
          <w:rStyle w:val="fontkaiti1"/>
          <w:rFonts w:cs="宋体" w:hint="default"/>
          <w:color w:val="000000"/>
        </w:rPr>
        <w:t>360×50</w:t>
      </w:r>
      <w:r>
        <w:rPr>
          <w:rStyle w:val="fontkaiti1"/>
          <w:rFonts w:cs="宋体" w:hint="default"/>
          <w:color w:val="000000"/>
        </w:rPr>
        <w:t>％＋</w:t>
      </w:r>
      <w:r>
        <w:rPr>
          <w:rStyle w:val="fontkaiti1"/>
          <w:rFonts w:cs="宋体" w:hint="default"/>
          <w:color w:val="000000"/>
        </w:rPr>
        <w:t>5×0.6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1234.09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算税额</w:t>
      </w:r>
      <w:r>
        <w:rPr>
          <w:rStyle w:val="fontkaiti1"/>
          <w:rFonts w:cs="宋体" w:hint="default"/>
          <w:color w:val="000000"/>
        </w:rPr>
        <w:t>——</w:t>
      </w:r>
      <w:r>
        <w:rPr>
          <w:rStyle w:val="fontkaiti1"/>
          <w:rFonts w:cs="宋体" w:hint="default"/>
          <w:color w:val="000000"/>
        </w:rPr>
        <w:t>用组价算：应纳消费税税额＝</w:t>
      </w:r>
      <w:r>
        <w:rPr>
          <w:rStyle w:val="fontkaiti1"/>
          <w:rFonts w:cs="宋体" w:hint="default"/>
          <w:color w:val="000000"/>
        </w:rPr>
        <w:t>1234.09×56</w:t>
      </w:r>
      <w:r>
        <w:rPr>
          <w:rStyle w:val="fontkaiti1"/>
          <w:rFonts w:cs="宋体" w:hint="default"/>
          <w:color w:val="000000"/>
        </w:rPr>
        <w:t>％＋</w:t>
      </w:r>
      <w:r>
        <w:rPr>
          <w:rStyle w:val="fontkaiti1"/>
          <w:rFonts w:cs="宋体" w:hint="default"/>
          <w:color w:val="000000"/>
        </w:rPr>
        <w:t>5×0.6</w:t>
      </w:r>
      <w:r>
        <w:rPr>
          <w:rStyle w:val="fontkaiti1"/>
          <w:rFonts w:cs="宋体" w:hint="default"/>
          <w:color w:val="000000"/>
        </w:rPr>
        <w:t>＝</w:t>
      </w:r>
      <w:r>
        <w:rPr>
          <w:rStyle w:val="fontkaiti1"/>
          <w:rFonts w:cs="宋体" w:hint="default"/>
          <w:color w:val="000000"/>
        </w:rPr>
        <w:t>694.09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知识点：跨境电子商务零售进口税收政策★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跨境电商进口税收政策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0"/>
        <w:gridCol w:w="7950"/>
      </w:tblGrid>
      <w:tr w:rsidR="00000000" w:rsidTr="0021138A">
        <w:trPr>
          <w:trHeight w:val="270"/>
          <w:jc w:val="center"/>
        </w:trPr>
        <w:tc>
          <w:tcPr>
            <w:tcW w:w="95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940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细节</w:t>
            </w:r>
          </w:p>
        </w:tc>
      </w:tr>
      <w:tr w:rsidR="00000000" w:rsidTr="0021138A">
        <w:trPr>
          <w:trHeight w:val="540"/>
          <w:jc w:val="center"/>
        </w:trPr>
        <w:tc>
          <w:tcPr>
            <w:tcW w:w="95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政策适用范围</w:t>
            </w:r>
          </w:p>
        </w:tc>
        <w:tc>
          <w:tcPr>
            <w:tcW w:w="9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所有通过与海关联网的电子商务交易平台交易，能够</w:t>
            </w:r>
            <w:r>
              <w:rPr>
                <w:rFonts w:ascii="宋体" w:hAnsi="宋体" w:cs="宋体" w:hint="eastAsia"/>
                <w:color w:val="000000"/>
                <w:sz w:val="21"/>
                <w:szCs w:val="21"/>
              </w:rPr>
              <w:t>实现交易、支付、物流电子信息“三单”比对的跨境电子商务零售进口商品</w:t>
            </w:r>
          </w:p>
        </w:tc>
      </w:tr>
      <w:tr w:rsidR="00000000" w:rsidTr="0021138A">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9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未通过与海关联网的电子商务交易平台交易，但快递、邮政企业能够统一提供交易、支付、物流等电子信息，并承诺承担相应法律责任进境的跨境电子商务零售进口商品</w:t>
            </w:r>
          </w:p>
        </w:tc>
      </w:tr>
      <w:tr w:rsidR="00000000" w:rsidTr="0021138A">
        <w:trPr>
          <w:trHeight w:val="540"/>
          <w:jc w:val="center"/>
        </w:trPr>
        <w:tc>
          <w:tcPr>
            <w:tcW w:w="9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9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购买</w:t>
            </w:r>
            <w:r>
              <w:rPr>
                <w:rFonts w:ascii="宋体" w:hAnsi="宋体" w:cs="宋体" w:hint="eastAsia"/>
                <w:color w:val="000000"/>
                <w:sz w:val="21"/>
                <w:szCs w:val="21"/>
              </w:rPr>
              <w:t>跨境电子商务零售进口商品的个人</w:t>
            </w:r>
          </w:p>
        </w:tc>
      </w:tr>
      <w:tr w:rsidR="00000000" w:rsidTr="0021138A">
        <w:trPr>
          <w:trHeight w:val="540"/>
          <w:jc w:val="center"/>
        </w:trPr>
        <w:tc>
          <w:tcPr>
            <w:tcW w:w="9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代收代缴义务人</w:t>
            </w:r>
          </w:p>
        </w:tc>
        <w:tc>
          <w:tcPr>
            <w:tcW w:w="9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电子商务企业、电子商务交易平台企业或物流企业</w:t>
            </w:r>
          </w:p>
        </w:tc>
      </w:tr>
      <w:tr w:rsidR="00000000" w:rsidTr="0021138A">
        <w:trPr>
          <w:trHeight w:val="270"/>
          <w:jc w:val="center"/>
        </w:trPr>
        <w:tc>
          <w:tcPr>
            <w:tcW w:w="9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完税价格</w:t>
            </w:r>
          </w:p>
        </w:tc>
        <w:tc>
          <w:tcPr>
            <w:tcW w:w="9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实际交易价格（包括货物零售价格、运费和保险费）</w:t>
            </w:r>
          </w:p>
        </w:tc>
      </w:tr>
    </w:tbl>
    <w:p w:rsidR="00000000" w:rsidRDefault="0021138A" w:rsidP="0021138A">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48"/>
        <w:gridCol w:w="2119"/>
        <w:gridCol w:w="5943"/>
      </w:tblGrid>
      <w:tr w:rsidR="00000000" w:rsidTr="0021138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限值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单次交易限值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人民币</w:t>
            </w:r>
            <w:r>
              <w:rPr>
                <w:rFonts w:ascii="宋体" w:hAnsi="宋体" w:cs="宋体" w:hint="eastAsia"/>
                <w:color w:val="000000"/>
                <w:sz w:val="21"/>
                <w:szCs w:val="21"/>
              </w:rPr>
              <w:t>5000</w:t>
            </w:r>
            <w:r>
              <w:rPr>
                <w:rFonts w:ascii="宋体" w:hAnsi="宋体" w:cs="宋体" w:hint="eastAsia"/>
                <w:color w:val="000000"/>
                <w:sz w:val="21"/>
                <w:szCs w:val="21"/>
              </w:rPr>
              <w:t>元</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个人年度交易限值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人民</w:t>
            </w:r>
            <w:r>
              <w:rPr>
                <w:rFonts w:ascii="宋体" w:hAnsi="宋体" w:cs="宋体" w:hint="eastAsia"/>
                <w:color w:val="000000"/>
                <w:sz w:val="21"/>
                <w:szCs w:val="21"/>
              </w:rPr>
              <w:t>币</w:t>
            </w:r>
            <w:r>
              <w:rPr>
                <w:rFonts w:ascii="宋体" w:hAnsi="宋体" w:cs="宋体" w:hint="eastAsia"/>
                <w:color w:val="000000"/>
                <w:sz w:val="21"/>
                <w:szCs w:val="21"/>
              </w:rPr>
              <w:t>26000</w:t>
            </w:r>
            <w:r>
              <w:rPr>
                <w:rFonts w:ascii="宋体" w:hAnsi="宋体" w:cs="宋体" w:hint="eastAsia"/>
                <w:color w:val="000000"/>
                <w:sz w:val="21"/>
                <w:szCs w:val="21"/>
              </w:rPr>
              <w:t>元（现行标准）</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限值以内进口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关税税率暂设为</w:t>
            </w:r>
            <w:r>
              <w:rPr>
                <w:rFonts w:ascii="宋体" w:hAnsi="宋体" w:cs="宋体" w:hint="eastAsia"/>
                <w:color w:val="000000"/>
                <w:sz w:val="21"/>
                <w:szCs w:val="21"/>
              </w:rPr>
              <w:t>0</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进口环节增值税、消费税暂按法定应纳税额的</w:t>
            </w:r>
            <w:r>
              <w:rPr>
                <w:rFonts w:ascii="宋体" w:hAnsi="宋体" w:cs="宋体" w:hint="eastAsia"/>
                <w:color w:val="000000"/>
                <w:sz w:val="21"/>
                <w:szCs w:val="21"/>
              </w:rPr>
              <w:t>70</w:t>
            </w:r>
            <w:r>
              <w:rPr>
                <w:rFonts w:ascii="宋体" w:hAnsi="宋体" w:cs="宋体" w:hint="eastAsia"/>
                <w:color w:val="000000"/>
                <w:sz w:val="21"/>
                <w:szCs w:val="21"/>
              </w:rPr>
              <w:t>％征收</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限值以上进口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三税全征（按一般贸易）</w:t>
            </w:r>
          </w:p>
        </w:tc>
      </w:tr>
      <w:tr w:rsidR="00000000" w:rsidTr="0021138A">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跨境电子商务零售进口商品自海关放行之日起</w:t>
            </w:r>
            <w:r>
              <w:rPr>
                <w:rFonts w:ascii="宋体" w:hAnsi="宋体" w:cs="宋体" w:hint="eastAsia"/>
                <w:color w:val="000000"/>
                <w:sz w:val="21"/>
                <w:szCs w:val="21"/>
              </w:rPr>
              <w:t>30</w:t>
            </w:r>
            <w:r>
              <w:rPr>
                <w:rFonts w:ascii="宋体" w:hAnsi="宋体" w:cs="宋体" w:hint="eastAsia"/>
                <w:color w:val="000000"/>
                <w:sz w:val="21"/>
                <w:szCs w:val="21"/>
              </w:rPr>
              <w:t>日内退货的，可申请退税，并相应调整个人年度交易总额</w:t>
            </w:r>
          </w:p>
        </w:tc>
      </w:tr>
      <w:tr w:rsidR="00000000" w:rsidTr="0021138A">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跨境电子商务零售进口商品购买人（订购人）的身份信息应进行认证；未进行认证的，购买人（订购人）身份信息应与付款人一致</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跨境电子商务出口退运政策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日在跨境电子商务海关监管代码（</w:t>
      </w:r>
      <w:r>
        <w:rPr>
          <w:rFonts w:ascii="宋体" w:hAnsi="宋体" w:cs="宋体" w:hint="eastAsia"/>
          <w:color w:val="000000"/>
          <w:sz w:val="21"/>
          <w:szCs w:val="21"/>
        </w:rPr>
        <w:t>1210</w:t>
      </w:r>
      <w:r>
        <w:rPr>
          <w:rFonts w:ascii="宋体" w:hAnsi="宋体" w:cs="宋体" w:hint="eastAsia"/>
          <w:color w:val="000000"/>
          <w:sz w:val="21"/>
          <w:szCs w:val="21"/>
        </w:rPr>
        <w:t>、</w:t>
      </w:r>
      <w:r>
        <w:rPr>
          <w:rFonts w:ascii="宋体" w:hAnsi="宋体" w:cs="宋体" w:hint="eastAsia"/>
          <w:color w:val="000000"/>
          <w:sz w:val="21"/>
          <w:szCs w:val="21"/>
        </w:rPr>
        <w:t>9610</w:t>
      </w:r>
      <w:r>
        <w:rPr>
          <w:rFonts w:ascii="宋体" w:hAnsi="宋体" w:cs="宋体" w:hint="eastAsia"/>
          <w:color w:val="000000"/>
          <w:sz w:val="21"/>
          <w:szCs w:val="21"/>
        </w:rPr>
        <w:t>、</w:t>
      </w:r>
      <w:r>
        <w:rPr>
          <w:rFonts w:ascii="宋体" w:hAnsi="宋体" w:cs="宋体" w:hint="eastAsia"/>
          <w:color w:val="000000"/>
          <w:sz w:val="21"/>
          <w:szCs w:val="21"/>
        </w:rPr>
        <w:t>9710</w:t>
      </w:r>
      <w:r>
        <w:rPr>
          <w:rFonts w:ascii="宋体" w:hAnsi="宋体" w:cs="宋体" w:hint="eastAsia"/>
          <w:color w:val="000000"/>
          <w:sz w:val="21"/>
          <w:szCs w:val="21"/>
        </w:rPr>
        <w:t>、</w:t>
      </w:r>
      <w:r>
        <w:rPr>
          <w:rFonts w:ascii="宋体" w:hAnsi="宋体" w:cs="宋体" w:hint="eastAsia"/>
          <w:color w:val="000000"/>
          <w:sz w:val="21"/>
          <w:szCs w:val="21"/>
        </w:rPr>
        <w:t>9810</w:t>
      </w:r>
      <w:r>
        <w:rPr>
          <w:rFonts w:ascii="宋体" w:hAnsi="宋体" w:cs="宋体" w:hint="eastAsia"/>
          <w:color w:val="000000"/>
          <w:sz w:val="21"/>
          <w:szCs w:val="21"/>
        </w:rPr>
        <w:t>）项下申报出口，因滞销、退货原因，自</w:t>
      </w:r>
      <w:r>
        <w:rPr>
          <w:rStyle w:val="font14zd2"/>
          <w:rFonts w:ascii="宋体" w:hAnsi="宋体" w:cs="宋体" w:hint="eastAsia"/>
        </w:rPr>
        <w:t>出口之日起</w:t>
      </w:r>
      <w:r>
        <w:rPr>
          <w:rStyle w:val="font14zd2"/>
          <w:rFonts w:ascii="宋体" w:hAnsi="宋体" w:cs="宋体" w:hint="eastAsia"/>
        </w:rPr>
        <w:t>6</w:t>
      </w:r>
      <w:r>
        <w:rPr>
          <w:rStyle w:val="font14zd2"/>
          <w:rFonts w:ascii="宋体" w:hAnsi="宋体" w:cs="宋体" w:hint="eastAsia"/>
        </w:rPr>
        <w:t>个月内原状退运进境</w:t>
      </w:r>
      <w:r>
        <w:rPr>
          <w:rFonts w:ascii="宋体" w:hAnsi="宋体" w:cs="宋体" w:hint="eastAsia"/>
          <w:color w:val="000000"/>
          <w:sz w:val="21"/>
          <w:szCs w:val="21"/>
        </w:rPr>
        <w:t>的商品（不含食品），免征进口关税和进口环节增值税、消费税；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出口时已征收的出口关税准予退还，出口时已征收的增值税、消费税参照内销货物发生退货有关税收规定执行。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部分成品油进口环节消费税政策</w:t>
      </w:r>
      <w:r>
        <w:rPr>
          <w:rStyle w:val="fontkaiti1"/>
          <w:rFonts w:cs="宋体" w:hint="default"/>
          <w:color w:val="000000"/>
        </w:rPr>
        <w:t>——</w:t>
      </w:r>
      <w:r>
        <w:rPr>
          <w:rFonts w:ascii="宋体" w:hAnsi="宋体" w:cs="宋体" w:hint="eastAsia"/>
          <w:color w:val="000000"/>
          <w:sz w:val="21"/>
          <w:szCs w:val="21"/>
        </w:rPr>
        <w:t xml:space="preserve"> 2021</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12</w:t>
      </w:r>
      <w:r>
        <w:rPr>
          <w:rFonts w:ascii="宋体" w:hAnsi="宋体" w:cs="宋体" w:hint="eastAsia"/>
          <w:color w:val="000000"/>
          <w:sz w:val="21"/>
          <w:szCs w:val="21"/>
        </w:rPr>
        <w:t>日起执行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）对归入税则号列</w:t>
      </w:r>
      <w:r>
        <w:rPr>
          <w:rFonts w:ascii="宋体" w:hAnsi="宋体" w:cs="宋体" w:hint="eastAsia"/>
          <w:color w:val="000000"/>
          <w:sz w:val="21"/>
          <w:szCs w:val="21"/>
        </w:rPr>
        <w:t>27075000</w:t>
      </w:r>
      <w:r>
        <w:rPr>
          <w:rFonts w:ascii="宋体" w:hAnsi="宋体" w:cs="宋体" w:hint="eastAsia"/>
          <w:color w:val="000000"/>
          <w:sz w:val="21"/>
          <w:szCs w:val="21"/>
        </w:rPr>
        <w:t>，且在</w:t>
      </w:r>
      <w:r>
        <w:rPr>
          <w:rFonts w:ascii="宋体" w:hAnsi="宋体" w:cs="宋体" w:hint="eastAsia"/>
          <w:color w:val="000000"/>
          <w:sz w:val="21"/>
          <w:szCs w:val="21"/>
        </w:rPr>
        <w:t>200</w:t>
      </w:r>
      <w:r>
        <w:rPr>
          <w:rFonts w:ascii="宋体" w:hAnsi="宋体" w:cs="宋体" w:hint="eastAsia"/>
          <w:color w:val="000000"/>
          <w:sz w:val="21"/>
          <w:szCs w:val="21"/>
        </w:rPr>
        <w:t>摄氏度以下时蒸馏出的芳烃以体积计小于</w:t>
      </w:r>
      <w:r>
        <w:rPr>
          <w:rFonts w:ascii="宋体" w:hAnsi="宋体" w:cs="宋体" w:hint="eastAsia"/>
          <w:color w:val="000000"/>
          <w:sz w:val="21"/>
          <w:szCs w:val="21"/>
        </w:rPr>
        <w:t>95</w:t>
      </w:r>
      <w:r>
        <w:rPr>
          <w:rFonts w:ascii="宋体" w:hAnsi="宋体" w:cs="宋体" w:hint="eastAsia"/>
          <w:color w:val="000000"/>
          <w:sz w:val="21"/>
          <w:szCs w:val="21"/>
        </w:rPr>
        <w:t>％的进口产品，视同石脑油按</w:t>
      </w:r>
      <w:r>
        <w:rPr>
          <w:rFonts w:ascii="宋体" w:hAnsi="宋体" w:cs="宋体" w:hint="eastAsia"/>
          <w:color w:val="000000"/>
          <w:sz w:val="21"/>
          <w:szCs w:val="21"/>
        </w:rPr>
        <w:t>1.52</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r>
        <w:rPr>
          <w:rFonts w:ascii="宋体" w:hAnsi="宋体" w:cs="宋体" w:hint="eastAsia"/>
          <w:color w:val="000000"/>
          <w:sz w:val="21"/>
          <w:szCs w:val="21"/>
        </w:rPr>
        <w:t>的单位额征收进口环节消费税。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）对归入税则号列</w:t>
      </w:r>
      <w:r>
        <w:rPr>
          <w:rFonts w:ascii="宋体" w:hAnsi="宋体" w:cs="宋体" w:hint="eastAsia"/>
          <w:color w:val="000000"/>
          <w:sz w:val="21"/>
          <w:szCs w:val="21"/>
        </w:rPr>
        <w:t>27079990</w:t>
      </w:r>
      <w:r>
        <w:rPr>
          <w:rFonts w:ascii="宋体" w:hAnsi="宋体" w:cs="宋体" w:hint="eastAsia"/>
          <w:color w:val="000000"/>
          <w:sz w:val="21"/>
          <w:szCs w:val="21"/>
        </w:rPr>
        <w:t>、</w:t>
      </w:r>
      <w:r>
        <w:rPr>
          <w:rFonts w:ascii="宋体" w:hAnsi="宋体" w:cs="宋体" w:hint="eastAsia"/>
          <w:color w:val="000000"/>
          <w:sz w:val="21"/>
          <w:szCs w:val="21"/>
        </w:rPr>
        <w:t>27101299</w:t>
      </w:r>
      <w:r>
        <w:rPr>
          <w:rFonts w:ascii="宋体" w:hAnsi="宋体" w:cs="宋体" w:hint="eastAsia"/>
          <w:color w:val="000000"/>
          <w:sz w:val="21"/>
          <w:szCs w:val="21"/>
        </w:rPr>
        <w:t>的进口产品，视同石脑油按</w:t>
      </w:r>
      <w:r>
        <w:rPr>
          <w:rFonts w:ascii="宋体" w:hAnsi="宋体" w:cs="宋体" w:hint="eastAsia"/>
          <w:color w:val="000000"/>
          <w:sz w:val="21"/>
          <w:szCs w:val="21"/>
        </w:rPr>
        <w:t>1.52</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升的单位税额征收进口环节消费税。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）对归入税则号列</w:t>
      </w:r>
      <w:r>
        <w:rPr>
          <w:rFonts w:ascii="宋体" w:hAnsi="宋体" w:cs="宋体" w:hint="eastAsia"/>
          <w:color w:val="000000"/>
          <w:sz w:val="21"/>
          <w:szCs w:val="21"/>
        </w:rPr>
        <w:t>27150000</w:t>
      </w:r>
      <w:r>
        <w:rPr>
          <w:rFonts w:ascii="宋体" w:hAnsi="宋体" w:cs="宋体" w:hint="eastAsia"/>
          <w:color w:val="000000"/>
          <w:sz w:val="21"/>
          <w:szCs w:val="21"/>
        </w:rPr>
        <w:t>，且在</w:t>
      </w:r>
      <w:r>
        <w:rPr>
          <w:rFonts w:ascii="宋体" w:hAnsi="宋体" w:cs="宋体" w:hint="eastAsia"/>
          <w:color w:val="000000"/>
          <w:sz w:val="21"/>
          <w:szCs w:val="21"/>
        </w:rPr>
        <w:t>440</w:t>
      </w:r>
      <w:r>
        <w:rPr>
          <w:rFonts w:ascii="宋体" w:hAnsi="宋体" w:cs="宋体" w:hint="eastAsia"/>
          <w:color w:val="000000"/>
          <w:sz w:val="21"/>
          <w:szCs w:val="21"/>
        </w:rPr>
        <w:t>摄氏度以下时蒸馏出的矿物油以体积计大于</w:t>
      </w:r>
      <w:r>
        <w:rPr>
          <w:rFonts w:ascii="宋体" w:hAnsi="宋体" w:cs="宋体" w:hint="eastAsia"/>
          <w:color w:val="000000"/>
          <w:sz w:val="21"/>
          <w:szCs w:val="21"/>
        </w:rPr>
        <w:t>5</w:t>
      </w:r>
      <w:r>
        <w:rPr>
          <w:rFonts w:ascii="宋体" w:hAnsi="宋体" w:cs="宋体" w:hint="eastAsia"/>
          <w:color w:val="000000"/>
          <w:sz w:val="21"/>
          <w:szCs w:val="21"/>
        </w:rPr>
        <w:t>％的进口产品，视同燃料油按</w:t>
      </w:r>
      <w:r>
        <w:rPr>
          <w:rFonts w:ascii="宋体" w:hAnsi="宋体" w:cs="宋体" w:hint="eastAsia"/>
          <w:color w:val="000000"/>
          <w:sz w:val="21"/>
          <w:szCs w:val="21"/>
        </w:rPr>
        <w:t>1.2</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升的单位税额征收进口环节消费税。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）上述“视同”仅涉及消费税的征、退（免）税政策。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年）关于跨境电子商务零售进口商品税收征管，下列说法错误的是（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跨境电子商务零售进口商品</w:t>
      </w:r>
      <w:r>
        <w:rPr>
          <w:rStyle w:val="fontkaiti1"/>
          <w:rFonts w:cs="宋体" w:hint="default"/>
          <w:color w:val="000000"/>
        </w:rPr>
        <w:t>至海关放行之日起</w:t>
      </w:r>
      <w:r>
        <w:rPr>
          <w:rStyle w:val="fontkaiti1"/>
          <w:rFonts w:cs="宋体" w:hint="default"/>
          <w:color w:val="000000"/>
        </w:rPr>
        <w:t>30</w:t>
      </w:r>
      <w:r>
        <w:rPr>
          <w:rStyle w:val="fontkaiti1"/>
          <w:rFonts w:cs="宋体" w:hint="default"/>
          <w:color w:val="000000"/>
        </w:rPr>
        <w:t>日内退货的可申请退税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单次交易限值以内进口的商品按法定应纳税额的</w:t>
      </w:r>
      <w:r>
        <w:rPr>
          <w:rStyle w:val="fontkaiti1"/>
          <w:rFonts w:cs="宋体" w:hint="default"/>
          <w:color w:val="000000"/>
        </w:rPr>
        <w:t>50</w:t>
      </w:r>
      <w:r>
        <w:rPr>
          <w:rStyle w:val="fontkaiti1"/>
          <w:rFonts w:cs="宋体" w:hint="default"/>
          <w:color w:val="000000"/>
        </w:rPr>
        <w:t>％征收消费税或增值税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进口商品的进口货物计税价格（关税计税价格）为实际交易价款，包括货物零售价格、运费和保险费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跨境电子商务零售进口商品购买的个人为纳税人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『答案解析』在限值以内进口的跨境电子商务零售进口商品，关税税率暂设为零；进口环节增值税、消费税取消免征税额，暂按法定应纳税额的</w:t>
      </w:r>
      <w:r>
        <w:rPr>
          <w:rStyle w:val="fontkaiti1"/>
          <w:rFonts w:cs="宋体" w:hint="default"/>
          <w:color w:val="000000"/>
        </w:rPr>
        <w:t>70</w:t>
      </w:r>
      <w:r>
        <w:rPr>
          <w:rStyle w:val="fontkaiti1"/>
          <w:rFonts w:cs="宋体" w:hint="default"/>
          <w:color w:val="000000"/>
        </w:rPr>
        <w:t>％征收。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【他山之石</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年改）</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月，李先生通过与</w:t>
      </w:r>
      <w:r>
        <w:rPr>
          <w:rStyle w:val="fontkaiti1"/>
          <w:rFonts w:cs="宋体" w:hint="default"/>
          <w:color w:val="000000"/>
        </w:rPr>
        <w:t>海关联网的甲电子商务平台购买列入《跨境电子商务零售进口商品清单》中的配方奶粉，这笔交易付款</w:t>
      </w:r>
      <w:r>
        <w:rPr>
          <w:rStyle w:val="fontkaiti1"/>
          <w:rFonts w:cs="宋体" w:hint="default"/>
          <w:color w:val="000000"/>
        </w:rPr>
        <w:t>3000</w:t>
      </w:r>
      <w:r>
        <w:rPr>
          <w:rStyle w:val="fontkaiti1"/>
          <w:rFonts w:cs="宋体" w:hint="default"/>
          <w:color w:val="000000"/>
        </w:rPr>
        <w:t>元，本月未发生其他交易。针对这笔交易的说法中正确的有（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适用关税税率</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纳税人为甲电子商务平台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进口环节增值税按法定应纳税额的</w:t>
      </w:r>
      <w:r>
        <w:rPr>
          <w:rStyle w:val="fontkaiti1"/>
          <w:rFonts w:cs="宋体" w:hint="default"/>
          <w:color w:val="000000"/>
        </w:rPr>
        <w:t>70</w:t>
      </w:r>
      <w:r>
        <w:rPr>
          <w:rStyle w:val="fontkaiti1"/>
          <w:rFonts w:cs="宋体" w:hint="default"/>
          <w:color w:val="000000"/>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由海关核定关税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代收代缴义务人为甲电子商务平台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，购买跨境电子商务零售进口商品的个人作为纳税义务人，电子商务企业、电子商务交易平台企业或物流企业可作为代收代缴义务人；选</w:t>
      </w:r>
      <w:r>
        <w:rPr>
          <w:rStyle w:val="fontkaiti1"/>
          <w:rFonts w:cs="宋体" w:hint="default"/>
          <w:color w:val="000000"/>
        </w:rPr>
        <w:t>项</w:t>
      </w:r>
      <w:r>
        <w:rPr>
          <w:rStyle w:val="fontkaiti1"/>
          <w:rFonts w:cs="宋体" w:hint="default"/>
          <w:color w:val="000000"/>
        </w:rPr>
        <w:t>D</w:t>
      </w:r>
      <w:r>
        <w:rPr>
          <w:rStyle w:val="fontkaiti1"/>
          <w:rFonts w:cs="宋体" w:hint="default"/>
          <w:color w:val="000000"/>
        </w:rPr>
        <w:t>，对跨境电子商务零售进口商品的单次交易限值为人民币</w:t>
      </w:r>
      <w:r>
        <w:rPr>
          <w:rStyle w:val="fontkaiti1"/>
          <w:rFonts w:cs="宋体" w:hint="default"/>
          <w:color w:val="000000"/>
        </w:rPr>
        <w:t>5000</w:t>
      </w:r>
      <w:r>
        <w:rPr>
          <w:rStyle w:val="fontkaiti1"/>
          <w:rFonts w:cs="宋体" w:hint="default"/>
          <w:color w:val="000000"/>
        </w:rPr>
        <w:t>元，个人年度交易限值为人民币</w:t>
      </w:r>
      <w:r>
        <w:rPr>
          <w:rStyle w:val="fontkaiti1"/>
          <w:rFonts w:cs="宋体" w:hint="default"/>
          <w:color w:val="000000"/>
        </w:rPr>
        <w:t>26000</w:t>
      </w:r>
      <w:r>
        <w:rPr>
          <w:rStyle w:val="fontkaiti1"/>
          <w:rFonts w:cs="宋体" w:hint="default"/>
          <w:color w:val="000000"/>
        </w:rPr>
        <w:t>元以内进口的跨境电子商务零售进口商品，关税税率暂设为</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『举一反三』如果李先生购买的是高档化妆品，进口环节消费税按法定应纳税额的</w:t>
      </w:r>
      <w:r>
        <w:rPr>
          <w:rStyle w:val="fontkaiti1"/>
          <w:rFonts w:cs="宋体" w:hint="default"/>
          <w:color w:val="000000"/>
        </w:rPr>
        <w:t>70</w:t>
      </w:r>
      <w:r>
        <w:rPr>
          <w:rStyle w:val="fontkaiti1"/>
          <w:rFonts w:cs="宋体" w:hint="default"/>
          <w:color w:val="000000"/>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进口消费税＝</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知识点：出口应税消费品的税收政策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9"/>
        <w:gridCol w:w="7621"/>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适用范围</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出口免税并退税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出口企业出口或视同出口适用增值税退（免）税的货物，</w:t>
            </w:r>
            <w:r>
              <w:rPr>
                <w:rStyle w:val="font14zd3"/>
                <w:rFonts w:ascii="宋体" w:hAnsi="宋体" w:cs="宋体" w:hint="eastAsia"/>
              </w:rPr>
              <w:t>免</w:t>
            </w:r>
            <w:r>
              <w:rPr>
                <w:rFonts w:ascii="宋体" w:hAnsi="宋体" w:cs="宋体" w:hint="eastAsia"/>
                <w:color w:val="000000"/>
                <w:sz w:val="21"/>
                <w:szCs w:val="21"/>
              </w:rPr>
              <w:t>征消费税，如果属于购进出口的货物，</w:t>
            </w:r>
            <w:r>
              <w:rPr>
                <w:rStyle w:val="font14zd3"/>
                <w:rFonts w:ascii="宋体" w:hAnsi="宋体" w:cs="宋体" w:hint="eastAsia"/>
              </w:rPr>
              <w:t>退</w:t>
            </w:r>
            <w:r>
              <w:rPr>
                <w:rFonts w:ascii="宋体" w:hAnsi="宋体" w:cs="宋体" w:hint="eastAsia"/>
                <w:color w:val="000000"/>
                <w:sz w:val="21"/>
                <w:szCs w:val="21"/>
              </w:rPr>
              <w:t>还前一环节对其已</w:t>
            </w:r>
            <w:r>
              <w:rPr>
                <w:rFonts w:ascii="宋体" w:hAnsi="宋体" w:cs="宋体" w:hint="eastAsia"/>
                <w:color w:val="000000"/>
                <w:sz w:val="21"/>
                <w:szCs w:val="21"/>
              </w:rPr>
              <w:t>征的消费税</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出口免税但不退税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出口企业出口或视同出口适用增值税免税政策的货物，</w:t>
            </w:r>
            <w:r>
              <w:rPr>
                <w:rStyle w:val="font14zd3"/>
                <w:rFonts w:ascii="宋体" w:hAnsi="宋体" w:cs="宋体" w:hint="eastAsia"/>
              </w:rPr>
              <w:t>免</w:t>
            </w:r>
            <w:r>
              <w:rPr>
                <w:rFonts w:ascii="宋体" w:hAnsi="宋体" w:cs="宋体" w:hint="eastAsia"/>
                <w:color w:val="000000"/>
                <w:sz w:val="21"/>
                <w:szCs w:val="21"/>
              </w:rPr>
              <w:t>征消费税，但</w:t>
            </w:r>
            <w:r>
              <w:rPr>
                <w:rStyle w:val="font14zd3"/>
                <w:rFonts w:ascii="宋体" w:hAnsi="宋体" w:cs="宋体" w:hint="eastAsia"/>
              </w:rPr>
              <w:t>不退</w:t>
            </w:r>
            <w:r>
              <w:rPr>
                <w:rFonts w:ascii="宋体" w:hAnsi="宋体" w:cs="宋体" w:hint="eastAsia"/>
                <w:color w:val="000000"/>
                <w:sz w:val="21"/>
                <w:szCs w:val="21"/>
              </w:rPr>
              <w:t>还其以前环节已征的消费税，且</w:t>
            </w:r>
            <w:r>
              <w:rPr>
                <w:rStyle w:val="font14zd3"/>
                <w:rFonts w:ascii="宋体" w:hAnsi="宋体" w:cs="宋体" w:hint="eastAsia"/>
              </w:rPr>
              <w:t>不</w:t>
            </w:r>
            <w:r>
              <w:rPr>
                <w:rFonts w:ascii="宋体" w:hAnsi="宋体" w:cs="宋体" w:hint="eastAsia"/>
                <w:color w:val="000000"/>
                <w:sz w:val="21"/>
                <w:szCs w:val="21"/>
              </w:rPr>
              <w:t>允许在内销应税消费品应纳消费税款中</w:t>
            </w:r>
            <w:r>
              <w:rPr>
                <w:rStyle w:val="font14zd3"/>
                <w:rFonts w:ascii="宋体" w:hAnsi="宋体" w:cs="宋体" w:hint="eastAsia"/>
              </w:rPr>
              <w:t>抵</w:t>
            </w:r>
            <w:r>
              <w:rPr>
                <w:rFonts w:ascii="宋体" w:hAnsi="宋体" w:cs="宋体" w:hint="eastAsia"/>
                <w:color w:val="000000"/>
                <w:sz w:val="21"/>
                <w:szCs w:val="21"/>
              </w:rPr>
              <w:t>扣</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出口不免税也不退税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出口企业出口或视同出口适用增值征税政策的货物，应按规定</w:t>
            </w:r>
            <w:r>
              <w:rPr>
                <w:rStyle w:val="font14zd3"/>
                <w:rFonts w:ascii="宋体" w:hAnsi="宋体" w:cs="宋体" w:hint="eastAsia"/>
              </w:rPr>
              <w:t>缴</w:t>
            </w:r>
            <w:r>
              <w:rPr>
                <w:rFonts w:ascii="宋体" w:hAnsi="宋体" w:cs="宋体" w:hint="eastAsia"/>
                <w:color w:val="000000"/>
                <w:sz w:val="21"/>
                <w:szCs w:val="21"/>
              </w:rPr>
              <w:t>纳消费税，</w:t>
            </w:r>
            <w:r>
              <w:rPr>
                <w:rStyle w:val="font14zd3"/>
                <w:rFonts w:ascii="宋体" w:hAnsi="宋体" w:cs="宋体" w:hint="eastAsia"/>
              </w:rPr>
              <w:t>不退</w:t>
            </w:r>
            <w:r>
              <w:rPr>
                <w:rFonts w:ascii="宋体" w:hAnsi="宋体" w:cs="宋体" w:hint="eastAsia"/>
                <w:color w:val="000000"/>
                <w:sz w:val="21"/>
                <w:szCs w:val="21"/>
              </w:rPr>
              <w:t>还其以前环节已征的消费税，且</w:t>
            </w:r>
            <w:r>
              <w:rPr>
                <w:rStyle w:val="font14zd3"/>
                <w:rFonts w:ascii="宋体" w:hAnsi="宋体" w:cs="宋体" w:hint="eastAsia"/>
              </w:rPr>
              <w:t>不</w:t>
            </w:r>
            <w:r>
              <w:rPr>
                <w:rFonts w:ascii="宋体" w:hAnsi="宋体" w:cs="宋体" w:hint="eastAsia"/>
                <w:color w:val="000000"/>
                <w:sz w:val="21"/>
                <w:szCs w:val="21"/>
              </w:rPr>
              <w:t>允许在内销应税消费品应纳消费税款中</w:t>
            </w:r>
            <w:r>
              <w:rPr>
                <w:rStyle w:val="font14zd3"/>
                <w:rFonts w:ascii="宋体" w:hAnsi="宋体" w:cs="宋体" w:hint="eastAsia"/>
              </w:rPr>
              <w:t>抵</w:t>
            </w:r>
            <w:r>
              <w:rPr>
                <w:rFonts w:ascii="宋体" w:hAnsi="宋体" w:cs="宋体" w:hint="eastAsia"/>
                <w:color w:val="000000"/>
                <w:sz w:val="21"/>
                <w:szCs w:val="21"/>
              </w:rPr>
              <w:t>扣</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【退税的计税依据】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从价定率，为已征且未在内销应税消费品应纳税额中抵扣的购进出口货物金额；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从量定额，为已征且未在内销应税消费品应纳税额中抵扣的购进出</w:t>
      </w:r>
      <w:r>
        <w:rPr>
          <w:rFonts w:ascii="宋体" w:hAnsi="宋体" w:cs="宋体" w:hint="eastAsia"/>
          <w:color w:val="000000"/>
          <w:sz w:val="21"/>
          <w:szCs w:val="21"/>
        </w:rPr>
        <w:t>口货物数量；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复合计征，按从价定率和从量定额的计税依据分别确定。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【退税的计算】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消费税应退税额＝从价定率计征消费税的退税计税依据×比例税率＋从量定额计征消费税的退税计税依据×定额税率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某出口公司（增值税一般纳税人）适用增值税退（免）税政策，</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月从生产企业购进一批高档化妆品，取得增值税专用发票注明价款</w:t>
      </w:r>
      <w:r>
        <w:rPr>
          <w:rStyle w:val="fontkaiti1"/>
          <w:rFonts w:cs="宋体" w:hint="default"/>
          <w:color w:val="000000"/>
        </w:rPr>
        <w:t>20</w:t>
      </w:r>
      <w:r>
        <w:rPr>
          <w:rStyle w:val="fontkaiti1"/>
          <w:rFonts w:cs="宋体" w:hint="default"/>
          <w:color w:val="000000"/>
        </w:rPr>
        <w:t>万元，增值税</w:t>
      </w:r>
      <w:r>
        <w:rPr>
          <w:rStyle w:val="fontkaiti1"/>
          <w:rFonts w:cs="宋体" w:hint="default"/>
          <w:color w:val="000000"/>
        </w:rPr>
        <w:t>2.6</w:t>
      </w:r>
      <w:r>
        <w:rPr>
          <w:rStyle w:val="fontkaiti1"/>
          <w:rFonts w:cs="宋体" w:hint="default"/>
          <w:color w:val="000000"/>
        </w:rPr>
        <w:t>万元，当月该批化妆品全部出口取得销售收入</w:t>
      </w:r>
      <w:r>
        <w:rPr>
          <w:rStyle w:val="fontkaiti1"/>
          <w:rFonts w:cs="宋体" w:hint="default"/>
          <w:color w:val="000000"/>
        </w:rPr>
        <w:t>35</w:t>
      </w:r>
      <w:r>
        <w:rPr>
          <w:rStyle w:val="fontkaiti1"/>
          <w:rFonts w:cs="宋体" w:hint="default"/>
          <w:color w:val="000000"/>
        </w:rPr>
        <w:t>万元，已知高档化妆品消费税税率</w:t>
      </w:r>
      <w:r>
        <w:rPr>
          <w:rStyle w:val="fontkaiti1"/>
          <w:rFonts w:cs="宋体" w:hint="default"/>
          <w:color w:val="000000"/>
        </w:rPr>
        <w:t>15</w:t>
      </w:r>
      <w:r>
        <w:rPr>
          <w:rStyle w:val="fontkaiti1"/>
          <w:rFonts w:cs="宋体" w:hint="default"/>
          <w:color w:val="000000"/>
        </w:rPr>
        <w:t>％，该出口公司出口化妆品应退的消费税合计为（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『答案解析』出口企业出口或视同出口适用增值税退（免）税的货物，免征消费税，如果属于购进出口的货物，退还前一环节对其已征的消费税。应退消费税＝</w:t>
      </w:r>
      <w:r>
        <w:rPr>
          <w:rStyle w:val="fontkaiti1"/>
          <w:rFonts w:cs="宋体" w:hint="default"/>
          <w:color w:val="000000"/>
        </w:rPr>
        <w:t>20×15</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进口业务考频较高，在题目中往往结合关税、进口增值税考核，进口应税消费品完税后在国内再销售不交消费税了（跨环节加征除外）。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进口卷烟近几年考频不高，三步走的计算步骤掌握，唯手孰尔。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跨境电商政策以文</w:t>
      </w:r>
      <w:r>
        <w:rPr>
          <w:rFonts w:ascii="宋体" w:hAnsi="宋体" w:cs="宋体" w:hint="eastAsia"/>
          <w:color w:val="000000"/>
          <w:sz w:val="21"/>
          <w:szCs w:val="21"/>
        </w:rPr>
        <w:t>字性题目为主，熟悉政策。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出口政策，熟悉文字和简单的计算。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特殊应税消费品</w:t>
      </w:r>
      <w:r>
        <w:rPr>
          <w:rStyle w:val="barfont1"/>
          <w:rFonts w:cs="宋体" w:hint="default"/>
        </w:rPr>
        <w:t>——</w:t>
      </w:r>
      <w:r>
        <w:rPr>
          <w:rStyle w:val="barfont1"/>
          <w:rFonts w:cs="宋体" w:hint="default"/>
        </w:rPr>
        <w:t>卷烟批发环节</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知识点：特殊应税消费品——卷烟批发环节★★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69"/>
        <w:gridCol w:w="7141"/>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在中华人民共和国境内从事卷烟批发业务的单位和个人</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纳税人批发销售的所有牌号规格的卷烟</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纳税人批发卷烟的不含税销售额和销售数量</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从价税率</w:t>
            </w:r>
            <w:r>
              <w:rPr>
                <w:rFonts w:ascii="宋体" w:hAnsi="宋体" w:cs="宋体" w:hint="eastAsia"/>
                <w:color w:val="000000"/>
                <w:sz w:val="21"/>
                <w:szCs w:val="21"/>
              </w:rPr>
              <w:t>11</w:t>
            </w:r>
            <w:r>
              <w:rPr>
                <w:rFonts w:ascii="宋体" w:hAnsi="宋体" w:cs="宋体" w:hint="eastAsia"/>
                <w:color w:val="000000"/>
                <w:sz w:val="21"/>
                <w:szCs w:val="21"/>
              </w:rPr>
              <w:t>％，从量税率</w:t>
            </w:r>
            <w:r>
              <w:rPr>
                <w:rFonts w:ascii="宋体" w:hAnsi="宋体" w:cs="宋体" w:hint="eastAsia"/>
                <w:color w:val="000000"/>
                <w:sz w:val="21"/>
                <w:szCs w:val="21"/>
              </w:rPr>
              <w:t>0.005</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支（复合计征）</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纳税人收讫销售款或者取得索取</w:t>
            </w:r>
            <w:r>
              <w:rPr>
                <w:rFonts w:ascii="宋体" w:hAnsi="宋体" w:cs="宋体" w:hint="eastAsia"/>
                <w:color w:val="000000"/>
                <w:sz w:val="21"/>
                <w:szCs w:val="21"/>
              </w:rPr>
              <w:t>销售款凭据的当天</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卷烟批发企业的机构所在地，总机构与分支机构不在同一地区的，由</w:t>
            </w:r>
            <w:r>
              <w:rPr>
                <w:rStyle w:val="font14zd3"/>
                <w:rFonts w:ascii="宋体" w:hAnsi="宋体" w:cs="宋体" w:hint="eastAsia"/>
              </w:rPr>
              <w:t>总机构</w:t>
            </w:r>
            <w:r>
              <w:rPr>
                <w:rFonts w:ascii="宋体" w:hAnsi="宋体" w:cs="宋体" w:hint="eastAsia"/>
                <w:color w:val="000000"/>
                <w:sz w:val="21"/>
                <w:szCs w:val="21"/>
              </w:rPr>
              <w:t>申报纳税</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【相关链接】</w:t>
      </w:r>
      <w:r>
        <w:rPr>
          <w:rFonts w:ascii="宋体" w:hAnsi="宋体" w:cs="宋体" w:hint="eastAsia"/>
          <w:color w:val="000000"/>
          <w:sz w:val="21"/>
          <w:szCs w:val="21"/>
        </w:rPr>
        <w:t>对比消费税纳税地点一般规定：纳税人的总机构与分支机构不在同一县（市）的，应当分别向各自机构所在地的主管税务机关申报纳税；经财政部、国家税务总局或者授权的财政、税务机关批准，可以由总机构汇总向总机构所在地的主管税务机关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纳税人应将卷烟销售额与其他商品销售额分开核算，未分开核算的，一并征收消费税。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纳税人销售给纳税人以外的单位和个人</w:t>
      </w:r>
      <w:r>
        <w:rPr>
          <w:rFonts w:ascii="宋体" w:hAnsi="宋体" w:cs="宋体" w:hint="eastAsia"/>
          <w:color w:val="000000"/>
          <w:sz w:val="21"/>
          <w:szCs w:val="21"/>
        </w:rPr>
        <w:t>的卷烟于销售时纳税。纳税人之间销售的卷烟不缴纳消费税。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714500"/>
            <wp:effectExtent l="0" t="0" r="0" b="0"/>
            <wp:docPr id="31" name="图片_x0020ee2c6141-febe-475d-9e4d-3f106fe92343" descr="b9a3ea54-93d8-44a6-b044-73a8bf225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e2c6141-febe-475d-9e4d-3f106fe92343" descr="b9a3ea54-93d8-44a6-b044-73a8bf2259b5"/>
                    <pic:cNvPicPr>
                      <a:picLocks noChangeAspect="1" noChangeArrowheads="1"/>
                    </pic:cNvPicPr>
                  </pic:nvPicPr>
                  <pic:blipFill>
                    <a:blip r:embed="rId33"/>
                    <a:srcRect/>
                    <a:stretch>
                      <a:fillRect/>
                    </a:stretch>
                  </pic:blipFill>
                  <pic:spPr bwMode="auto">
                    <a:xfrm>
                      <a:off x="0" y="0"/>
                      <a:ext cx="6286500" cy="1714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批发企业在计算纳税时不得扣除已含的生产环节的消费税税款。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114425"/>
            <wp:effectExtent l="0" t="0" r="0" b="0"/>
            <wp:docPr id="32" name="图片_x00206c265357-67b5-4406-9645-0308f59589c0" descr="705b75fa-a3ee-47db-8440-1d859700d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c265357-67b5-4406-9645-0308f59589c0" descr="705b75fa-a3ee-47db-8440-1d859700dda9"/>
                    <pic:cNvPicPr>
                      <a:picLocks noChangeAspect="1" noChangeArrowheads="1"/>
                    </pic:cNvPicPr>
                  </pic:nvPicPr>
                  <pic:blipFill>
                    <a:blip r:embed="rId34"/>
                    <a:srcRect/>
                    <a:stretch>
                      <a:fillRect/>
                    </a:stretch>
                  </pic:blipFill>
                  <pic:spPr bwMode="auto">
                    <a:xfrm>
                      <a:off x="0" y="0"/>
                      <a:ext cx="6286500" cy="1114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月，某卷烟批发企业（持有烟草批发许可证，为增值税一般纳税人）向商场批发甲类卷烟</w:t>
      </w:r>
      <w:r>
        <w:rPr>
          <w:rStyle w:val="fontkaiti1"/>
          <w:rFonts w:cs="宋体" w:hint="default"/>
          <w:color w:val="000000"/>
        </w:rPr>
        <w:t>24</w:t>
      </w:r>
      <w:r>
        <w:rPr>
          <w:rStyle w:val="fontkaiti1"/>
          <w:rFonts w:cs="宋体" w:hint="default"/>
          <w:color w:val="000000"/>
        </w:rPr>
        <w:t>万支，取得不含税销售额</w:t>
      </w:r>
      <w:r>
        <w:rPr>
          <w:rStyle w:val="fontkaiti1"/>
          <w:rFonts w:cs="宋体" w:hint="default"/>
          <w:color w:val="000000"/>
        </w:rPr>
        <w:t>18.6</w:t>
      </w:r>
      <w:r>
        <w:rPr>
          <w:rStyle w:val="fontkaiti1"/>
          <w:rFonts w:cs="宋体" w:hint="default"/>
          <w:color w:val="000000"/>
        </w:rPr>
        <w:t>万元，向其他批发单位批发甲类卷烟</w:t>
      </w:r>
      <w:r>
        <w:rPr>
          <w:rStyle w:val="fontkaiti1"/>
          <w:rFonts w:cs="宋体" w:hint="default"/>
          <w:color w:val="000000"/>
        </w:rPr>
        <w:t>50</w:t>
      </w:r>
      <w:r>
        <w:rPr>
          <w:rStyle w:val="fontkaiti1"/>
          <w:rFonts w:cs="宋体" w:hint="default"/>
          <w:color w:val="000000"/>
        </w:rPr>
        <w:t>万支，取得不含税销售额</w:t>
      </w:r>
      <w:r>
        <w:rPr>
          <w:rStyle w:val="fontkaiti1"/>
          <w:rFonts w:cs="宋体" w:hint="default"/>
          <w:color w:val="000000"/>
        </w:rPr>
        <w:t>30</w:t>
      </w:r>
      <w:r>
        <w:rPr>
          <w:rStyle w:val="fontkaiti1"/>
          <w:rFonts w:cs="宋体" w:hint="default"/>
          <w:color w:val="000000"/>
        </w:rPr>
        <w:t>万元。该企业当月应纳消费税（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w:t>
      </w:r>
      <w:r>
        <w:rPr>
          <w:rStyle w:val="fontkaiti1"/>
          <w:rFonts w:cs="宋体" w:hint="default"/>
          <w:color w:val="000000"/>
        </w:rPr>
        <w:t>案解析』纳税人（卷烟批发商）销售给纳税人以外的单位和个人的卷烟于销售时纳税，纳税人（卷烟批发商）之间销售的卷烟不缴纳消费税。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该企业当月应纳消费税＝</w:t>
      </w:r>
      <w:r>
        <w:rPr>
          <w:rStyle w:val="fontkaiti1"/>
          <w:rFonts w:cs="宋体" w:hint="default"/>
          <w:color w:val="000000"/>
        </w:rPr>
        <w:t>18.6×11</w:t>
      </w:r>
      <w:r>
        <w:rPr>
          <w:rStyle w:val="fontkaiti1"/>
          <w:rFonts w:cs="宋体" w:hint="default"/>
          <w:color w:val="000000"/>
        </w:rPr>
        <w:t>％＋</w:t>
      </w:r>
      <w:r>
        <w:rPr>
          <w:rStyle w:val="fontkaiti1"/>
          <w:rFonts w:cs="宋体" w:hint="default"/>
          <w:color w:val="000000"/>
        </w:rPr>
        <w:t>24×0.005≈2.17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w:t>
      </w:r>
      <w:r>
        <w:rPr>
          <w:rStyle w:val="fontkaiti1"/>
          <w:rFonts w:cs="宋体" w:hint="default"/>
          <w:color w:val="000000"/>
        </w:rPr>
        <w:t>2017</w:t>
      </w:r>
      <w:r>
        <w:rPr>
          <w:rStyle w:val="fontkaiti1"/>
          <w:rFonts w:cs="宋体" w:hint="default"/>
          <w:color w:val="000000"/>
        </w:rPr>
        <w:t>年题目给出的单位是</w:t>
      </w:r>
      <w:r>
        <w:rPr>
          <w:rStyle w:val="fontkaiti1"/>
          <w:rFonts w:cs="宋体" w:hint="default"/>
          <w:color w:val="000000"/>
        </w:rPr>
        <w:t>“</w:t>
      </w:r>
      <w:r>
        <w:rPr>
          <w:rStyle w:val="fontkaiti1"/>
          <w:rFonts w:cs="宋体" w:hint="default"/>
          <w:color w:val="000000"/>
        </w:rPr>
        <w:t>标准箱</w:t>
      </w:r>
      <w:r>
        <w:rPr>
          <w:rStyle w:val="fontkaiti1"/>
          <w:rFonts w:cs="宋体" w:hint="default"/>
          <w:color w:val="000000"/>
        </w:rPr>
        <w:t>”</w:t>
      </w:r>
      <w:r>
        <w:rPr>
          <w:rStyle w:val="fontkaiti1"/>
          <w:rFonts w:cs="宋体" w:hint="default"/>
          <w:color w:val="000000"/>
        </w:rPr>
        <w:t>，要会换算批发环节从量定额税率：</w:t>
      </w:r>
      <w:r>
        <w:rPr>
          <w:rStyle w:val="fontkaiti1"/>
          <w:rFonts w:cs="宋体" w:hint="default"/>
          <w:color w:val="000000"/>
        </w:rPr>
        <w:t>0.005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支；</w:t>
      </w:r>
      <w:r>
        <w:rPr>
          <w:rStyle w:val="fontkaiti1"/>
          <w:rFonts w:cs="宋体" w:hint="default"/>
          <w:color w:val="000000"/>
        </w:rPr>
        <w:t>1</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条；</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箱。</w:t>
      </w:r>
      <w:r>
        <w:rPr>
          <w:rStyle w:val="fontkaiti1"/>
          <w:rFonts w:cs="宋体" w:hint="default"/>
          <w:color w:val="000000"/>
        </w:rPr>
        <w:t>1</w:t>
      </w:r>
      <w:r>
        <w:rPr>
          <w:rStyle w:val="fontkaiti1"/>
          <w:rFonts w:cs="宋体" w:hint="default"/>
          <w:color w:val="000000"/>
        </w:rPr>
        <w:t>箱＝</w:t>
      </w:r>
      <w:r>
        <w:rPr>
          <w:rStyle w:val="fontkaiti1"/>
          <w:rFonts w:cs="宋体" w:hint="default"/>
          <w:color w:val="000000"/>
        </w:rPr>
        <w:t>250</w:t>
      </w:r>
      <w:r>
        <w:rPr>
          <w:rStyle w:val="fontkaiti1"/>
          <w:rFonts w:cs="宋体" w:hint="default"/>
          <w:color w:val="000000"/>
        </w:rPr>
        <w:t>条，</w:t>
      </w:r>
      <w:r>
        <w:rPr>
          <w:rStyle w:val="fontkaiti1"/>
          <w:rFonts w:cs="宋体" w:hint="default"/>
          <w:color w:val="000000"/>
        </w:rPr>
        <w:t>1</w:t>
      </w:r>
      <w:r>
        <w:rPr>
          <w:rStyle w:val="fontkaiti1"/>
          <w:rFonts w:cs="宋体" w:hint="default"/>
          <w:color w:val="000000"/>
        </w:rPr>
        <w:t>条＝</w:t>
      </w:r>
      <w:r>
        <w:rPr>
          <w:rStyle w:val="fontkaiti1"/>
          <w:rFonts w:cs="宋体" w:hint="default"/>
          <w:color w:val="000000"/>
        </w:rPr>
        <w:t>200</w:t>
      </w:r>
      <w:r>
        <w:rPr>
          <w:rStyle w:val="fontkaiti1"/>
          <w:rFonts w:cs="宋体" w:hint="default"/>
          <w:color w:val="000000"/>
        </w:rPr>
        <w:t>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【他山之石</w:t>
      </w:r>
      <w:r>
        <w:rPr>
          <w:rFonts w:ascii="宋体" w:hAnsi="宋体" w:cs="宋体" w:hint="eastAsia"/>
          <w:color w:val="000000"/>
          <w:sz w:val="21"/>
          <w:szCs w:val="21"/>
        </w:rPr>
        <w:t>·</w:t>
      </w:r>
      <w:r>
        <w:rPr>
          <w:rStyle w:val="fontkaiti1"/>
          <w:rFonts w:cs="宋体" w:hint="default"/>
          <w:color w:val="000000"/>
        </w:rPr>
        <w:t>多选题】（</w:t>
      </w:r>
      <w:r>
        <w:rPr>
          <w:rStyle w:val="fontkaiti1"/>
          <w:rFonts w:cs="宋体" w:hint="default"/>
          <w:color w:val="000000"/>
        </w:rPr>
        <w:t>2021</w:t>
      </w:r>
      <w:r>
        <w:rPr>
          <w:rStyle w:val="fontkaiti1"/>
          <w:rFonts w:cs="宋体" w:hint="default"/>
          <w:color w:val="000000"/>
        </w:rPr>
        <w:t>年）下列关于卷烟批发环节消费税征收管理的表述中，正确的有（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批发企业在计算纳税时可扣除已</w:t>
      </w:r>
      <w:r>
        <w:rPr>
          <w:rStyle w:val="fontkaiti1"/>
          <w:rFonts w:cs="宋体" w:hint="default"/>
          <w:color w:val="000000"/>
        </w:rPr>
        <w:t>纳的生产环节消费税税款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总分支机构不在同一地区的批发企业，由总分支机构分别申报消费税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适用从价计征和从量计征的复合计征方式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纳税人批发业务和零售业务未分开核算的，全部视同批发征收消费税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适用从价计征的比例税率为</w:t>
      </w:r>
      <w:r>
        <w:rPr>
          <w:rStyle w:val="fontkaiti1"/>
          <w:rFonts w:cs="宋体" w:hint="default"/>
          <w:color w:val="000000"/>
        </w:rPr>
        <w:t>36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，卷烟消费税在生产和批发两个环节征收后，批发企业在计算纳税时不得扣除已含的生产环节的消费税税款；选项</w:t>
      </w:r>
      <w:r>
        <w:rPr>
          <w:rStyle w:val="fontkaiti1"/>
          <w:rFonts w:cs="宋体" w:hint="default"/>
          <w:color w:val="000000"/>
        </w:rPr>
        <w:t>B</w:t>
      </w:r>
      <w:r>
        <w:rPr>
          <w:rStyle w:val="fontkaiti1"/>
          <w:rFonts w:cs="宋体" w:hint="default"/>
          <w:color w:val="000000"/>
        </w:rPr>
        <w:t>，卷烟批发企业的机构所在地，总机构与分支机构不在同一地区的，由总机构申报纳税；选项</w:t>
      </w:r>
      <w:r>
        <w:rPr>
          <w:rStyle w:val="fontkaiti1"/>
          <w:rFonts w:cs="宋体" w:hint="default"/>
          <w:color w:val="000000"/>
        </w:rPr>
        <w:t>E</w:t>
      </w:r>
      <w:r>
        <w:rPr>
          <w:rStyle w:val="fontkaiti1"/>
          <w:rFonts w:cs="宋体" w:hint="default"/>
          <w:color w:val="000000"/>
        </w:rPr>
        <w:t>，卷烟批发企业批发卷</w:t>
      </w:r>
      <w:r>
        <w:rPr>
          <w:rStyle w:val="fontkaiti1"/>
          <w:rFonts w:cs="宋体" w:hint="default"/>
          <w:color w:val="000000"/>
        </w:rPr>
        <w:t>烟适用的从价计征的比例税率为</w:t>
      </w:r>
      <w:r>
        <w:rPr>
          <w:rStyle w:val="fontkaiti1"/>
          <w:rFonts w:cs="宋体" w:hint="default"/>
          <w:color w:val="000000"/>
        </w:rPr>
        <w:t>11</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卷烟批发常考核单选题、多选题，内容简单，掌握计算要点即可：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①批发对批发不交税，批发对零售才交税；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②批发计征方式：从价＋从量。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【知识点】特殊应税消费品——电子烟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①纳税人：在中华人民共和国境内</w:t>
      </w:r>
      <w:r>
        <w:rPr>
          <w:rStyle w:val="font14zd2"/>
          <w:rFonts w:ascii="宋体" w:hAnsi="宋体" w:cs="宋体" w:hint="eastAsia"/>
        </w:rPr>
        <w:t>生产（进口）、批发</w:t>
      </w:r>
      <w:r>
        <w:rPr>
          <w:rFonts w:ascii="宋体" w:hAnsi="宋体" w:cs="宋体" w:hint="eastAsia"/>
          <w:color w:val="000000"/>
          <w:sz w:val="21"/>
          <w:szCs w:val="21"/>
        </w:rPr>
        <w:t>电子烟的单位和个人为消费税纳税人</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6"/>
        <w:gridCol w:w="1211"/>
        <w:gridCol w:w="6813"/>
      </w:tblGrid>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w:t>
            </w:r>
          </w:p>
        </w:tc>
      </w:tr>
      <w:tr w:rsidR="00000000" w:rsidTr="0021138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生产环节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取得烟草专卖生产企业许可证，并取得或经许可使用他人电子烟产品注册商标（以下称持有商标）的企业</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代加</w:t>
            </w:r>
            <w:r>
              <w:rPr>
                <w:rFonts w:ascii="宋体" w:hAnsi="宋体" w:cs="宋体" w:hint="eastAsia"/>
                <w:color w:val="000000"/>
                <w:sz w:val="21"/>
                <w:szCs w:val="21"/>
              </w:rPr>
              <w:t>工方式生产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持有商标</w:t>
            </w:r>
            <w:r>
              <w:rPr>
                <w:rFonts w:ascii="宋体" w:hAnsi="宋体" w:cs="宋体" w:hint="eastAsia"/>
                <w:color w:val="000000"/>
                <w:sz w:val="21"/>
                <w:szCs w:val="21"/>
              </w:rPr>
              <w:t>的企业缴纳消费税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只从事代加工电子烟产品业务的企业不是消费税纳税人</w:t>
            </w: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批发环节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取得烟草专卖批发企业许可证并经营电子烟批发业务的企业</w:t>
            </w:r>
          </w:p>
        </w:tc>
      </w:tr>
      <w:tr w:rsidR="00000000" w:rsidTr="0021138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进口环节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进口电子烟的单位和个人</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②计税价格</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46"/>
        <w:gridCol w:w="5564"/>
      </w:tblGrid>
      <w:tr w:rsidR="00000000" w:rsidTr="0021138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计税价格</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生产、批发电子烟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按照生产、批发电子烟的</w:t>
            </w:r>
            <w:r>
              <w:rPr>
                <w:rStyle w:val="font14zd3"/>
                <w:rFonts w:ascii="宋体" w:hAnsi="宋体" w:cs="宋体" w:hint="eastAsia"/>
              </w:rPr>
              <w:t>销售额</w:t>
            </w:r>
            <w:r>
              <w:rPr>
                <w:rFonts w:ascii="宋体" w:hAnsi="宋体" w:cs="宋体" w:hint="eastAsia"/>
                <w:color w:val="000000"/>
                <w:sz w:val="21"/>
                <w:szCs w:val="21"/>
              </w:rPr>
              <w:t>计算纳税</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生产环节纳税人采用</w:t>
            </w:r>
            <w:r>
              <w:rPr>
                <w:rStyle w:val="font14zd3"/>
                <w:rFonts w:ascii="宋体" w:hAnsi="宋体" w:cs="宋体" w:hint="eastAsia"/>
              </w:rPr>
              <w:t>代销</w:t>
            </w:r>
            <w:r>
              <w:rPr>
                <w:rFonts w:ascii="宋体" w:hAnsi="宋体" w:cs="宋体" w:hint="eastAsia"/>
                <w:color w:val="000000"/>
                <w:sz w:val="21"/>
                <w:szCs w:val="21"/>
              </w:rPr>
              <w:t>方式销售电子烟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经销商（代理商）销售</w:t>
            </w:r>
            <w:r>
              <w:rPr>
                <w:rFonts w:ascii="宋体" w:hAnsi="宋体" w:cs="宋体" w:hint="eastAsia"/>
                <w:color w:val="000000"/>
                <w:sz w:val="21"/>
                <w:szCs w:val="21"/>
              </w:rPr>
              <w:t>给电子烟批发企业的销售额（含收取的全部价款和价外费用）计算纳税</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纳税人自产自用的应税消费品没</w:t>
            </w:r>
            <w:r>
              <w:rPr>
                <w:rFonts w:ascii="宋体" w:hAnsi="宋体" w:cs="宋体" w:hint="eastAsia"/>
                <w:color w:val="000000"/>
                <w:sz w:val="21"/>
                <w:szCs w:val="21"/>
              </w:rPr>
              <w:t>有同类消费品销售价格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按照组成计税价格计算纳税</w:t>
            </w:r>
          </w:p>
        </w:tc>
      </w:tr>
      <w:tr w:rsidR="00000000" w:rsidTr="0021138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进口电子烟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按照组成计税价格计算纳税</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电子烟实行从价定率的办法计算纳税。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生产（进口）环节的税率为</w:t>
      </w:r>
      <w:r>
        <w:rPr>
          <w:rFonts w:ascii="宋体" w:hAnsi="宋体" w:cs="宋体" w:hint="eastAsia"/>
          <w:color w:val="000000"/>
          <w:sz w:val="21"/>
          <w:szCs w:val="21"/>
        </w:rPr>
        <w:t>36</w:t>
      </w:r>
      <w:r>
        <w:rPr>
          <w:rFonts w:ascii="宋体" w:hAnsi="宋体" w:cs="宋体" w:hint="eastAsia"/>
          <w:color w:val="000000"/>
          <w:sz w:val="21"/>
          <w:szCs w:val="21"/>
        </w:rPr>
        <w:t>％，批发环节的税率为</w:t>
      </w:r>
      <w:r>
        <w:rPr>
          <w:rFonts w:ascii="宋体" w:hAnsi="宋体" w:cs="宋体" w:hint="eastAsia"/>
          <w:color w:val="000000"/>
          <w:sz w:val="21"/>
          <w:szCs w:val="21"/>
        </w:rPr>
        <w:t>11</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烟草专卖——电子烟正常剧情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905000"/>
            <wp:effectExtent l="0" t="0" r="0" b="0"/>
            <wp:docPr id="33" name="图片_x00202eedd8d2-b70b-41e6-aa64-775534bd971f" descr="6ed45000-6a3a-4812-a174-90a5d7407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eedd8d2-b70b-41e6-aa64-775534bd971f" descr="6ed45000-6a3a-4812-a174-90a5d74077bc"/>
                    <pic:cNvPicPr>
                      <a:picLocks noChangeAspect="1" noChangeArrowheads="1"/>
                    </pic:cNvPicPr>
                  </pic:nvPicPr>
                  <pic:blipFill>
                    <a:blip r:embed="rId35"/>
                    <a:srcRect/>
                    <a:stretch>
                      <a:fillRect/>
                    </a:stretch>
                  </pic:blipFill>
                  <pic:spPr bwMode="auto">
                    <a:xfrm>
                      <a:off x="0" y="0"/>
                      <a:ext cx="6286500" cy="1905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举例：某企业</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月生产持有商标的电子烟产品并销售给电子烟批发企业，取得不含增值税销售额</w:t>
      </w:r>
      <w:r>
        <w:rPr>
          <w:rFonts w:ascii="宋体" w:hAnsi="宋体" w:cs="宋体" w:hint="eastAsia"/>
          <w:color w:val="000000"/>
          <w:sz w:val="21"/>
          <w:szCs w:val="21"/>
        </w:rPr>
        <w:t>100</w:t>
      </w:r>
      <w:r>
        <w:rPr>
          <w:rFonts w:ascii="宋体" w:hAnsi="宋体" w:cs="宋体" w:hint="eastAsia"/>
          <w:color w:val="000000"/>
          <w:sz w:val="21"/>
          <w:szCs w:val="21"/>
        </w:rPr>
        <w:t>万元，该纳税人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月应申报缴纳电子烟消费税</w:t>
      </w:r>
      <w:r>
        <w:rPr>
          <w:rFonts w:ascii="宋体" w:hAnsi="宋体" w:cs="宋体" w:hint="eastAsia"/>
          <w:color w:val="000000"/>
          <w:sz w:val="21"/>
          <w:szCs w:val="21"/>
        </w:rPr>
        <w:t>36</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36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烟草专卖——电子烟代销剧情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885950"/>
            <wp:effectExtent l="0" t="0" r="0" b="0"/>
            <wp:docPr id="34" name="图片_x00203246b8c4-422f-4d6e-ad61-29151cb9878a" descr="9bb7e0d5-9411-462c-b362-8885b5cae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246b8c4-422f-4d6e-ad61-29151cb9878a" descr="9bb7e0d5-9411-462c-b362-8885b5cae8c3"/>
                    <pic:cNvPicPr>
                      <a:picLocks noChangeAspect="1" noChangeArrowheads="1"/>
                    </pic:cNvPicPr>
                  </pic:nvPicPr>
                  <pic:blipFill>
                    <a:blip r:embed="rId36"/>
                    <a:srcRect/>
                    <a:stretch>
                      <a:fillRect/>
                    </a:stretch>
                  </pic:blipFill>
                  <pic:spPr bwMode="auto">
                    <a:xfrm>
                      <a:off x="0" y="0"/>
                      <a:ext cx="6286500" cy="1885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举例：如果</w:t>
      </w:r>
      <w:r>
        <w:rPr>
          <w:rFonts w:ascii="宋体" w:hAnsi="宋体" w:cs="宋体" w:hint="eastAsia"/>
          <w:color w:val="000000"/>
          <w:sz w:val="21"/>
          <w:szCs w:val="21"/>
        </w:rPr>
        <w:t>该纳税人委托经销商（代理商）销售同一电子烟产品，经销商（代理商）销售给电子烟批发企业不含增值税销售额为</w:t>
      </w:r>
      <w:r>
        <w:rPr>
          <w:rFonts w:ascii="宋体" w:hAnsi="宋体" w:cs="宋体" w:hint="eastAsia"/>
          <w:color w:val="000000"/>
          <w:sz w:val="21"/>
          <w:szCs w:val="21"/>
        </w:rPr>
        <w:t>110</w:t>
      </w:r>
      <w:r>
        <w:rPr>
          <w:rFonts w:ascii="宋体" w:hAnsi="宋体" w:cs="宋体" w:hint="eastAsia"/>
          <w:color w:val="000000"/>
          <w:sz w:val="21"/>
          <w:szCs w:val="21"/>
        </w:rPr>
        <w:t>万元，则该纳税人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月应申报缴纳电子烟消费税为</w:t>
      </w:r>
      <w:r>
        <w:rPr>
          <w:rFonts w:ascii="宋体" w:hAnsi="宋体" w:cs="宋体" w:hint="eastAsia"/>
          <w:color w:val="000000"/>
          <w:sz w:val="21"/>
          <w:szCs w:val="21"/>
        </w:rPr>
        <w:t>39.6</w:t>
      </w:r>
      <w:r>
        <w:rPr>
          <w:rFonts w:ascii="宋体" w:hAnsi="宋体" w:cs="宋体" w:hint="eastAsia"/>
          <w:color w:val="000000"/>
          <w:sz w:val="21"/>
          <w:szCs w:val="21"/>
        </w:rPr>
        <w:t>万元（</w:t>
      </w:r>
      <w:r>
        <w:rPr>
          <w:rFonts w:ascii="宋体" w:hAnsi="宋体" w:cs="宋体" w:hint="eastAsia"/>
          <w:color w:val="000000"/>
          <w:sz w:val="21"/>
          <w:szCs w:val="21"/>
        </w:rPr>
        <w:t>110</w:t>
      </w:r>
      <w:r>
        <w:rPr>
          <w:rFonts w:ascii="宋体" w:hAnsi="宋体" w:cs="宋体" w:hint="eastAsia"/>
          <w:color w:val="000000"/>
          <w:sz w:val="21"/>
          <w:szCs w:val="21"/>
        </w:rPr>
        <w:t>万元×</w:t>
      </w:r>
      <w:r>
        <w:rPr>
          <w:rFonts w:ascii="宋体" w:hAnsi="宋体" w:cs="宋体" w:hint="eastAsia"/>
          <w:color w:val="000000"/>
          <w:sz w:val="21"/>
          <w:szCs w:val="21"/>
        </w:rPr>
        <w:t>36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电子烟生产环节纳税人从事电子烟代加工业务的，应当分开核算持有商标电子烟的销售额和代加工电子烟的销售额；未分开核算的，一并缴纳消费税。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烟草专卖——电子烟代加工剧情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200275"/>
            <wp:effectExtent l="0" t="0" r="0" b="0"/>
            <wp:docPr id="35" name="图片_x002074de6ed9-7ea5-4d79-9b0b-31d9e2e1b677" descr="cb7beb46-79eb-438f-a1e4-ce4c44c99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4de6ed9-7ea5-4d79-9b0b-31d9e2e1b677" descr="cb7beb46-79eb-438f-a1e4-ce4c44c99b3b"/>
                    <pic:cNvPicPr>
                      <a:picLocks noChangeAspect="1" noChangeArrowheads="1"/>
                    </pic:cNvPicPr>
                  </pic:nvPicPr>
                  <pic:blipFill>
                    <a:blip r:embed="rId37"/>
                    <a:srcRect/>
                    <a:stretch>
                      <a:fillRect/>
                    </a:stretch>
                  </pic:blipFill>
                  <pic:spPr bwMode="auto">
                    <a:xfrm>
                      <a:off x="0" y="0"/>
                      <a:ext cx="6286500" cy="2200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举例：某企业生产销售（持有电子烟商标</w:t>
      </w:r>
      <w:r>
        <w:rPr>
          <w:rFonts w:ascii="宋体" w:hAnsi="宋体" w:cs="宋体" w:hint="eastAsia"/>
          <w:color w:val="000000"/>
          <w:sz w:val="21"/>
          <w:szCs w:val="21"/>
        </w:rPr>
        <w:t>A</w:t>
      </w:r>
      <w:r>
        <w:rPr>
          <w:rFonts w:ascii="宋体" w:hAnsi="宋体" w:cs="宋体" w:hint="eastAsia"/>
          <w:color w:val="000000"/>
          <w:sz w:val="21"/>
          <w:szCs w:val="21"/>
        </w:rPr>
        <w:t>）给电子烟批发企业，不含增值税销售额为</w:t>
      </w:r>
      <w:r>
        <w:rPr>
          <w:rFonts w:ascii="宋体" w:hAnsi="宋体" w:cs="宋体" w:hint="eastAsia"/>
          <w:color w:val="000000"/>
          <w:sz w:val="21"/>
          <w:szCs w:val="21"/>
        </w:rPr>
        <w:t>100</w:t>
      </w:r>
      <w:r>
        <w:rPr>
          <w:rFonts w:ascii="宋体" w:hAnsi="宋体" w:cs="宋体" w:hint="eastAsia"/>
          <w:color w:val="000000"/>
          <w:sz w:val="21"/>
          <w:szCs w:val="21"/>
        </w:rPr>
        <w:t>万元。同月，该纳税人（不持有电</w:t>
      </w:r>
      <w:r>
        <w:rPr>
          <w:rFonts w:ascii="宋体" w:hAnsi="宋体" w:cs="宋体" w:hint="eastAsia"/>
          <w:color w:val="000000"/>
          <w:sz w:val="21"/>
          <w:szCs w:val="21"/>
        </w:rPr>
        <w:t>子烟商标</w:t>
      </w:r>
      <w:r>
        <w:rPr>
          <w:rFonts w:ascii="宋体" w:hAnsi="宋体" w:cs="宋体" w:hint="eastAsia"/>
          <w:color w:val="000000"/>
          <w:sz w:val="21"/>
          <w:szCs w:val="21"/>
        </w:rPr>
        <w:t>B</w:t>
      </w:r>
      <w:r>
        <w:rPr>
          <w:rFonts w:ascii="宋体" w:hAnsi="宋体" w:cs="宋体" w:hint="eastAsia"/>
          <w:color w:val="000000"/>
          <w:sz w:val="21"/>
          <w:szCs w:val="21"/>
        </w:rPr>
        <w:t>）从事电子烟代加工业务，生产销售</w:t>
      </w:r>
      <w:r>
        <w:rPr>
          <w:rFonts w:ascii="宋体" w:hAnsi="宋体" w:cs="宋体" w:hint="eastAsia"/>
          <w:color w:val="000000"/>
          <w:sz w:val="21"/>
          <w:szCs w:val="21"/>
        </w:rPr>
        <w:t>B</w:t>
      </w:r>
      <w:r>
        <w:rPr>
          <w:rFonts w:ascii="宋体" w:hAnsi="宋体" w:cs="宋体" w:hint="eastAsia"/>
          <w:color w:val="000000"/>
          <w:sz w:val="21"/>
          <w:szCs w:val="21"/>
        </w:rPr>
        <w:t>电子烟给</w:t>
      </w:r>
      <w:r>
        <w:rPr>
          <w:rFonts w:ascii="宋体" w:hAnsi="宋体" w:cs="宋体" w:hint="eastAsia"/>
          <w:color w:val="000000"/>
          <w:sz w:val="21"/>
          <w:szCs w:val="21"/>
        </w:rPr>
        <w:t>B</w:t>
      </w:r>
      <w:r>
        <w:rPr>
          <w:rFonts w:ascii="宋体" w:hAnsi="宋体" w:cs="宋体" w:hint="eastAsia"/>
          <w:color w:val="000000"/>
          <w:sz w:val="21"/>
          <w:szCs w:val="21"/>
        </w:rPr>
        <w:t>电子烟生产企业（持有电子烟商标</w:t>
      </w:r>
      <w:r>
        <w:rPr>
          <w:rFonts w:ascii="宋体" w:hAnsi="宋体" w:cs="宋体" w:hint="eastAsia"/>
          <w:color w:val="000000"/>
          <w:sz w:val="21"/>
          <w:szCs w:val="21"/>
        </w:rPr>
        <w:t>B</w:t>
      </w:r>
      <w:r>
        <w:rPr>
          <w:rFonts w:ascii="宋体" w:hAnsi="宋体" w:cs="宋体" w:hint="eastAsia"/>
          <w:color w:val="000000"/>
          <w:sz w:val="21"/>
          <w:szCs w:val="21"/>
        </w:rPr>
        <w:t>），不含增值税销售额为</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该纳税人分开核算</w:t>
      </w:r>
      <w:r>
        <w:rPr>
          <w:rFonts w:ascii="宋体" w:hAnsi="宋体" w:cs="宋体" w:hint="eastAsia"/>
          <w:color w:val="000000"/>
          <w:sz w:val="21"/>
          <w:szCs w:val="21"/>
        </w:rPr>
        <w:t>A</w:t>
      </w:r>
      <w:r>
        <w:rPr>
          <w:rFonts w:ascii="宋体" w:hAnsi="宋体" w:cs="宋体" w:hint="eastAsia"/>
          <w:color w:val="000000"/>
          <w:sz w:val="21"/>
          <w:szCs w:val="21"/>
        </w:rPr>
        <w:t>电子烟和</w:t>
      </w:r>
      <w:r>
        <w:rPr>
          <w:rFonts w:ascii="宋体" w:hAnsi="宋体" w:cs="宋体" w:hint="eastAsia"/>
          <w:color w:val="000000"/>
          <w:sz w:val="21"/>
          <w:szCs w:val="21"/>
        </w:rPr>
        <w:t>B</w:t>
      </w:r>
      <w:r>
        <w:rPr>
          <w:rFonts w:ascii="宋体" w:hAnsi="宋体" w:cs="宋体" w:hint="eastAsia"/>
          <w:color w:val="000000"/>
          <w:sz w:val="21"/>
          <w:szCs w:val="21"/>
        </w:rPr>
        <w:t>电子烟销售额，则该纳税人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月应申报缴纳的电子烟消费税为</w:t>
      </w:r>
      <w:r>
        <w:rPr>
          <w:rFonts w:ascii="宋体" w:hAnsi="宋体" w:cs="宋体" w:hint="eastAsia"/>
          <w:color w:val="000000"/>
          <w:sz w:val="21"/>
          <w:szCs w:val="21"/>
        </w:rPr>
        <w:t>36</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36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烟草专卖——电子烟代加工剧情反转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505075"/>
            <wp:effectExtent l="19050" t="0" r="0" b="0"/>
            <wp:docPr id="36" name="图片_x0020bd671766-94de-443a-b6ad-ec21775d943c" descr="cc5ec902-1683-43f6-b5fb-3e48761528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d671766-94de-443a-b6ad-ec21775d943c" descr="cc5ec902-1683-43f6-b5fb-3e48761528c2"/>
                    <pic:cNvPicPr>
                      <a:picLocks noChangeAspect="1" noChangeArrowheads="1"/>
                    </pic:cNvPicPr>
                  </pic:nvPicPr>
                  <pic:blipFill>
                    <a:blip r:embed="rId38"/>
                    <a:srcRect/>
                    <a:stretch>
                      <a:fillRect/>
                    </a:stretch>
                  </pic:blipFill>
                  <pic:spPr bwMode="auto">
                    <a:xfrm>
                      <a:off x="0" y="0"/>
                      <a:ext cx="6286500" cy="2505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举例：如果该纳税人没有分开核算</w:t>
      </w:r>
      <w:r>
        <w:rPr>
          <w:rFonts w:ascii="宋体" w:hAnsi="宋体" w:cs="宋体" w:hint="eastAsia"/>
          <w:color w:val="000000"/>
          <w:sz w:val="21"/>
          <w:szCs w:val="21"/>
        </w:rPr>
        <w:t>A</w:t>
      </w:r>
      <w:r>
        <w:rPr>
          <w:rFonts w:ascii="宋体" w:hAnsi="宋体" w:cs="宋体" w:hint="eastAsia"/>
          <w:color w:val="000000"/>
          <w:sz w:val="21"/>
          <w:szCs w:val="21"/>
        </w:rPr>
        <w:t>电子烟和</w:t>
      </w:r>
      <w:r>
        <w:rPr>
          <w:rFonts w:ascii="宋体" w:hAnsi="宋体" w:cs="宋体" w:hint="eastAsia"/>
          <w:color w:val="000000"/>
          <w:sz w:val="21"/>
          <w:szCs w:val="21"/>
        </w:rPr>
        <w:t>B</w:t>
      </w:r>
      <w:r>
        <w:rPr>
          <w:rFonts w:ascii="宋体" w:hAnsi="宋体" w:cs="宋体" w:hint="eastAsia"/>
          <w:color w:val="000000"/>
          <w:sz w:val="21"/>
          <w:szCs w:val="21"/>
        </w:rPr>
        <w:t>电子烟销售额，则该纳税人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月应申报缴纳的电子烟消费税为</w:t>
      </w:r>
      <w:r>
        <w:rPr>
          <w:rFonts w:ascii="宋体" w:hAnsi="宋体" w:cs="宋体" w:hint="eastAsia"/>
          <w:color w:val="000000"/>
          <w:sz w:val="21"/>
          <w:szCs w:val="21"/>
        </w:rPr>
        <w:t>54</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36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年）甲电子烟生产企业（一</w:t>
      </w:r>
      <w:r>
        <w:rPr>
          <w:rStyle w:val="fontkaiti1"/>
          <w:rFonts w:cs="宋体" w:hint="default"/>
          <w:color w:val="000000"/>
        </w:rPr>
        <w:t>般纳税人）拥有</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两个品牌，</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月自销</w:t>
      </w:r>
      <w:r>
        <w:rPr>
          <w:rStyle w:val="fontkaiti1"/>
          <w:rFonts w:cs="宋体" w:hint="default"/>
          <w:color w:val="000000"/>
        </w:rPr>
        <w:t>A</w:t>
      </w:r>
      <w:r>
        <w:rPr>
          <w:rStyle w:val="fontkaiti1"/>
          <w:rFonts w:cs="宋体" w:hint="default"/>
          <w:color w:val="000000"/>
        </w:rPr>
        <w:t>品牌电子烟不含税收入</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B</w:t>
      </w:r>
      <w:r>
        <w:rPr>
          <w:rStyle w:val="fontkaiti1"/>
          <w:rFonts w:cs="宋体" w:hint="default"/>
          <w:color w:val="000000"/>
        </w:rPr>
        <w:t>品牌由乙企业代销，本月向乙企业销售</w:t>
      </w:r>
      <w:r>
        <w:rPr>
          <w:rStyle w:val="fontkaiti1"/>
          <w:rFonts w:cs="宋体" w:hint="default"/>
          <w:color w:val="000000"/>
        </w:rPr>
        <w:t>B</w:t>
      </w:r>
      <w:r>
        <w:rPr>
          <w:rStyle w:val="fontkaiti1"/>
          <w:rFonts w:cs="宋体" w:hint="default"/>
          <w:color w:val="000000"/>
        </w:rPr>
        <w:t>品牌电子烟，取得不含税收入</w:t>
      </w:r>
      <w:r>
        <w:rPr>
          <w:rStyle w:val="fontkaiti1"/>
          <w:rFonts w:cs="宋体" w:hint="default"/>
          <w:color w:val="000000"/>
        </w:rPr>
        <w:t>400</w:t>
      </w:r>
      <w:r>
        <w:rPr>
          <w:rStyle w:val="fontkaiti1"/>
          <w:rFonts w:cs="宋体" w:hint="default"/>
          <w:color w:val="000000"/>
        </w:rPr>
        <w:t>万元，乙企业全部都销售给批发商，取得不含税收入</w:t>
      </w:r>
      <w:r>
        <w:rPr>
          <w:rStyle w:val="fontkaiti1"/>
          <w:rFonts w:cs="宋体" w:hint="default"/>
          <w:color w:val="000000"/>
        </w:rPr>
        <w:t>600</w:t>
      </w:r>
      <w:r>
        <w:rPr>
          <w:rStyle w:val="fontkaiti1"/>
          <w:rFonts w:cs="宋体" w:hint="default"/>
          <w:color w:val="000000"/>
        </w:rPr>
        <w:t>万元，甲企业本月应纳的消费税为（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A.396.00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B.324.00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C.180.00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D.252.00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『答案解析』电子烟生产环节纳税人采用代销方式销售电子烟的，按照经销商</w:t>
      </w:r>
      <w:r>
        <w:rPr>
          <w:rStyle w:val="fontkaiti1"/>
          <w:rFonts w:cs="宋体" w:hint="default"/>
          <w:color w:val="000000"/>
        </w:rPr>
        <w:t>(</w:t>
      </w:r>
      <w:r>
        <w:rPr>
          <w:rStyle w:val="fontkaiti1"/>
          <w:rFonts w:cs="宋体" w:hint="default"/>
          <w:color w:val="000000"/>
        </w:rPr>
        <w:t>代理商</w:t>
      </w:r>
      <w:r>
        <w:rPr>
          <w:rStyle w:val="fontkaiti1"/>
          <w:rFonts w:cs="宋体" w:hint="default"/>
          <w:color w:val="000000"/>
        </w:rPr>
        <w:t>)</w:t>
      </w:r>
      <w:r>
        <w:rPr>
          <w:rStyle w:val="fontkaiti1"/>
          <w:rFonts w:cs="宋体" w:hint="default"/>
          <w:color w:val="000000"/>
        </w:rPr>
        <w:t>销售给电子烟批发企业的销售额计算纳税。甲企业本月应纳的消费税</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396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电子烟知识点密集，以往考核以单选计算为主，考核比较单一，建议考生按计算题备考。注意以下几点：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①两道税：生产＋批发；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②计征方式：从价；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③持有商标是纳税人，分开核算代加工他人商标不交税；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④找人代销不能避税，持商标人要按代销人卖给批发商的价交税。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特殊应税消费品</w:t>
      </w:r>
      <w:r>
        <w:rPr>
          <w:rStyle w:val="barfont1"/>
          <w:rFonts w:cs="宋体" w:hint="default"/>
        </w:rPr>
        <w:t>——</w:t>
      </w:r>
      <w:r>
        <w:rPr>
          <w:rStyle w:val="barfont1"/>
          <w:rFonts w:cs="宋体" w:hint="default"/>
        </w:rPr>
        <w:t>金银首饰零售环节征收</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知识点：特殊应税消费品——金银首饰零售环节征收★★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在中华人民共和国境内从</w:t>
      </w:r>
      <w:r>
        <w:rPr>
          <w:rFonts w:ascii="宋体" w:hAnsi="宋体" w:cs="宋体" w:hint="eastAsia"/>
          <w:color w:val="000000"/>
          <w:sz w:val="21"/>
          <w:szCs w:val="21"/>
        </w:rPr>
        <w:t>事金银首饰</w:t>
      </w:r>
      <w:r>
        <w:rPr>
          <w:rStyle w:val="font14zd2"/>
          <w:rFonts w:ascii="宋体" w:hAnsi="宋体" w:cs="宋体" w:hint="eastAsia"/>
        </w:rPr>
        <w:t>零售业务</w:t>
      </w:r>
      <w:r>
        <w:rPr>
          <w:rFonts w:ascii="宋体" w:hAnsi="宋体" w:cs="宋体" w:hint="eastAsia"/>
          <w:color w:val="000000"/>
          <w:sz w:val="21"/>
          <w:szCs w:val="21"/>
        </w:rPr>
        <w:t>的单位和个人，为金银首饰消费税的纳税义务人。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【特别关注】</w:t>
      </w:r>
      <w:r>
        <w:rPr>
          <w:rFonts w:ascii="宋体" w:hAnsi="宋体" w:cs="宋体" w:hint="eastAsia"/>
          <w:color w:val="000000"/>
          <w:sz w:val="21"/>
          <w:szCs w:val="21"/>
        </w:rPr>
        <w:t>委托加工（除另有规定外）、委托代销金银首饰的，</w:t>
      </w:r>
      <w:r>
        <w:rPr>
          <w:rStyle w:val="font14zd2"/>
          <w:rFonts w:ascii="宋体" w:hAnsi="宋体" w:cs="宋体" w:hint="eastAsia"/>
        </w:rPr>
        <w:t>受托方是纳税人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【解释】</w:t>
      </w:r>
      <w:r>
        <w:rPr>
          <w:rFonts w:ascii="宋体" w:hAnsi="宋体" w:cs="宋体" w:hint="eastAsia"/>
          <w:color w:val="000000"/>
          <w:sz w:val="21"/>
          <w:szCs w:val="21"/>
        </w:rPr>
        <w:t>如果委托方是经批准的金银首饰经营单位，委托加工金银首饰的业务属于金银首饰的生产环节，受托方不缴纳消费税，也不需要代收代缴消费税（此时委托方也不是纳税人），而是由委托方收回金银首饰之后在零售环节缴纳金银首饰的消费税；但如果委托方不具有资质，视同为受托方零售金银首饰计算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（二）零售环节征收消费税的金银首饰范围——金银铂钻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金、银和</w:t>
      </w:r>
      <w:r>
        <w:rPr>
          <w:rFonts w:ascii="宋体" w:hAnsi="宋体" w:cs="宋体" w:hint="eastAsia"/>
          <w:color w:val="000000"/>
          <w:sz w:val="21"/>
          <w:szCs w:val="21"/>
        </w:rPr>
        <w:t>金基、银基合金首饰，以及金、银和金基、银基合金的镶嵌首饰、铂金首饰、钻石及钻石饰品。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既销售金银首饰，又销售非金银首饰的生产经营单位，应分别核算销售额。凡不能分别核算的，在生产环节销售的，一律从高征收消费税；在零售环节销售的，一律按金银首饰征收消费税。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【提示】其他珠宝玉石贵重首饰（含包金、镀金）在生产环节征收消费税。金银首饰与其他产品组成成套消费品销售的，应按销售额全额征收消费税。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（三）计税依据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09"/>
        <w:gridCol w:w="6501"/>
      </w:tblGrid>
      <w:tr w:rsidR="00000000" w:rsidTr="0021138A">
        <w:trPr>
          <w:cantSplit/>
          <w:trHeight w:val="300"/>
          <w:tblHeader/>
          <w:jc w:val="center"/>
        </w:trPr>
        <w:tc>
          <w:tcPr>
            <w:tcW w:w="414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864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r>
      <w:tr w:rsidR="00000000" w:rsidTr="0021138A">
        <w:trPr>
          <w:cantSplit/>
          <w:trHeight w:val="300"/>
          <w:jc w:val="center"/>
        </w:trPr>
        <w:tc>
          <w:tcPr>
            <w:tcW w:w="41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一般情形</w:t>
            </w:r>
          </w:p>
        </w:tc>
        <w:tc>
          <w:tcPr>
            <w:tcW w:w="86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不含增值税的销售额</w:t>
            </w:r>
          </w:p>
        </w:tc>
      </w:tr>
      <w:tr w:rsidR="00000000" w:rsidTr="0021138A">
        <w:trPr>
          <w:cantSplit/>
          <w:trHeight w:val="300"/>
          <w:jc w:val="center"/>
        </w:trPr>
        <w:tc>
          <w:tcPr>
            <w:tcW w:w="41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连同包装</w:t>
            </w:r>
            <w:r>
              <w:rPr>
                <w:rFonts w:ascii="宋体" w:hAnsi="宋体" w:cs="宋体" w:hint="eastAsia"/>
                <w:color w:val="000000"/>
                <w:sz w:val="21"/>
                <w:szCs w:val="21"/>
              </w:rPr>
              <w:t>物销售</w:t>
            </w:r>
          </w:p>
        </w:tc>
        <w:tc>
          <w:tcPr>
            <w:tcW w:w="86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无论包装物是否单独计价，也无论会计上如何核算，均应</w:t>
            </w:r>
            <w:r>
              <w:rPr>
                <w:rStyle w:val="font14zd3"/>
                <w:rFonts w:ascii="宋体" w:hAnsi="宋体" w:cs="宋体" w:hint="eastAsia"/>
              </w:rPr>
              <w:t>并入</w:t>
            </w:r>
            <w:r>
              <w:rPr>
                <w:rFonts w:ascii="宋体" w:hAnsi="宋体" w:cs="宋体" w:hint="eastAsia"/>
                <w:color w:val="000000"/>
                <w:sz w:val="21"/>
                <w:szCs w:val="21"/>
              </w:rPr>
              <w:t>金银首饰的</w:t>
            </w:r>
            <w:r>
              <w:rPr>
                <w:rStyle w:val="font14zd3"/>
                <w:rFonts w:ascii="宋体" w:hAnsi="宋体" w:cs="宋体" w:hint="eastAsia"/>
              </w:rPr>
              <w:t>销售额</w:t>
            </w:r>
          </w:p>
        </w:tc>
      </w:tr>
      <w:tr w:rsidR="00000000" w:rsidTr="0021138A">
        <w:trPr>
          <w:cantSplit/>
          <w:trHeight w:val="300"/>
          <w:jc w:val="center"/>
        </w:trPr>
        <w:tc>
          <w:tcPr>
            <w:tcW w:w="41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带料加工的金银</w:t>
            </w:r>
            <w:r>
              <w:rPr>
                <w:rFonts w:ascii="宋体" w:hAnsi="宋体" w:cs="宋体" w:hint="eastAsia"/>
                <w:color w:val="000000"/>
                <w:sz w:val="21"/>
                <w:szCs w:val="21"/>
              </w:rPr>
              <w:br/>
            </w:r>
            <w:r>
              <w:rPr>
                <w:rFonts w:ascii="宋体" w:hAnsi="宋体" w:cs="宋体" w:hint="eastAsia"/>
                <w:color w:val="000000"/>
                <w:sz w:val="21"/>
                <w:szCs w:val="21"/>
              </w:rPr>
              <w:t>首饰</w:t>
            </w:r>
          </w:p>
        </w:tc>
        <w:tc>
          <w:tcPr>
            <w:tcW w:w="86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①按</w:t>
            </w:r>
            <w:r>
              <w:rPr>
                <w:rStyle w:val="font14zd3"/>
                <w:rFonts w:ascii="宋体" w:hAnsi="宋体" w:cs="宋体" w:hint="eastAsia"/>
              </w:rPr>
              <w:t>受托方</w:t>
            </w:r>
            <w:r>
              <w:rPr>
                <w:rFonts w:ascii="宋体" w:hAnsi="宋体" w:cs="宋体" w:hint="eastAsia"/>
                <w:color w:val="000000"/>
                <w:sz w:val="21"/>
                <w:szCs w:val="21"/>
              </w:rPr>
              <w:t>销售</w:t>
            </w:r>
            <w:r>
              <w:rPr>
                <w:rStyle w:val="font14zd3"/>
                <w:rFonts w:ascii="宋体" w:hAnsi="宋体" w:cs="宋体" w:hint="eastAsia"/>
              </w:rPr>
              <w:t>同类</w:t>
            </w:r>
            <w:r>
              <w:rPr>
                <w:rFonts w:ascii="宋体" w:hAnsi="宋体" w:cs="宋体" w:hint="eastAsia"/>
                <w:color w:val="000000"/>
                <w:sz w:val="21"/>
                <w:szCs w:val="21"/>
              </w:rPr>
              <w:t>金银首饰的销售价格</w:t>
            </w:r>
            <w:r>
              <w:rPr>
                <w:rFonts w:ascii="宋体" w:hAnsi="宋体" w:cs="宋体" w:hint="eastAsia"/>
                <w:color w:val="000000"/>
                <w:sz w:val="21"/>
                <w:szCs w:val="21"/>
              </w:rPr>
              <w:br/>
            </w:r>
            <w:r>
              <w:rPr>
                <w:rFonts w:ascii="宋体" w:hAnsi="宋体" w:cs="宋体" w:hint="eastAsia"/>
                <w:color w:val="000000"/>
                <w:sz w:val="21"/>
                <w:szCs w:val="21"/>
              </w:rPr>
              <w:t>②没有同类金银首饰销售价格，按照组成计税价格计算纳税</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2743200" cy="381000"/>
                  <wp:effectExtent l="0" t="0" r="0" b="0"/>
                  <wp:docPr id="37" name="图片_x00206356e084-4770-43d9-b615-e91966129449" descr="24e6a6ca-8057-436d-a3d4-840093433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356e084-4770-43d9-b615-e91966129449" descr="24e6a6ca-8057-436d-a3d4-8400934331c0"/>
                          <pic:cNvPicPr>
                            <a:picLocks noChangeAspect="1" noChangeArrowheads="1"/>
                          </pic:cNvPicPr>
                        </pic:nvPicPr>
                        <pic:blipFill>
                          <a:blip r:embed="rId39"/>
                          <a:srcRect/>
                          <a:stretch>
                            <a:fillRect/>
                          </a:stretch>
                        </pic:blipFill>
                        <pic:spPr bwMode="auto">
                          <a:xfrm>
                            <a:off x="0" y="0"/>
                            <a:ext cx="2743200" cy="381000"/>
                          </a:xfrm>
                          <a:prstGeom prst="rect">
                            <a:avLst/>
                          </a:prstGeom>
                          <a:noFill/>
                          <a:ln w="9525">
                            <a:noFill/>
                            <a:miter lim="800000"/>
                            <a:headEnd/>
                            <a:tailEnd/>
                          </a:ln>
                        </pic:spPr>
                      </pic:pic>
                    </a:graphicData>
                  </a:graphic>
                </wp:inline>
              </w:drawing>
            </w:r>
          </w:p>
        </w:tc>
      </w:tr>
      <w:tr w:rsidR="00000000" w:rsidTr="0021138A">
        <w:trPr>
          <w:cantSplit/>
          <w:trHeight w:val="300"/>
          <w:jc w:val="center"/>
        </w:trPr>
        <w:tc>
          <w:tcPr>
            <w:tcW w:w="41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以旧换新（含翻新改制）方式销售</w:t>
            </w:r>
          </w:p>
        </w:tc>
        <w:tc>
          <w:tcPr>
            <w:tcW w:w="86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实际收取</w:t>
            </w:r>
            <w:r>
              <w:rPr>
                <w:rFonts w:ascii="宋体" w:hAnsi="宋体" w:cs="宋体" w:hint="eastAsia"/>
                <w:color w:val="000000"/>
                <w:sz w:val="21"/>
                <w:szCs w:val="21"/>
              </w:rPr>
              <w:t>的不含增值税的全部价款</w:t>
            </w:r>
          </w:p>
        </w:tc>
      </w:tr>
      <w:tr w:rsidR="00000000" w:rsidTr="0021138A">
        <w:trPr>
          <w:cantSplit/>
          <w:trHeight w:val="300"/>
          <w:jc w:val="center"/>
        </w:trPr>
        <w:tc>
          <w:tcPr>
            <w:tcW w:w="41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生产、批发、零售单位用于馈赠、赞助、集资、广告、样品、职工福利、奖励等方面的金银首饰</w:t>
            </w:r>
          </w:p>
        </w:tc>
        <w:tc>
          <w:tcPr>
            <w:tcW w:w="86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①按纳税人销售同类金银首饰的销售价格确定计税依据征收消费税；</w:t>
            </w:r>
            <w:r>
              <w:rPr>
                <w:rFonts w:ascii="宋体" w:hAnsi="宋体" w:cs="宋体" w:hint="eastAsia"/>
                <w:color w:val="000000"/>
                <w:sz w:val="21"/>
                <w:szCs w:val="21"/>
              </w:rPr>
              <w:br/>
            </w:r>
            <w:r>
              <w:rPr>
                <w:rFonts w:ascii="宋体" w:hAnsi="宋体" w:cs="宋体" w:hint="eastAsia"/>
                <w:color w:val="000000"/>
                <w:sz w:val="21"/>
                <w:szCs w:val="21"/>
              </w:rPr>
              <w:t>②没有同类金银首饰销售价格的，按照组成计税价格计算纳税：</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2514600" cy="342900"/>
                  <wp:effectExtent l="19050" t="0" r="0" b="0"/>
                  <wp:docPr id="38" name="图片_x00207706e1ec-1078-4c22-8b8f-6dfa4c8e93a2" descr="7c3b9f36-716a-4a96-ac3c-795889cb4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706e1ec-1078-4c22-8b8f-6dfa4c8e93a2" descr="7c3b9f36-716a-4a96-ac3c-795889cb4e49"/>
                          <pic:cNvPicPr>
                            <a:picLocks noChangeAspect="1" noChangeArrowheads="1"/>
                          </pic:cNvPicPr>
                        </pic:nvPicPr>
                        <pic:blipFill>
                          <a:blip r:embed="rId40"/>
                          <a:srcRect/>
                          <a:stretch>
                            <a:fillRect/>
                          </a:stretch>
                        </pic:blipFill>
                        <pic:spPr bwMode="auto">
                          <a:xfrm>
                            <a:off x="0" y="0"/>
                            <a:ext cx="2514600" cy="342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“购进原价”为生产成本，“利润率”一律定为</w:t>
            </w:r>
            <w:r>
              <w:rPr>
                <w:rStyle w:val="font14zd3"/>
                <w:rFonts w:ascii="宋体" w:hAnsi="宋体" w:cs="宋体" w:hint="eastAsia"/>
              </w:rPr>
              <w:t>6</w:t>
            </w:r>
            <w:r>
              <w:rPr>
                <w:rStyle w:val="font14zd3"/>
                <w:rFonts w:ascii="宋体" w:hAnsi="宋体" w:cs="宋体" w:hint="eastAsia"/>
              </w:rPr>
              <w:t>％</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【提示】用已税珠宝玉石生产的金银镶嵌首饰，在计税时一律不得扣除已纳的消费税税款。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21138A" w:rsidP="0021138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t>（四）税率</w:t>
      </w:r>
      <w:r>
        <w:rPr>
          <w:rFonts w:ascii="宋体" w:hAnsi="宋体" w:cs="宋体" w:hint="eastAsia"/>
          <w:color w:val="000000"/>
          <w:sz w:val="21"/>
          <w:szCs w:val="21"/>
        </w:rPr>
        <w:t xml:space="preserve"> </w:t>
      </w:r>
    </w:p>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金银首饰消费税税率为</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 xml:space="preserve"> </w:t>
      </w:r>
    </w:p>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（五）申报与缴纳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11"/>
        <w:gridCol w:w="879"/>
        <w:gridCol w:w="2370"/>
        <w:gridCol w:w="3850"/>
      </w:tblGrid>
      <w:tr w:rsidR="00000000" w:rsidTr="0021138A">
        <w:trPr>
          <w:trHeight w:val="300"/>
          <w:jc w:val="center"/>
        </w:trPr>
        <w:tc>
          <w:tcPr>
            <w:tcW w:w="48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23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w:t>
            </w:r>
          </w:p>
        </w:tc>
        <w:tc>
          <w:tcPr>
            <w:tcW w:w="27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27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r>
      <w:tr w:rsidR="00000000" w:rsidTr="0021138A">
        <w:trPr>
          <w:trHeight w:val="300"/>
          <w:jc w:val="center"/>
        </w:trPr>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零售的金银首饰（含以旧换新）</w:t>
            </w: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销售时纳税</w:t>
            </w:r>
          </w:p>
        </w:tc>
        <w:tc>
          <w:tcPr>
            <w:tcW w:w="2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收讫销货款或取得索取销货凭证的当天</w:t>
            </w:r>
          </w:p>
        </w:tc>
        <w:tc>
          <w:tcPr>
            <w:tcW w:w="27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核算地主管税务局</w:t>
            </w:r>
          </w:p>
        </w:tc>
      </w:tr>
      <w:tr w:rsidR="00000000" w:rsidTr="0021138A">
        <w:trPr>
          <w:trHeight w:val="300"/>
          <w:jc w:val="center"/>
        </w:trPr>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馈赠、赞助、集资、广告、样品、职工福利、奖励等方面的金银首饰（视同销售）</w:t>
            </w: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移送时纳税</w:t>
            </w:r>
          </w:p>
        </w:tc>
        <w:tc>
          <w:tcPr>
            <w:tcW w:w="2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移送的当天</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带料加工、翻新改制的金银首饰</w:t>
            </w: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受托方交货时纳税</w:t>
            </w:r>
          </w:p>
        </w:tc>
        <w:tc>
          <w:tcPr>
            <w:tcW w:w="2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受托方交货的当天</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r>
      <w:tr w:rsidR="00000000" w:rsidTr="0021138A">
        <w:trPr>
          <w:trHeight w:val="300"/>
          <w:jc w:val="center"/>
        </w:trPr>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个人携带、邮寄金银首饰进境</w:t>
            </w:r>
          </w:p>
        </w:tc>
        <w:tc>
          <w:tcPr>
            <w:tcW w:w="102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27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海关</w:t>
            </w:r>
          </w:p>
        </w:tc>
      </w:tr>
      <w:tr w:rsidR="00000000" w:rsidTr="0021138A">
        <w:trPr>
          <w:trHeight w:val="300"/>
          <w:jc w:val="center"/>
        </w:trPr>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进口金银首饰</w:t>
            </w:r>
          </w:p>
        </w:tc>
        <w:tc>
          <w:tcPr>
            <w:tcW w:w="2371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进口不征</w:t>
            </w:r>
          </w:p>
        </w:tc>
      </w:tr>
      <w:tr w:rsidR="00000000" w:rsidTr="0021138A">
        <w:trPr>
          <w:trHeight w:val="300"/>
          <w:jc w:val="center"/>
        </w:trPr>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出口金银首饰</w:t>
            </w:r>
          </w:p>
        </w:tc>
        <w:tc>
          <w:tcPr>
            <w:tcW w:w="2371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出口不退</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年整合）关于金银首饰零售环节征收消费税，下列说法错误的有（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采用以旧换新方式销售金银首饰，应按实际收取的不含增值税的全部价款为计税依据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金银首饰与其他产品组成成套消费品销售的，应区别应税和非应税消费品分别征税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金银首饰连</w:t>
      </w:r>
      <w:r>
        <w:rPr>
          <w:rStyle w:val="fontkaiti1"/>
          <w:rFonts w:cs="宋体" w:hint="default"/>
          <w:color w:val="000000"/>
        </w:rPr>
        <w:t>同包装物销售，能够分别核算的，包装物不并入销售额计征消费税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金银首饰经营单位进口金银首饰在报关地海关缴纳进口环节消费税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零售环节销售钻石首饰应缴纳增值税和消费税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，金银首饰与其他产品组成成套消费品销售的，应按销售额全额征收消费税；选项</w:t>
      </w:r>
      <w:r>
        <w:rPr>
          <w:rStyle w:val="fontkaiti1"/>
          <w:rFonts w:cs="宋体" w:hint="default"/>
          <w:color w:val="000000"/>
        </w:rPr>
        <w:t>C</w:t>
      </w:r>
      <w:r>
        <w:rPr>
          <w:rStyle w:val="fontkaiti1"/>
          <w:rFonts w:cs="宋体" w:hint="default"/>
          <w:color w:val="000000"/>
        </w:rPr>
        <w:t>，金银首饰连同包装物销售的，无论包装物是否单独计价，也无论会计上如何核算，均应并入金银首饰的销售额，计征消费税。选项</w:t>
      </w:r>
      <w:r>
        <w:rPr>
          <w:rStyle w:val="fontkaiti1"/>
          <w:rFonts w:cs="宋体" w:hint="default"/>
          <w:color w:val="000000"/>
        </w:rPr>
        <w:t>D</w:t>
      </w:r>
      <w:r>
        <w:rPr>
          <w:rStyle w:val="fontkaiti1"/>
          <w:rFonts w:cs="宋体" w:hint="default"/>
          <w:color w:val="000000"/>
        </w:rPr>
        <w:t>，金银首饰在零售环节纳税，进口金银首饰不缴纳消费税。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年）关于</w:t>
      </w:r>
      <w:r>
        <w:rPr>
          <w:rStyle w:val="fontkaiti1"/>
          <w:rFonts w:cs="宋体" w:hint="default"/>
          <w:color w:val="000000"/>
        </w:rPr>
        <w:t>珠宝首饰零售环节的纳税义务下列说法正确的有（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进口金银首饰应在进口环节缴纳消费税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进口金银首饰应在进口环节缴纳增值税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销售钻石首饰应缴纳增值税和消费税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销售珍珠首饰应缴纳增值税和消费税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销售铂金首饰应缴纳增值税和消费税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金银首饰在零售环节征收消费税，既征增值税又征消费税，进口环节只缴纳增值税；在零售环节征收消费税的金银首饰范围包括：金、银和金基、银基合金首饰，以及金、银和金基、银基合金的镶嵌首饰，钻石及钻石饰</w:t>
      </w:r>
      <w:r>
        <w:rPr>
          <w:rStyle w:val="fontkaiti1"/>
          <w:rFonts w:cs="宋体" w:hint="default"/>
          <w:color w:val="000000"/>
        </w:rPr>
        <w:t>品，铂金首饰。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年）某珠宝商店为增值税一般纳税人，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月销售金银首饰，取得销售收入含税价为</w:t>
      </w:r>
      <w:r>
        <w:rPr>
          <w:rStyle w:val="fontkaiti1"/>
          <w:rFonts w:cs="宋体" w:hint="default"/>
          <w:color w:val="000000"/>
        </w:rPr>
        <w:t>40.68</w:t>
      </w:r>
      <w:r>
        <w:rPr>
          <w:rStyle w:val="fontkaiti1"/>
          <w:rFonts w:cs="宋体" w:hint="default"/>
          <w:color w:val="000000"/>
        </w:rPr>
        <w:t>万元，销售珍珠首饰取得销售收入含税价为</w:t>
      </w:r>
      <w:r>
        <w:rPr>
          <w:rStyle w:val="fontkaiti1"/>
          <w:rFonts w:cs="宋体" w:hint="default"/>
          <w:color w:val="000000"/>
        </w:rPr>
        <w:t>22.6</w:t>
      </w:r>
      <w:r>
        <w:rPr>
          <w:rStyle w:val="fontkaiti1"/>
          <w:rFonts w:cs="宋体" w:hint="default"/>
          <w:color w:val="000000"/>
        </w:rPr>
        <w:t>万元，采用以旧换新方式销售铂金首饰，旧铂金首饰收回作价</w:t>
      </w:r>
      <w:r>
        <w:rPr>
          <w:rStyle w:val="fontkaiti1"/>
          <w:rFonts w:cs="宋体" w:hint="default"/>
          <w:color w:val="000000"/>
        </w:rPr>
        <w:t>4</w:t>
      </w:r>
      <w:r>
        <w:rPr>
          <w:rStyle w:val="fontkaiti1"/>
          <w:rFonts w:cs="宋体" w:hint="default"/>
          <w:color w:val="000000"/>
        </w:rPr>
        <w:t>万元，实际收取价款</w:t>
      </w:r>
      <w:r>
        <w:rPr>
          <w:rStyle w:val="fontkaiti1"/>
          <w:rFonts w:cs="宋体" w:hint="default"/>
          <w:color w:val="000000"/>
        </w:rPr>
        <w:t>29.38</w:t>
      </w:r>
      <w:r>
        <w:rPr>
          <w:rStyle w:val="fontkaiti1"/>
          <w:rFonts w:cs="宋体" w:hint="default"/>
          <w:color w:val="000000"/>
        </w:rPr>
        <w:t>万元，该商店上述业务应缴纳消费税为（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『答案解析』应缴纳的消费税＝</w:t>
      </w:r>
      <w:r>
        <w:rPr>
          <w:rStyle w:val="fontkaiti1"/>
          <w:rFonts w:cs="宋体" w:hint="default"/>
          <w:color w:val="000000"/>
        </w:rPr>
        <w:t>40.68÷</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29.38÷</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w:t>
      </w:r>
      <w:r>
        <w:rPr>
          <w:rStyle w:val="fontkaiti1"/>
          <w:rFonts w:cs="宋体" w:hint="default"/>
          <w:color w:val="000000"/>
        </w:rPr>
        <w:t>2011</w:t>
      </w:r>
      <w:r>
        <w:rPr>
          <w:rStyle w:val="fontkaiti1"/>
          <w:rFonts w:cs="宋体" w:hint="default"/>
          <w:color w:val="000000"/>
        </w:rPr>
        <w:t>年题目描述</w:t>
      </w:r>
      <w:r>
        <w:rPr>
          <w:rStyle w:val="fontkaiti1"/>
          <w:rFonts w:cs="宋体" w:hint="default"/>
          <w:color w:val="000000"/>
        </w:rPr>
        <w:t>“</w:t>
      </w:r>
      <w:r>
        <w:rPr>
          <w:rStyle w:val="fontkaiti1"/>
          <w:rFonts w:cs="宋体" w:hint="default"/>
          <w:color w:val="000000"/>
        </w:rPr>
        <w:t>取得含税销售额</w:t>
      </w:r>
      <w:r>
        <w:rPr>
          <w:rFonts w:ascii="MS Mincho" w:eastAsia="MS Mincho" w:hAnsi="MS Mincho" w:cs="MS Mincho" w:hint="eastAsia"/>
          <w:color w:val="000000"/>
          <w:sz w:val="21"/>
          <w:szCs w:val="21"/>
        </w:rPr>
        <w:t>❶</w:t>
      </w:r>
      <w:r>
        <w:rPr>
          <w:rStyle w:val="fontkaiti1"/>
          <w:rFonts w:cs="宋体" w:hint="default"/>
          <w:color w:val="000000"/>
        </w:rPr>
        <w:t>，其中包括以旧换新</w:t>
      </w:r>
      <w:r>
        <w:rPr>
          <w:rFonts w:ascii="MS Mincho" w:eastAsia="MS Mincho" w:hAnsi="MS Mincho" w:cs="MS Mincho" w:hint="eastAsia"/>
          <w:color w:val="000000"/>
          <w:sz w:val="21"/>
          <w:szCs w:val="21"/>
        </w:rPr>
        <w:t>❷</w:t>
      </w:r>
      <w:r>
        <w:rPr>
          <w:rStyle w:val="fontkaiti1"/>
          <w:rFonts w:cs="宋体" w:hint="default"/>
          <w:color w:val="000000"/>
        </w:rPr>
        <w:t>，该批以旧换新金首饰零售价</w:t>
      </w:r>
      <w:r>
        <w:rPr>
          <w:rStyle w:val="fontkaiti1"/>
          <w:rFonts w:ascii="MS Mincho" w:eastAsia="MS Mincho" w:hAnsi="MS Mincho" w:cs="MS Mincho"/>
          <w:color w:val="000000"/>
        </w:rPr>
        <w:t>❸</w:t>
      </w:r>
      <w:r>
        <w:rPr>
          <w:rStyle w:val="fontkaiti1"/>
          <w:rFonts w:cs="楷体"/>
          <w:color w:val="000000"/>
        </w:rPr>
        <w:t>”</w:t>
      </w:r>
      <w:r>
        <w:rPr>
          <w:rStyle w:val="fontkaiti1"/>
          <w:rFonts w:cs="宋体" w:hint="default"/>
          <w:color w:val="000000"/>
        </w:rPr>
        <w:t>，应纳消费税＝</w:t>
      </w:r>
      <w:r>
        <w:rPr>
          <w:rStyle w:val="fontkaiti1"/>
          <w:rFonts w:ascii="MS Mincho" w:eastAsia="MS Mincho" w:hAnsi="MS Mincho" w:cs="MS Mincho"/>
          <w:color w:val="000000"/>
        </w:rPr>
        <w:t>❶</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2013</w:t>
      </w:r>
      <w:r>
        <w:rPr>
          <w:rStyle w:val="fontkaiti1"/>
          <w:rFonts w:cs="宋体" w:hint="default"/>
          <w:color w:val="000000"/>
        </w:rPr>
        <w:t>年题目混入</w:t>
      </w:r>
      <w:r>
        <w:rPr>
          <w:rStyle w:val="fontkaiti1"/>
          <w:rFonts w:cs="宋体" w:hint="default"/>
          <w:color w:val="000000"/>
        </w:rPr>
        <w:t>“</w:t>
      </w:r>
      <w:r>
        <w:rPr>
          <w:rStyle w:val="fontkaiti1"/>
          <w:rFonts w:cs="宋体" w:hint="default"/>
          <w:color w:val="000000"/>
        </w:rPr>
        <w:t>修理金银首饰</w:t>
      </w:r>
      <w:r>
        <w:rPr>
          <w:rStyle w:val="fontkaiti1"/>
          <w:rFonts w:cs="宋体" w:hint="default"/>
          <w:color w:val="000000"/>
        </w:rPr>
        <w:t>”</w:t>
      </w:r>
      <w:r>
        <w:rPr>
          <w:rStyle w:val="fontkaiti1"/>
          <w:rFonts w:cs="宋体" w:hint="default"/>
          <w:color w:val="000000"/>
        </w:rPr>
        <w:t>，与消费税无关。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月，甲企业（一般纳税人）委托乙（一般纳税人，有销售资质）金银首饰店代销一款首饰套装礼盒产品，该套装礼盒由一个金手镯、一串金项链以及一串玛瑙项链组成。金手镯单独销售售价为</w:t>
      </w:r>
      <w:r>
        <w:rPr>
          <w:rStyle w:val="fontkaiti1"/>
          <w:rFonts w:cs="宋体" w:hint="default"/>
          <w:color w:val="000000"/>
        </w:rPr>
        <w:t>5000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个，金项链单独销售售价为</w:t>
      </w:r>
      <w:r>
        <w:rPr>
          <w:rStyle w:val="fontkaiti1"/>
          <w:rFonts w:cs="宋体" w:hint="default"/>
          <w:color w:val="000000"/>
        </w:rPr>
        <w:t>2000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串，玛瑙项链单独销售售价为</w:t>
      </w:r>
      <w:r>
        <w:rPr>
          <w:rStyle w:val="fontkaiti1"/>
          <w:rFonts w:cs="宋体" w:hint="default"/>
          <w:color w:val="000000"/>
        </w:rPr>
        <w:t>1500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串。该套装售价为</w:t>
      </w:r>
      <w:r>
        <w:rPr>
          <w:rStyle w:val="fontkaiti1"/>
          <w:rFonts w:cs="宋体" w:hint="default"/>
          <w:color w:val="000000"/>
        </w:rPr>
        <w:t>7500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盒。下列说法正确的是（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甲是消费税纳税人，销售一个套装礼盒应缴纳消费税</w:t>
      </w:r>
      <w:r>
        <w:rPr>
          <w:rStyle w:val="fontkaiti1"/>
          <w:rFonts w:cs="宋体" w:hint="default"/>
          <w:color w:val="000000"/>
        </w:rPr>
        <w:t>331.86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乙是消费税纳税人，销售一个套装礼盒应缴纳消费税</w:t>
      </w:r>
      <w:r>
        <w:rPr>
          <w:rStyle w:val="fontkaiti1"/>
          <w:rFonts w:cs="宋体" w:hint="default"/>
          <w:color w:val="000000"/>
        </w:rPr>
        <w:t>331.86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甲是消费税代收代缴义务人，销售一个套装礼盒应代收代缴消费税</w:t>
      </w:r>
      <w:r>
        <w:rPr>
          <w:rStyle w:val="fontkaiti1"/>
          <w:rFonts w:cs="宋体" w:hint="default"/>
          <w:color w:val="000000"/>
        </w:rPr>
        <w:t>375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乙是消费税代收代缴义务人，销售一个套装礼盒应代收代缴消费税</w:t>
      </w:r>
      <w:r>
        <w:rPr>
          <w:rStyle w:val="fontkaiti1"/>
          <w:rFonts w:cs="宋体" w:hint="default"/>
          <w:color w:val="000000"/>
        </w:rPr>
        <w:t>375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『答案解析』委托加工（除另有规定外）、委托代销金银首饰的，受托方是纳税人。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金银首饰与其他产品组成成套销售的，以销售额全额为依据，计算缴</w:t>
      </w:r>
      <w:r>
        <w:rPr>
          <w:rStyle w:val="fontkaiti1"/>
          <w:rFonts w:cs="宋体" w:hint="default"/>
          <w:color w:val="000000"/>
        </w:rPr>
        <w:t>纳消费税。零售价视为含税价，要换算成不含税销售额计算缴纳消费税。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应缴纳消费税＝</w:t>
      </w:r>
      <w:r>
        <w:rPr>
          <w:rStyle w:val="fontkaiti1"/>
          <w:rFonts w:cs="宋体" w:hint="default"/>
          <w:color w:val="000000"/>
        </w:rPr>
        <w:t>7500/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331.86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【计算题】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年）某金店（增值税一般纳税人）</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月发生如下业务：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24</w:t>
      </w:r>
      <w:r>
        <w:rPr>
          <w:rStyle w:val="fontkaiti1"/>
          <w:rFonts w:cs="宋体" w:hint="default"/>
          <w:color w:val="000000"/>
        </w:rPr>
        <w:t>日，零售纯金首饰取得含税销售额</w:t>
      </w:r>
      <w:r>
        <w:rPr>
          <w:rStyle w:val="fontkaiti1"/>
          <w:rFonts w:cs="宋体" w:hint="default"/>
          <w:color w:val="000000"/>
        </w:rPr>
        <w:t>1200000</w:t>
      </w:r>
      <w:r>
        <w:rPr>
          <w:rStyle w:val="fontkaiti1"/>
          <w:rFonts w:cs="宋体" w:hint="default"/>
          <w:color w:val="000000"/>
        </w:rPr>
        <w:t>元，零售玉石首饰取得含税销售额</w:t>
      </w:r>
      <w:r>
        <w:rPr>
          <w:rStyle w:val="fontkaiti1"/>
          <w:rFonts w:cs="宋体" w:hint="default"/>
          <w:color w:val="000000"/>
        </w:rPr>
        <w:t>1170000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）业务（</w:t>
      </w:r>
      <w:r>
        <w:rPr>
          <w:rStyle w:val="fontkaiti1"/>
          <w:rFonts w:cs="宋体" w:hint="default"/>
          <w:color w:val="000000"/>
        </w:rPr>
        <w:t>1</w:t>
      </w:r>
      <w:r>
        <w:rPr>
          <w:rStyle w:val="fontkaiti1"/>
          <w:rFonts w:cs="宋体" w:hint="default"/>
          <w:color w:val="000000"/>
        </w:rPr>
        <w:t>）应纳消费税（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A.53097.35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B.51282.05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C.62564.10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『答案解析』玉石首饰在零售环节不缴纳消费税。业务（</w:t>
      </w:r>
      <w:r>
        <w:rPr>
          <w:rStyle w:val="fontkaiti1"/>
          <w:rFonts w:cs="宋体" w:hint="default"/>
          <w:color w:val="000000"/>
        </w:rPr>
        <w:t>1</w:t>
      </w:r>
      <w:r>
        <w:rPr>
          <w:rStyle w:val="fontkaiti1"/>
          <w:rFonts w:cs="宋体" w:hint="default"/>
          <w:color w:val="000000"/>
        </w:rPr>
        <w:t>）应纳消费税＝</w:t>
      </w:r>
      <w:r>
        <w:rPr>
          <w:rStyle w:val="fontkaiti1"/>
          <w:rFonts w:cs="宋体" w:hint="default"/>
          <w:color w:val="000000"/>
        </w:rPr>
        <w:t>1200000÷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53097.35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日，采取以旧换新方式零售</w:t>
      </w:r>
      <w:r>
        <w:rPr>
          <w:rStyle w:val="fontkaiti1"/>
          <w:rFonts w:cs="宋体" w:hint="default"/>
          <w:color w:val="000000"/>
        </w:rPr>
        <w:t>A</w:t>
      </w:r>
      <w:r>
        <w:rPr>
          <w:rStyle w:val="fontkaiti1"/>
          <w:rFonts w:cs="宋体" w:hint="default"/>
          <w:color w:val="000000"/>
        </w:rPr>
        <w:t>款纯金首饰，实际收取价款</w:t>
      </w:r>
      <w:r>
        <w:rPr>
          <w:rStyle w:val="fontkaiti1"/>
          <w:rFonts w:cs="宋体" w:hint="default"/>
          <w:color w:val="000000"/>
        </w:rPr>
        <w:t>560000</w:t>
      </w:r>
      <w:r>
        <w:rPr>
          <w:rStyle w:val="fontkaiti1"/>
          <w:rFonts w:cs="宋体" w:hint="default"/>
          <w:color w:val="000000"/>
        </w:rPr>
        <w:t>元，同款新纯金首饰零售价为</w:t>
      </w:r>
      <w:r>
        <w:rPr>
          <w:rStyle w:val="fontkaiti1"/>
          <w:rFonts w:cs="宋体" w:hint="default"/>
          <w:color w:val="000000"/>
        </w:rPr>
        <w:t>780000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）业务（</w:t>
      </w:r>
      <w:r>
        <w:rPr>
          <w:rStyle w:val="fontkaiti1"/>
          <w:rFonts w:cs="宋体" w:hint="default"/>
          <w:color w:val="000000"/>
        </w:rPr>
        <w:t>2</w:t>
      </w:r>
      <w:r>
        <w:rPr>
          <w:rStyle w:val="fontkaiti1"/>
          <w:rFonts w:cs="宋体" w:hint="default"/>
          <w:color w:val="000000"/>
        </w:rPr>
        <w:t>）应纳消费税（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A.9401.71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B.28000.00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C.33333.33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D.24778.76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『答案解析』纳税人采</w:t>
      </w:r>
      <w:r>
        <w:rPr>
          <w:rStyle w:val="fontkaiti1"/>
          <w:rFonts w:cs="宋体" w:hint="default"/>
          <w:color w:val="000000"/>
        </w:rPr>
        <w:t>用以旧换新（含翻新改制）方式销售的金银首饰，应按实际收取的不含增值税的全部价款确定计税依据计算消费税。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w:t>
      </w:r>
      <w:r>
        <w:rPr>
          <w:rStyle w:val="fontkaiti1"/>
          <w:rFonts w:cs="宋体" w:hint="default"/>
          <w:color w:val="000000"/>
        </w:rPr>
        <w:t>2</w:t>
      </w:r>
      <w:r>
        <w:rPr>
          <w:rStyle w:val="fontkaiti1"/>
          <w:rFonts w:cs="宋体" w:hint="default"/>
          <w:color w:val="000000"/>
        </w:rPr>
        <w:t>）应纳消费税＝</w:t>
      </w:r>
      <w:r>
        <w:rPr>
          <w:rStyle w:val="fontkaiti1"/>
          <w:rFonts w:cs="宋体" w:hint="default"/>
          <w:color w:val="000000"/>
        </w:rPr>
        <w:t>560000÷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24778.76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27</w:t>
      </w:r>
      <w:r>
        <w:rPr>
          <w:rStyle w:val="fontkaiti1"/>
          <w:rFonts w:cs="宋体" w:hint="default"/>
          <w:color w:val="000000"/>
        </w:rPr>
        <w:t>日，接受消费者委托加工</w:t>
      </w:r>
      <w:r>
        <w:rPr>
          <w:rStyle w:val="fontkaiti1"/>
          <w:rFonts w:cs="宋体" w:hint="default"/>
          <w:color w:val="000000"/>
        </w:rPr>
        <w:t>B</w:t>
      </w:r>
      <w:r>
        <w:rPr>
          <w:rStyle w:val="fontkaiti1"/>
          <w:rFonts w:cs="宋体" w:hint="default"/>
          <w:color w:val="000000"/>
        </w:rPr>
        <w:t>款金项链</w:t>
      </w:r>
      <w:r>
        <w:rPr>
          <w:rStyle w:val="fontkaiti1"/>
          <w:rFonts w:cs="宋体" w:hint="default"/>
          <w:color w:val="000000"/>
        </w:rPr>
        <w:t>20</w:t>
      </w:r>
      <w:r>
        <w:rPr>
          <w:rStyle w:val="fontkaiti1"/>
          <w:rFonts w:cs="宋体" w:hint="default"/>
          <w:color w:val="000000"/>
        </w:rPr>
        <w:t>条，收取含税加工费</w:t>
      </w:r>
      <w:r>
        <w:rPr>
          <w:rStyle w:val="fontkaiti1"/>
          <w:rFonts w:cs="宋体" w:hint="default"/>
          <w:color w:val="000000"/>
        </w:rPr>
        <w:t>5650</w:t>
      </w:r>
      <w:r>
        <w:rPr>
          <w:rStyle w:val="fontkaiti1"/>
          <w:rFonts w:cs="宋体" w:hint="default"/>
          <w:color w:val="000000"/>
        </w:rPr>
        <w:t>元，无同类金项链销售价格。黄金材料成本</w:t>
      </w:r>
      <w:r>
        <w:rPr>
          <w:rStyle w:val="fontkaiti1"/>
          <w:rFonts w:cs="宋体" w:hint="default"/>
          <w:color w:val="000000"/>
        </w:rPr>
        <w:t>30000</w:t>
      </w:r>
      <w:r>
        <w:rPr>
          <w:rStyle w:val="fontkaiti1"/>
          <w:rFonts w:cs="宋体" w:hint="default"/>
          <w:color w:val="000000"/>
        </w:rPr>
        <w:t>元，当月加工完成并交付委托人。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）应纳消费税（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B.1842.11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C.1886.84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D.1750.00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『答案解析』带料加工的金银首饰，应按受托方销售同类金银首饰的销售价格确定计税依据征收消费税。没有同类金银首饰销售价格，按照组成计税价格计算纳税。计算公式为：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组成计税价格＝（材料成本＋加工费）</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－金银首饰消费税税率）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）应纳消费税＝</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5650÷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1842.11</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日，将新设计的</w:t>
      </w:r>
      <w:r>
        <w:rPr>
          <w:rStyle w:val="fontkaiti1"/>
          <w:rFonts w:cs="宋体" w:hint="default"/>
          <w:color w:val="000000"/>
        </w:rPr>
        <w:t>C</w:t>
      </w:r>
      <w:r>
        <w:rPr>
          <w:rStyle w:val="fontkaiti1"/>
          <w:rFonts w:cs="宋体" w:hint="default"/>
          <w:color w:val="000000"/>
        </w:rPr>
        <w:t>款金项链发放给优秀员工作为奖励。该批金项链耗用黄金</w:t>
      </w:r>
      <w:r>
        <w:rPr>
          <w:rStyle w:val="fontkaiti1"/>
          <w:rFonts w:cs="宋体" w:hint="default"/>
          <w:color w:val="000000"/>
        </w:rPr>
        <w:t>500</w:t>
      </w:r>
      <w:r>
        <w:rPr>
          <w:rStyle w:val="fontkaiti1"/>
          <w:rFonts w:cs="宋体" w:hint="default"/>
          <w:color w:val="000000"/>
        </w:rPr>
        <w:t>克，不含税购进价格</w:t>
      </w:r>
      <w:r>
        <w:rPr>
          <w:rStyle w:val="fontkaiti1"/>
          <w:rFonts w:cs="宋体" w:hint="default"/>
          <w:color w:val="000000"/>
        </w:rPr>
        <w:t>270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克，无同类首饰售价。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）业务（</w:t>
      </w:r>
      <w:r>
        <w:rPr>
          <w:rStyle w:val="fontkaiti1"/>
          <w:rFonts w:cs="宋体" w:hint="default"/>
          <w:color w:val="000000"/>
        </w:rPr>
        <w:t>4</w:t>
      </w:r>
      <w:r>
        <w:rPr>
          <w:rStyle w:val="fontkaiti1"/>
          <w:rFonts w:cs="宋体" w:hint="default"/>
          <w:color w:val="000000"/>
        </w:rPr>
        <w:t>）应纳消费税（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B.7150.00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C.7531.58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D.6750.00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『答案解析』零售单位用于职工福利的金银首饰，应按纳税人销售同类金银首饰的销售价格确定计税依据征收消费税；没有同类金银首饰销售价格的，按照组成计税价格计算纳税。计算公式为：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组成计税价格＝购进原价</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＋利润率）</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－金银首饰消费税税率）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w:t>
      </w:r>
      <w:r>
        <w:rPr>
          <w:rStyle w:val="fontkaiti1"/>
          <w:rFonts w:cs="宋体" w:hint="default"/>
          <w:color w:val="000000"/>
        </w:rPr>
        <w:t>4</w:t>
      </w:r>
      <w:r>
        <w:rPr>
          <w:rStyle w:val="fontkaiti1"/>
          <w:rFonts w:cs="宋体" w:hint="default"/>
          <w:color w:val="000000"/>
        </w:rPr>
        <w:t>）应纳消费税＝</w:t>
      </w:r>
      <w:r>
        <w:rPr>
          <w:rStyle w:val="fontkaiti1"/>
          <w:rFonts w:cs="宋体" w:hint="default"/>
          <w:color w:val="000000"/>
        </w:rPr>
        <w:t>500×270×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7531.58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金银首饰考频较高，曾经以计算题形式出现，注意区别：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①珠宝、珍珠之类不在零售环节；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②以旧换新按实际收取不含税价；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③委托加工纳税人为受托方；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④委托加工（带料加工）组价公式分子是（料＋加工费），视同销售组价公式分子是（成本＋利润）。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13</w:t>
      </w:r>
      <w:r>
        <w:rPr>
          <w:rStyle w:val="barfont1"/>
          <w:rFonts w:cs="宋体" w:hint="default"/>
        </w:rPr>
        <w:t>讲</w:t>
      </w:r>
      <w:r>
        <w:rPr>
          <w:rStyle w:val="barfont1"/>
          <w:rFonts w:cs="宋体" w:hint="default"/>
        </w:rPr>
        <w:t xml:space="preserve"> </w:t>
      </w:r>
      <w:r>
        <w:rPr>
          <w:rStyle w:val="barfont1"/>
          <w:rFonts w:cs="宋体" w:hint="default"/>
        </w:rPr>
        <w:t>特殊应税消费品</w:t>
      </w:r>
      <w:r>
        <w:rPr>
          <w:rStyle w:val="barfont1"/>
          <w:rFonts w:cs="宋体" w:hint="default"/>
        </w:rPr>
        <w:t>——</w:t>
      </w:r>
      <w:r>
        <w:rPr>
          <w:rStyle w:val="barfont1"/>
          <w:rFonts w:cs="宋体" w:hint="default"/>
        </w:rPr>
        <w:t>超豪华小汽车零售环节加征</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知识点：特殊应税消费品——超豪华小汽车零售环节加征★★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5"/>
        <w:gridCol w:w="1047"/>
        <w:gridCol w:w="6998"/>
      </w:tblGrid>
      <w:tr w:rsidR="00000000" w:rsidTr="0021138A">
        <w:trPr>
          <w:trHeight w:val="300"/>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超豪华小汽车概念</w:t>
            </w:r>
          </w:p>
        </w:tc>
        <w:tc>
          <w:tcPr>
            <w:tcW w:w="222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每辆零售价格</w:t>
            </w:r>
            <w:r>
              <w:rPr>
                <w:rStyle w:val="font14zd3"/>
                <w:rFonts w:ascii="宋体" w:hAnsi="宋体" w:cs="宋体" w:hint="eastAsia"/>
              </w:rPr>
              <w:t>90</w:t>
            </w:r>
            <w:r>
              <w:rPr>
                <w:rStyle w:val="font14zd3"/>
                <w:rFonts w:ascii="宋体" w:hAnsi="宋体" w:cs="宋体" w:hint="eastAsia"/>
              </w:rPr>
              <w:t>万元（不含增值税）</w:t>
            </w:r>
            <w:r>
              <w:rPr>
                <w:rFonts w:ascii="宋体" w:hAnsi="宋体" w:cs="宋体" w:hint="eastAsia"/>
                <w:color w:val="000000"/>
                <w:sz w:val="21"/>
                <w:szCs w:val="21"/>
              </w:rPr>
              <w:t>及以上的</w:t>
            </w:r>
            <w:r>
              <w:rPr>
                <w:rStyle w:val="font14zd3"/>
                <w:rFonts w:ascii="宋体" w:hAnsi="宋体" w:cs="宋体" w:hint="eastAsia"/>
              </w:rPr>
              <w:t>各种动力</w:t>
            </w:r>
            <w:r>
              <w:rPr>
                <w:rFonts w:ascii="宋体" w:hAnsi="宋体" w:cs="宋体" w:hint="eastAsia"/>
                <w:color w:val="000000"/>
                <w:sz w:val="21"/>
                <w:szCs w:val="21"/>
              </w:rPr>
              <w:t>类型（</w:t>
            </w:r>
            <w:r>
              <w:rPr>
                <w:rStyle w:val="font14zd3"/>
                <w:rFonts w:ascii="宋体" w:hAnsi="宋体" w:cs="宋体" w:hint="eastAsia"/>
              </w:rPr>
              <w:t>含纯电动、燃料电池</w:t>
            </w:r>
            <w:r>
              <w:rPr>
                <w:rFonts w:ascii="宋体" w:hAnsi="宋体" w:cs="宋体" w:hint="eastAsia"/>
                <w:color w:val="000000"/>
                <w:sz w:val="21"/>
                <w:szCs w:val="21"/>
              </w:rPr>
              <w:t>等动力类型）的</w:t>
            </w:r>
            <w:r>
              <w:rPr>
                <w:rStyle w:val="font14zd3"/>
                <w:rFonts w:ascii="宋体" w:hAnsi="宋体" w:cs="宋体" w:hint="eastAsia"/>
              </w:rPr>
              <w:t>乘用车和中</w:t>
            </w:r>
            <w:r>
              <w:rPr>
                <w:rStyle w:val="font14zd3"/>
                <w:rFonts w:ascii="宋体" w:hAnsi="宋体" w:cs="宋体" w:hint="eastAsia"/>
              </w:rPr>
              <w:t>轻型商用客车</w:t>
            </w:r>
          </w:p>
        </w:tc>
      </w:tr>
      <w:tr w:rsidR="00000000" w:rsidTr="0021138A">
        <w:trPr>
          <w:trHeight w:val="300"/>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222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将超豪华小汽车销售给消费者的单位和个人</w:t>
            </w:r>
          </w:p>
        </w:tc>
      </w:tr>
      <w:tr w:rsidR="00000000" w:rsidTr="0021138A">
        <w:trPr>
          <w:trHeight w:val="300"/>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w:t>
            </w:r>
          </w:p>
        </w:tc>
        <w:tc>
          <w:tcPr>
            <w:tcW w:w="222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零售环节加征</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对纯</w:t>
            </w:r>
            <w:r>
              <w:rPr>
                <w:rStyle w:val="font14zd3"/>
                <w:rFonts w:ascii="宋体" w:hAnsi="宋体" w:cs="宋体" w:hint="eastAsia"/>
              </w:rPr>
              <w:t>电</w:t>
            </w:r>
            <w:r>
              <w:rPr>
                <w:rFonts w:ascii="宋体" w:hAnsi="宋体" w:cs="宋体" w:hint="eastAsia"/>
                <w:color w:val="000000"/>
                <w:sz w:val="21"/>
                <w:szCs w:val="21"/>
              </w:rPr>
              <w:t>动、燃料电池等没有气缸容量（排气量）的超豪华小汽车</w:t>
            </w:r>
            <w:r>
              <w:rPr>
                <w:rStyle w:val="font14zd3"/>
                <w:rFonts w:ascii="宋体" w:hAnsi="宋体" w:cs="宋体" w:hint="eastAsia"/>
              </w:rPr>
              <w:t>仅在</w:t>
            </w:r>
            <w:r>
              <w:rPr>
                <w:rFonts w:ascii="宋体" w:hAnsi="宋体" w:cs="宋体" w:hint="eastAsia"/>
                <w:color w:val="000000"/>
                <w:sz w:val="21"/>
                <w:szCs w:val="21"/>
              </w:rPr>
              <w:t>零售环节征收消费税</w:t>
            </w:r>
          </w:p>
        </w:tc>
      </w:tr>
      <w:tr w:rsidR="00000000" w:rsidTr="0021138A">
        <w:trPr>
          <w:trHeight w:val="300"/>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222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10</w:t>
            </w:r>
            <w:r>
              <w:rPr>
                <w:rStyle w:val="font14zd3"/>
                <w:rFonts w:ascii="宋体" w:hAnsi="宋体" w:cs="宋体" w:hint="eastAsia"/>
              </w:rPr>
              <w:t>％</w:t>
            </w:r>
          </w:p>
        </w:tc>
      </w:tr>
      <w:tr w:rsidR="00000000" w:rsidTr="0021138A">
        <w:trPr>
          <w:trHeight w:val="300"/>
          <w:jc w:val="center"/>
        </w:trPr>
        <w:tc>
          <w:tcPr>
            <w:tcW w:w="165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c>
          <w:tcPr>
            <w:tcW w:w="2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零售环节</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应纳税额＝零售环节销售额（不含增值税）×</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零售环节销售额，是指纳税人向购买方收取的与购车行为相关的全部价款和价外费用，包括以</w:t>
            </w:r>
            <w:r>
              <w:rPr>
                <w:rStyle w:val="font14zd3"/>
                <w:rFonts w:ascii="宋体" w:hAnsi="宋体" w:cs="宋体" w:hint="eastAsia"/>
              </w:rPr>
              <w:t>精品、配饰和服务</w:t>
            </w:r>
            <w:r>
              <w:rPr>
                <w:rFonts w:ascii="宋体" w:hAnsi="宋体" w:cs="宋体" w:hint="eastAsia"/>
                <w:color w:val="000000"/>
                <w:sz w:val="21"/>
                <w:szCs w:val="21"/>
              </w:rPr>
              <w:t>等名义收取的价款</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2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生产企业直销</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国内汽车生产企业直接销售给消费者的超豪华小汽车，消费税税</w:t>
            </w:r>
            <w:r>
              <w:rPr>
                <w:rFonts w:ascii="宋体" w:hAnsi="宋体" w:cs="宋体" w:hint="eastAsia"/>
                <w:color w:val="000000"/>
                <w:sz w:val="21"/>
                <w:szCs w:val="21"/>
              </w:rPr>
              <w:t>率按照生产环节税率和零售环节税率加总计算。</w:t>
            </w:r>
            <w:r>
              <w:rPr>
                <w:rFonts w:ascii="宋体" w:hAnsi="宋体" w:cs="宋体" w:hint="eastAsia"/>
                <w:color w:val="000000"/>
                <w:sz w:val="21"/>
                <w:szCs w:val="21"/>
              </w:rPr>
              <w:br/>
            </w:r>
            <w:r>
              <w:rPr>
                <w:rFonts w:ascii="宋体" w:hAnsi="宋体" w:cs="宋体" w:hint="eastAsia"/>
                <w:color w:val="000000"/>
                <w:sz w:val="21"/>
                <w:szCs w:val="21"/>
              </w:rPr>
              <w:t>应纳税额＝销售额×（生产环节税率＋零售环节税率）</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2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二手超豪华小汽车</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对纳税人销售</w:t>
            </w:r>
            <w:r>
              <w:rPr>
                <w:rStyle w:val="font14zd3"/>
                <w:rFonts w:ascii="宋体" w:hAnsi="宋体" w:cs="宋体" w:hint="eastAsia"/>
              </w:rPr>
              <w:t>二手</w:t>
            </w:r>
            <w:r>
              <w:rPr>
                <w:rFonts w:ascii="宋体" w:hAnsi="宋体" w:cs="宋体" w:hint="eastAsia"/>
                <w:color w:val="000000"/>
                <w:sz w:val="21"/>
                <w:szCs w:val="21"/>
              </w:rPr>
              <w:t>超豪华小汽车，</w:t>
            </w:r>
            <w:r>
              <w:rPr>
                <w:rStyle w:val="font14zd3"/>
                <w:rFonts w:ascii="宋体" w:hAnsi="宋体" w:cs="宋体" w:hint="eastAsia"/>
              </w:rPr>
              <w:t>不</w:t>
            </w:r>
            <w:r>
              <w:rPr>
                <w:rFonts w:ascii="宋体" w:hAnsi="宋体" w:cs="宋体" w:hint="eastAsia"/>
                <w:color w:val="000000"/>
                <w:sz w:val="21"/>
                <w:szCs w:val="21"/>
              </w:rPr>
              <w:t>征收消费税</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2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Style w:val="font14zd3"/>
                <w:rFonts w:ascii="宋体" w:hAnsi="宋体" w:cs="宋体" w:hint="eastAsia"/>
              </w:rPr>
              <w:t>（特殊）进口自用</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对我国驻外使领馆工作人员、外国驻华机构及人员、非居民常住人员、政府间协议规定等应税（消费税）</w:t>
            </w:r>
            <w:r>
              <w:rPr>
                <w:rStyle w:val="font14zd3"/>
                <w:rFonts w:ascii="宋体" w:hAnsi="宋体" w:cs="宋体" w:hint="eastAsia"/>
              </w:rPr>
              <w:t>进口自用，</w:t>
            </w:r>
            <w:r>
              <w:rPr>
                <w:rFonts w:ascii="宋体" w:hAnsi="宋体" w:cs="宋体" w:hint="eastAsia"/>
                <w:color w:val="000000"/>
                <w:sz w:val="21"/>
                <w:szCs w:val="21"/>
              </w:rPr>
              <w:t>且</w:t>
            </w:r>
            <w:r>
              <w:rPr>
                <w:rStyle w:val="font14zd3"/>
                <w:rFonts w:ascii="宋体" w:hAnsi="宋体" w:cs="宋体" w:hint="eastAsia"/>
              </w:rPr>
              <w:t>计税价格</w:t>
            </w:r>
            <w:r>
              <w:rPr>
                <w:rFonts w:ascii="宋体" w:hAnsi="宋体" w:cs="宋体" w:hint="eastAsia"/>
                <w:color w:val="000000"/>
                <w:sz w:val="21"/>
                <w:szCs w:val="21"/>
              </w:rPr>
              <w:t>90</w:t>
            </w:r>
            <w:r>
              <w:rPr>
                <w:rFonts w:ascii="宋体" w:hAnsi="宋体" w:cs="宋体" w:hint="eastAsia"/>
                <w:color w:val="000000"/>
                <w:sz w:val="21"/>
                <w:szCs w:val="21"/>
              </w:rPr>
              <w:t>万元及以上的超豪华小汽车消费税，按照生产（进口）环节税率和零售环节税率（</w:t>
            </w:r>
            <w:r>
              <w:rPr>
                <w:rFonts w:ascii="宋体" w:hAnsi="宋体" w:cs="宋体" w:hint="eastAsia"/>
                <w:color w:val="000000"/>
                <w:sz w:val="21"/>
                <w:szCs w:val="21"/>
              </w:rPr>
              <w:t>10</w:t>
            </w:r>
            <w:r>
              <w:rPr>
                <w:rFonts w:ascii="宋体" w:hAnsi="宋体" w:cs="宋体" w:hint="eastAsia"/>
                <w:color w:val="000000"/>
                <w:sz w:val="21"/>
                <w:szCs w:val="21"/>
              </w:rPr>
              <w:t>％）</w:t>
            </w:r>
            <w:r>
              <w:rPr>
                <w:rStyle w:val="font14zd3"/>
                <w:rFonts w:ascii="宋体" w:hAnsi="宋体" w:cs="宋体" w:hint="eastAsia"/>
              </w:rPr>
              <w:t>加总计算</w:t>
            </w:r>
            <w:r>
              <w:rPr>
                <w:rFonts w:ascii="宋体" w:hAnsi="宋体" w:cs="宋体" w:hint="eastAsia"/>
                <w:color w:val="000000"/>
                <w:sz w:val="21"/>
                <w:szCs w:val="21"/>
              </w:rPr>
              <w:t>，由海关代征</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【相关链接】车辆购置税税收优惠政策之一：依照法律规定应当予以免税的外国驻华使馆、领事</w:t>
      </w:r>
      <w:r>
        <w:rPr>
          <w:rFonts w:ascii="宋体" w:hAnsi="宋体" w:cs="宋体" w:hint="eastAsia"/>
          <w:color w:val="000000"/>
          <w:sz w:val="21"/>
          <w:szCs w:val="21"/>
        </w:rPr>
        <w:t>馆和国际组织驻华机构及有关人员自用车辆</w:t>
      </w:r>
      <w:r>
        <w:rPr>
          <w:rStyle w:val="font14zd2"/>
          <w:rFonts w:ascii="宋体" w:hAnsi="宋体" w:cs="宋体" w:hint="eastAsia"/>
        </w:rPr>
        <w:t>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①超小改为</w:t>
      </w:r>
      <w:r>
        <w:rPr>
          <w:rFonts w:ascii="宋体" w:hAnsi="宋体" w:cs="宋体" w:hint="eastAsia"/>
          <w:color w:val="000000"/>
          <w:sz w:val="21"/>
          <w:szCs w:val="21"/>
        </w:rPr>
        <w:t>90</w:t>
      </w:r>
      <w:r>
        <w:rPr>
          <w:rFonts w:ascii="宋体" w:hAnsi="宋体" w:cs="宋体" w:hint="eastAsia"/>
          <w:color w:val="000000"/>
          <w:sz w:val="21"/>
          <w:szCs w:val="21"/>
        </w:rPr>
        <w:t>万元（不含增值税），往年学过消费税的同学一定要更新知识啦！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②电超，仅零售环节要征消费税，（普电，与消费税无关）油超，二道征收消费税。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③二手超，不征消费税。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年整合）关于对超豪华小汽车征收消费税的规定下列说法正确的有（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纳税环节包含零售环节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征税对象为每辆销售价格</w:t>
      </w:r>
      <w:r>
        <w:rPr>
          <w:rStyle w:val="fontkaiti1"/>
          <w:rFonts w:cs="宋体" w:hint="default"/>
          <w:color w:val="000000"/>
        </w:rPr>
        <w:t>90</w:t>
      </w:r>
      <w:r>
        <w:rPr>
          <w:rStyle w:val="fontkaiti1"/>
          <w:rFonts w:cs="宋体" w:hint="default"/>
          <w:color w:val="000000"/>
        </w:rPr>
        <w:t>万元（含增值税）及以上的小汽车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纳税人是消费者个人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汽车</w:t>
      </w:r>
      <w:r>
        <w:rPr>
          <w:rStyle w:val="fontkaiti1"/>
          <w:rFonts w:cs="宋体" w:hint="default"/>
          <w:color w:val="000000"/>
        </w:rPr>
        <w:t>4S</w:t>
      </w:r>
      <w:r>
        <w:rPr>
          <w:rStyle w:val="fontkaiti1"/>
          <w:rFonts w:cs="宋体" w:hint="default"/>
          <w:color w:val="000000"/>
        </w:rPr>
        <w:t>店进口超豪华燃油小汽车在进口环节缴纳消费税后，在零售环节加征消费税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生产企业将超豪华燃油小汽车直接销售给消费者个人，仅缴纳生产环节的消费税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，征税对象为每辆零售价格</w:t>
      </w:r>
      <w:r>
        <w:rPr>
          <w:rStyle w:val="fontkaiti1"/>
          <w:rFonts w:cs="宋体" w:hint="default"/>
          <w:color w:val="000000"/>
        </w:rPr>
        <w:t>90</w:t>
      </w:r>
      <w:r>
        <w:rPr>
          <w:rStyle w:val="fontkaiti1"/>
          <w:rFonts w:cs="宋体" w:hint="default"/>
          <w:color w:val="000000"/>
        </w:rPr>
        <w:t>万元（不含增值税）及以上的小汽车；选项</w:t>
      </w:r>
      <w:r>
        <w:rPr>
          <w:rStyle w:val="fontkaiti1"/>
          <w:rFonts w:cs="宋体" w:hint="default"/>
          <w:color w:val="000000"/>
        </w:rPr>
        <w:t>C</w:t>
      </w:r>
      <w:r>
        <w:rPr>
          <w:rStyle w:val="fontkaiti1"/>
          <w:rFonts w:cs="宋体" w:hint="default"/>
          <w:color w:val="000000"/>
        </w:rPr>
        <w:t>，将超豪华小汽车销售给消费者的单位和个人为超豪华小汽车零售环节纳税人；选项</w:t>
      </w:r>
      <w:r>
        <w:rPr>
          <w:rStyle w:val="fontkaiti1"/>
          <w:rFonts w:cs="宋体" w:hint="default"/>
          <w:color w:val="000000"/>
        </w:rPr>
        <w:t>E</w:t>
      </w:r>
      <w:r>
        <w:rPr>
          <w:rStyle w:val="fontkaiti1"/>
          <w:rFonts w:cs="宋体" w:hint="default"/>
          <w:color w:val="000000"/>
        </w:rPr>
        <w:t>，国内汽车生产企业直接销售给消费者的超豪华燃油小汽车，消费税税率按照生产环节税率和零售环节税率加总计算。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2022</w:t>
      </w:r>
      <w:r>
        <w:rPr>
          <w:rStyle w:val="fontkaiti1"/>
          <w:rFonts w:ascii="黑体" w:eastAsia="黑体" w:hAnsi="黑体" w:cs="宋体" w:hint="default"/>
          <w:color w:val="000000"/>
        </w:rPr>
        <w:t>年综合分析题改编）</w:t>
      </w:r>
      <w:r>
        <w:rPr>
          <w:rStyle w:val="fontkaiti1"/>
          <w:rFonts w:cs="宋体" w:hint="default"/>
          <w:color w:val="000000"/>
        </w:rPr>
        <w:t>某汽车制</w:t>
      </w:r>
      <w:r>
        <w:rPr>
          <w:rStyle w:val="fontkaiti1"/>
          <w:rFonts w:cs="宋体" w:hint="default"/>
          <w:color w:val="000000"/>
        </w:rPr>
        <w:t>造企业为增值税一般纳税人，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月，进口两辆</w:t>
      </w:r>
      <w:r>
        <w:rPr>
          <w:rStyle w:val="fontkaiti1"/>
          <w:rFonts w:cs="宋体" w:hint="default"/>
          <w:color w:val="000000"/>
        </w:rPr>
        <w:t>C</w:t>
      </w:r>
      <w:r>
        <w:rPr>
          <w:rStyle w:val="fontkaiti1"/>
          <w:rFonts w:cs="宋体" w:hint="default"/>
          <w:color w:val="000000"/>
        </w:rPr>
        <w:t>型燃油乘用车自用。进口计税价格合计</w:t>
      </w:r>
      <w:r>
        <w:rPr>
          <w:rStyle w:val="fontkaiti1"/>
          <w:rFonts w:cs="宋体" w:hint="default"/>
          <w:color w:val="000000"/>
        </w:rPr>
        <w:t>150</w:t>
      </w:r>
      <w:r>
        <w:rPr>
          <w:rStyle w:val="fontkaiti1"/>
          <w:rFonts w:cs="宋体" w:hint="default"/>
          <w:color w:val="000000"/>
        </w:rPr>
        <w:t>万元，关税税率</w:t>
      </w:r>
      <w:r>
        <w:rPr>
          <w:rStyle w:val="fontkaiti1"/>
          <w:rFonts w:cs="宋体" w:hint="default"/>
          <w:color w:val="000000"/>
        </w:rPr>
        <w:t>10</w:t>
      </w:r>
      <w:r>
        <w:rPr>
          <w:rStyle w:val="fontkaiti1"/>
          <w:rFonts w:cs="宋体" w:hint="default"/>
          <w:color w:val="000000"/>
        </w:rPr>
        <w:t>％，取得海关签发的增值税专用缴款书和消费税专用缴款书。该企业进口环节应纳消费税（　）万元。（</w:t>
      </w:r>
      <w:r>
        <w:rPr>
          <w:rStyle w:val="fontkaiti1"/>
          <w:rFonts w:cs="宋体" w:hint="default"/>
          <w:color w:val="000000"/>
        </w:rPr>
        <w:t>C</w:t>
      </w:r>
      <w:r>
        <w:rPr>
          <w:rStyle w:val="fontkaiti1"/>
          <w:rFonts w:cs="宋体" w:hint="default"/>
          <w:color w:val="000000"/>
        </w:rPr>
        <w:t>型乘用车消费税率</w:t>
      </w:r>
      <w:r>
        <w:rPr>
          <w:rStyle w:val="fontkaiti1"/>
          <w:rFonts w:cs="宋体" w:hint="default"/>
          <w:color w:val="000000"/>
        </w:rPr>
        <w:t>40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B.137.50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『答案解析』进口环节应纳消费税＝</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/2022</w:t>
      </w:r>
      <w:r>
        <w:rPr>
          <w:rStyle w:val="fontkaiti1"/>
          <w:rFonts w:cs="宋体" w:hint="default"/>
          <w:color w:val="000000"/>
        </w:rPr>
        <w:t>年整合）下列关于消费税的处</w:t>
      </w:r>
      <w:r>
        <w:rPr>
          <w:rStyle w:val="fontkaiti1"/>
          <w:rFonts w:cs="宋体" w:hint="default"/>
          <w:color w:val="000000"/>
        </w:rPr>
        <w:t>理中，正确的有（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经营单位进口金银首饰无需缴纳进口环节消费税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珠宝商销售金银首饰及珠宝首饰，不能分别核算的，一律按销售金银首饰计算缴纳零售环节消费税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卷烟批发企业销售卷烟，不分销售对象，均应汇总按</w:t>
      </w:r>
      <w:r>
        <w:rPr>
          <w:rStyle w:val="fontkaiti1"/>
          <w:rFonts w:cs="宋体" w:hint="default"/>
          <w:color w:val="000000"/>
        </w:rPr>
        <w:t>11</w:t>
      </w:r>
      <w:r>
        <w:rPr>
          <w:rStyle w:val="fontkaiti1"/>
          <w:rFonts w:cs="宋体" w:hint="default"/>
          <w:color w:val="000000"/>
        </w:rPr>
        <w:t>％的比例税率和</w:t>
      </w:r>
      <w:r>
        <w:rPr>
          <w:rStyle w:val="fontkaiti1"/>
          <w:rFonts w:cs="宋体" w:hint="default"/>
          <w:color w:val="000000"/>
        </w:rPr>
        <w:t>0.005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支的定额税率计算缴纳消费税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进口金银首饰应在进口环节缴纳消费税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五金批发企业购进大包装电池改成小包装电池销售，应计算缴纳消费税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国内汽车生产企业直接销售给消费者的超豪华燃油小汽车，消费税税率按照生产环节税率和零售环节税</w:t>
      </w:r>
      <w:r>
        <w:rPr>
          <w:rStyle w:val="fontkaiti1"/>
          <w:rFonts w:cs="宋体" w:hint="default"/>
          <w:color w:val="000000"/>
        </w:rPr>
        <w:t>率加总计算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ABEF</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，卷烟批发企业之间销售的卷烟不缴纳批发环节消费税；选项</w:t>
      </w:r>
      <w:r>
        <w:rPr>
          <w:rStyle w:val="fontkaiti1"/>
          <w:rFonts w:cs="宋体" w:hint="default"/>
          <w:color w:val="000000"/>
        </w:rPr>
        <w:t>D</w:t>
      </w:r>
      <w:r>
        <w:rPr>
          <w:rStyle w:val="fontkaiti1"/>
          <w:rFonts w:cs="宋体" w:hint="default"/>
          <w:color w:val="000000"/>
        </w:rPr>
        <w:t>，金银首饰进口环节不征收消费税，零售环节征收。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【得分高手】超豪华小汽车零售环节加征近年考核形式多变，有文字性选择题，有综合分析题，在综合分析题中考生要自行判断是否属于零售环节的超豪华小汽车，需特别留心车辆价格以及销售环节。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7"/>
        <w:gridCol w:w="1392"/>
        <w:gridCol w:w="878"/>
        <w:gridCol w:w="5463"/>
      </w:tblGrid>
      <w:tr w:rsidR="00000000" w:rsidTr="0021138A">
        <w:trPr>
          <w:trHeight w:val="270"/>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5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78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r>
      <w:tr w:rsidR="00000000" w:rsidTr="0021138A">
        <w:trPr>
          <w:trHeight w:val="960"/>
          <w:jc w:val="center"/>
        </w:trPr>
        <w:tc>
          <w:tcPr>
            <w:tcW w:w="12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15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w:t>
            </w:r>
          </w:p>
        </w:tc>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赊销和分期收款</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书面</w:t>
            </w:r>
            <w:r>
              <w:rPr>
                <w:rStyle w:val="font14zd3"/>
                <w:rFonts w:ascii="宋体" w:hAnsi="宋体" w:cs="宋体" w:hint="eastAsia"/>
              </w:rPr>
              <w:t>合同约定</w:t>
            </w:r>
            <w:r>
              <w:rPr>
                <w:rFonts w:ascii="宋体" w:hAnsi="宋体" w:cs="宋体" w:hint="eastAsia"/>
                <w:color w:val="000000"/>
                <w:sz w:val="21"/>
                <w:szCs w:val="21"/>
              </w:rPr>
              <w:t>的收款日期的当天，书面合</w:t>
            </w:r>
            <w:r>
              <w:rPr>
                <w:rFonts w:ascii="宋体" w:hAnsi="宋体" w:cs="宋体" w:hint="eastAsia"/>
                <w:color w:val="000000"/>
                <w:sz w:val="21"/>
                <w:szCs w:val="21"/>
              </w:rPr>
              <w:t>同没有约定收款日期或者无书面合同的，为</w:t>
            </w:r>
            <w:r>
              <w:rPr>
                <w:rStyle w:val="font14zd3"/>
                <w:rFonts w:ascii="宋体" w:hAnsi="宋体" w:cs="宋体" w:hint="eastAsia"/>
              </w:rPr>
              <w:t>发出</w:t>
            </w:r>
            <w:r>
              <w:rPr>
                <w:rFonts w:ascii="宋体" w:hAnsi="宋体" w:cs="宋体" w:hint="eastAsia"/>
                <w:color w:val="000000"/>
                <w:sz w:val="21"/>
                <w:szCs w:val="21"/>
              </w:rPr>
              <w:t>应税消费品的当天</w:t>
            </w:r>
          </w:p>
        </w:tc>
      </w:tr>
      <w:tr w:rsidR="00000000" w:rsidTr="0021138A">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预收货款结算</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Style w:val="font14zd3"/>
                <w:rFonts w:ascii="宋体" w:hAnsi="宋体" w:cs="宋体" w:hint="eastAsia"/>
              </w:rPr>
              <w:t>发出</w:t>
            </w:r>
            <w:r>
              <w:rPr>
                <w:rFonts w:ascii="宋体" w:hAnsi="宋体" w:cs="宋体" w:hint="eastAsia"/>
                <w:color w:val="000000"/>
                <w:sz w:val="21"/>
                <w:szCs w:val="21"/>
              </w:rPr>
              <w:t>应税消费品的当天</w:t>
            </w:r>
          </w:p>
        </w:tc>
      </w:tr>
      <w:tr w:rsidR="00000000" w:rsidTr="0021138A">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托收承付和委托银行收款</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发出应税消费品并办妥托收手续的当天</w:t>
            </w:r>
          </w:p>
        </w:tc>
      </w:tr>
      <w:tr w:rsidR="00000000" w:rsidTr="0021138A">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其他结算</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收讫销售款或者取得索取销售款凭据的当天</w:t>
            </w:r>
          </w:p>
        </w:tc>
      </w:tr>
      <w:tr w:rsidR="00000000" w:rsidTr="0021138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自产自用</w:t>
            </w:r>
          </w:p>
        </w:tc>
        <w:tc>
          <w:tcPr>
            <w:tcW w:w="7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移送使用的当天</w:t>
            </w:r>
          </w:p>
        </w:tc>
      </w:tr>
      <w:tr w:rsidR="00000000" w:rsidTr="0021138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委托加工</w:t>
            </w:r>
          </w:p>
        </w:tc>
        <w:tc>
          <w:tcPr>
            <w:tcW w:w="7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纳税人提货的当天</w:t>
            </w:r>
          </w:p>
        </w:tc>
      </w:tr>
      <w:tr w:rsidR="00000000" w:rsidTr="0021138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w:t>
            </w:r>
          </w:p>
        </w:tc>
        <w:tc>
          <w:tcPr>
            <w:tcW w:w="7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报关进口的当天</w:t>
            </w:r>
          </w:p>
        </w:tc>
      </w:tr>
      <w:tr w:rsidR="00000000" w:rsidTr="0021138A">
        <w:trPr>
          <w:trHeight w:val="270"/>
          <w:jc w:val="center"/>
        </w:trPr>
        <w:tc>
          <w:tcPr>
            <w:tcW w:w="12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销售及自产自用</w:t>
            </w:r>
          </w:p>
        </w:tc>
        <w:tc>
          <w:tcPr>
            <w:tcW w:w="7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纳税人机构所在地或者居住地</w:t>
            </w:r>
          </w:p>
        </w:tc>
      </w:tr>
      <w:tr w:rsidR="00000000" w:rsidTr="0021138A">
        <w:trPr>
          <w:trHeight w:val="10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总分机构不在同一县（市）</w:t>
            </w:r>
          </w:p>
        </w:tc>
        <w:tc>
          <w:tcPr>
            <w:tcW w:w="7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分别向各自机构所在地（经财政部、国家</w:t>
            </w:r>
            <w:r>
              <w:rPr>
                <w:rFonts w:ascii="宋体" w:hAnsi="宋体" w:cs="宋体" w:hint="eastAsia"/>
                <w:color w:val="000000"/>
                <w:sz w:val="21"/>
                <w:szCs w:val="21"/>
              </w:rPr>
              <w:t>税务总局或者授权的财政、税务机关批准，可以由总机构汇总向总机构所在地的主管税务机关申报缴纳消费税）</w:t>
            </w:r>
          </w:p>
        </w:tc>
      </w:tr>
      <w:tr w:rsidR="00000000" w:rsidTr="0021138A">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到外县（市）销售或委托外县（市）代销</w:t>
            </w:r>
          </w:p>
        </w:tc>
        <w:tc>
          <w:tcPr>
            <w:tcW w:w="7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应税消费品销售后，向机构所在地或者居住地主管税务机关申报纳税</w:t>
            </w:r>
          </w:p>
        </w:tc>
      </w:tr>
      <w:tr w:rsidR="00000000" w:rsidTr="0021138A">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5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委托加工</w:t>
            </w:r>
          </w:p>
        </w:tc>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受托方为个人的</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委托方向其机构所在地或者居住地主管税务机关申报纳税</w:t>
            </w:r>
          </w:p>
        </w:tc>
      </w:tr>
      <w:tr w:rsidR="00000000" w:rsidTr="0021138A">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受托方为企业等单位的</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受托方向机构所在地或者居住地的主管税务机关解缴税款</w:t>
            </w:r>
          </w:p>
        </w:tc>
      </w:tr>
      <w:tr w:rsidR="00000000" w:rsidTr="0021138A">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w:t>
            </w:r>
          </w:p>
        </w:tc>
        <w:tc>
          <w:tcPr>
            <w:tcW w:w="7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进口人或由其代理人向报关地海关申报纳税</w:t>
            </w:r>
          </w:p>
        </w:tc>
      </w:tr>
      <w:tr w:rsidR="00000000" w:rsidTr="0021138A">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个人携带或者邮寄进境的应税消费品</w:t>
            </w:r>
          </w:p>
        </w:tc>
        <w:tc>
          <w:tcPr>
            <w:tcW w:w="7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同关税由</w:t>
            </w:r>
            <w:r>
              <w:rPr>
                <w:rFonts w:ascii="宋体" w:hAnsi="宋体" w:cs="宋体" w:hint="eastAsia"/>
                <w:color w:val="000000"/>
                <w:sz w:val="21"/>
                <w:szCs w:val="21"/>
              </w:rPr>
              <w:t>海关一并计征</w:t>
            </w:r>
          </w:p>
        </w:tc>
      </w:tr>
    </w:tbl>
    <w:p w:rsidR="00000000" w:rsidRDefault="0021138A" w:rsidP="0021138A">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9"/>
        <w:gridCol w:w="7861"/>
      </w:tblGrid>
      <w:tr w:rsidR="00000000" w:rsidTr="0021138A">
        <w:trPr>
          <w:trHeight w:val="300"/>
          <w:jc w:val="center"/>
        </w:trPr>
        <w:tc>
          <w:tcPr>
            <w:tcW w:w="12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w:t>
            </w:r>
          </w:p>
        </w:tc>
        <w:tc>
          <w:tcPr>
            <w:tcW w:w="11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生产环节、委托加工、进口环节</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1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批发环节（卷烟、电子烟加征）</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1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零售环节（金银首饰；有气缸容量的超豪华小汽车加征，无气缸容量的超豪华小汽车在零售环节征收）</w:t>
            </w:r>
          </w:p>
        </w:tc>
      </w:tr>
      <w:tr w:rsidR="00000000" w:rsidTr="0021138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1138A" w:rsidP="0021138A">
            <w:pPr>
              <w:spacing w:line="276" w:lineRule="auto"/>
              <w:textAlignment w:val="center"/>
              <w:rPr>
                <w:rFonts w:ascii="宋体" w:hAnsi="宋体" w:cs="宋体"/>
                <w:color w:val="000000"/>
                <w:sz w:val="21"/>
                <w:szCs w:val="21"/>
              </w:rPr>
            </w:pPr>
          </w:p>
        </w:tc>
        <w:tc>
          <w:tcPr>
            <w:tcW w:w="11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移送使用环节：</w:t>
            </w:r>
            <w:r>
              <w:rPr>
                <w:rFonts w:ascii="宋体" w:hAnsi="宋体" w:cs="宋体" w:hint="eastAsia"/>
                <w:color w:val="000000"/>
                <w:sz w:val="21"/>
                <w:szCs w:val="21"/>
              </w:rPr>
              <w:br/>
            </w:r>
            <w:r>
              <w:rPr>
                <w:rFonts w:ascii="宋体" w:hAnsi="宋体" w:cs="宋体" w:hint="eastAsia"/>
                <w:color w:val="000000"/>
                <w:sz w:val="21"/>
                <w:szCs w:val="21"/>
              </w:rPr>
              <w:t>纳税人自产自用的应税消费品，用于连续生产应税消费品的，</w:t>
            </w:r>
            <w:r>
              <w:rPr>
                <w:rFonts w:ascii="宋体" w:hAnsi="宋体" w:cs="宋体" w:hint="eastAsia"/>
                <w:color w:val="000000"/>
                <w:sz w:val="21"/>
                <w:szCs w:val="21"/>
              </w:rPr>
              <w:br/>
            </w:r>
            <w:r>
              <w:rPr>
                <w:rFonts w:ascii="宋体" w:hAnsi="宋体" w:cs="宋体" w:hint="eastAsia"/>
                <w:color w:val="000000"/>
                <w:sz w:val="21"/>
                <w:szCs w:val="21"/>
              </w:rPr>
              <w:t>不纳税；</w:t>
            </w:r>
            <w:r>
              <w:rPr>
                <w:rFonts w:ascii="宋体" w:hAnsi="宋体" w:cs="宋体" w:hint="eastAsia"/>
                <w:color w:val="000000"/>
                <w:sz w:val="21"/>
                <w:szCs w:val="21"/>
              </w:rPr>
              <w:br/>
            </w:r>
            <w:r>
              <w:rPr>
                <w:rFonts w:ascii="宋体" w:hAnsi="宋体" w:cs="宋体" w:hint="eastAsia"/>
                <w:color w:val="000000"/>
                <w:sz w:val="21"/>
                <w:szCs w:val="21"/>
              </w:rPr>
              <w:t>用于其他方面的，具体包括用于生产非应税消费品、在建工程、管理部门、非生产机构、提供劳务、馈赠、赞助、集资、广告、样品、职工福利、奖励等方面，于移送使用时纳税</w:t>
            </w:r>
          </w:p>
        </w:tc>
      </w:tr>
      <w:tr w:rsidR="00000000" w:rsidTr="0021138A">
        <w:trPr>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11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3</w:t>
            </w:r>
            <w:r>
              <w:rPr>
                <w:rFonts w:ascii="宋体" w:hAnsi="宋体" w:cs="宋体" w:hint="eastAsia"/>
                <w:color w:val="000000"/>
                <w:sz w:val="21"/>
                <w:szCs w:val="21"/>
              </w:rPr>
              <w:t>日、</w:t>
            </w:r>
            <w:r>
              <w:rPr>
                <w:rFonts w:ascii="宋体" w:hAnsi="宋体" w:cs="宋体" w:hint="eastAsia"/>
                <w:color w:val="000000"/>
                <w:sz w:val="21"/>
                <w:szCs w:val="21"/>
              </w:rPr>
              <w:t>5</w:t>
            </w:r>
            <w:r>
              <w:rPr>
                <w:rFonts w:ascii="宋体" w:hAnsi="宋体" w:cs="宋体" w:hint="eastAsia"/>
                <w:color w:val="000000"/>
                <w:sz w:val="21"/>
                <w:szCs w:val="21"/>
              </w:rPr>
              <w:t>日、</w:t>
            </w:r>
            <w:r>
              <w:rPr>
                <w:rFonts w:ascii="宋体" w:hAnsi="宋体" w:cs="宋体" w:hint="eastAsia"/>
                <w:color w:val="000000"/>
                <w:sz w:val="21"/>
                <w:szCs w:val="21"/>
              </w:rPr>
              <w:t>10</w:t>
            </w:r>
            <w:r>
              <w:rPr>
                <w:rFonts w:ascii="宋体" w:hAnsi="宋体" w:cs="宋体" w:hint="eastAsia"/>
                <w:color w:val="000000"/>
                <w:sz w:val="21"/>
                <w:szCs w:val="21"/>
              </w:rPr>
              <w:t>日、</w:t>
            </w:r>
            <w:r>
              <w:rPr>
                <w:rFonts w:ascii="宋体" w:hAnsi="宋体" w:cs="宋体" w:hint="eastAsia"/>
                <w:color w:val="000000"/>
                <w:sz w:val="21"/>
                <w:szCs w:val="21"/>
              </w:rPr>
              <w:t>15</w:t>
            </w:r>
            <w:r>
              <w:rPr>
                <w:rFonts w:ascii="宋体" w:hAnsi="宋体" w:cs="宋体" w:hint="eastAsia"/>
                <w:color w:val="000000"/>
                <w:sz w:val="21"/>
                <w:szCs w:val="21"/>
              </w:rPr>
              <w:t>日、</w:t>
            </w:r>
            <w:r>
              <w:rPr>
                <w:rFonts w:ascii="宋体" w:hAnsi="宋体" w:cs="宋体" w:hint="eastAsia"/>
                <w:color w:val="000000"/>
                <w:sz w:val="21"/>
                <w:szCs w:val="21"/>
              </w:rPr>
              <w:t>1</w:t>
            </w:r>
            <w:r>
              <w:rPr>
                <w:rFonts w:ascii="宋体" w:hAnsi="宋体" w:cs="宋体" w:hint="eastAsia"/>
                <w:color w:val="000000"/>
                <w:sz w:val="21"/>
                <w:szCs w:val="21"/>
              </w:rPr>
              <w:t>个月或者</w:t>
            </w:r>
            <w:r>
              <w:rPr>
                <w:rFonts w:ascii="宋体" w:hAnsi="宋体" w:cs="宋体" w:hint="eastAsia"/>
                <w:color w:val="000000"/>
                <w:sz w:val="21"/>
                <w:szCs w:val="21"/>
              </w:rPr>
              <w:t>1</w:t>
            </w:r>
            <w:r>
              <w:rPr>
                <w:rFonts w:ascii="宋体" w:hAnsi="宋体" w:cs="宋体" w:hint="eastAsia"/>
                <w:color w:val="000000"/>
                <w:sz w:val="21"/>
                <w:szCs w:val="21"/>
              </w:rPr>
              <w:t>个季度</w:t>
            </w:r>
          </w:p>
        </w:tc>
      </w:tr>
    </w:tbl>
    <w:p w:rsidR="00000000" w:rsidRDefault="0021138A" w:rsidP="0021138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月，甲企业采用分期收款方式销售应税消费品，当月发货。合同规定，不含税总价款</w:t>
      </w:r>
      <w:r>
        <w:rPr>
          <w:rStyle w:val="fontkaiti1"/>
          <w:rFonts w:cs="宋体" w:hint="default"/>
          <w:color w:val="000000"/>
        </w:rPr>
        <w:t>300</w:t>
      </w:r>
      <w:r>
        <w:rPr>
          <w:rStyle w:val="fontkaiti1"/>
          <w:rFonts w:cs="宋体" w:hint="default"/>
          <w:color w:val="000000"/>
        </w:rPr>
        <w:t>万元，自</w:t>
      </w:r>
      <w:r>
        <w:rPr>
          <w:rStyle w:val="fontkaiti1"/>
          <w:rFonts w:cs="宋体" w:hint="default"/>
          <w:color w:val="000000"/>
        </w:rPr>
        <w:t>4</w:t>
      </w:r>
      <w:r>
        <w:rPr>
          <w:rStyle w:val="fontkaiti1"/>
          <w:rFonts w:cs="宋体" w:hint="default"/>
          <w:color w:val="000000"/>
        </w:rPr>
        <w:t>月份起分三个月等额收回货款。</w:t>
      </w:r>
      <w:r>
        <w:rPr>
          <w:rStyle w:val="fontkaiti1"/>
          <w:rFonts w:cs="宋体" w:hint="default"/>
          <w:color w:val="000000"/>
        </w:rPr>
        <w:t>4</w:t>
      </w:r>
      <w:r>
        <w:rPr>
          <w:rStyle w:val="fontkaiti1"/>
          <w:rFonts w:cs="宋体" w:hint="default"/>
          <w:color w:val="000000"/>
        </w:rPr>
        <w:t>月实际收到不含税货款</w:t>
      </w:r>
      <w:r>
        <w:rPr>
          <w:rStyle w:val="fontkaiti1"/>
          <w:rFonts w:cs="宋体" w:hint="default"/>
          <w:color w:val="000000"/>
        </w:rPr>
        <w:t>80</w:t>
      </w:r>
      <w:r>
        <w:rPr>
          <w:rStyle w:val="fontkaiti1"/>
          <w:rFonts w:cs="宋体" w:hint="default"/>
          <w:color w:val="000000"/>
        </w:rPr>
        <w:t>万元，</w:t>
      </w:r>
      <w:r>
        <w:rPr>
          <w:rStyle w:val="fontkaiti1"/>
          <w:rFonts w:cs="宋体" w:hint="default"/>
          <w:color w:val="000000"/>
        </w:rPr>
        <w:t>5</w:t>
      </w:r>
      <w:r>
        <w:rPr>
          <w:rStyle w:val="fontkaiti1"/>
          <w:rFonts w:cs="宋体" w:hint="default"/>
          <w:color w:val="000000"/>
        </w:rPr>
        <w:t>月实际收到不含税货款</w:t>
      </w:r>
      <w:r>
        <w:rPr>
          <w:rStyle w:val="fontkaiti1"/>
          <w:rFonts w:cs="宋体" w:hint="default"/>
          <w:color w:val="000000"/>
        </w:rPr>
        <w:t>120</w:t>
      </w:r>
      <w:r>
        <w:rPr>
          <w:rStyle w:val="fontkaiti1"/>
          <w:rFonts w:cs="宋体" w:hint="default"/>
          <w:color w:val="000000"/>
        </w:rPr>
        <w:t>万元。对于上述业务的税务处理，下列说法正确的有（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甲企业</w:t>
      </w:r>
      <w:r>
        <w:rPr>
          <w:rStyle w:val="fontkaiti1"/>
          <w:rFonts w:cs="宋体" w:hint="default"/>
          <w:color w:val="000000"/>
        </w:rPr>
        <w:t>4</w:t>
      </w:r>
      <w:r>
        <w:rPr>
          <w:rStyle w:val="fontkaiti1"/>
          <w:rFonts w:cs="宋体" w:hint="default"/>
          <w:color w:val="000000"/>
        </w:rPr>
        <w:t>月份消费税计税销售额为</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若甲企业</w:t>
      </w:r>
      <w:r>
        <w:rPr>
          <w:rStyle w:val="fontkaiti1"/>
          <w:rFonts w:cs="宋体" w:hint="default"/>
          <w:color w:val="000000"/>
        </w:rPr>
        <w:t>3</w:t>
      </w:r>
      <w:r>
        <w:rPr>
          <w:rStyle w:val="fontkaiti1"/>
          <w:rFonts w:cs="宋体" w:hint="default"/>
          <w:color w:val="000000"/>
        </w:rPr>
        <w:t>月份签订合同后即按全额开具了发票，则</w:t>
      </w:r>
      <w:r>
        <w:rPr>
          <w:rStyle w:val="fontkaiti1"/>
          <w:rFonts w:cs="宋体" w:hint="default"/>
          <w:color w:val="000000"/>
        </w:rPr>
        <w:t>3</w:t>
      </w:r>
      <w:r>
        <w:rPr>
          <w:rStyle w:val="fontkaiti1"/>
          <w:rFonts w:cs="宋体" w:hint="default"/>
          <w:color w:val="000000"/>
        </w:rPr>
        <w:t>月份消费税计税销售额为</w:t>
      </w:r>
      <w:r>
        <w:rPr>
          <w:rStyle w:val="fontkaiti1"/>
          <w:rFonts w:cs="宋体" w:hint="default"/>
          <w:color w:val="000000"/>
        </w:rPr>
        <w:t>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若甲企业</w:t>
      </w:r>
      <w:r>
        <w:rPr>
          <w:rStyle w:val="fontkaiti1"/>
          <w:rFonts w:cs="宋体" w:hint="default"/>
          <w:color w:val="000000"/>
        </w:rPr>
        <w:t>3</w:t>
      </w:r>
      <w:r>
        <w:rPr>
          <w:rStyle w:val="fontkaiti1"/>
          <w:rFonts w:cs="宋体" w:hint="default"/>
          <w:color w:val="000000"/>
        </w:rPr>
        <w:t>月份签订合同后即按全额开具了发票，则</w:t>
      </w:r>
      <w:r>
        <w:rPr>
          <w:rStyle w:val="fontkaiti1"/>
          <w:rFonts w:cs="宋体" w:hint="default"/>
          <w:color w:val="000000"/>
        </w:rPr>
        <w:t>3</w:t>
      </w:r>
      <w:r>
        <w:rPr>
          <w:rStyle w:val="fontkaiti1"/>
          <w:rFonts w:cs="宋体" w:hint="default"/>
          <w:color w:val="000000"/>
        </w:rPr>
        <w:t>月份</w:t>
      </w:r>
      <w:r>
        <w:rPr>
          <w:rStyle w:val="fontkaiti1"/>
          <w:rFonts w:cs="宋体" w:hint="default"/>
          <w:color w:val="000000"/>
        </w:rPr>
        <w:t>发生增值税纳税义务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甲企业</w:t>
      </w:r>
      <w:r>
        <w:rPr>
          <w:rStyle w:val="fontkaiti1"/>
          <w:rFonts w:cs="宋体" w:hint="default"/>
          <w:color w:val="000000"/>
        </w:rPr>
        <w:t>5</w:t>
      </w:r>
      <w:r>
        <w:rPr>
          <w:rStyle w:val="fontkaiti1"/>
          <w:rFonts w:cs="宋体" w:hint="default"/>
          <w:color w:val="000000"/>
        </w:rPr>
        <w:t>月份消费税计税销售额</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甲企业</w:t>
      </w:r>
      <w:r>
        <w:rPr>
          <w:rStyle w:val="fontkaiti1"/>
          <w:rFonts w:cs="宋体" w:hint="default"/>
          <w:color w:val="000000"/>
        </w:rPr>
        <w:t>3</w:t>
      </w:r>
      <w:r>
        <w:rPr>
          <w:rStyle w:val="fontkaiti1"/>
          <w:rFonts w:cs="宋体" w:hint="default"/>
          <w:color w:val="000000"/>
        </w:rPr>
        <w:t>月份发出应税消费品的当天为消费税纳税义务发生时间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采取赊销和分期收款结算方式的，消费税纳税义务发生时间为书面合同约定的收款日期的当天，书面合同没有约定收款日期或者无书面合同的，为发出应税消费品的当天。先开具发票的，纳税义务发生时间为开具发票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年）下列业务中，需要在移送环节缴纳消费税的是（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地板厂将委托加工收回的应税实木素板用于连</w:t>
      </w:r>
      <w:r>
        <w:rPr>
          <w:rStyle w:val="fontkaiti1"/>
          <w:rFonts w:cs="宋体" w:hint="default"/>
          <w:color w:val="000000"/>
        </w:rPr>
        <w:t>续生产高端实木地板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汽车厂将新研制的应税小汽车用于碰撞试验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日化厂将自产高档化妆品用于职工福利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卷烟厂将自产的烟丝连续生产卷烟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，需要在最终对外销售时缴纳消费税同时可以抵扣之前环节的消费税；选项</w:t>
      </w:r>
      <w:r>
        <w:rPr>
          <w:rStyle w:val="fontkaiti1"/>
          <w:rFonts w:cs="宋体" w:hint="default"/>
          <w:color w:val="000000"/>
        </w:rPr>
        <w:t>B</w:t>
      </w:r>
      <w:r>
        <w:rPr>
          <w:rStyle w:val="fontkaiti1"/>
          <w:rFonts w:cs="宋体" w:hint="default"/>
          <w:color w:val="000000"/>
        </w:rPr>
        <w:t>，不缴纳消费税。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年）下列关于消费税纳税申报的说法正确的是（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卷烟批发企业的总机构与分支机构不在同一县市的由其总机构向其所在地的主管税务机关申报缴纳消费税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金银首饰经营单位进口金银首饰</w:t>
      </w:r>
      <w:r>
        <w:rPr>
          <w:rStyle w:val="fontkaiti1"/>
          <w:rFonts w:cs="宋体" w:hint="default"/>
          <w:color w:val="000000"/>
        </w:rPr>
        <w:t>在报关地海关缴纳进口环节消费税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生产企业总机构与分支机构不在同一县市的由总机构向其所在地的主管税务机关申报缴纳消费税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委托加工的应税消费品由委托方向其机构所在地或接受地主管税务机关申报缴纳消费税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，金银首饰在零售环节纳税，进口金银首饰不缴纳消费税；选项</w:t>
      </w:r>
      <w:r>
        <w:rPr>
          <w:rStyle w:val="fontkaiti1"/>
          <w:rFonts w:cs="宋体" w:hint="default"/>
          <w:color w:val="000000"/>
        </w:rPr>
        <w:t>C</w:t>
      </w:r>
      <w:r>
        <w:rPr>
          <w:rStyle w:val="fontkaiti1"/>
          <w:rFonts w:cs="宋体" w:hint="default"/>
          <w:color w:val="000000"/>
        </w:rPr>
        <w:t>，纳税人的总机构与分支机构不在同一县（市）的，应当分别向各自机构所在地的主管税务机关申报纳税；经财政部、国家税务总局或者其授权的财政、税务机关批准，可以由总机构汇总向总机构所在地的主管税务机关</w:t>
      </w:r>
      <w:r>
        <w:rPr>
          <w:rStyle w:val="fontkaiti1"/>
          <w:rFonts w:cs="宋体" w:hint="default"/>
          <w:color w:val="000000"/>
        </w:rPr>
        <w:t>申报纳税；选项</w:t>
      </w:r>
      <w:r>
        <w:rPr>
          <w:rStyle w:val="fontkaiti1"/>
          <w:rFonts w:cs="宋体" w:hint="default"/>
          <w:color w:val="000000"/>
        </w:rPr>
        <w:t>D</w:t>
      </w:r>
      <w:r>
        <w:rPr>
          <w:rStyle w:val="fontkaiti1"/>
          <w:rFonts w:cs="宋体" w:hint="default"/>
          <w:color w:val="000000"/>
        </w:rPr>
        <w:t>，委托加工的应税消费品，除受托方为个人外，由受托方向机构所在地或者居住地的主管税务机关解缴消费税税款。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【消费税计算重点：组价公式有哪些】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0025" cy="1838325"/>
            <wp:effectExtent l="19050" t="0" r="9525" b="0"/>
            <wp:docPr id="39" name="图片_x0020518622b9-035e-428a-a8da-222e3ab1ec89" descr="3da78624-57e3-4d02-8acb-da2a1b44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18622b9-035e-428a-a8da-222e3ab1ec89" descr="3da78624-57e3-4d02-8acb-da2a1b447908"/>
                    <pic:cNvPicPr>
                      <a:picLocks noChangeAspect="1" noChangeArrowheads="1"/>
                    </pic:cNvPicPr>
                  </pic:nvPicPr>
                  <pic:blipFill>
                    <a:blip r:embed="rId41"/>
                    <a:srcRect/>
                    <a:stretch>
                      <a:fillRect/>
                    </a:stretch>
                  </pic:blipFill>
                  <pic:spPr bwMode="auto">
                    <a:xfrm>
                      <a:off x="0" y="0"/>
                      <a:ext cx="4010025" cy="1838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【计算题】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年）甲涂料厂为增值税一般纳税人。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月发生如下业务：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）通过自设非独立核算的门市销售自产涂料，取得含税销售额</w:t>
      </w:r>
      <w:r>
        <w:rPr>
          <w:rStyle w:val="fontkaiti1"/>
          <w:rFonts w:cs="宋体" w:hint="default"/>
          <w:color w:val="000000"/>
        </w:rPr>
        <w:t>565</w:t>
      </w:r>
      <w:r>
        <w:rPr>
          <w:rStyle w:val="fontkaiti1"/>
          <w:rFonts w:cs="宋体" w:hint="default"/>
          <w:color w:val="000000"/>
        </w:rPr>
        <w:t>万元。以预收款方式销售自产涂料，合同规定的不含税金额</w:t>
      </w:r>
      <w:r>
        <w:rPr>
          <w:rStyle w:val="fontkaiti1"/>
          <w:rFonts w:cs="宋体" w:hint="default"/>
          <w:color w:val="000000"/>
        </w:rPr>
        <w:t>300</w:t>
      </w:r>
      <w:r>
        <w:rPr>
          <w:rStyle w:val="fontkaiti1"/>
          <w:rFonts w:cs="宋体" w:hint="default"/>
          <w:color w:val="000000"/>
        </w:rPr>
        <w:t>万元，当月根据约定发货</w:t>
      </w:r>
      <w:r>
        <w:rPr>
          <w:rStyle w:val="fontkaiti1"/>
          <w:rFonts w:cs="宋体" w:hint="default"/>
          <w:color w:val="000000"/>
        </w:rPr>
        <w:t>75%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）厂内办公楼装修领用</w:t>
      </w:r>
      <w:r>
        <w:rPr>
          <w:rStyle w:val="fontkaiti1"/>
          <w:rFonts w:cs="宋体" w:hint="default"/>
          <w:color w:val="000000"/>
        </w:rPr>
        <w:t>100</w:t>
      </w:r>
      <w:r>
        <w:rPr>
          <w:rStyle w:val="fontkaiti1"/>
          <w:rFonts w:cs="宋体" w:hint="default"/>
          <w:color w:val="000000"/>
        </w:rPr>
        <w:t>桶自产涂料，另以</w:t>
      </w:r>
      <w:r>
        <w:rPr>
          <w:rStyle w:val="fontkaiti1"/>
          <w:rFonts w:cs="宋体" w:hint="default"/>
          <w:color w:val="000000"/>
        </w:rPr>
        <w:t>150</w:t>
      </w:r>
      <w:r>
        <w:rPr>
          <w:rStyle w:val="fontkaiti1"/>
          <w:rFonts w:cs="宋体" w:hint="default"/>
          <w:color w:val="000000"/>
        </w:rPr>
        <w:t>桶自产涂料交换原材料。上述涂料当月</w:t>
      </w:r>
      <w:r>
        <w:rPr>
          <w:rStyle w:val="fontkaiti1"/>
          <w:rFonts w:cs="宋体" w:hint="default"/>
          <w:color w:val="000000"/>
        </w:rPr>
        <w:t>平均不含税售价</w:t>
      </w:r>
      <w:r>
        <w:rPr>
          <w:rStyle w:val="fontkaiti1"/>
          <w:rFonts w:cs="宋体" w:hint="default"/>
          <w:color w:val="000000"/>
        </w:rPr>
        <w:t>200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桶，最高不含税售价</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）提供原材料委托乙厂加工涂料，不含税材料成本</w:t>
      </w:r>
      <w:r>
        <w:rPr>
          <w:rStyle w:val="fontkaiti1"/>
          <w:rFonts w:cs="宋体" w:hint="default"/>
          <w:color w:val="000000"/>
        </w:rPr>
        <w:t>100</w:t>
      </w:r>
      <w:r>
        <w:rPr>
          <w:rStyle w:val="fontkaiti1"/>
          <w:rFonts w:cs="宋体" w:hint="default"/>
          <w:color w:val="000000"/>
        </w:rPr>
        <w:t>万元，乙厂开具的增值税专用发票上注明的加工费</w:t>
      </w:r>
      <w:r>
        <w:rPr>
          <w:rStyle w:val="fontkaiti1"/>
          <w:rFonts w:cs="宋体" w:hint="default"/>
          <w:color w:val="000000"/>
        </w:rPr>
        <w:t>7</w:t>
      </w:r>
      <w:r>
        <w:rPr>
          <w:rStyle w:val="fontkaiti1"/>
          <w:rFonts w:cs="宋体" w:hint="default"/>
          <w:color w:val="000000"/>
        </w:rPr>
        <w:t>万元（含代垫辅助材料费用</w:t>
      </w:r>
      <w:r>
        <w:rPr>
          <w:rStyle w:val="fontkaiti1"/>
          <w:rFonts w:cs="宋体" w:hint="default"/>
          <w:color w:val="000000"/>
        </w:rPr>
        <w:t>0.5</w:t>
      </w:r>
      <w:r>
        <w:rPr>
          <w:rStyle w:val="fontkaiti1"/>
          <w:rFonts w:cs="宋体" w:hint="default"/>
          <w:color w:val="000000"/>
        </w:rPr>
        <w:t>万元），增值税</w:t>
      </w:r>
      <w:r>
        <w:rPr>
          <w:rStyle w:val="fontkaiti1"/>
          <w:rFonts w:cs="宋体" w:hint="default"/>
          <w:color w:val="000000"/>
        </w:rPr>
        <w:t>0.91</w:t>
      </w:r>
      <w:r>
        <w:rPr>
          <w:rStyle w:val="fontkaiti1"/>
          <w:rFonts w:cs="宋体" w:hint="default"/>
          <w:color w:val="000000"/>
        </w:rPr>
        <w:t>万元。甲厂同类涂料的不含税售价为</w:t>
      </w:r>
      <w:r>
        <w:rPr>
          <w:rStyle w:val="fontkaiti1"/>
          <w:rFonts w:cs="宋体" w:hint="default"/>
          <w:color w:val="000000"/>
        </w:rPr>
        <w:t>128</w:t>
      </w:r>
      <w:r>
        <w:rPr>
          <w:rStyle w:val="fontkaiti1"/>
          <w:rFonts w:cs="宋体" w:hint="default"/>
          <w:color w:val="000000"/>
        </w:rPr>
        <w:t>万元。乙厂已代收代缴消费税。甲厂收回全部涂料后对外销售</w:t>
      </w:r>
      <w:r>
        <w:rPr>
          <w:rStyle w:val="fontkaiti1"/>
          <w:rFonts w:cs="宋体" w:hint="default"/>
          <w:color w:val="000000"/>
        </w:rPr>
        <w:t>90%</w:t>
      </w:r>
      <w:r>
        <w:rPr>
          <w:rStyle w:val="fontkaiti1"/>
          <w:rFonts w:cs="宋体" w:hint="default"/>
          <w:color w:val="000000"/>
        </w:rPr>
        <w:t>，取得不含税销售额</w:t>
      </w:r>
      <w:r>
        <w:rPr>
          <w:rStyle w:val="fontkaiti1"/>
          <w:rFonts w:cs="宋体" w:hint="default"/>
          <w:color w:val="000000"/>
        </w:rPr>
        <w:t>116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）销售自行研发生产的新型环保涂料，取得不含税销售额</w:t>
      </w:r>
      <w:r>
        <w:rPr>
          <w:rStyle w:val="fontkaiti1"/>
          <w:rFonts w:cs="宋体" w:hint="default"/>
          <w:color w:val="000000"/>
        </w:rPr>
        <w:t>102</w:t>
      </w:r>
      <w:r>
        <w:rPr>
          <w:rStyle w:val="fontkaiti1"/>
          <w:rFonts w:cs="宋体" w:hint="default"/>
          <w:color w:val="000000"/>
        </w:rPr>
        <w:t>万元。该新型涂料在施工环境下挥发性有机物含量为</w:t>
      </w:r>
      <w:r>
        <w:rPr>
          <w:rStyle w:val="fontkaiti1"/>
          <w:rFonts w:cs="宋体" w:hint="default"/>
          <w:color w:val="000000"/>
        </w:rPr>
        <w:t>320</w:t>
      </w:r>
      <w:r>
        <w:rPr>
          <w:rStyle w:val="fontkaiti1"/>
          <w:rFonts w:cs="宋体" w:hint="default"/>
          <w:color w:val="000000"/>
        </w:rPr>
        <w:t>克</w:t>
      </w:r>
      <w:r>
        <w:rPr>
          <w:rStyle w:val="fontkaiti1"/>
          <w:rFonts w:cs="宋体" w:hint="default"/>
          <w:color w:val="000000"/>
        </w:rPr>
        <w:t>/</w:t>
      </w:r>
      <w:r>
        <w:rPr>
          <w:rStyle w:val="fontkaiti1"/>
          <w:rFonts w:cs="宋体" w:hint="default"/>
          <w:color w:val="000000"/>
        </w:rPr>
        <w:t>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）业务（</w:t>
      </w:r>
      <w:r>
        <w:rPr>
          <w:rStyle w:val="fontkaiti1"/>
          <w:rFonts w:cs="宋体" w:hint="default"/>
          <w:color w:val="000000"/>
        </w:rPr>
        <w:t>1</w:t>
      </w:r>
      <w:r>
        <w:rPr>
          <w:rStyle w:val="fontkaiti1"/>
          <w:rFonts w:cs="宋体" w:hint="default"/>
          <w:color w:val="000000"/>
        </w:rPr>
        <w:t>）应缴纳消费税（</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A.31.6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B.29.00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C.34.60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D.32.00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『答案解析』查表可知，涂料消费税税率</w:t>
      </w:r>
      <w:r>
        <w:rPr>
          <w:rStyle w:val="fontkaiti1"/>
          <w:rFonts w:cs="宋体" w:hint="default"/>
          <w:color w:val="000000"/>
        </w:rPr>
        <w:t>4%</w:t>
      </w:r>
      <w:r>
        <w:rPr>
          <w:rStyle w:val="fontkaiti1"/>
          <w:rFonts w:cs="宋体" w:hint="default"/>
          <w:color w:val="000000"/>
        </w:rPr>
        <w:t>。业务（</w:t>
      </w:r>
      <w:r>
        <w:rPr>
          <w:rStyle w:val="fontkaiti1"/>
          <w:rFonts w:cs="宋体" w:hint="default"/>
          <w:color w:val="000000"/>
        </w:rPr>
        <w:t>1</w:t>
      </w:r>
      <w:r>
        <w:rPr>
          <w:rStyle w:val="fontkaiti1"/>
          <w:rFonts w:cs="宋体" w:hint="default"/>
          <w:color w:val="000000"/>
        </w:rPr>
        <w:t>）应缴纳消费税＝</w:t>
      </w:r>
      <w:r>
        <w:rPr>
          <w:rStyle w:val="fontkaiti1"/>
          <w:rFonts w:cs="宋体" w:hint="default"/>
          <w:color w:val="000000"/>
        </w:rPr>
        <w:t>565÷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300×75%×4%</w:t>
      </w:r>
      <w:r>
        <w:rPr>
          <w:rStyle w:val="fontkaiti1"/>
          <w:rFonts w:cs="宋体" w:hint="default"/>
          <w:color w:val="000000"/>
        </w:rPr>
        <w:t>＝</w:t>
      </w:r>
      <w:r>
        <w:rPr>
          <w:rStyle w:val="fontkaiti1"/>
          <w:rFonts w:cs="宋体" w:hint="default"/>
          <w:color w:val="000000"/>
        </w:rPr>
        <w:t>29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）业务（</w:t>
      </w:r>
      <w:r>
        <w:rPr>
          <w:rStyle w:val="fontkaiti1"/>
          <w:rFonts w:cs="宋体" w:hint="default"/>
          <w:color w:val="000000"/>
        </w:rPr>
        <w:t>2</w:t>
      </w:r>
      <w:r>
        <w:rPr>
          <w:rStyle w:val="fontkaiti1"/>
          <w:rFonts w:cs="宋体" w:hint="default"/>
          <w:color w:val="000000"/>
        </w:rPr>
        <w:t>）应缴纳消费税（</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A.0.15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B.0.20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C.0.23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D.0.25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2</w:t>
      </w:r>
      <w:r>
        <w:rPr>
          <w:rStyle w:val="fontkaiti1"/>
          <w:rFonts w:cs="宋体" w:hint="default"/>
          <w:color w:val="000000"/>
        </w:rPr>
        <w:t>）应缴纳消费税</w:t>
      </w:r>
      <w:r>
        <w:rPr>
          <w:rStyle w:val="fontkaiti1"/>
          <w:rFonts w:cs="宋体" w:hint="default"/>
          <w:color w:val="000000"/>
        </w:rPr>
        <w:t>＝（</w:t>
      </w:r>
      <w:r>
        <w:rPr>
          <w:rStyle w:val="fontkaiti1"/>
          <w:rFonts w:cs="宋体" w:hint="default"/>
          <w:color w:val="000000"/>
        </w:rPr>
        <w:t>100×200×4%</w:t>
      </w:r>
      <w:r>
        <w:rPr>
          <w:rStyle w:val="fontkaiti1"/>
          <w:rFonts w:cs="宋体" w:hint="default"/>
          <w:color w:val="000000"/>
        </w:rPr>
        <w:t>＋</w:t>
      </w:r>
      <w:r>
        <w:rPr>
          <w:rStyle w:val="fontkaiti1"/>
          <w:rFonts w:cs="宋体" w:hint="default"/>
          <w:color w:val="000000"/>
        </w:rPr>
        <w:t>150×250×4%</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0.23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）应代收代缴消费（</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A.4.28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B.4.46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C.4.44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3</w:t>
      </w:r>
      <w:r>
        <w:rPr>
          <w:rStyle w:val="fontkaiti1"/>
          <w:rFonts w:cs="宋体" w:hint="default"/>
          <w:color w:val="000000"/>
        </w:rPr>
        <w:t>）应代收代缴的消费税＝（</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4.46</w:t>
      </w:r>
      <w:r>
        <w:rPr>
          <w:rStyle w:val="fontkaiti1"/>
          <w:rFonts w:cs="宋体" w:hint="default"/>
          <w:color w:val="000000"/>
        </w:rPr>
        <w:t>（万元），委托加工商品，受托方有同类消费品销售价格的，按照受托方的同类消费品的销售价格计算纳税。不是按委托方的同类商品售价。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）甲厂当月自行申报应缴纳消费税（</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A.37.95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B.29.88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C.33.94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D.29.86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4</w:t>
      </w:r>
      <w:r>
        <w:rPr>
          <w:rStyle w:val="fontkaiti1"/>
          <w:rFonts w:cs="宋体" w:hint="default"/>
          <w:color w:val="000000"/>
        </w:rPr>
        <w:t>）对施工状态下挥发性有机物含量低于</w:t>
      </w:r>
      <w:r>
        <w:rPr>
          <w:rStyle w:val="fontkaiti1"/>
          <w:rFonts w:cs="宋体" w:hint="default"/>
          <w:color w:val="000000"/>
        </w:rPr>
        <w:t>420</w:t>
      </w:r>
      <w:r>
        <w:rPr>
          <w:rStyle w:val="fontkaiti1"/>
          <w:rFonts w:cs="宋体" w:hint="default"/>
          <w:color w:val="000000"/>
        </w:rPr>
        <w:t>克</w:t>
      </w:r>
      <w:r>
        <w:rPr>
          <w:rStyle w:val="fontkaiti1"/>
          <w:rFonts w:cs="宋体" w:hint="default"/>
          <w:color w:val="000000"/>
        </w:rPr>
        <w:t>/</w:t>
      </w:r>
      <w:r>
        <w:rPr>
          <w:rStyle w:val="fontkaiti1"/>
          <w:rFonts w:cs="宋体" w:hint="default"/>
          <w:color w:val="000000"/>
        </w:rPr>
        <w:t>升（含）的涂料免征消费税。业务（</w:t>
      </w:r>
      <w:r>
        <w:rPr>
          <w:rStyle w:val="fontkaiti1"/>
          <w:rFonts w:cs="宋体" w:hint="default"/>
          <w:color w:val="000000"/>
        </w:rPr>
        <w:t>3</w:t>
      </w:r>
      <w:r>
        <w:rPr>
          <w:rStyle w:val="fontkaiti1"/>
          <w:rFonts w:cs="宋体" w:hint="default"/>
          <w:color w:val="000000"/>
        </w:rPr>
        <w:t>）委托加工收回后加价销售应纳消费税＝</w:t>
      </w:r>
      <w:r>
        <w:rPr>
          <w:rStyle w:val="fontkaiti1"/>
          <w:rFonts w:cs="宋体" w:hint="default"/>
          <w:color w:val="000000"/>
        </w:rPr>
        <w:t>116×4%</w:t>
      </w:r>
      <w:r>
        <w:rPr>
          <w:rStyle w:val="fontkaiti1"/>
          <w:rFonts w:cs="宋体" w:hint="default"/>
          <w:color w:val="000000"/>
        </w:rPr>
        <w:t>－</w:t>
      </w:r>
      <w:r>
        <w:rPr>
          <w:rStyle w:val="fontkaiti1"/>
          <w:rFonts w:cs="宋体" w:hint="default"/>
          <w:color w:val="000000"/>
        </w:rPr>
        <w:t>4.46×90%</w:t>
      </w:r>
      <w:r>
        <w:rPr>
          <w:rStyle w:val="fontkaiti1"/>
          <w:rFonts w:cs="宋体" w:hint="default"/>
          <w:color w:val="000000"/>
        </w:rPr>
        <w:t>＝</w:t>
      </w:r>
      <w:r>
        <w:rPr>
          <w:rStyle w:val="fontkaiti1"/>
          <w:rFonts w:cs="宋体" w:hint="default"/>
          <w:color w:val="000000"/>
        </w:rPr>
        <w:t>0.63</w:t>
      </w:r>
      <w:r>
        <w:rPr>
          <w:rStyle w:val="fontkaiti1"/>
          <w:rFonts w:cs="宋体" w:hint="default"/>
          <w:color w:val="000000"/>
        </w:rPr>
        <w:t>（万元）。自行申报应缴纳消费税＝</w:t>
      </w:r>
      <w:r>
        <w:rPr>
          <w:rStyle w:val="fontkaiti1"/>
          <w:rFonts w:cs="宋体" w:hint="default"/>
          <w:color w:val="000000"/>
        </w:rPr>
        <w:t>29</w:t>
      </w:r>
      <w:r>
        <w:rPr>
          <w:rStyle w:val="fontkaiti1"/>
          <w:rFonts w:cs="宋体" w:hint="default"/>
          <w:color w:val="000000"/>
        </w:rPr>
        <w:t>＋</w:t>
      </w:r>
      <w:r>
        <w:rPr>
          <w:rStyle w:val="fontkaiti1"/>
          <w:rFonts w:cs="宋体" w:hint="default"/>
          <w:color w:val="000000"/>
        </w:rPr>
        <w:t>0.23</w:t>
      </w:r>
      <w:r>
        <w:rPr>
          <w:rStyle w:val="fontkaiti1"/>
          <w:rFonts w:cs="宋体" w:hint="default"/>
          <w:color w:val="000000"/>
        </w:rPr>
        <w:t>＋</w:t>
      </w:r>
      <w:r>
        <w:rPr>
          <w:rStyle w:val="fontkaiti1"/>
          <w:rFonts w:cs="宋体" w:hint="default"/>
          <w:color w:val="000000"/>
        </w:rPr>
        <w:t>0.63</w:t>
      </w:r>
      <w:r>
        <w:rPr>
          <w:rStyle w:val="fontkaiti1"/>
          <w:rFonts w:cs="宋体" w:hint="default"/>
          <w:color w:val="000000"/>
        </w:rPr>
        <w:t>＝</w:t>
      </w:r>
      <w:r>
        <w:rPr>
          <w:rStyle w:val="fontkaiti1"/>
          <w:rFonts w:cs="宋体" w:hint="default"/>
          <w:color w:val="000000"/>
        </w:rPr>
        <w:t>29.86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0"/>
        <w:gridCol w:w="1033"/>
        <w:gridCol w:w="1056"/>
        <w:gridCol w:w="1147"/>
        <w:gridCol w:w="4704"/>
      </w:tblGrid>
      <w:tr w:rsidR="00000000" w:rsidTr="0021138A">
        <w:trPr>
          <w:cantSplit/>
          <w:trHeight w:val="300"/>
          <w:tblHeader/>
          <w:jc w:val="center"/>
        </w:trPr>
        <w:tc>
          <w:tcPr>
            <w:tcW w:w="46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67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题型</w:t>
            </w:r>
          </w:p>
        </w:tc>
        <w:tc>
          <w:tcPr>
            <w:tcW w:w="69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行业</w:t>
            </w:r>
          </w:p>
        </w:tc>
        <w:tc>
          <w:tcPr>
            <w:tcW w:w="75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考核税种</w:t>
            </w:r>
          </w:p>
        </w:tc>
        <w:tc>
          <w:tcPr>
            <w:tcW w:w="308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1138A" w:rsidP="0021138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易错知识点</w:t>
            </w:r>
          </w:p>
        </w:tc>
      </w:tr>
      <w:tr w:rsidR="00000000" w:rsidTr="0021138A">
        <w:trPr>
          <w:cantSplit/>
          <w:trHeight w:val="300"/>
          <w:jc w:val="center"/>
        </w:trPr>
        <w:tc>
          <w:tcPr>
            <w:tcW w:w="4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p>
        </w:tc>
        <w:tc>
          <w:tcPr>
            <w:tcW w:w="6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涂料厂</w:t>
            </w:r>
          </w:p>
        </w:tc>
        <w:tc>
          <w:tcPr>
            <w:tcW w:w="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w:t>
            </w:r>
          </w:p>
        </w:tc>
        <w:tc>
          <w:tcPr>
            <w:tcW w:w="3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自设非独立核算、预收款方式</w:t>
            </w:r>
            <w:r>
              <w:rPr>
                <w:rFonts w:ascii="宋体" w:hAnsi="宋体" w:cs="宋体" w:hint="eastAsia"/>
                <w:color w:val="000000"/>
                <w:sz w:val="21"/>
                <w:szCs w:val="21"/>
              </w:rPr>
              <w:t>销售、自产自用、换抵投找高、委托加工代收代缴计算及后续销售、免税</w:t>
            </w:r>
          </w:p>
        </w:tc>
      </w:tr>
      <w:tr w:rsidR="00000000" w:rsidTr="0021138A">
        <w:trPr>
          <w:cantSplit/>
          <w:trHeight w:val="300"/>
          <w:jc w:val="center"/>
        </w:trPr>
        <w:tc>
          <w:tcPr>
            <w:tcW w:w="4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p>
        </w:tc>
        <w:tc>
          <w:tcPr>
            <w:tcW w:w="6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汽车产业链</w:t>
            </w:r>
          </w:p>
        </w:tc>
        <w:tc>
          <w:tcPr>
            <w:tcW w:w="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消＋增</w:t>
            </w:r>
          </w:p>
        </w:tc>
        <w:tc>
          <w:tcPr>
            <w:tcW w:w="3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委托加工、委托加工收回后与换抵投混淆、油电混合乘用车与纯电动汽车混淆、自产用于其他方面视同销售</w:t>
            </w:r>
          </w:p>
        </w:tc>
      </w:tr>
      <w:tr w:rsidR="00000000" w:rsidTr="0021138A">
        <w:trPr>
          <w:cantSplit/>
          <w:trHeight w:val="300"/>
          <w:jc w:val="center"/>
        </w:trPr>
        <w:tc>
          <w:tcPr>
            <w:tcW w:w="4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p>
        </w:tc>
        <w:tc>
          <w:tcPr>
            <w:tcW w:w="6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汽车产业链</w:t>
            </w:r>
          </w:p>
        </w:tc>
        <w:tc>
          <w:tcPr>
            <w:tcW w:w="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消＋土增</w:t>
            </w:r>
          </w:p>
        </w:tc>
        <w:tc>
          <w:tcPr>
            <w:tcW w:w="3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制造厂、销售公司、</w:t>
            </w:r>
            <w:r>
              <w:rPr>
                <w:rFonts w:ascii="宋体" w:hAnsi="宋体" w:cs="宋体" w:hint="eastAsia"/>
                <w:color w:val="000000"/>
                <w:sz w:val="21"/>
                <w:szCs w:val="21"/>
              </w:rPr>
              <w:t>4S</w:t>
            </w:r>
            <w:r>
              <w:rPr>
                <w:rFonts w:ascii="宋体" w:hAnsi="宋体" w:cs="宋体" w:hint="eastAsia"/>
                <w:color w:val="000000"/>
                <w:sz w:val="21"/>
                <w:szCs w:val="21"/>
              </w:rPr>
              <w:t>店区分三方纳税人及纳税环节，换抵投分别出现在纳税环节与不纳税环节，超豪华小汽车的计税环节</w:t>
            </w:r>
          </w:p>
        </w:tc>
      </w:tr>
      <w:tr w:rsidR="00000000" w:rsidTr="0021138A">
        <w:trPr>
          <w:cantSplit/>
          <w:trHeight w:val="300"/>
          <w:jc w:val="center"/>
        </w:trPr>
        <w:tc>
          <w:tcPr>
            <w:tcW w:w="4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p>
        </w:tc>
        <w:tc>
          <w:tcPr>
            <w:tcW w:w="6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化妆品制造业</w:t>
            </w:r>
          </w:p>
        </w:tc>
        <w:tc>
          <w:tcPr>
            <w:tcW w:w="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增＋消＋车购</w:t>
            </w:r>
          </w:p>
        </w:tc>
        <w:tc>
          <w:tcPr>
            <w:tcW w:w="3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农产品抵扣（增）＋委托加工消费品代收</w:t>
            </w:r>
            <w:r>
              <w:rPr>
                <w:rFonts w:ascii="宋体" w:hAnsi="宋体" w:cs="宋体" w:hint="eastAsia"/>
                <w:color w:val="000000"/>
                <w:sz w:val="21"/>
                <w:szCs w:val="21"/>
              </w:rPr>
              <w:t>代缴＋收回后部分继续加工应税消费品，部分销售，部分样品</w:t>
            </w:r>
          </w:p>
        </w:tc>
      </w:tr>
      <w:tr w:rsidR="00000000" w:rsidTr="0021138A">
        <w:trPr>
          <w:cantSplit/>
          <w:trHeight w:val="300"/>
          <w:jc w:val="center"/>
        </w:trPr>
        <w:tc>
          <w:tcPr>
            <w:tcW w:w="4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p>
        </w:tc>
        <w:tc>
          <w:tcPr>
            <w:tcW w:w="6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汽车制造业</w:t>
            </w:r>
          </w:p>
        </w:tc>
        <w:tc>
          <w:tcPr>
            <w:tcW w:w="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增＋消＋车购</w:t>
            </w:r>
          </w:p>
        </w:tc>
        <w:tc>
          <w:tcPr>
            <w:tcW w:w="3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进口增值税、消费税组价＋贷款利息进项不得抵扣＋自产自用（视同销售）组价</w:t>
            </w:r>
          </w:p>
        </w:tc>
      </w:tr>
      <w:tr w:rsidR="00000000" w:rsidTr="0021138A">
        <w:trPr>
          <w:cantSplit/>
          <w:trHeight w:val="300"/>
          <w:jc w:val="center"/>
        </w:trPr>
        <w:tc>
          <w:tcPr>
            <w:tcW w:w="4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p>
        </w:tc>
        <w:tc>
          <w:tcPr>
            <w:tcW w:w="6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卷烟厂</w:t>
            </w:r>
          </w:p>
        </w:tc>
        <w:tc>
          <w:tcPr>
            <w:tcW w:w="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增＋消</w:t>
            </w:r>
          </w:p>
        </w:tc>
        <w:tc>
          <w:tcPr>
            <w:tcW w:w="3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烟叶税＋委托加工消费品代收代缴消费税＋收回后部分继续加工应税消费品＋现金折扣＋部分直接加价出售</w:t>
            </w:r>
          </w:p>
        </w:tc>
      </w:tr>
      <w:tr w:rsidR="00000000" w:rsidTr="0021138A">
        <w:trPr>
          <w:cantSplit/>
          <w:trHeight w:val="300"/>
          <w:jc w:val="center"/>
        </w:trPr>
        <w:tc>
          <w:tcPr>
            <w:tcW w:w="4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p>
        </w:tc>
        <w:tc>
          <w:tcPr>
            <w:tcW w:w="6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实木地板厂</w:t>
            </w:r>
          </w:p>
        </w:tc>
        <w:tc>
          <w:tcPr>
            <w:tcW w:w="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w:t>
            </w:r>
          </w:p>
        </w:tc>
        <w:tc>
          <w:tcPr>
            <w:tcW w:w="30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1138A" w:rsidP="0021138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外购已税消费品已纳税款的扣除＋委托加工应税消费品应代收代缴未代收代缴情形</w:t>
            </w:r>
          </w:p>
        </w:tc>
      </w:tr>
    </w:tbl>
    <w:p w:rsidR="00000000" w:rsidRDefault="0021138A" w:rsidP="0021138A">
      <w:pPr>
        <w:spacing w:line="276" w:lineRule="auto"/>
        <w:textAlignment w:val="center"/>
        <w:rPr>
          <w:rFonts w:ascii="宋体" w:hAnsi="宋体" w:cs="宋体" w:hint="eastAsia"/>
          <w:color w:val="000000"/>
          <w:sz w:val="21"/>
          <w:szCs w:val="21"/>
        </w:rPr>
      </w:pPr>
    </w:p>
    <w:sectPr w:rsidR="00000000">
      <w:headerReference w:type="default" r:id="rId42"/>
      <w:footerReference w:type="default" r:id="rId43"/>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21138A">
      <w:pPr>
        <w:rPr>
          <w:color w:val="000000"/>
        </w:rPr>
      </w:pPr>
      <w:r>
        <w:rPr>
          <w:color w:val="000000"/>
        </w:rPr>
        <w:separator/>
      </w:r>
    </w:p>
  </w:endnote>
  <w:endnote w:type="continuationSeparator" w:id="1">
    <w:p w:rsidR="00000000" w:rsidRDefault="0021138A">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1138A">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40"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#Time#:1781143650974#Type#:file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21138A">
      <w:pPr>
        <w:rPr>
          <w:color w:val="000000"/>
        </w:rPr>
      </w:pPr>
      <w:r>
        <w:rPr>
          <w:color w:val="000000"/>
        </w:rPr>
        <w:separator/>
      </w:r>
    </w:p>
  </w:footnote>
  <w:footnote w:type="continuationSeparator" w:id="1">
    <w:p w:rsidR="00000000" w:rsidRDefault="0021138A">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1138A" w:rsidP="0021138A">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第三章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消费税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21138A"/>
    <w:rsid w:val="0021138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1291400665">
      <w:marLeft w:val="0"/>
      <w:marRight w:val="0"/>
      <w:marTop w:val="0"/>
      <w:marBottom w:val="0"/>
      <w:divBdr>
        <w:top w:val="none" w:sz="0" w:space="0" w:color="auto"/>
        <w:left w:val="none" w:sz="0" w:space="0" w:color="auto"/>
        <w:bottom w:val="none" w:sz="0" w:space="0" w:color="auto"/>
        <w:right w:val="none" w:sz="0" w:space="0" w:color="auto"/>
      </w:divBdr>
    </w:div>
    <w:div w:id="1474057658">
      <w:marLeft w:val="0"/>
      <w:marRight w:val="0"/>
      <w:marTop w:val="0"/>
      <w:marBottom w:val="0"/>
      <w:divBdr>
        <w:top w:val="none" w:sz="0" w:space="0" w:color="auto"/>
        <w:left w:val="none" w:sz="0" w:space="0" w:color="auto"/>
        <w:bottom w:val="none" w:sz="0" w:space="0" w:color="auto"/>
        <w:right w:val="none" w:sz="0" w:space="0" w:color="auto"/>
      </w:divBdr>
    </w:div>
    <w:div w:id="162126026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footnotes.xml" Type="http://schemas.openxmlformats.org/officeDocument/2006/relationships/footnotes"/><Relationship Id="rId40" Target="media/image35.png" Type="http://schemas.openxmlformats.org/officeDocument/2006/relationships/image"/><Relationship Id="rId41" Target="media/image36.png" Type="http://schemas.openxmlformats.org/officeDocument/2006/relationships/image"/><Relationship Id="rId42" Target="header1.xml" Type="http://schemas.openxmlformats.org/officeDocument/2006/relationships/header"/><Relationship Id="rId43" Target="footer1.xml" Type="http://schemas.openxmlformats.org/officeDocument/2006/relationships/footer"/><Relationship Id="rId44" Target="fontTable.xml" Type="http://schemas.openxmlformats.org/officeDocument/2006/relationships/fontTable"/><Relationship Id="rId45" Target="theme/theme1.xml" Type="http://schemas.openxmlformats.org/officeDocument/2006/relationships/theme"/><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3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7731</Words>
  <Characters>44072</Characters>
  <Application>Microsoft Office Word</Application>
  <DocSecurity>4</DocSecurity>
  <Lines>367</Lines>
  <Paragraphs>103</Paragraphs>
  <ScaleCrop>false</ScaleCrop>
  <Company/>
  <LinksUpToDate>false</LinksUpToDate>
  <CharactersWithSpaces>51700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2026-06-08T07:00:00Z</dcterms:created>
  <dc:creator>CDEL</dc:creator>
  <cp:lastModifiedBy>Windows 用户</cp:lastModifiedBy>
  <dcterms:modified xsi:type="dcterms:W3CDTF">2026-06-08T07:00:00Z</dcterms:modified>
  <cp:revision>2</cp:revision>
</cp:coreProperties>
</file>