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F48D1" w:rsidP="00EF48D1">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房产税</w:t>
      </w:r>
    </w:p>
    <w:p w:rsidR="00000000" w:rsidRDefault="00EF48D1" w:rsidP="00EF48D1">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房产税概述、征税范围与纳税义务人</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本章学习提示表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1"/>
        <w:gridCol w:w="7989"/>
      </w:tblGrid>
      <w:tr w:rsidR="00000000" w:rsidTr="00EF48D1">
        <w:trPr>
          <w:cantSplit/>
          <w:trHeight w:val="300"/>
          <w:tblHeader/>
          <w:jc w:val="center"/>
        </w:trPr>
        <w:tc>
          <w:tcPr>
            <w:tcW w:w="10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73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cantSplit/>
          <w:trHeight w:val="300"/>
          <w:jc w:val="center"/>
        </w:trPr>
        <w:tc>
          <w:tcPr>
            <w:tcW w:w="10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117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本章介绍房产税，内容不多，难度中偏下</w:t>
            </w:r>
          </w:p>
        </w:tc>
      </w:tr>
      <w:tr w:rsidR="00000000" w:rsidTr="00EF48D1">
        <w:trPr>
          <w:cantSplit/>
          <w:trHeight w:val="300"/>
          <w:jc w:val="center"/>
        </w:trPr>
        <w:tc>
          <w:tcPr>
            <w:tcW w:w="10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117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本章除考查单选题、多选题之外，有概率与其他房地产相关税种联合命制计算题；也有概率在企业所得税综合题中考查</w:t>
            </w:r>
            <w:r>
              <w:rPr>
                <w:rFonts w:ascii="宋体" w:hAnsi="宋体" w:cs="宋体" w:hint="eastAsia"/>
                <w:color w:val="000000"/>
                <w:sz w:val="21"/>
                <w:szCs w:val="21"/>
              </w:rPr>
              <w:t>1</w:t>
            </w:r>
            <w:r>
              <w:rPr>
                <w:rFonts w:ascii="宋体" w:hAnsi="宋体" w:cs="宋体" w:hint="eastAsia"/>
                <w:color w:val="000000"/>
                <w:sz w:val="21"/>
                <w:szCs w:val="21"/>
              </w:rPr>
              <w:t>个小题。预计分值</w:t>
            </w:r>
            <w:r>
              <w:rPr>
                <w:rStyle w:val="font14zd3"/>
                <w:rFonts w:ascii="宋体" w:hAnsi="宋体" w:cs="宋体" w:hint="eastAsia"/>
              </w:rPr>
              <w:t>7.5</w:t>
            </w:r>
            <w:r>
              <w:rPr>
                <w:rStyle w:val="font14zd3"/>
                <w:rFonts w:ascii="宋体" w:hAnsi="宋体" w:cs="宋体" w:hint="eastAsia"/>
              </w:rPr>
              <w:t>分</w:t>
            </w:r>
          </w:p>
        </w:tc>
      </w:tr>
      <w:tr w:rsidR="00000000" w:rsidTr="00EF48D1">
        <w:trPr>
          <w:cantSplit/>
          <w:trHeight w:val="300"/>
          <w:jc w:val="center"/>
        </w:trPr>
        <w:tc>
          <w:tcPr>
            <w:tcW w:w="10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117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）本章最核心考点为</w:t>
            </w:r>
            <w:r>
              <w:rPr>
                <w:rStyle w:val="font14zd3"/>
                <w:rFonts w:ascii="宋体" w:hAnsi="宋体" w:cs="宋体" w:hint="eastAsia"/>
              </w:rPr>
              <w:t>不同情形下房产税应纳税额的计算</w:t>
            </w:r>
            <w:r>
              <w:rPr>
                <w:rFonts w:ascii="宋体" w:hAnsi="宋体" w:cs="宋体" w:hint="eastAsia"/>
                <w:color w:val="000000"/>
                <w:sz w:val="21"/>
                <w:szCs w:val="21"/>
              </w:rPr>
              <w:t>、</w:t>
            </w:r>
            <w:r>
              <w:rPr>
                <w:rStyle w:val="font14zd3"/>
                <w:rFonts w:ascii="宋体" w:hAnsi="宋体" w:cs="宋体" w:hint="eastAsia"/>
              </w:rPr>
              <w:t>纳税义务发生时间</w:t>
            </w:r>
            <w:r>
              <w:rPr>
                <w:rFonts w:ascii="宋体" w:hAnsi="宋体" w:cs="宋体" w:hint="eastAsia"/>
                <w:color w:val="000000"/>
                <w:sz w:val="21"/>
                <w:szCs w:val="21"/>
              </w:rPr>
              <w:t>，</w:t>
            </w:r>
            <w:r>
              <w:rPr>
                <w:rStyle w:val="font14zd3"/>
                <w:rFonts w:ascii="宋体" w:hAnsi="宋体" w:cs="宋体" w:hint="eastAsia"/>
              </w:rPr>
              <w:t>细节性考点</w:t>
            </w:r>
            <w:r>
              <w:rPr>
                <w:rFonts w:ascii="宋体" w:hAnsi="宋体" w:cs="宋体" w:hint="eastAsia"/>
                <w:color w:val="000000"/>
                <w:sz w:val="21"/>
                <w:szCs w:val="21"/>
              </w:rPr>
              <w:t>较多，各位同学耐心学习，投入适当的时间和精力，即可全面掌握。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）值得一提的是，房产税与城镇土地使用</w:t>
            </w:r>
            <w:r>
              <w:rPr>
                <w:rFonts w:ascii="宋体" w:hAnsi="宋体" w:cs="宋体" w:hint="eastAsia"/>
                <w:color w:val="000000"/>
                <w:sz w:val="21"/>
                <w:szCs w:val="21"/>
              </w:rPr>
              <w:t>税既有相同或类似规定，也有不同规定，因此本讲义进行了对比梳理。关于</w:t>
            </w:r>
            <w:r>
              <w:rPr>
                <w:rStyle w:val="font14zd3"/>
                <w:rFonts w:ascii="宋体" w:hAnsi="宋体" w:cs="宋体" w:hint="eastAsia"/>
              </w:rPr>
              <w:t>城镇土地使用税</w:t>
            </w:r>
            <w:r>
              <w:rPr>
                <w:rFonts w:ascii="宋体" w:hAnsi="宋体" w:cs="宋体" w:hint="eastAsia"/>
                <w:color w:val="000000"/>
                <w:sz w:val="21"/>
                <w:szCs w:val="21"/>
              </w:rPr>
              <w:t>的具体内容可先行</w:t>
            </w:r>
            <w:r>
              <w:rPr>
                <w:rStyle w:val="font14zd3"/>
                <w:rFonts w:ascii="宋体" w:hAnsi="宋体" w:cs="宋体" w:hint="eastAsia"/>
              </w:rPr>
              <w:t>预习</w:t>
            </w:r>
            <w:r>
              <w:rPr>
                <w:rFonts w:ascii="宋体" w:hAnsi="宋体" w:cs="宋体" w:hint="eastAsia"/>
                <w:color w:val="000000"/>
                <w:sz w:val="21"/>
                <w:szCs w:val="21"/>
              </w:rPr>
              <w:t>了解，待到第八章《城镇土地使用税》时再作详细讲解</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附：最近</w:t>
      </w:r>
      <w:r>
        <w:rPr>
          <w:rFonts w:ascii="宋体" w:hAnsi="宋体" w:cs="宋体" w:hint="eastAsia"/>
          <w:color w:val="000000"/>
          <w:sz w:val="21"/>
          <w:szCs w:val="21"/>
        </w:rPr>
        <w:t>5</w:t>
      </w:r>
      <w:r>
        <w:rPr>
          <w:rFonts w:ascii="宋体" w:hAnsi="宋体" w:cs="宋体" w:hint="eastAsia"/>
          <w:color w:val="000000"/>
          <w:sz w:val="21"/>
          <w:szCs w:val="21"/>
        </w:rPr>
        <w:t>年考查题型及分值表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4"/>
        <w:gridCol w:w="1370"/>
        <w:gridCol w:w="1369"/>
        <w:gridCol w:w="1369"/>
        <w:gridCol w:w="1369"/>
        <w:gridCol w:w="1369"/>
      </w:tblGrid>
      <w:tr w:rsidR="00000000" w:rsidTr="00EF48D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w:t>
            </w:r>
            <w:r>
              <w:rPr>
                <w:rFonts w:ascii="宋体" w:hAnsi="宋体" w:cs="宋体" w:hint="eastAsia"/>
                <w:color w:val="000000"/>
                <w:sz w:val="21"/>
                <w:szCs w:val="21"/>
              </w:rPr>
              <w:t>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分</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本章讲解逻辑图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【重要说明】</w:t>
      </w:r>
      <w:r>
        <w:rPr>
          <w:rFonts w:ascii="宋体" w:hAnsi="宋体" w:cs="宋体" w:hint="eastAsia"/>
          <w:color w:val="000000"/>
          <w:sz w:val="21"/>
          <w:szCs w:val="21"/>
        </w:rPr>
        <w:t>为帮助零基础学员朋友更好地掌握房产税，本章讲义行文结构和讲解逻辑与教材</w:t>
      </w:r>
      <w:r>
        <w:rPr>
          <w:rStyle w:val="font14zd2"/>
          <w:rFonts w:ascii="宋体" w:hAnsi="宋体" w:cs="宋体" w:hint="eastAsia"/>
        </w:rPr>
        <w:t>并非一致</w:t>
      </w:r>
      <w:r>
        <w:rPr>
          <w:rFonts w:ascii="宋体" w:hAnsi="宋体" w:cs="宋体" w:hint="eastAsia"/>
          <w:color w:val="000000"/>
          <w:sz w:val="21"/>
          <w:szCs w:val="21"/>
        </w:rPr>
        <w:t>，特此声明。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lastRenderedPageBreak/>
        <w:drawing>
          <wp:inline distT="0" distB="0" distL="0" distR="0">
            <wp:extent cx="6096000" cy="3209925"/>
            <wp:effectExtent l="19050" t="0" r="0" b="0"/>
            <wp:docPr id="1" name="图片_x00205367f565-0213-4f70-adc5-3d30e3734108" descr="5fad2cfd-a457-4502-9d06-1200e80ff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367f565-0213-4f70-adc5-3d30e3734108" descr="5fad2cfd-a457-4502-9d06-1200e80ffe8f"/>
                    <pic:cNvPicPr>
                      <a:picLocks noChangeAspect="1" noChangeArrowheads="1"/>
                    </pic:cNvPicPr>
                  </pic:nvPicPr>
                  <pic:blipFill>
                    <a:blip r:embed="rId6"/>
                    <a:srcRect/>
                    <a:stretch>
                      <a:fillRect/>
                    </a:stretch>
                  </pic:blipFill>
                  <pic:spPr bwMode="auto">
                    <a:xfrm>
                      <a:off x="0" y="0"/>
                      <a:ext cx="6096000" cy="3209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EF48D1" w:rsidP="00EF48D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EF48D1" w:rsidP="00EF48D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7"/>
        <w:gridCol w:w="1529"/>
        <w:gridCol w:w="6584"/>
      </w:tblGrid>
      <w:tr w:rsidR="00000000" w:rsidTr="00EF48D1">
        <w:trPr>
          <w:trHeight w:val="300"/>
          <w:jc w:val="center"/>
        </w:trPr>
        <w:tc>
          <w:tcPr>
            <w:tcW w:w="8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trHeight w:val="300"/>
          <w:jc w:val="center"/>
        </w:trPr>
        <w:tc>
          <w:tcPr>
            <w:tcW w:w="8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1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国务院颁布的</w:t>
            </w:r>
            <w:r>
              <w:rPr>
                <w:rFonts w:ascii="宋体" w:hAnsi="宋体" w:cs="宋体" w:hint="eastAsia"/>
                <w:color w:val="000000"/>
                <w:sz w:val="21"/>
                <w:szCs w:val="21"/>
              </w:rPr>
              <w:t>1986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日起施行的《中华人民共和国房产税暂行条例》（</w:t>
            </w:r>
            <w:r>
              <w:rPr>
                <w:rFonts w:ascii="宋体" w:hAnsi="宋体" w:cs="宋体" w:hint="eastAsia"/>
                <w:color w:val="000000"/>
                <w:sz w:val="21"/>
                <w:szCs w:val="21"/>
              </w:rPr>
              <w:t>2011</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8</w:t>
            </w:r>
            <w:r>
              <w:rPr>
                <w:rFonts w:ascii="宋体" w:hAnsi="宋体" w:cs="宋体" w:hint="eastAsia"/>
                <w:color w:val="000000"/>
                <w:sz w:val="21"/>
                <w:szCs w:val="21"/>
              </w:rPr>
              <w:t>日对部分条款进行修改）</w:t>
            </w:r>
          </w:p>
        </w:tc>
      </w:tr>
      <w:tr w:rsidR="00000000" w:rsidTr="00EF48D1">
        <w:trPr>
          <w:trHeight w:val="300"/>
          <w:jc w:val="center"/>
        </w:trPr>
        <w:tc>
          <w:tcPr>
            <w:tcW w:w="8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房产税，是以</w:t>
            </w:r>
            <w:r>
              <w:rPr>
                <w:rStyle w:val="font14zd3"/>
                <w:rFonts w:ascii="宋体" w:hAnsi="宋体" w:cs="宋体" w:hint="eastAsia"/>
              </w:rPr>
              <w:t>房屋</w:t>
            </w:r>
            <w:r>
              <w:rPr>
                <w:rFonts w:ascii="宋体" w:hAnsi="宋体" w:cs="宋体" w:hint="eastAsia"/>
                <w:color w:val="000000"/>
                <w:sz w:val="21"/>
                <w:szCs w:val="21"/>
              </w:rPr>
              <w:t>为征税对象，以房</w:t>
            </w:r>
            <w:r>
              <w:rPr>
                <w:rFonts w:ascii="宋体" w:hAnsi="宋体" w:cs="宋体" w:hint="eastAsia"/>
                <w:color w:val="000000"/>
                <w:sz w:val="21"/>
                <w:szCs w:val="21"/>
              </w:rPr>
              <w:t>屋的计税</w:t>
            </w:r>
            <w:r>
              <w:rPr>
                <w:rStyle w:val="font14zd3"/>
                <w:rFonts w:ascii="宋体" w:hAnsi="宋体" w:cs="宋体" w:hint="eastAsia"/>
              </w:rPr>
              <w:t>余值</w:t>
            </w:r>
            <w:r>
              <w:rPr>
                <w:rFonts w:ascii="宋体" w:hAnsi="宋体" w:cs="宋体" w:hint="eastAsia"/>
                <w:color w:val="000000"/>
                <w:sz w:val="21"/>
                <w:szCs w:val="21"/>
              </w:rPr>
              <w:t>或</w:t>
            </w:r>
            <w:r>
              <w:rPr>
                <w:rStyle w:val="font14zd3"/>
                <w:rFonts w:ascii="宋体" w:hAnsi="宋体" w:cs="宋体" w:hint="eastAsia"/>
              </w:rPr>
              <w:t>租金</w:t>
            </w:r>
            <w:r>
              <w:rPr>
                <w:rFonts w:ascii="宋体" w:hAnsi="宋体" w:cs="宋体" w:hint="eastAsia"/>
                <w:color w:val="000000"/>
                <w:sz w:val="21"/>
                <w:szCs w:val="21"/>
              </w:rPr>
              <w:t>收入为计税依据，向房屋</w:t>
            </w:r>
            <w:r>
              <w:rPr>
                <w:rStyle w:val="font14zd3"/>
                <w:rFonts w:ascii="宋体" w:hAnsi="宋体" w:cs="宋体" w:hint="eastAsia"/>
              </w:rPr>
              <w:t>产权所有人</w:t>
            </w:r>
            <w:r>
              <w:rPr>
                <w:rFonts w:ascii="宋体" w:hAnsi="宋体" w:cs="宋体" w:hint="eastAsia"/>
                <w:color w:val="000000"/>
                <w:sz w:val="21"/>
                <w:szCs w:val="21"/>
              </w:rPr>
              <w:t>征收的一种财产税</w:t>
            </w:r>
          </w:p>
        </w:tc>
      </w:tr>
      <w:tr w:rsidR="00000000" w:rsidTr="00EF48D1">
        <w:trPr>
          <w:trHeight w:val="300"/>
          <w:jc w:val="center"/>
        </w:trPr>
        <w:tc>
          <w:tcPr>
            <w:tcW w:w="7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属于个别财产税</w:t>
            </w:r>
          </w:p>
        </w:tc>
        <w:tc>
          <w:tcPr>
            <w:tcW w:w="97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个别财产税也称单项财产税，是对纳税人拥有的土地、房屋、资本和其他财产分别课征的税收。房产税属于个别财产税，其征税对象只是</w:t>
            </w:r>
            <w:r>
              <w:rPr>
                <w:rStyle w:val="font14zd3"/>
                <w:rFonts w:ascii="宋体" w:hAnsi="宋体" w:cs="宋体" w:hint="eastAsia"/>
              </w:rPr>
              <w:t>房屋</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限于征税范围内的经营性房屋</w:t>
            </w:r>
          </w:p>
        </w:tc>
        <w:tc>
          <w:tcPr>
            <w:tcW w:w="97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）坐落在</w:t>
            </w:r>
            <w:r>
              <w:rPr>
                <w:rStyle w:val="font14zd3"/>
                <w:rFonts w:ascii="宋体" w:hAnsi="宋体" w:cs="宋体" w:hint="eastAsia"/>
              </w:rPr>
              <w:t>农村</w:t>
            </w:r>
            <w:r>
              <w:rPr>
                <w:rFonts w:ascii="宋体" w:hAnsi="宋体" w:cs="宋体" w:hint="eastAsia"/>
                <w:color w:val="000000"/>
                <w:sz w:val="21"/>
                <w:szCs w:val="21"/>
              </w:rPr>
              <w:t>的房屋</w:t>
            </w:r>
            <w:r>
              <w:rPr>
                <w:rStyle w:val="font14zd3"/>
                <w:rFonts w:ascii="宋体" w:hAnsi="宋体" w:cs="宋体" w:hint="eastAsia"/>
              </w:rPr>
              <w:t>没有纳入</w:t>
            </w:r>
            <w:r>
              <w:rPr>
                <w:rFonts w:ascii="宋体" w:hAnsi="宋体" w:cs="宋体" w:hint="eastAsia"/>
                <w:color w:val="000000"/>
                <w:sz w:val="21"/>
                <w:szCs w:val="21"/>
              </w:rPr>
              <w:t>征税范围。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）某些拥有房屋，但自身</w:t>
            </w:r>
            <w:r>
              <w:rPr>
                <w:rStyle w:val="font14zd3"/>
                <w:rFonts w:ascii="宋体" w:hAnsi="宋体" w:cs="宋体" w:hint="eastAsia"/>
              </w:rPr>
              <w:t>没有纳税能力</w:t>
            </w:r>
            <w:r>
              <w:rPr>
                <w:rFonts w:ascii="宋体" w:hAnsi="宋体" w:cs="宋体" w:hint="eastAsia"/>
                <w:color w:val="000000"/>
                <w:sz w:val="21"/>
                <w:szCs w:val="21"/>
              </w:rPr>
              <w:t>的单位，如国家拨付行政经费、事业经费和国防经费的单位自用的房屋、居民个人居住用房屋，条例也作出了</w:t>
            </w:r>
            <w:r>
              <w:rPr>
                <w:rStyle w:val="font14zd3"/>
                <w:rFonts w:ascii="宋体" w:hAnsi="宋体" w:cs="宋体" w:hint="eastAsia"/>
              </w:rPr>
              <w:t>免税</w:t>
            </w:r>
            <w:r>
              <w:rPr>
                <w:rFonts w:ascii="宋体" w:hAnsi="宋体" w:cs="宋体" w:hint="eastAsia"/>
                <w:color w:val="000000"/>
                <w:sz w:val="21"/>
                <w:szCs w:val="21"/>
              </w:rPr>
              <w:t>规定</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区别房屋的经营使用方式规定不同的计税依据</w:t>
            </w:r>
          </w:p>
        </w:tc>
        <w:tc>
          <w:tcPr>
            <w:tcW w:w="97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拥</w:t>
            </w:r>
            <w:r>
              <w:rPr>
                <w:rFonts w:ascii="宋体" w:hAnsi="宋体" w:cs="宋体" w:hint="eastAsia"/>
                <w:color w:val="000000"/>
                <w:sz w:val="21"/>
                <w:szCs w:val="21"/>
              </w:rPr>
              <w:t>有房屋的单位和个人，既可以将房屋用于经营自用，又可以把房屋用于出租。房产税根据纳税人经营形式不同，对前一类房屋按房产计税</w:t>
            </w:r>
            <w:r>
              <w:rPr>
                <w:rStyle w:val="font14zd3"/>
                <w:rFonts w:ascii="宋体" w:hAnsi="宋体" w:cs="宋体" w:hint="eastAsia"/>
              </w:rPr>
              <w:t>余值</w:t>
            </w:r>
            <w:r>
              <w:rPr>
                <w:rFonts w:ascii="宋体" w:hAnsi="宋体" w:cs="宋体" w:hint="eastAsia"/>
                <w:color w:val="000000"/>
                <w:sz w:val="21"/>
                <w:szCs w:val="21"/>
              </w:rPr>
              <w:t>征收，对后一类房屋按</w:t>
            </w:r>
            <w:r>
              <w:rPr>
                <w:rStyle w:val="font14zd3"/>
                <w:rFonts w:ascii="宋体" w:hAnsi="宋体" w:cs="宋体" w:hint="eastAsia"/>
              </w:rPr>
              <w:t>租金</w:t>
            </w:r>
            <w:r>
              <w:rPr>
                <w:rFonts w:ascii="宋体" w:hAnsi="宋体" w:cs="宋体" w:hint="eastAsia"/>
                <w:color w:val="000000"/>
                <w:sz w:val="21"/>
                <w:szCs w:val="21"/>
              </w:rPr>
              <w:t>收入计税</w:t>
            </w:r>
          </w:p>
        </w:tc>
      </w:tr>
    </w:tbl>
    <w:p w:rsidR="00000000" w:rsidRDefault="00EF48D1" w:rsidP="00EF48D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征税范围与纳税义务人</w:t>
      </w:r>
      <w:r>
        <w:rPr>
          <w:rFonts w:ascii="宋体" w:hAnsi="宋体" w:cs="宋体" w:hint="eastAsia"/>
          <w:color w:val="000000"/>
          <w:sz w:val="21"/>
          <w:szCs w:val="21"/>
        </w:rPr>
        <w:t xml:space="preserve"> </w:t>
      </w:r>
    </w:p>
    <w:p w:rsidR="00000000" w:rsidRDefault="00EF48D1" w:rsidP="00EF48D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征税范围</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0"/>
        <w:gridCol w:w="3986"/>
        <w:gridCol w:w="4054"/>
      </w:tblGrid>
      <w:tr w:rsidR="00000000" w:rsidTr="00EF48D1">
        <w:trPr>
          <w:cantSplit/>
          <w:trHeight w:val="300"/>
          <w:tblHeader/>
          <w:jc w:val="center"/>
        </w:trPr>
        <w:tc>
          <w:tcPr>
            <w:tcW w:w="99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57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59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cantSplit/>
          <w:trHeight w:val="300"/>
          <w:jc w:val="center"/>
        </w:trPr>
        <w:tc>
          <w:tcPr>
            <w:tcW w:w="9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开征范围</w:t>
            </w:r>
          </w:p>
        </w:tc>
        <w:tc>
          <w:tcPr>
            <w:tcW w:w="57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城市、县城、建制镇和工矿区的房屋，</w:t>
            </w:r>
            <w:r>
              <w:rPr>
                <w:rStyle w:val="font14zd3"/>
                <w:rFonts w:ascii="宋体" w:hAnsi="宋体" w:cs="宋体" w:hint="eastAsia"/>
              </w:rPr>
              <w:t>不包括农村房屋</w:t>
            </w:r>
          </w:p>
        </w:tc>
        <w:tc>
          <w:tcPr>
            <w:tcW w:w="5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：城镇土地使用税的开征区域与房产税一致，都</w:t>
            </w:r>
            <w:r>
              <w:rPr>
                <w:rStyle w:val="font14zd3"/>
                <w:rFonts w:ascii="宋体" w:hAnsi="宋体" w:cs="宋体" w:hint="eastAsia"/>
              </w:rPr>
              <w:t>不包括农村</w:t>
            </w:r>
          </w:p>
        </w:tc>
      </w:tr>
      <w:tr w:rsidR="00000000" w:rsidTr="00EF48D1">
        <w:trPr>
          <w:cantSplit/>
          <w:trHeight w:val="300"/>
          <w:jc w:val="center"/>
        </w:trPr>
        <w:tc>
          <w:tcPr>
            <w:tcW w:w="9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57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房产</w:t>
            </w:r>
            <w:r>
              <w:rPr>
                <w:rFonts w:ascii="宋体" w:hAnsi="宋体" w:cs="宋体" w:hint="eastAsia"/>
                <w:color w:val="000000"/>
                <w:sz w:val="21"/>
                <w:szCs w:val="21"/>
              </w:rPr>
              <w:t>，即有屋面和围护结构（有墙或两边有柱），能够遮风避雨，可供人们在其中</w:t>
            </w:r>
            <w:r>
              <w:rPr>
                <w:rFonts w:ascii="宋体" w:hAnsi="宋体" w:cs="宋体" w:hint="eastAsia"/>
                <w:color w:val="000000"/>
                <w:sz w:val="21"/>
                <w:szCs w:val="21"/>
              </w:rPr>
              <w:lastRenderedPageBreak/>
              <w:t>生产、学习、工作</w:t>
            </w:r>
            <w:r>
              <w:rPr>
                <w:rFonts w:ascii="宋体" w:hAnsi="宋体" w:cs="宋体" w:hint="eastAsia"/>
                <w:color w:val="000000"/>
                <w:sz w:val="21"/>
                <w:szCs w:val="21"/>
              </w:rPr>
              <w:t>、娱乐、居住或储藏物资的场所</w:t>
            </w:r>
          </w:p>
        </w:tc>
        <w:tc>
          <w:tcPr>
            <w:tcW w:w="5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lastRenderedPageBreak/>
              <w:t>对比</w:t>
            </w:r>
            <w:r>
              <w:rPr>
                <w:rFonts w:ascii="宋体" w:hAnsi="宋体" w:cs="宋体" w:hint="eastAsia"/>
                <w:color w:val="000000"/>
                <w:sz w:val="21"/>
                <w:szCs w:val="21"/>
              </w:rPr>
              <w:t>：</w:t>
            </w:r>
            <w:r>
              <w:rPr>
                <w:rStyle w:val="font14zd3"/>
                <w:rFonts w:ascii="宋体" w:hAnsi="宋体" w:cs="宋体" w:hint="eastAsia"/>
              </w:rPr>
              <w:t>房产≠建筑物</w:t>
            </w:r>
            <w:r>
              <w:rPr>
                <w:rFonts w:ascii="宋体" w:hAnsi="宋体" w:cs="宋体" w:hint="eastAsia"/>
                <w:color w:val="000000"/>
                <w:sz w:val="21"/>
                <w:szCs w:val="21"/>
              </w:rPr>
              <w:t>。</w:t>
            </w:r>
            <w:r>
              <w:rPr>
                <w:rStyle w:val="font14zd3"/>
                <w:rFonts w:ascii="宋体" w:hAnsi="宋体" w:cs="宋体" w:hint="eastAsia"/>
              </w:rPr>
              <w:t>独立</w:t>
            </w:r>
            <w:r>
              <w:rPr>
                <w:rFonts w:ascii="宋体" w:hAnsi="宋体" w:cs="宋体" w:hint="eastAsia"/>
                <w:color w:val="000000"/>
                <w:sz w:val="21"/>
                <w:szCs w:val="21"/>
              </w:rPr>
              <w:t>于房屋</w:t>
            </w:r>
            <w:r>
              <w:rPr>
                <w:rStyle w:val="font14zd3"/>
                <w:rFonts w:ascii="宋体" w:hAnsi="宋体" w:cs="宋体" w:hint="eastAsia"/>
              </w:rPr>
              <w:t>之外</w:t>
            </w:r>
            <w:r>
              <w:rPr>
                <w:rFonts w:ascii="宋体" w:hAnsi="宋体" w:cs="宋体" w:hint="eastAsia"/>
                <w:color w:val="000000"/>
                <w:sz w:val="21"/>
                <w:szCs w:val="21"/>
              </w:rPr>
              <w:t>的建筑物，不属于房产，</w:t>
            </w:r>
            <w:r>
              <w:rPr>
                <w:rStyle w:val="font14zd3"/>
                <w:rFonts w:ascii="宋体" w:hAnsi="宋体" w:cs="宋体" w:hint="eastAsia"/>
              </w:rPr>
              <w:t>不征</w:t>
            </w:r>
            <w:r>
              <w:rPr>
                <w:rFonts w:ascii="宋体" w:hAnsi="宋体" w:cs="宋体" w:hint="eastAsia"/>
                <w:color w:val="000000"/>
                <w:sz w:val="21"/>
                <w:szCs w:val="21"/>
              </w:rPr>
              <w:t>收房产税。</w:t>
            </w:r>
            <w:r>
              <w:rPr>
                <w:rFonts w:ascii="宋体" w:hAnsi="宋体" w:cs="宋体" w:hint="eastAsia"/>
                <w:color w:val="000000"/>
                <w:sz w:val="21"/>
                <w:szCs w:val="21"/>
              </w:rPr>
              <w:br/>
            </w:r>
            <w:r>
              <w:rPr>
                <w:rStyle w:val="font14zd3"/>
                <w:rFonts w:ascii="宋体" w:hAnsi="宋体" w:cs="宋体" w:hint="eastAsia"/>
              </w:rPr>
              <w:lastRenderedPageBreak/>
              <w:t>例</w:t>
            </w:r>
            <w:r>
              <w:rPr>
                <w:rFonts w:ascii="宋体" w:hAnsi="宋体" w:cs="宋体" w:hint="eastAsia"/>
                <w:color w:val="000000"/>
                <w:sz w:val="21"/>
                <w:szCs w:val="21"/>
              </w:rPr>
              <w:t>：围墙、烟囱、水塔、变电塔、油池油柜、酒窖菜窖、酒精池、糖蜜池、室外游泳池、玻璃暖房、砖瓦石灰窑以及各种油气罐等</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年）下列建筑物中，应缴纳房产税的是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地下人防设施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室外游泳池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厂区围墙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水塔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『答案解析』独立于房屋之外的建筑物，如围墙（选项</w:t>
      </w:r>
      <w:r>
        <w:rPr>
          <w:rStyle w:val="fontkaiti1"/>
          <w:rFonts w:cs="宋体" w:hint="default"/>
          <w:color w:val="000000"/>
        </w:rPr>
        <w:t>C</w:t>
      </w:r>
      <w:r>
        <w:rPr>
          <w:rStyle w:val="fontkaiti1"/>
          <w:rFonts w:cs="宋体" w:hint="default"/>
          <w:color w:val="000000"/>
        </w:rPr>
        <w:t>）、烟囱、水塔（选项</w:t>
      </w:r>
      <w:r>
        <w:rPr>
          <w:rStyle w:val="fontkaiti1"/>
          <w:rFonts w:cs="宋体" w:hint="default"/>
          <w:color w:val="000000"/>
        </w:rPr>
        <w:t>D</w:t>
      </w:r>
      <w:r>
        <w:rPr>
          <w:rStyle w:val="fontkaiti1"/>
          <w:rFonts w:cs="宋体" w:hint="default"/>
          <w:color w:val="000000"/>
        </w:rPr>
        <w:t>）、变电塔、油池油柜、酒窖菜窖、酒精池、糖蜜池、室外游</w:t>
      </w:r>
      <w:r>
        <w:rPr>
          <w:rStyle w:val="fontkaiti1"/>
          <w:rFonts w:cs="宋体" w:hint="default"/>
          <w:color w:val="000000"/>
        </w:rPr>
        <w:t>泳池（选项</w:t>
      </w:r>
      <w:r>
        <w:rPr>
          <w:rStyle w:val="fontkaiti1"/>
          <w:rFonts w:cs="宋体" w:hint="default"/>
          <w:color w:val="000000"/>
        </w:rPr>
        <w:t>B</w:t>
      </w:r>
      <w:r>
        <w:rPr>
          <w:rStyle w:val="fontkaiti1"/>
          <w:rFonts w:cs="宋体" w:hint="default"/>
          <w:color w:val="000000"/>
        </w:rPr>
        <w:t>）、玻璃暖房、砖瓦石灰窑以及各种油气罐等，不属于房产，不缴纳房产税。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纳税义务人</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房产税以在征税范围内的房屋产权所有人为纳税人，具体而言：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62"/>
        <w:gridCol w:w="3848"/>
      </w:tblGrid>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纳税人</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产权属于全民所有的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产权所有人——</w:t>
            </w:r>
            <w:r>
              <w:rPr>
                <w:rStyle w:val="font14zd3"/>
                <w:rFonts w:ascii="宋体" w:hAnsi="宋体" w:cs="宋体" w:hint="eastAsia"/>
              </w:rPr>
              <w:t>经营管理单位</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产权出典的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承典人</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产权所有人、承典人不在房屋所在地的</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w:t>
            </w:r>
            <w:r>
              <w:rPr>
                <w:rStyle w:val="font14zd3"/>
                <w:rFonts w:ascii="宋体" w:hAnsi="宋体" w:cs="宋体" w:hint="eastAsia"/>
              </w:rPr>
              <w:t>代管人或使用人</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产权未确定及租典纠纷未解决的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年）下列关于房产税纳税人的说法，正确的是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产权出典的，由出典人缴纳房产税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产权属于全民所有的，由经营管理单位缴纳房产税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租典纠纷尚未解决的，由产权所有人缴纳房产税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无论产权所有人是否在房屋所在地，均由产权所有人缴纳房产税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，产权出典的，由承典人纳税；选项</w:t>
      </w:r>
      <w:r>
        <w:rPr>
          <w:rStyle w:val="fontkaiti1"/>
          <w:rFonts w:cs="宋体" w:hint="default"/>
          <w:color w:val="000000"/>
        </w:rPr>
        <w:t>C</w:t>
      </w:r>
      <w:r>
        <w:rPr>
          <w:rStyle w:val="fontkaiti1"/>
          <w:rFonts w:cs="宋体" w:hint="default"/>
          <w:color w:val="000000"/>
        </w:rPr>
        <w:t>，产权未确定及租典纠纷未解决的，由房产代管人或者使用人纳税；选项</w:t>
      </w:r>
      <w:r>
        <w:rPr>
          <w:rStyle w:val="fontkaiti1"/>
          <w:rFonts w:cs="宋体" w:hint="default"/>
          <w:color w:val="000000"/>
        </w:rPr>
        <w:t>D</w:t>
      </w:r>
      <w:r>
        <w:rPr>
          <w:rStyle w:val="fontkaiti1"/>
          <w:rFonts w:cs="宋体" w:hint="default"/>
          <w:color w:val="000000"/>
        </w:rPr>
        <w:t>，产权所有人不在房屋所在地的，由房产代管人或者使用人缴纳房产税。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房产税税率、计税依据和应纳税额的计算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F48D1" w:rsidP="00EF48D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税率、计税依据和应纳</w:t>
      </w:r>
      <w:r>
        <w:rPr>
          <w:rStyle w:val="a6"/>
          <w:rFonts w:ascii="宋体" w:hAnsi="宋体" w:cs="宋体" w:hint="eastAsia"/>
          <w:color w:val="000000"/>
          <w:sz w:val="21"/>
          <w:szCs w:val="21"/>
        </w:rPr>
        <w:t>税额的计算</w:t>
      </w:r>
      <w:r>
        <w:rPr>
          <w:rFonts w:ascii="宋体" w:hAnsi="宋体" w:cs="宋体" w:hint="eastAsia"/>
          <w:color w:val="000000"/>
          <w:sz w:val="21"/>
          <w:szCs w:val="21"/>
        </w:rPr>
        <w:t xml:space="preserve"> </w:t>
      </w:r>
    </w:p>
    <w:p w:rsidR="00000000" w:rsidRDefault="00EF48D1" w:rsidP="00EF48D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4"/>
        <w:gridCol w:w="2755"/>
        <w:gridCol w:w="573"/>
        <w:gridCol w:w="4888"/>
      </w:tblGrid>
      <w:tr w:rsidR="00000000" w:rsidTr="00EF48D1">
        <w:trPr>
          <w:trHeight w:val="300"/>
          <w:jc w:val="center"/>
        </w:trPr>
        <w:tc>
          <w:tcPr>
            <w:tcW w:w="91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163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适用税率（记）</w:t>
            </w:r>
          </w:p>
        </w:tc>
      </w:tr>
      <w:tr w:rsidR="00000000" w:rsidTr="00EF48D1">
        <w:trPr>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从价计征</w:t>
            </w:r>
          </w:p>
        </w:tc>
        <w:tc>
          <w:tcPr>
            <w:tcW w:w="3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即按房产原值一次减除</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后的余值计征</w:t>
            </w:r>
          </w:p>
        </w:tc>
        <w:tc>
          <w:tcPr>
            <w:tcW w:w="163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p>
        </w:tc>
      </w:tr>
      <w:tr w:rsidR="00000000" w:rsidTr="00EF48D1">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从租计征</w:t>
            </w:r>
          </w:p>
        </w:tc>
        <w:tc>
          <w:tcPr>
            <w:tcW w:w="33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即按房产出租的租金收入计征</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6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12%</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特殊规定</w:t>
            </w:r>
          </w:p>
        </w:tc>
        <w:tc>
          <w:tcPr>
            <w:tcW w:w="6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减按</w:t>
            </w:r>
            <w:r>
              <w:rPr>
                <w:rStyle w:val="font14zd3"/>
                <w:rFonts w:ascii="宋体" w:hAnsi="宋体" w:cs="宋体" w:hint="eastAsia"/>
              </w:rPr>
              <w:t>4%</w:t>
            </w:r>
            <w:r>
              <w:rPr>
                <w:rFonts w:ascii="宋体" w:hAnsi="宋体" w:cs="宋体" w:hint="eastAsia"/>
                <w:color w:val="000000"/>
                <w:sz w:val="21"/>
                <w:szCs w:val="21"/>
              </w:rPr>
              <w:t>，适用于以下情形：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个人出租住房</w:t>
            </w:r>
            <w:r>
              <w:rPr>
                <w:rFonts w:ascii="宋体" w:hAnsi="宋体" w:cs="宋体" w:hint="eastAsia"/>
                <w:color w:val="000000"/>
                <w:sz w:val="21"/>
                <w:szCs w:val="21"/>
              </w:rPr>
              <w:t>（不区分用途）。</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）企事业单位、社会团体以及其他组织</w:t>
            </w:r>
            <w:r>
              <w:rPr>
                <w:rStyle w:val="font14zd3"/>
                <w:rFonts w:ascii="宋体" w:hAnsi="宋体" w:cs="宋体" w:hint="eastAsia"/>
              </w:rPr>
              <w:t>向个人、专业化规模化住房租赁企业出租住房</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【辉哥串讲】个人出租住房相关税收的税率（征收率）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2"/>
        <w:gridCol w:w="2675"/>
        <w:gridCol w:w="4973"/>
      </w:tblGrid>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税种</w:t>
            </w:r>
          </w:p>
        </w:tc>
        <w:tc>
          <w:tcPr>
            <w:tcW w:w="3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税率（征收率）</w:t>
            </w:r>
          </w:p>
        </w:tc>
        <w:tc>
          <w:tcPr>
            <w:tcW w:w="7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Fonts w:ascii="宋体" w:hAnsi="宋体" w:cs="宋体" w:hint="eastAsia"/>
                <w:color w:val="000000"/>
                <w:sz w:val="21"/>
                <w:szCs w:val="21"/>
              </w:rPr>
              <w:t>3%</w:t>
            </w:r>
            <w:r>
              <w:rPr>
                <w:rFonts w:ascii="宋体" w:hAnsi="宋体" w:cs="宋体" w:hint="eastAsia"/>
                <w:color w:val="000000"/>
                <w:sz w:val="21"/>
                <w:szCs w:val="21"/>
              </w:rPr>
              <w:t>减按</w:t>
            </w:r>
            <w:r>
              <w:rPr>
                <w:rStyle w:val="font14zd3"/>
                <w:rFonts w:ascii="宋体" w:hAnsi="宋体" w:cs="宋体" w:hint="eastAsia"/>
              </w:rPr>
              <w:t>1.5%</w:t>
            </w:r>
            <w:r>
              <w:rPr>
                <w:rFonts w:ascii="宋体" w:hAnsi="宋体" w:cs="宋体" w:hint="eastAsia"/>
                <w:color w:val="000000"/>
                <w:sz w:val="21"/>
                <w:szCs w:val="21"/>
              </w:rPr>
              <w:t>（不含个体工商户中的一般纳税人）</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：增值税规定，</w:t>
            </w:r>
            <w:r>
              <w:rPr>
                <w:rStyle w:val="font14zd3"/>
                <w:rFonts w:ascii="宋体" w:hAnsi="宋体" w:cs="宋体" w:hint="eastAsia"/>
              </w:rPr>
              <w:t>自然人</w:t>
            </w:r>
            <w:r>
              <w:rPr>
                <w:rFonts w:ascii="宋体" w:hAnsi="宋体" w:cs="宋体" w:hint="eastAsia"/>
                <w:color w:val="000000"/>
                <w:sz w:val="21"/>
                <w:szCs w:val="21"/>
              </w:rPr>
              <w:t>出租不动产，一次性收取租金的，以对应租赁期月均分摊的租金，确定月销售额。以一个月为一个计税期间的，起征点为月销售额</w:t>
            </w:r>
            <w:r>
              <w:rPr>
                <w:rFonts w:ascii="宋体" w:hAnsi="宋体" w:cs="宋体" w:hint="eastAsia"/>
                <w:color w:val="000000"/>
                <w:sz w:val="21"/>
                <w:szCs w:val="21"/>
              </w:rPr>
              <w:t>10</w:t>
            </w:r>
            <w:r>
              <w:rPr>
                <w:rFonts w:ascii="宋体" w:hAnsi="宋体" w:cs="宋体" w:hint="eastAsia"/>
                <w:color w:val="000000"/>
                <w:sz w:val="21"/>
                <w:szCs w:val="21"/>
              </w:rPr>
              <w:t>万元</w:t>
            </w: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p>
        </w:tc>
        <w:tc>
          <w:tcPr>
            <w:tcW w:w="7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：对增值税</w:t>
            </w:r>
            <w:r>
              <w:rPr>
                <w:rStyle w:val="font14zd3"/>
                <w:rFonts w:ascii="宋体" w:hAnsi="宋体" w:cs="宋体" w:hint="eastAsia"/>
              </w:rPr>
              <w:t>小</w:t>
            </w:r>
            <w:r>
              <w:rPr>
                <w:rFonts w:ascii="宋体" w:hAnsi="宋体" w:cs="宋体" w:hint="eastAsia"/>
                <w:color w:val="000000"/>
                <w:sz w:val="21"/>
                <w:szCs w:val="21"/>
              </w:rPr>
              <w:t>规模纳税人、</w:t>
            </w:r>
            <w:r>
              <w:rPr>
                <w:rStyle w:val="font14zd3"/>
                <w:rFonts w:ascii="宋体" w:hAnsi="宋体" w:cs="宋体" w:hint="eastAsia"/>
              </w:rPr>
              <w:t>小</w:t>
            </w:r>
            <w:r>
              <w:rPr>
                <w:rFonts w:ascii="宋体" w:hAnsi="宋体" w:cs="宋体" w:hint="eastAsia"/>
                <w:color w:val="000000"/>
                <w:sz w:val="21"/>
                <w:szCs w:val="21"/>
              </w:rPr>
              <w:t>型微利企业和</w:t>
            </w:r>
            <w:r>
              <w:rPr>
                <w:rStyle w:val="font14zd3"/>
                <w:rFonts w:ascii="宋体" w:hAnsi="宋体" w:cs="宋体" w:hint="eastAsia"/>
              </w:rPr>
              <w:t>个</w:t>
            </w:r>
            <w:r>
              <w:rPr>
                <w:rFonts w:ascii="宋体" w:hAnsi="宋体" w:cs="宋体" w:hint="eastAsia"/>
                <w:color w:val="000000"/>
                <w:sz w:val="21"/>
                <w:szCs w:val="21"/>
              </w:rPr>
              <w:t>体工商户</w:t>
            </w:r>
            <w:r>
              <w:rPr>
                <w:rStyle w:val="font14zd3"/>
                <w:rFonts w:ascii="宋体" w:hAnsi="宋体" w:cs="宋体" w:hint="eastAsia"/>
              </w:rPr>
              <w:t>减半征收</w:t>
            </w:r>
            <w:r>
              <w:rPr>
                <w:rFonts w:ascii="宋体" w:hAnsi="宋体" w:cs="宋体" w:hint="eastAsia"/>
                <w:color w:val="000000"/>
                <w:sz w:val="21"/>
                <w:szCs w:val="21"/>
              </w:rPr>
              <w:t>房产税、城镇土地使用税、耕地占用税、城市维护建设税、教育费附加、地方教育附加、印花税（不含证券交易印花税）、资源税（不含水资源税）</w:t>
            </w: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教育费附加和地方教育附加</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房产税</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r>
              <w:rPr>
                <w:rFonts w:ascii="宋体" w:hAnsi="宋体" w:cs="宋体" w:hint="eastAsia"/>
                <w:color w:val="000000"/>
                <w:sz w:val="21"/>
                <w:szCs w:val="21"/>
              </w:rPr>
              <w:t>％减按</w:t>
            </w:r>
            <w:r>
              <w:rPr>
                <w:rStyle w:val="font14zd3"/>
                <w:rFonts w:ascii="宋体" w:hAnsi="宋体" w:cs="宋体" w:hint="eastAsia"/>
              </w:rPr>
              <w:t>4</w:t>
            </w:r>
            <w:r>
              <w:rPr>
                <w:rStyle w:val="font14zd3"/>
                <w:rFonts w:ascii="宋体" w:hAnsi="宋体" w:cs="宋体" w:hint="eastAsia"/>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城镇土地使用税</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个人所得税</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％减按</w:t>
            </w:r>
            <w:r>
              <w:rPr>
                <w:rStyle w:val="font14zd3"/>
                <w:rFonts w:ascii="宋体" w:hAnsi="宋体" w:cs="宋体" w:hint="eastAsia"/>
              </w:rPr>
              <w:t>10</w:t>
            </w:r>
            <w:r>
              <w:rPr>
                <w:rStyle w:val="font14zd3"/>
                <w:rFonts w:ascii="宋体" w:hAnsi="宋体" w:cs="宋体" w:hint="eastAsia"/>
              </w:rPr>
              <w:t>％</w:t>
            </w:r>
          </w:p>
        </w:tc>
        <w:tc>
          <w:tcPr>
            <w:tcW w:w="7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EF48D1" w:rsidP="00EF48D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计税依据的一般规定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（一）从价计征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1"/>
        <w:gridCol w:w="590"/>
        <w:gridCol w:w="7629"/>
      </w:tblGrid>
      <w:tr w:rsidR="00000000" w:rsidTr="00EF48D1">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对经营自用的房屋，以房产的计税</w:t>
            </w:r>
            <w:r>
              <w:rPr>
                <w:rStyle w:val="font14zd3"/>
                <w:rFonts w:ascii="宋体" w:hAnsi="宋体" w:cs="宋体" w:hint="eastAsia"/>
              </w:rPr>
              <w:t>余值</w:t>
            </w:r>
            <w:r>
              <w:rPr>
                <w:rFonts w:ascii="宋体" w:hAnsi="宋体" w:cs="宋体" w:hint="eastAsia"/>
                <w:color w:val="000000"/>
                <w:sz w:val="21"/>
                <w:szCs w:val="21"/>
              </w:rPr>
              <w:t>作为计税依据</w:t>
            </w:r>
          </w:p>
        </w:tc>
      </w:tr>
      <w:tr w:rsidR="00000000" w:rsidTr="00EF48D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房产余值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按房产</w:t>
            </w:r>
            <w:r>
              <w:rPr>
                <w:rStyle w:val="font14zd3"/>
                <w:rFonts w:ascii="宋体" w:hAnsi="宋体" w:cs="宋体" w:hint="eastAsia"/>
              </w:rPr>
              <w:t>原值</w:t>
            </w:r>
            <w:r>
              <w:rPr>
                <w:rFonts w:ascii="宋体" w:hAnsi="宋体" w:cs="宋体" w:hint="eastAsia"/>
                <w:color w:val="000000"/>
                <w:sz w:val="21"/>
                <w:szCs w:val="21"/>
              </w:rPr>
              <w:t>一次</w:t>
            </w:r>
            <w:r>
              <w:rPr>
                <w:rStyle w:val="font14zd3"/>
                <w:rFonts w:ascii="宋体" w:hAnsi="宋体" w:cs="宋体" w:hint="eastAsia"/>
              </w:rPr>
              <w:t>减除</w:t>
            </w:r>
            <w:r>
              <w:rPr>
                <w:rStyle w:val="font14zd3"/>
                <w:rFonts w:ascii="宋体" w:hAnsi="宋体" w:cs="宋体" w:hint="eastAsia"/>
              </w:rPr>
              <w:t>10%</w:t>
            </w:r>
            <w:r>
              <w:rPr>
                <w:rStyle w:val="font14zd3"/>
                <w:rFonts w:ascii="宋体" w:hAnsi="宋体" w:cs="宋体" w:hint="eastAsia"/>
              </w:rPr>
              <w:t>～</w:t>
            </w:r>
            <w:r>
              <w:rPr>
                <w:rStyle w:val="font14zd3"/>
                <w:rFonts w:ascii="宋体" w:hAnsi="宋体" w:cs="宋体" w:hint="eastAsia"/>
              </w:rPr>
              <w:t>30%</w:t>
            </w:r>
            <w:r>
              <w:rPr>
                <w:rFonts w:ascii="宋体" w:hAnsi="宋体" w:cs="宋体" w:hint="eastAsia"/>
                <w:color w:val="000000"/>
                <w:sz w:val="21"/>
                <w:szCs w:val="21"/>
              </w:rPr>
              <w:t>损耗价值以后的余值。</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：减除的是损耗价值，</w:t>
            </w:r>
            <w:r>
              <w:rPr>
                <w:rStyle w:val="font14zd3"/>
                <w:rFonts w:ascii="宋体" w:hAnsi="宋体" w:cs="宋体" w:hint="eastAsia"/>
              </w:rPr>
              <w:t>而非折旧</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：具体减除幅度由当地</w:t>
            </w:r>
            <w:r>
              <w:rPr>
                <w:rStyle w:val="font14zd3"/>
                <w:rFonts w:ascii="宋体" w:hAnsi="宋体" w:cs="宋体" w:hint="eastAsia"/>
              </w:rPr>
              <w:t>省</w:t>
            </w:r>
            <w:r>
              <w:rPr>
                <w:rFonts w:ascii="宋体" w:hAnsi="宋体" w:cs="宋体" w:hint="eastAsia"/>
                <w:color w:val="000000"/>
                <w:sz w:val="21"/>
                <w:szCs w:val="21"/>
              </w:rPr>
              <w:t>、自治区、</w:t>
            </w:r>
            <w:r>
              <w:rPr>
                <w:rFonts w:ascii="宋体" w:hAnsi="宋体" w:cs="宋体" w:hint="eastAsia"/>
                <w:color w:val="000000"/>
                <w:sz w:val="21"/>
                <w:szCs w:val="21"/>
              </w:rPr>
              <w:t>直辖市人民政府确定</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房产原值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对依照房产原值计税的房产，不论是否记载在会计账簿固定资产科目中，均应按照房屋</w:t>
            </w:r>
            <w:r>
              <w:rPr>
                <w:rStyle w:val="font14zd3"/>
                <w:rFonts w:ascii="宋体" w:hAnsi="宋体" w:cs="宋体" w:hint="eastAsia"/>
              </w:rPr>
              <w:t>原价</w:t>
            </w:r>
            <w:r>
              <w:rPr>
                <w:rFonts w:ascii="宋体" w:hAnsi="宋体" w:cs="宋体" w:hint="eastAsia"/>
                <w:color w:val="000000"/>
                <w:sz w:val="21"/>
                <w:szCs w:val="21"/>
              </w:rPr>
              <w:t>计算缴纳房产税。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：房屋原价应根据国家有关</w:t>
            </w:r>
            <w:r>
              <w:rPr>
                <w:rStyle w:val="font14zd3"/>
                <w:rFonts w:ascii="宋体" w:hAnsi="宋体" w:cs="宋体" w:hint="eastAsia"/>
              </w:rPr>
              <w:t>会计</w:t>
            </w:r>
            <w:r>
              <w:rPr>
                <w:rFonts w:ascii="宋体" w:hAnsi="宋体" w:cs="宋体" w:hint="eastAsia"/>
                <w:color w:val="000000"/>
                <w:sz w:val="21"/>
                <w:szCs w:val="21"/>
              </w:rPr>
              <w:t>制度规定进行核算。对纳税人未按国家会计制度规定核算并记载的，应按规定予以调整或重新评估。对没有房产原值的，应由房屋所在地的税务机关参考同类房屋的价值核定。</w:t>
            </w:r>
            <w:r>
              <w:rPr>
                <w:rFonts w:ascii="宋体" w:hAnsi="宋体" w:cs="宋体" w:hint="eastAsia"/>
                <w:color w:val="000000"/>
                <w:sz w:val="21"/>
                <w:szCs w:val="21"/>
              </w:rPr>
              <w:br/>
            </w:r>
            <w:r>
              <w:rPr>
                <w:rStyle w:val="font14zd3"/>
                <w:rFonts w:ascii="宋体" w:hAnsi="宋体" w:cs="宋体" w:hint="eastAsia"/>
              </w:rPr>
              <w:t>说明</w:t>
            </w:r>
            <w:r>
              <w:rPr>
                <w:rFonts w:ascii="宋体" w:hAnsi="宋体" w:cs="宋体" w:hint="eastAsia"/>
                <w:color w:val="000000"/>
                <w:sz w:val="21"/>
                <w:szCs w:val="21"/>
              </w:rPr>
              <w:t>：关于房产原值的具体内容，见附表</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附：房产原值的具体内容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9"/>
        <w:gridCol w:w="7831"/>
      </w:tblGrid>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对按照房产原值计税的房产，无论会计上如何核算，房产原值均应</w:t>
            </w:r>
            <w:r>
              <w:rPr>
                <w:rStyle w:val="font14zd3"/>
                <w:rFonts w:ascii="宋体" w:hAnsi="宋体" w:cs="宋体" w:hint="eastAsia"/>
              </w:rPr>
              <w:t>包含地价</w:t>
            </w:r>
            <w:r>
              <w:rPr>
                <w:rFonts w:ascii="宋体" w:hAnsi="宋体" w:cs="宋体" w:hint="eastAsia"/>
                <w:color w:val="000000"/>
                <w:sz w:val="21"/>
                <w:szCs w:val="21"/>
              </w:rPr>
              <w:t>，包括</w:t>
            </w:r>
            <w:r>
              <w:rPr>
                <w:rFonts w:ascii="宋体" w:hAnsi="宋体" w:cs="宋体" w:hint="eastAsia"/>
                <w:color w:val="000000"/>
                <w:sz w:val="21"/>
                <w:szCs w:val="21"/>
              </w:rPr>
              <w:t>为</w:t>
            </w:r>
            <w:r>
              <w:rPr>
                <w:rStyle w:val="font14zd3"/>
                <w:rFonts w:ascii="宋体" w:hAnsi="宋体" w:cs="宋体" w:hint="eastAsia"/>
              </w:rPr>
              <w:t>取得土地使用权支付的价款</w:t>
            </w:r>
            <w:r>
              <w:rPr>
                <w:rFonts w:ascii="宋体" w:hAnsi="宋体" w:cs="宋体" w:hint="eastAsia"/>
                <w:color w:val="000000"/>
                <w:sz w:val="21"/>
                <w:szCs w:val="21"/>
              </w:rPr>
              <w:t>、</w:t>
            </w:r>
            <w:r>
              <w:rPr>
                <w:rStyle w:val="font14zd3"/>
                <w:rFonts w:ascii="宋体" w:hAnsi="宋体" w:cs="宋体" w:hint="eastAsia"/>
              </w:rPr>
              <w:t>开发土地发生的成本费用</w:t>
            </w:r>
            <w:r>
              <w:rPr>
                <w:rFonts w:ascii="宋体" w:hAnsi="宋体" w:cs="宋体" w:hint="eastAsia"/>
                <w:color w:val="000000"/>
                <w:sz w:val="21"/>
                <w:szCs w:val="21"/>
              </w:rPr>
              <w:t>等。</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w:t>
            </w:r>
            <w:r>
              <w:rPr>
                <w:rStyle w:val="font14zd3"/>
                <w:rFonts w:ascii="宋体" w:hAnsi="宋体" w:cs="宋体" w:hint="eastAsia"/>
              </w:rPr>
              <w:t>宗地容积率低于</w:t>
            </w:r>
            <w:r>
              <w:rPr>
                <w:rStyle w:val="font14zd3"/>
                <w:rFonts w:ascii="宋体" w:hAnsi="宋体" w:cs="宋体" w:hint="eastAsia"/>
              </w:rPr>
              <w:t>0.5</w:t>
            </w:r>
            <w:r>
              <w:rPr>
                <w:rStyle w:val="font14zd3"/>
                <w:rFonts w:ascii="宋体" w:hAnsi="宋体" w:cs="宋体" w:hint="eastAsia"/>
              </w:rPr>
              <w:t>的</w:t>
            </w:r>
            <w:r>
              <w:rPr>
                <w:rFonts w:ascii="宋体" w:hAnsi="宋体" w:cs="宋体" w:hint="eastAsia"/>
                <w:color w:val="000000"/>
                <w:sz w:val="21"/>
                <w:szCs w:val="21"/>
              </w:rPr>
              <w:t>，按房产</w:t>
            </w:r>
            <w:r>
              <w:rPr>
                <w:rStyle w:val="font14zd3"/>
                <w:rFonts w:ascii="宋体" w:hAnsi="宋体" w:cs="宋体" w:hint="eastAsia"/>
              </w:rPr>
              <w:t>建筑面积的</w:t>
            </w:r>
            <w:r>
              <w:rPr>
                <w:rStyle w:val="font14zd3"/>
                <w:rFonts w:ascii="宋体" w:hAnsi="宋体" w:cs="宋体" w:hint="eastAsia"/>
              </w:rPr>
              <w:t>2</w:t>
            </w:r>
            <w:r>
              <w:rPr>
                <w:rStyle w:val="font14zd3"/>
                <w:rFonts w:ascii="宋体" w:hAnsi="宋体" w:cs="宋体" w:hint="eastAsia"/>
              </w:rPr>
              <w:t>倍</w:t>
            </w:r>
            <w:r>
              <w:rPr>
                <w:rFonts w:ascii="宋体" w:hAnsi="宋体" w:cs="宋体" w:hint="eastAsia"/>
                <w:color w:val="000000"/>
                <w:sz w:val="21"/>
                <w:szCs w:val="21"/>
              </w:rPr>
              <w:t>计算土地面积并据此确定计入房产原值的地价。</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：容积率＝</w:t>
            </w:r>
            <w:r>
              <w:rPr>
                <w:rStyle w:val="font14zd3"/>
                <w:rFonts w:ascii="宋体" w:hAnsi="宋体" w:cs="宋体" w:hint="eastAsia"/>
              </w:rPr>
              <w:t>建筑面积÷占地面积</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附属设备、配套设施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）房产原值应</w:t>
            </w:r>
            <w:r>
              <w:rPr>
                <w:rStyle w:val="font14zd3"/>
                <w:rFonts w:ascii="宋体" w:hAnsi="宋体" w:cs="宋体" w:hint="eastAsia"/>
              </w:rPr>
              <w:t>包括</w:t>
            </w:r>
            <w:r>
              <w:rPr>
                <w:rFonts w:ascii="宋体" w:hAnsi="宋体" w:cs="宋体" w:hint="eastAsia"/>
                <w:color w:val="000000"/>
                <w:sz w:val="21"/>
                <w:szCs w:val="21"/>
              </w:rPr>
              <w:t>与房屋</w:t>
            </w:r>
            <w:r>
              <w:rPr>
                <w:rStyle w:val="font14zd3"/>
                <w:rFonts w:ascii="宋体" w:hAnsi="宋体" w:cs="宋体" w:hint="eastAsia"/>
              </w:rPr>
              <w:t>不可分割</w:t>
            </w:r>
            <w:r>
              <w:rPr>
                <w:rFonts w:ascii="宋体" w:hAnsi="宋体" w:cs="宋体" w:hint="eastAsia"/>
                <w:color w:val="000000"/>
                <w:sz w:val="21"/>
                <w:szCs w:val="21"/>
              </w:rPr>
              <w:t>的各种附属设备或一般不单独计算价值的配套设施。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）为了维持和增加房屋的使用功能或使房屋满足设计要求，凡以房屋为载体，</w:t>
            </w:r>
            <w:r>
              <w:rPr>
                <w:rStyle w:val="font14zd3"/>
                <w:rFonts w:ascii="宋体" w:hAnsi="宋体" w:cs="宋体" w:hint="eastAsia"/>
              </w:rPr>
              <w:t>不可随意移动</w:t>
            </w:r>
            <w:r>
              <w:rPr>
                <w:rFonts w:ascii="宋体" w:hAnsi="宋体" w:cs="宋体" w:hint="eastAsia"/>
                <w:color w:val="000000"/>
                <w:sz w:val="21"/>
                <w:szCs w:val="21"/>
              </w:rPr>
              <w:t>的附属设备和配套设施，无论在会计核算中是否单独记账与核算，都应</w:t>
            </w:r>
            <w:r>
              <w:rPr>
                <w:rStyle w:val="font14zd3"/>
                <w:rFonts w:ascii="宋体" w:hAnsi="宋体" w:cs="宋体" w:hint="eastAsia"/>
              </w:rPr>
              <w:t>计入</w:t>
            </w:r>
            <w:r>
              <w:rPr>
                <w:rFonts w:ascii="宋体" w:hAnsi="宋体" w:cs="宋体" w:hint="eastAsia"/>
                <w:color w:val="000000"/>
                <w:sz w:val="21"/>
                <w:szCs w:val="21"/>
              </w:rPr>
              <w:t>房产原值，计征房产税。</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：给排水、采暖、消防、中央空调、电气及智能</w:t>
            </w:r>
            <w:r>
              <w:rPr>
                <w:rFonts w:ascii="宋体" w:hAnsi="宋体" w:cs="宋体" w:hint="eastAsia"/>
                <w:color w:val="000000"/>
                <w:sz w:val="21"/>
                <w:szCs w:val="21"/>
              </w:rPr>
              <w:t>化楼宇设备等。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）对于</w:t>
            </w:r>
            <w:r>
              <w:rPr>
                <w:rStyle w:val="font14zd3"/>
                <w:rFonts w:ascii="宋体" w:hAnsi="宋体" w:cs="宋体" w:hint="eastAsia"/>
              </w:rPr>
              <w:t>更换</w:t>
            </w:r>
            <w:r>
              <w:rPr>
                <w:rFonts w:ascii="宋体" w:hAnsi="宋体" w:cs="宋体" w:hint="eastAsia"/>
                <w:color w:val="000000"/>
                <w:sz w:val="21"/>
                <w:szCs w:val="21"/>
              </w:rPr>
              <w:t>房屋附属设备和配套设施的，在将其价值</w:t>
            </w:r>
            <w:r>
              <w:rPr>
                <w:rStyle w:val="font14zd3"/>
                <w:rFonts w:ascii="宋体" w:hAnsi="宋体" w:cs="宋体" w:hint="eastAsia"/>
              </w:rPr>
              <w:t>计入</w:t>
            </w:r>
            <w:r>
              <w:rPr>
                <w:rFonts w:ascii="宋体" w:hAnsi="宋体" w:cs="宋体" w:hint="eastAsia"/>
                <w:color w:val="000000"/>
                <w:sz w:val="21"/>
                <w:szCs w:val="21"/>
              </w:rPr>
              <w:t>房产原值时，可</w:t>
            </w:r>
            <w:r>
              <w:rPr>
                <w:rStyle w:val="font14zd3"/>
                <w:rFonts w:ascii="宋体" w:hAnsi="宋体" w:cs="宋体" w:hint="eastAsia"/>
              </w:rPr>
              <w:t>扣减</w:t>
            </w:r>
            <w:r>
              <w:rPr>
                <w:rFonts w:ascii="宋体" w:hAnsi="宋体" w:cs="宋体" w:hint="eastAsia"/>
                <w:color w:val="000000"/>
                <w:sz w:val="21"/>
                <w:szCs w:val="21"/>
              </w:rPr>
              <w:t>原来相应设备和设施的价值。</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：对附属设备和配套设施中易损坏、需要经常更换的零配件，更新后不再计入房产原值，原零配件的原值也不扣除</w:t>
            </w:r>
          </w:p>
        </w:tc>
      </w:tr>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改扩建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对原有房屋进行改建、扩建的，要相应增加房屋的原值（了解）</w:t>
            </w:r>
          </w:p>
        </w:tc>
      </w:tr>
      <w:tr w:rsidR="00000000" w:rsidTr="00EF48D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地下建筑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）对于与地上房屋</w:t>
            </w:r>
            <w:r>
              <w:rPr>
                <w:rStyle w:val="font14zd3"/>
                <w:rFonts w:ascii="宋体" w:hAnsi="宋体" w:cs="宋体" w:hint="eastAsia"/>
              </w:rPr>
              <w:t>相连</w:t>
            </w:r>
            <w:r>
              <w:rPr>
                <w:rFonts w:ascii="宋体" w:hAnsi="宋体" w:cs="宋体" w:hint="eastAsia"/>
                <w:color w:val="000000"/>
                <w:sz w:val="21"/>
                <w:szCs w:val="21"/>
              </w:rPr>
              <w:t>的地下建筑，应将地下部分与地上房屋视为一个整体，</w:t>
            </w:r>
            <w:r>
              <w:rPr>
                <w:rStyle w:val="font14zd3"/>
                <w:rFonts w:ascii="宋体" w:hAnsi="宋体" w:cs="宋体" w:hint="eastAsia"/>
              </w:rPr>
              <w:t>按照地上</w:t>
            </w:r>
            <w:r>
              <w:rPr>
                <w:rFonts w:ascii="宋体" w:hAnsi="宋体" w:cs="宋体" w:hint="eastAsia"/>
                <w:color w:val="000000"/>
                <w:sz w:val="21"/>
                <w:szCs w:val="21"/>
              </w:rPr>
              <w:t>房屋建筑的有关规定计算征收房产税。</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：房屋的地下室、地下停车场、商场的地下部分等。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w:t>
            </w:r>
            <w:r>
              <w:rPr>
                <w:rStyle w:val="font14zd3"/>
                <w:rFonts w:ascii="宋体" w:hAnsi="宋体" w:cs="宋体" w:hint="eastAsia"/>
              </w:rPr>
              <w:t>独立</w:t>
            </w:r>
            <w:r>
              <w:rPr>
                <w:rFonts w:ascii="宋体" w:hAnsi="宋体" w:cs="宋体" w:hint="eastAsia"/>
                <w:color w:val="000000"/>
                <w:sz w:val="21"/>
                <w:szCs w:val="21"/>
              </w:rPr>
              <w:t>的地下建筑，需</w:t>
            </w:r>
            <w:r>
              <w:rPr>
                <w:rFonts w:ascii="宋体" w:hAnsi="宋体" w:cs="宋体" w:hint="eastAsia"/>
                <w:color w:val="000000"/>
                <w:sz w:val="21"/>
                <w:szCs w:val="21"/>
              </w:rPr>
              <w:t>要将房屋原价</w:t>
            </w:r>
            <w:r>
              <w:rPr>
                <w:rStyle w:val="font14zd3"/>
                <w:rFonts w:ascii="宋体" w:hAnsi="宋体" w:cs="宋体" w:hint="eastAsia"/>
              </w:rPr>
              <w:t>折算</w:t>
            </w:r>
            <w:r>
              <w:rPr>
                <w:rFonts w:ascii="宋体" w:hAnsi="宋体" w:cs="宋体" w:hint="eastAsia"/>
                <w:color w:val="000000"/>
                <w:sz w:val="21"/>
                <w:szCs w:val="21"/>
              </w:rPr>
              <w:t>为应税房产原值：</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工业</w:t>
            </w:r>
            <w:r>
              <w:rPr>
                <w:rFonts w:ascii="宋体" w:hAnsi="宋体" w:cs="宋体" w:hint="eastAsia"/>
                <w:color w:val="000000"/>
                <w:sz w:val="21"/>
                <w:szCs w:val="21"/>
              </w:rPr>
              <w:t>用途房产，以房屋原价的</w:t>
            </w:r>
            <w:r>
              <w:rPr>
                <w:rStyle w:val="font14zd3"/>
                <w:rFonts w:ascii="宋体" w:hAnsi="宋体" w:cs="宋体" w:hint="eastAsia"/>
              </w:rPr>
              <w:t>50</w:t>
            </w:r>
            <w:r>
              <w:rPr>
                <w:rStyle w:val="font14zd3"/>
                <w:rFonts w:ascii="宋体" w:hAnsi="宋体" w:cs="宋体" w:hint="eastAsia"/>
              </w:rPr>
              <w:t>％～</w:t>
            </w:r>
            <w:r>
              <w:rPr>
                <w:rStyle w:val="font14zd3"/>
                <w:rFonts w:ascii="宋体" w:hAnsi="宋体" w:cs="宋体" w:hint="eastAsia"/>
              </w:rPr>
              <w:t>60</w:t>
            </w:r>
            <w:r>
              <w:rPr>
                <w:rStyle w:val="font14zd3"/>
                <w:rFonts w:ascii="宋体" w:hAnsi="宋体" w:cs="宋体" w:hint="eastAsia"/>
              </w:rPr>
              <w:t>％</w:t>
            </w:r>
            <w:r>
              <w:rPr>
                <w:rFonts w:ascii="宋体" w:hAnsi="宋体" w:cs="宋体" w:hint="eastAsia"/>
                <w:color w:val="000000"/>
                <w:sz w:val="21"/>
                <w:szCs w:val="21"/>
              </w:rPr>
              <w:t>作为应税房产原值。</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商业和其他</w:t>
            </w:r>
            <w:r>
              <w:rPr>
                <w:rFonts w:ascii="宋体" w:hAnsi="宋体" w:cs="宋体" w:hint="eastAsia"/>
                <w:color w:val="000000"/>
                <w:sz w:val="21"/>
                <w:szCs w:val="21"/>
              </w:rPr>
              <w:t>用途房产，以房屋原价的</w:t>
            </w:r>
            <w:r>
              <w:rPr>
                <w:rStyle w:val="font14zd3"/>
                <w:rFonts w:ascii="宋体" w:hAnsi="宋体" w:cs="宋体" w:hint="eastAsia"/>
              </w:rPr>
              <w:t>70</w:t>
            </w:r>
            <w:r>
              <w:rPr>
                <w:rStyle w:val="font14zd3"/>
                <w:rFonts w:ascii="宋体" w:hAnsi="宋体" w:cs="宋体" w:hint="eastAsia"/>
              </w:rPr>
              <w:t>％～</w:t>
            </w:r>
            <w:r>
              <w:rPr>
                <w:rStyle w:val="font14zd3"/>
                <w:rFonts w:ascii="宋体" w:hAnsi="宋体" w:cs="宋体" w:hint="eastAsia"/>
              </w:rPr>
              <w:t>80</w:t>
            </w:r>
            <w:r>
              <w:rPr>
                <w:rStyle w:val="font14zd3"/>
                <w:rFonts w:ascii="宋体" w:hAnsi="宋体" w:cs="宋体" w:hint="eastAsia"/>
              </w:rPr>
              <w:t>％</w:t>
            </w:r>
            <w:r>
              <w:rPr>
                <w:rFonts w:ascii="宋体" w:hAnsi="宋体" w:cs="宋体" w:hint="eastAsia"/>
                <w:color w:val="000000"/>
                <w:sz w:val="21"/>
                <w:szCs w:val="21"/>
              </w:rPr>
              <w:t>作为应税房产原值。</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：房屋原价折算为应税房产原值的具体比例，由各</w:t>
            </w:r>
            <w:r>
              <w:rPr>
                <w:rStyle w:val="font14zd3"/>
                <w:rFonts w:ascii="宋体" w:hAnsi="宋体" w:cs="宋体" w:hint="eastAsia"/>
              </w:rPr>
              <w:t>省</w:t>
            </w:r>
            <w:r>
              <w:rPr>
                <w:rFonts w:ascii="宋体" w:hAnsi="宋体" w:cs="宋体" w:hint="eastAsia"/>
                <w:color w:val="000000"/>
                <w:sz w:val="21"/>
                <w:szCs w:val="21"/>
              </w:rPr>
              <w:t>、自治区、直辖市和计划单列市</w:t>
            </w:r>
            <w:r>
              <w:rPr>
                <w:rStyle w:val="font14zd3"/>
                <w:rFonts w:ascii="宋体" w:hAnsi="宋体" w:cs="宋体" w:hint="eastAsia"/>
              </w:rPr>
              <w:t>财税部门</w:t>
            </w:r>
            <w:r>
              <w:rPr>
                <w:rFonts w:ascii="宋体" w:hAnsi="宋体" w:cs="宋体" w:hint="eastAsia"/>
                <w:color w:val="000000"/>
                <w:sz w:val="21"/>
                <w:szCs w:val="21"/>
              </w:rPr>
              <w:t>在上述幅度内自行确定</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城镇土地使用税规定，已取得地下土地使用权证的，以土地使用权证书确认的土地面积为准。未取得地下土地使用权证或地下土地使用权证上未标明土地面积的以地下建筑垂直投影面积为准。对单独建造的地下建筑用地暂按应征税款的</w:t>
            </w:r>
            <w:r>
              <w:rPr>
                <w:rFonts w:ascii="宋体" w:hAnsi="宋体" w:cs="宋体" w:hint="eastAsia"/>
                <w:color w:val="000000"/>
                <w:sz w:val="21"/>
                <w:szCs w:val="21"/>
              </w:rPr>
              <w:t>50%</w:t>
            </w:r>
            <w:r>
              <w:rPr>
                <w:rFonts w:ascii="宋体" w:hAnsi="宋体" w:cs="宋体" w:hint="eastAsia"/>
                <w:color w:val="000000"/>
                <w:sz w:val="21"/>
                <w:szCs w:val="21"/>
              </w:rPr>
              <w:t>征收城镇</w:t>
            </w:r>
            <w:r>
              <w:rPr>
                <w:rFonts w:ascii="宋体" w:hAnsi="宋体" w:cs="宋体" w:hint="eastAsia"/>
                <w:color w:val="000000"/>
                <w:sz w:val="21"/>
                <w:szCs w:val="21"/>
              </w:rPr>
              <w:t>土地使用税（了解）</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年某企业支付</w:t>
      </w:r>
      <w:r>
        <w:rPr>
          <w:rStyle w:val="fontkaiti1"/>
          <w:rFonts w:cs="宋体" w:hint="default"/>
          <w:color w:val="000000"/>
        </w:rPr>
        <w:t>8000</w:t>
      </w:r>
      <w:r>
        <w:rPr>
          <w:rStyle w:val="fontkaiti1"/>
          <w:rFonts w:cs="宋体" w:hint="default"/>
          <w:color w:val="000000"/>
        </w:rPr>
        <w:t>万元取得</w:t>
      </w:r>
      <w:r>
        <w:rPr>
          <w:rStyle w:val="fontkaiti1"/>
          <w:rFonts w:cs="宋体" w:hint="default"/>
          <w:color w:val="000000"/>
        </w:rPr>
        <w:t>10</w:t>
      </w:r>
      <w:r>
        <w:rPr>
          <w:rStyle w:val="fontkaiti1"/>
          <w:rFonts w:cs="宋体" w:hint="default"/>
          <w:color w:val="000000"/>
        </w:rPr>
        <w:t>万平方米的土地使用权，新建厂房建筑面积</w:t>
      </w:r>
      <w:r>
        <w:rPr>
          <w:rStyle w:val="fontkaiti1"/>
          <w:rFonts w:cs="宋体" w:hint="default"/>
          <w:color w:val="000000"/>
        </w:rPr>
        <w:t>6</w:t>
      </w:r>
      <w:r>
        <w:rPr>
          <w:rStyle w:val="fontkaiti1"/>
          <w:rFonts w:cs="宋体" w:hint="default"/>
          <w:color w:val="000000"/>
        </w:rPr>
        <w:t>万平方米，工程成本</w:t>
      </w:r>
      <w:r>
        <w:rPr>
          <w:rStyle w:val="fontkaiti1"/>
          <w:rFonts w:cs="宋体" w:hint="default"/>
          <w:color w:val="000000"/>
        </w:rPr>
        <w:t>2000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年底竣工验收，对该企业征收房产税的房产原值是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B.6400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C.8000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D.10000 </w:t>
      </w:r>
      <w:r>
        <w:rPr>
          <w:rFonts w:ascii="宋体" w:hAnsi="宋体" w:cs="宋体" w:hint="eastAsia"/>
          <w:color w:val="000000"/>
          <w:sz w:val="21"/>
          <w:szCs w:val="21"/>
        </w:rPr>
        <w:br/>
      </w:r>
      <w:r>
        <w:rPr>
          <w:rStyle w:val="fontkaiti1"/>
          <w:rFonts w:cs="宋体" w:hint="default"/>
          <w:color w:val="000000"/>
        </w:rPr>
        <w:t xml:space="preserve">　　『答案解析』对按照房产原值为基数计税的房产，无论会计上如何核算，房产原值均应包含地价，包括为取得土地使用权支付的价款、开发土地发生的成本费用等。容积率低于</w:t>
      </w:r>
      <w:r>
        <w:rPr>
          <w:rStyle w:val="fontkaiti1"/>
          <w:rFonts w:cs="宋体" w:hint="default"/>
          <w:color w:val="000000"/>
        </w:rPr>
        <w:t>0.5</w:t>
      </w:r>
      <w:r>
        <w:rPr>
          <w:rStyle w:val="fontkaiti1"/>
          <w:rFonts w:cs="宋体" w:hint="default"/>
          <w:color w:val="000000"/>
        </w:rPr>
        <w:t>的，按房产建筑面积的</w:t>
      </w:r>
      <w:r>
        <w:rPr>
          <w:rStyle w:val="fontkaiti1"/>
          <w:rFonts w:cs="宋体" w:hint="default"/>
          <w:color w:val="000000"/>
        </w:rPr>
        <w:t>2</w:t>
      </w:r>
      <w:r>
        <w:rPr>
          <w:rStyle w:val="fontkaiti1"/>
          <w:rFonts w:cs="宋体" w:hint="default"/>
          <w:color w:val="000000"/>
        </w:rPr>
        <w:t>倍计算土地面积并据此</w:t>
      </w:r>
      <w:r>
        <w:rPr>
          <w:rStyle w:val="fontkaiti1"/>
          <w:rFonts w:cs="宋体" w:hint="default"/>
          <w:color w:val="000000"/>
        </w:rPr>
        <w:t>确定计入房产原值的地价。此题容积率＝</w:t>
      </w:r>
      <w:r>
        <w:rPr>
          <w:rStyle w:val="fontkaiti1"/>
          <w:rFonts w:cs="宋体" w:hint="default"/>
          <w:color w:val="000000"/>
        </w:rPr>
        <w:t>6÷10</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，大于</w:t>
      </w:r>
      <w:r>
        <w:rPr>
          <w:rStyle w:val="fontkaiti1"/>
          <w:rFonts w:cs="宋体" w:hint="default"/>
          <w:color w:val="000000"/>
        </w:rPr>
        <w:t>0.5</w:t>
      </w:r>
      <w:r>
        <w:rPr>
          <w:rStyle w:val="fontkaiti1"/>
          <w:rFonts w:cs="宋体" w:hint="default"/>
          <w:color w:val="000000"/>
        </w:rPr>
        <w:t>，地价应全部并入房产原值计征房产税。该企业征收房产税的房产原值＝</w:t>
      </w:r>
      <w:r>
        <w:rPr>
          <w:rStyle w:val="fontkaiti1"/>
          <w:rFonts w:cs="宋体" w:hint="default"/>
          <w:color w:val="000000"/>
        </w:rPr>
        <w:t>8000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下列关于房产税房产原值的说法，正确的是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计征房产税的房产原值不包括电梯、升降机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计征房产税的房产原值包括电力、电讯、电缆导线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改建原有房屋的支出不影响计征房产税的房产原值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计征房产税的房产原值不包括会计上单独核算的中央空调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w:t>
      </w:r>
      <w:r>
        <w:rPr>
          <w:rStyle w:val="fontkaiti1"/>
          <w:rFonts w:cs="宋体" w:hint="default"/>
          <w:color w:val="000000"/>
        </w:rPr>
        <w:t>，房产原值包括与房屋不可分割的各种附属设备或一般不单独计算价值的配套设施，主要有电力、电讯、电缆导线；电梯、升降机、过道、晒台等；选项</w:t>
      </w:r>
      <w:r>
        <w:rPr>
          <w:rStyle w:val="fontkaiti1"/>
          <w:rFonts w:cs="宋体" w:hint="default"/>
          <w:color w:val="000000"/>
        </w:rPr>
        <w:t>C</w:t>
      </w:r>
      <w:r>
        <w:rPr>
          <w:rStyle w:val="fontkaiti1"/>
          <w:rFonts w:cs="宋体" w:hint="default"/>
          <w:color w:val="000000"/>
        </w:rPr>
        <w:t>，对原有房屋进行改建、扩建的，要相应增加房屋的原值；选项</w:t>
      </w:r>
      <w:r>
        <w:rPr>
          <w:rStyle w:val="fontkaiti1"/>
          <w:rFonts w:cs="宋体" w:hint="default"/>
          <w:color w:val="000000"/>
        </w:rPr>
        <w:t>D</w:t>
      </w:r>
      <w:r>
        <w:rPr>
          <w:rStyle w:val="fontkaiti1"/>
          <w:rFonts w:cs="宋体" w:hint="default"/>
          <w:color w:val="000000"/>
        </w:rPr>
        <w:t>，凡以房屋为载体，不可随意移动的附属设备和配套设施，如给排水、采暖、消防、中央空调等，无论在会计核算中是否单独记账与核算，都应计入房产原值，计征房产税。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（二）从租计征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1"/>
        <w:gridCol w:w="2270"/>
        <w:gridCol w:w="5719"/>
      </w:tblGrid>
      <w:tr w:rsidR="00000000" w:rsidTr="00EF48D1">
        <w:trPr>
          <w:trHeight w:val="315"/>
          <w:jc w:val="center"/>
        </w:trPr>
        <w:tc>
          <w:tcPr>
            <w:tcW w:w="519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01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trHeight w:val="585"/>
          <w:jc w:val="center"/>
        </w:trPr>
        <w:tc>
          <w:tcPr>
            <w:tcW w:w="519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101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对出租的房屋，以</w:t>
            </w:r>
            <w:r>
              <w:rPr>
                <w:rStyle w:val="font14zd3"/>
                <w:rFonts w:ascii="宋体" w:hAnsi="宋体" w:cs="宋体" w:hint="eastAsia"/>
              </w:rPr>
              <w:t>租金收入</w:t>
            </w:r>
            <w:r>
              <w:rPr>
                <w:rFonts w:ascii="宋体" w:hAnsi="宋体" w:cs="宋体" w:hint="eastAsia"/>
                <w:color w:val="000000"/>
                <w:sz w:val="21"/>
                <w:szCs w:val="21"/>
              </w:rPr>
              <w:t>（不含增值税）为计税依据。房屋的租金收入，</w:t>
            </w:r>
            <w:r>
              <w:rPr>
                <w:rFonts w:ascii="宋体" w:hAnsi="宋体" w:cs="宋体" w:hint="eastAsia"/>
                <w:color w:val="000000"/>
                <w:sz w:val="21"/>
                <w:szCs w:val="21"/>
              </w:rPr>
              <w:t>是房屋产权所有人出租房屋使用权所取得的报酬，包括货币收入和实物收入</w:t>
            </w:r>
          </w:p>
        </w:tc>
      </w:tr>
      <w:tr w:rsidR="00000000" w:rsidTr="00EF48D1">
        <w:trPr>
          <w:trHeight w:val="585"/>
          <w:jc w:val="center"/>
        </w:trPr>
        <w:tc>
          <w:tcPr>
            <w:tcW w:w="123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相关情形</w:t>
            </w:r>
          </w:p>
        </w:tc>
        <w:tc>
          <w:tcPr>
            <w:tcW w:w="1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以报酬抵付房租</w:t>
            </w:r>
          </w:p>
        </w:tc>
        <w:tc>
          <w:tcPr>
            <w:tcW w:w="101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如果是以劳务或其他形式为报酬抵付房租收入的，应</w:t>
            </w:r>
            <w:r>
              <w:rPr>
                <w:rStyle w:val="font14zd3"/>
                <w:rFonts w:ascii="宋体" w:hAnsi="宋体" w:cs="宋体" w:hint="eastAsia"/>
              </w:rPr>
              <w:t>根据当地同类</w:t>
            </w:r>
            <w:r>
              <w:rPr>
                <w:rFonts w:ascii="宋体" w:hAnsi="宋体" w:cs="宋体" w:hint="eastAsia"/>
                <w:color w:val="000000"/>
                <w:sz w:val="21"/>
                <w:szCs w:val="21"/>
              </w:rPr>
              <w:t>房屋的租金水平，确定租金标准，从租计征</w:t>
            </w:r>
          </w:p>
        </w:tc>
      </w:tr>
      <w:tr w:rsidR="00000000" w:rsidTr="00EF48D1">
        <w:trPr>
          <w:trHeight w:val="15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出租的地下建筑</w:t>
            </w:r>
          </w:p>
        </w:tc>
        <w:tc>
          <w:tcPr>
            <w:tcW w:w="101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出租的地下建筑，</w:t>
            </w:r>
            <w:r>
              <w:rPr>
                <w:rStyle w:val="font14zd3"/>
                <w:rFonts w:ascii="宋体" w:hAnsi="宋体" w:cs="宋体" w:hint="eastAsia"/>
              </w:rPr>
              <w:t>按照出租地上</w:t>
            </w:r>
            <w:r>
              <w:rPr>
                <w:rFonts w:ascii="宋体" w:hAnsi="宋体" w:cs="宋体" w:hint="eastAsia"/>
                <w:color w:val="000000"/>
                <w:sz w:val="21"/>
                <w:szCs w:val="21"/>
              </w:rPr>
              <w:t>房屋建筑的有关规定计算征收房产税。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：从价计征：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）对于与地上房屋相连的地下建筑，应将地下部分与地上房屋视为一个整体，</w:t>
            </w:r>
            <w:r>
              <w:rPr>
                <w:rStyle w:val="font14zd3"/>
                <w:rFonts w:ascii="宋体" w:hAnsi="宋体" w:cs="宋体" w:hint="eastAsia"/>
              </w:rPr>
              <w:t>按照地上</w:t>
            </w:r>
            <w:r>
              <w:rPr>
                <w:rFonts w:ascii="宋体" w:hAnsi="宋体" w:cs="宋体" w:hint="eastAsia"/>
                <w:color w:val="000000"/>
                <w:sz w:val="21"/>
                <w:szCs w:val="21"/>
              </w:rPr>
              <w:t>房屋建筑的有关规定计算征收房产税。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w:t>
            </w:r>
            <w:r>
              <w:rPr>
                <w:rStyle w:val="font14zd3"/>
                <w:rFonts w:ascii="宋体" w:hAnsi="宋体" w:cs="宋体" w:hint="eastAsia"/>
              </w:rPr>
              <w:t>独立</w:t>
            </w:r>
            <w:r>
              <w:rPr>
                <w:rFonts w:ascii="宋体" w:hAnsi="宋体" w:cs="宋体" w:hint="eastAsia"/>
                <w:color w:val="000000"/>
                <w:sz w:val="21"/>
                <w:szCs w:val="21"/>
              </w:rPr>
              <w:t>的地下建筑，需要将房屋原价</w:t>
            </w:r>
            <w:r>
              <w:rPr>
                <w:rStyle w:val="font14zd3"/>
                <w:rFonts w:ascii="宋体" w:hAnsi="宋体" w:cs="宋体" w:hint="eastAsia"/>
              </w:rPr>
              <w:t>折算</w:t>
            </w:r>
            <w:r>
              <w:rPr>
                <w:rFonts w:ascii="宋体" w:hAnsi="宋体" w:cs="宋体" w:hint="eastAsia"/>
                <w:color w:val="000000"/>
                <w:sz w:val="21"/>
                <w:szCs w:val="21"/>
              </w:rPr>
              <w:t>为应税房产原值</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ascii="黑体" w:eastAsia="黑体" w:hAnsi="黑体" w:cs="宋体" w:hint="default"/>
          <w:color w:val="000000"/>
        </w:rPr>
        <w:t>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日，某高校将自建的一栋住宅楼出租给教工居住，每月取得不含税租金</w:t>
      </w:r>
      <w:r>
        <w:rPr>
          <w:rStyle w:val="fontkaiti1"/>
          <w:rFonts w:cs="宋体" w:hint="default"/>
          <w:color w:val="000000"/>
        </w:rPr>
        <w:t>60</w:t>
      </w:r>
      <w:r>
        <w:rPr>
          <w:rStyle w:val="fontkaiti1"/>
          <w:rFonts w:cs="宋体" w:hint="default"/>
          <w:color w:val="000000"/>
        </w:rPr>
        <w:t>万元，租期</w:t>
      </w:r>
      <w:r>
        <w:rPr>
          <w:rStyle w:val="fontkaiti1"/>
          <w:rFonts w:cs="宋体" w:hint="default"/>
          <w:color w:val="000000"/>
        </w:rPr>
        <w:t>2</w:t>
      </w:r>
      <w:r>
        <w:rPr>
          <w:rStyle w:val="fontkaiti1"/>
          <w:rFonts w:cs="宋体" w:hint="default"/>
          <w:color w:val="000000"/>
        </w:rPr>
        <w:t>年。该高校</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A.86.40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B.8.64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C.28.80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D.17.28 </w:t>
      </w:r>
      <w:r>
        <w:rPr>
          <w:rFonts w:ascii="宋体" w:hAnsi="宋体" w:cs="宋体" w:hint="eastAsia"/>
          <w:color w:val="000000"/>
          <w:sz w:val="21"/>
          <w:szCs w:val="21"/>
        </w:rPr>
        <w:br/>
      </w:r>
      <w:r>
        <w:rPr>
          <w:rStyle w:val="fontkaiti1"/>
          <w:rFonts w:cs="宋体" w:hint="default"/>
          <w:color w:val="000000"/>
        </w:rPr>
        <w:t xml:space="preserve">　　『答案解析』对企事业单位、社会团体以及其他组织向个人、专业化规模化住房租赁企业出租住房的，减按</w:t>
      </w:r>
      <w:r>
        <w:rPr>
          <w:rStyle w:val="fontkaiti1"/>
          <w:rFonts w:cs="宋体" w:hint="default"/>
          <w:color w:val="000000"/>
        </w:rPr>
        <w:t>4%</w:t>
      </w:r>
      <w:r>
        <w:rPr>
          <w:rStyle w:val="fontkaiti1"/>
          <w:rFonts w:cs="宋体" w:hint="default"/>
          <w:color w:val="000000"/>
        </w:rPr>
        <w:t>的税率征收房产税。该高校</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60×12</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28.80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计税依据的特殊规定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3"/>
        <w:gridCol w:w="599"/>
        <w:gridCol w:w="1752"/>
        <w:gridCol w:w="5636"/>
      </w:tblGrid>
      <w:tr w:rsidR="00000000" w:rsidTr="00EF48D1">
        <w:trPr>
          <w:trHeight w:val="300"/>
          <w:jc w:val="center"/>
        </w:trPr>
        <w:tc>
          <w:tcPr>
            <w:tcW w:w="24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0492"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r>
      <w:tr w:rsidR="00000000" w:rsidTr="00EF48D1">
        <w:trPr>
          <w:trHeight w:val="300"/>
          <w:jc w:val="center"/>
        </w:trPr>
        <w:tc>
          <w:tcPr>
            <w:tcW w:w="2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产权出典的房产</w:t>
            </w:r>
          </w:p>
        </w:tc>
        <w:tc>
          <w:tcPr>
            <w:tcW w:w="144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从价计征</w:t>
            </w:r>
          </w:p>
        </w:tc>
        <w:tc>
          <w:tcPr>
            <w:tcW w:w="17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承典人</w:t>
            </w:r>
            <w:r>
              <w:rPr>
                <w:rFonts w:ascii="宋体" w:hAnsi="宋体" w:cs="宋体" w:hint="eastAsia"/>
                <w:color w:val="000000"/>
                <w:sz w:val="21"/>
                <w:szCs w:val="21"/>
              </w:rPr>
              <w:t>依照房产余值缴纳房产税</w:t>
            </w:r>
          </w:p>
        </w:tc>
      </w:tr>
      <w:tr w:rsidR="00000000" w:rsidTr="00EF48D1">
        <w:trPr>
          <w:trHeight w:val="300"/>
          <w:jc w:val="center"/>
        </w:trPr>
        <w:tc>
          <w:tcPr>
            <w:tcW w:w="2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出租房产约定的免租期</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7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对出租房产，租赁双方签订的租赁合同约定有免收租金期限的，免收租金期间由</w:t>
            </w:r>
            <w:r>
              <w:rPr>
                <w:rStyle w:val="font14zd3"/>
                <w:rFonts w:ascii="宋体" w:hAnsi="宋体" w:cs="宋体" w:hint="eastAsia"/>
              </w:rPr>
              <w:t>产权所有人</w:t>
            </w:r>
            <w:r>
              <w:rPr>
                <w:rFonts w:ascii="宋体" w:hAnsi="宋体" w:cs="宋体" w:hint="eastAsia"/>
                <w:color w:val="000000"/>
                <w:sz w:val="21"/>
                <w:szCs w:val="21"/>
              </w:rPr>
              <w:t>按照房产原值缴纳房产税。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：增值税规定，免租期无需视同应税交易缴纳增值税。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：无租使用其他单位房产的应税单位和个人，依照房产余值代缴纳房产税</w:t>
            </w:r>
          </w:p>
        </w:tc>
      </w:tr>
      <w:tr w:rsidR="00000000" w:rsidTr="00EF48D1">
        <w:trPr>
          <w:trHeight w:val="300"/>
          <w:jc w:val="center"/>
        </w:trPr>
        <w:tc>
          <w:tcPr>
            <w:tcW w:w="2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融资租赁房产</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7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承租人</w:t>
            </w:r>
            <w:r>
              <w:rPr>
                <w:rFonts w:ascii="宋体" w:hAnsi="宋体" w:cs="宋体" w:hint="eastAsia"/>
                <w:color w:val="000000"/>
                <w:sz w:val="21"/>
                <w:szCs w:val="21"/>
              </w:rPr>
              <w:t>自融资租赁合同</w:t>
            </w:r>
            <w:r>
              <w:rPr>
                <w:rStyle w:val="font14zd3"/>
                <w:rFonts w:ascii="宋体" w:hAnsi="宋体" w:cs="宋体" w:hint="eastAsia"/>
              </w:rPr>
              <w:t>约定</w:t>
            </w:r>
            <w:r>
              <w:rPr>
                <w:rFonts w:ascii="宋体" w:hAnsi="宋体" w:cs="宋体" w:hint="eastAsia"/>
                <w:color w:val="000000"/>
                <w:sz w:val="21"/>
                <w:szCs w:val="21"/>
              </w:rPr>
              <w:t>开始日的</w:t>
            </w:r>
            <w:r>
              <w:rPr>
                <w:rStyle w:val="font14zd3"/>
                <w:rFonts w:ascii="宋体" w:hAnsi="宋体" w:cs="宋体" w:hint="eastAsia"/>
              </w:rPr>
              <w:t>次月</w:t>
            </w:r>
            <w:r>
              <w:rPr>
                <w:rFonts w:ascii="宋体" w:hAnsi="宋体" w:cs="宋体" w:hint="eastAsia"/>
                <w:color w:val="000000"/>
                <w:sz w:val="21"/>
                <w:szCs w:val="21"/>
              </w:rPr>
              <w:t>起依照房产余值缴纳房产税；合同未约定开始日的，由承租人自合同</w:t>
            </w:r>
            <w:r>
              <w:rPr>
                <w:rStyle w:val="font14zd3"/>
                <w:rFonts w:ascii="宋体" w:hAnsi="宋体" w:cs="宋体" w:hint="eastAsia"/>
              </w:rPr>
              <w:t>签订</w:t>
            </w:r>
            <w:r>
              <w:rPr>
                <w:rFonts w:ascii="宋体" w:hAnsi="宋体" w:cs="宋体" w:hint="eastAsia"/>
                <w:color w:val="000000"/>
                <w:sz w:val="21"/>
                <w:szCs w:val="21"/>
              </w:rPr>
              <w:t>的</w:t>
            </w:r>
            <w:r>
              <w:rPr>
                <w:rStyle w:val="font14zd3"/>
                <w:rFonts w:ascii="宋体" w:hAnsi="宋体" w:cs="宋体" w:hint="eastAsia"/>
              </w:rPr>
              <w:t>次月</w:t>
            </w:r>
            <w:r>
              <w:rPr>
                <w:rFonts w:ascii="宋体" w:hAnsi="宋体" w:cs="宋体" w:hint="eastAsia"/>
                <w:color w:val="000000"/>
                <w:sz w:val="21"/>
                <w:szCs w:val="21"/>
              </w:rPr>
              <w:t>起依照房产余值缴纳房产税</w:t>
            </w:r>
          </w:p>
        </w:tc>
      </w:tr>
      <w:tr w:rsidR="00000000" w:rsidTr="00EF48D1">
        <w:trPr>
          <w:trHeight w:val="300"/>
          <w:jc w:val="center"/>
        </w:trPr>
        <w:tc>
          <w:tcPr>
            <w:tcW w:w="245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居民住宅区内业主共有的经营性房产</w:t>
            </w:r>
          </w:p>
        </w:tc>
        <w:tc>
          <w:tcPr>
            <w:tcW w:w="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从价计征</w:t>
            </w:r>
          </w:p>
        </w:tc>
        <w:tc>
          <w:tcPr>
            <w:tcW w:w="55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自营</w:t>
            </w:r>
            <w:r>
              <w:rPr>
                <w:rFonts w:ascii="宋体" w:hAnsi="宋体" w:cs="宋体" w:hint="eastAsia"/>
                <w:color w:val="000000"/>
                <w:sz w:val="21"/>
                <w:szCs w:val="21"/>
              </w:rPr>
              <w:t>的，依照房产原值减除</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后的余值计征，没有房产原值或不能将业主共有房产与其他房产的原值准确划分开的，由房产所在地税务机关参照同类房产核定房产原值</w:t>
            </w:r>
          </w:p>
        </w:tc>
        <w:tc>
          <w:tcPr>
            <w:tcW w:w="299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由实际经营（包括自营和出租）的</w:t>
            </w:r>
            <w:r>
              <w:rPr>
                <w:rStyle w:val="font14zd3"/>
                <w:rFonts w:ascii="宋体" w:hAnsi="宋体" w:cs="宋体" w:hint="eastAsia"/>
              </w:rPr>
              <w:t>代管人或使用人</w:t>
            </w:r>
            <w:r>
              <w:rPr>
                <w:rFonts w:ascii="宋体" w:hAnsi="宋体" w:cs="宋体" w:hint="eastAsia"/>
                <w:color w:val="000000"/>
                <w:sz w:val="21"/>
                <w:szCs w:val="21"/>
              </w:rPr>
              <w:t>缴纳房产税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从租计征</w:t>
            </w:r>
          </w:p>
        </w:tc>
        <w:tc>
          <w:tcPr>
            <w:tcW w:w="55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出租</w:t>
            </w:r>
            <w:r>
              <w:rPr>
                <w:rFonts w:ascii="宋体" w:hAnsi="宋体" w:cs="宋体" w:hint="eastAsia"/>
                <w:color w:val="000000"/>
                <w:sz w:val="21"/>
                <w:szCs w:val="21"/>
              </w:rPr>
              <w:t>的，依照租金从租计征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00"/>
          <w:jc w:val="center"/>
        </w:trPr>
        <w:tc>
          <w:tcPr>
            <w:tcW w:w="245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投资联营房产</w:t>
            </w:r>
          </w:p>
        </w:tc>
        <w:tc>
          <w:tcPr>
            <w:tcW w:w="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从价计征</w:t>
            </w:r>
          </w:p>
        </w:tc>
        <w:tc>
          <w:tcPr>
            <w:tcW w:w="17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以房产投资联营，投资者参与投资利润分红，</w:t>
            </w:r>
            <w:r>
              <w:rPr>
                <w:rStyle w:val="font14zd3"/>
                <w:rFonts w:ascii="宋体" w:hAnsi="宋体" w:cs="宋体" w:hint="eastAsia"/>
              </w:rPr>
              <w:t>共担风险</w:t>
            </w:r>
            <w:r>
              <w:rPr>
                <w:rFonts w:ascii="宋体" w:hAnsi="宋体" w:cs="宋体" w:hint="eastAsia"/>
                <w:color w:val="000000"/>
                <w:sz w:val="21"/>
                <w:szCs w:val="21"/>
              </w:rPr>
              <w:t>的，由</w:t>
            </w:r>
            <w:r>
              <w:rPr>
                <w:rStyle w:val="font14zd3"/>
                <w:rFonts w:ascii="宋体" w:hAnsi="宋体" w:cs="宋体" w:hint="eastAsia"/>
              </w:rPr>
              <w:t>被投资方</w:t>
            </w:r>
            <w:r>
              <w:rPr>
                <w:rFonts w:ascii="宋体" w:hAnsi="宋体" w:cs="宋体" w:hint="eastAsia"/>
                <w:color w:val="000000"/>
                <w:sz w:val="21"/>
                <w:szCs w:val="21"/>
              </w:rPr>
              <w:t>按房产余值作为计税依据计征房产税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4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从租计征</w:t>
            </w:r>
          </w:p>
        </w:tc>
        <w:tc>
          <w:tcPr>
            <w:tcW w:w="17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以房产投资，收取固定收入，</w:t>
            </w:r>
            <w:r>
              <w:rPr>
                <w:rStyle w:val="font14zd3"/>
                <w:rFonts w:ascii="宋体" w:hAnsi="宋体" w:cs="宋体" w:hint="eastAsia"/>
              </w:rPr>
              <w:t>不承担联营风险</w:t>
            </w:r>
            <w:r>
              <w:rPr>
                <w:rFonts w:ascii="宋体" w:hAnsi="宋体" w:cs="宋体" w:hint="eastAsia"/>
                <w:color w:val="000000"/>
                <w:sz w:val="21"/>
                <w:szCs w:val="21"/>
              </w:rPr>
              <w:t>的，实际上是以联营名义取得房产租金，由</w:t>
            </w:r>
            <w:r>
              <w:rPr>
                <w:rStyle w:val="font14zd3"/>
                <w:rFonts w:ascii="宋体" w:hAnsi="宋体" w:cs="宋体" w:hint="eastAsia"/>
              </w:rPr>
              <w:t>出租方</w:t>
            </w:r>
            <w:r>
              <w:rPr>
                <w:rFonts w:ascii="宋体" w:hAnsi="宋体" w:cs="宋体" w:hint="eastAsia"/>
                <w:color w:val="000000"/>
                <w:sz w:val="21"/>
                <w:szCs w:val="21"/>
              </w:rPr>
              <w:t>按租金收入计缴房产税</w:t>
            </w:r>
          </w:p>
        </w:tc>
      </w:tr>
    </w:tbl>
    <w:p w:rsidR="00000000" w:rsidRDefault="00EF48D1" w:rsidP="00EF48D1">
      <w:pPr>
        <w:spacing w:line="276" w:lineRule="auto"/>
        <w:textAlignment w:val="center"/>
        <w:rPr>
          <w:rFonts w:ascii="宋体" w:hAnsi="宋体" w:cs="宋体" w:hint="eastAsia"/>
          <w:color w:val="000000"/>
          <w:sz w:val="21"/>
          <w:szCs w:val="21"/>
        </w:rPr>
      </w:pPr>
    </w:p>
    <w:p w:rsidR="00000000" w:rsidRDefault="00EF48D1" w:rsidP="00EF48D1">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857500" cy="1428750"/>
            <wp:effectExtent l="19050" t="0" r="0" b="0"/>
            <wp:docPr id="2" name="图片_x0020e0136501-ed16-4dff-98c7-d82c30a04b74" descr="03b7df11-5f5c-459d-b283-db8676c80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0136501-ed16-4dff-98c7-d82c30a04b74" descr="03b7df11-5f5c-459d-b283-db8676c80db5"/>
                    <pic:cNvPicPr>
                      <a:picLocks noChangeAspect="1" noChangeArrowheads="1"/>
                    </pic:cNvPicPr>
                  </pic:nvPicPr>
                  <pic:blipFill>
                    <a:blip r:embed="rId7"/>
                    <a:srcRect/>
                    <a:stretch>
                      <a:fillRect/>
                    </a:stretch>
                  </pic:blipFill>
                  <pic:spPr bwMode="auto">
                    <a:xfrm>
                      <a:off x="0" y="0"/>
                      <a:ext cx="2857500" cy="1428750"/>
                    </a:xfrm>
                    <a:prstGeom prst="rect">
                      <a:avLst/>
                    </a:prstGeom>
                    <a:noFill/>
                    <a:ln w="9525">
                      <a:noFill/>
                      <a:miter lim="800000"/>
                      <a:headEnd/>
                      <a:tailEnd/>
                    </a:ln>
                  </pic:spPr>
                </pic:pic>
              </a:graphicData>
            </a:graphic>
          </wp:inline>
        </w:drawing>
      </w:r>
    </w:p>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年）下列关于房产税纳税人和计税依据的说法，正确的是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融资租赁的房产，由承租人按照房产余值作为计税依据缴纳房产税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投资联营的房产，由投资人按照房产余值作为计税依据缴纳房产税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产权出典的房产，由出典人按照房产余值作为计税依据缴纳房产税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居民住宅区内业主共有的房产，由占比高的一方按照房产余值作为计税依据缴纳</w:t>
      </w:r>
      <w:r>
        <w:rPr>
          <w:rStyle w:val="fontkaiti1"/>
          <w:rFonts w:cs="宋体" w:hint="default"/>
          <w:color w:val="000000"/>
        </w:rPr>
        <w:t>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投资联营的房产，参与投资利润分红，共担风险的，由被投资人按照房产余值作为计税依据缴纳房产税；不承担联营风险，只收取固定收入的，由投资人按照不含增值税的租金收入作为计税依据缴纳房产税；选项</w:t>
      </w:r>
      <w:r>
        <w:rPr>
          <w:rStyle w:val="fontkaiti1"/>
          <w:rFonts w:cs="宋体" w:hint="default"/>
          <w:color w:val="000000"/>
        </w:rPr>
        <w:t>C</w:t>
      </w:r>
      <w:r>
        <w:rPr>
          <w:rStyle w:val="fontkaiti1"/>
          <w:rFonts w:cs="宋体" w:hint="default"/>
          <w:color w:val="000000"/>
        </w:rPr>
        <w:t>，产权出典的房产，由承典人依照房产余值作为计税依据缴纳房产税；选项</w:t>
      </w:r>
      <w:r>
        <w:rPr>
          <w:rStyle w:val="fontkaiti1"/>
          <w:rFonts w:cs="宋体" w:hint="default"/>
          <w:color w:val="000000"/>
        </w:rPr>
        <w:t>D</w:t>
      </w:r>
      <w:r>
        <w:rPr>
          <w:rStyle w:val="fontkaiti1"/>
          <w:rFonts w:cs="宋体" w:hint="default"/>
          <w:color w:val="000000"/>
        </w:rPr>
        <w:t>，对居民住宅区内业主共有的经营性房产，由实际经营（包括自营和出租）的代管人或使用人缴纳房产税，自营的按照房产余值作为计税依据缴纳房产税，出租的依照租金收入作为计税依据缴纳房产税。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w:t>
      </w:r>
      <w:r>
        <w:rPr>
          <w:rStyle w:val="fontkaiti1"/>
          <w:rFonts w:cs="宋体" w:hint="default"/>
          <w:color w:val="000000"/>
        </w:rPr>
        <w:t>关于融资租赁房产的房产税处理，下列说法正确的有</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由承租人在合同约定开始日的次月起，按照房产余值缴纳房产税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由出租人在合同约定开始日的次月起，按照房产余值缴纳房产税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合同未约定开始日的，由承租人在合同签订的次月起依照房产余值缴纳房产税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合同未约定开始日的，由出租人在合同签订的当月起依照房产余值缴纳房产税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合同未约定开始日的，由承租人在合同签订的当月起依照房产余值缴纳房产税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『答案解析』融资租赁的房产，由承租人自融资租赁合同约定开始日的次月起</w:t>
      </w:r>
      <w:r>
        <w:rPr>
          <w:rStyle w:val="fontkaiti1"/>
          <w:rFonts w:cs="宋体" w:hint="default"/>
          <w:color w:val="000000"/>
        </w:rPr>
        <w:t>依照房产余值缴纳房产税。合同未约定开始日的，由承租人自合同签订的次月起依照房产余值缴纳房产税。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5"/>
        <w:gridCol w:w="7485"/>
      </w:tblGrid>
      <w:tr w:rsidR="00000000" w:rsidTr="00EF48D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应纳税额</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从价计征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全年</w:t>
            </w:r>
            <w:r>
              <w:rPr>
                <w:rFonts w:ascii="宋体" w:hAnsi="宋体" w:cs="宋体" w:hint="eastAsia"/>
                <w:color w:val="000000"/>
                <w:sz w:val="21"/>
                <w:szCs w:val="21"/>
              </w:rPr>
              <w:t>应纳税额＝</w:t>
            </w:r>
            <w:r>
              <w:rPr>
                <w:rStyle w:val="font14zd3"/>
                <w:rFonts w:ascii="宋体" w:hAnsi="宋体" w:cs="宋体" w:hint="eastAsia"/>
              </w:rPr>
              <w:t>应税房产原值×（</w:t>
            </w:r>
            <w:r>
              <w:rPr>
                <w:rStyle w:val="font14zd3"/>
                <w:rFonts w:ascii="宋体" w:hAnsi="宋体" w:cs="宋体" w:hint="eastAsia"/>
              </w:rPr>
              <w:t>1</w:t>
            </w:r>
            <w:r>
              <w:rPr>
                <w:rStyle w:val="font14zd3"/>
                <w:rFonts w:ascii="宋体" w:hAnsi="宋体" w:cs="宋体" w:hint="eastAsia"/>
              </w:rPr>
              <w:t>－扣除比例）×</w:t>
            </w:r>
            <w:r>
              <w:rPr>
                <w:rStyle w:val="font14zd3"/>
                <w:rFonts w:ascii="宋体" w:hAnsi="宋体" w:cs="宋体" w:hint="eastAsia"/>
              </w:rPr>
              <w:t>1.2%</w:t>
            </w:r>
            <w:r>
              <w:rPr>
                <w:rFonts w:ascii="宋体" w:hAnsi="宋体" w:cs="宋体" w:hint="eastAsia"/>
                <w:color w:val="000000"/>
                <w:sz w:val="21"/>
                <w:szCs w:val="21"/>
              </w:rPr>
              <w:br/>
            </w:r>
            <w:r>
              <w:rPr>
                <w:rFonts w:ascii="宋体" w:hAnsi="宋体" w:cs="宋体" w:hint="eastAsia"/>
                <w:color w:val="000000"/>
                <w:sz w:val="21"/>
                <w:szCs w:val="21"/>
              </w:rPr>
              <w:t>其中，</w:t>
            </w:r>
            <w:r>
              <w:rPr>
                <w:rStyle w:val="font14zd3"/>
                <w:rFonts w:ascii="宋体" w:hAnsi="宋体" w:cs="宋体" w:hint="eastAsia"/>
              </w:rPr>
              <w:t>独立</w:t>
            </w:r>
            <w:r>
              <w:rPr>
                <w:rFonts w:ascii="宋体" w:hAnsi="宋体" w:cs="宋体" w:hint="eastAsia"/>
                <w:color w:val="000000"/>
                <w:sz w:val="21"/>
                <w:szCs w:val="21"/>
              </w:rPr>
              <w:t>的</w:t>
            </w:r>
            <w:r>
              <w:rPr>
                <w:rStyle w:val="font14zd3"/>
                <w:rFonts w:ascii="宋体" w:hAnsi="宋体" w:cs="宋体" w:hint="eastAsia"/>
              </w:rPr>
              <w:t>地下</w:t>
            </w:r>
            <w:r>
              <w:rPr>
                <w:rFonts w:ascii="宋体" w:hAnsi="宋体" w:cs="宋体" w:hint="eastAsia"/>
                <w:color w:val="000000"/>
                <w:sz w:val="21"/>
                <w:szCs w:val="21"/>
              </w:rPr>
              <w:t>建筑需要将房屋原价</w:t>
            </w:r>
            <w:r>
              <w:rPr>
                <w:rStyle w:val="font14zd3"/>
                <w:rFonts w:ascii="宋体" w:hAnsi="宋体" w:cs="宋体" w:hint="eastAsia"/>
              </w:rPr>
              <w:t>折算</w:t>
            </w:r>
            <w:r>
              <w:rPr>
                <w:rFonts w:ascii="宋体" w:hAnsi="宋体" w:cs="宋体" w:hint="eastAsia"/>
                <w:color w:val="000000"/>
                <w:sz w:val="21"/>
                <w:szCs w:val="21"/>
              </w:rPr>
              <w:t>为应税房产原值</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从租计征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全年</w:t>
            </w:r>
            <w:r>
              <w:rPr>
                <w:rFonts w:ascii="宋体" w:hAnsi="宋体" w:cs="宋体" w:hint="eastAsia"/>
                <w:color w:val="000000"/>
                <w:sz w:val="21"/>
                <w:szCs w:val="21"/>
              </w:rPr>
              <w:t>应纳税额＝</w:t>
            </w:r>
            <w:r>
              <w:rPr>
                <w:rStyle w:val="font14zd3"/>
                <w:rFonts w:ascii="宋体" w:hAnsi="宋体" w:cs="宋体" w:hint="eastAsia"/>
              </w:rPr>
              <w:t>租金收入（不含增值税）×</w:t>
            </w:r>
            <w:r>
              <w:rPr>
                <w:rStyle w:val="font14zd3"/>
                <w:rFonts w:ascii="宋体" w:hAnsi="宋体" w:cs="宋体" w:hint="eastAsia"/>
              </w:rPr>
              <w:t>12%</w:t>
            </w:r>
            <w:r>
              <w:rPr>
                <w:rStyle w:val="font14zd3"/>
                <w:rFonts w:ascii="宋体" w:hAnsi="宋体" w:cs="宋体" w:hint="eastAsia"/>
              </w:rPr>
              <w:t>或</w:t>
            </w:r>
            <w:r>
              <w:rPr>
                <w:rStyle w:val="font14zd3"/>
                <w:rFonts w:ascii="宋体" w:hAnsi="宋体" w:cs="宋体" w:hint="eastAsia"/>
              </w:rPr>
              <w:t>4%</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某企业在市区有单独两处地下建筑物，一处为地下仓库，一处为停车场，分别为工业用途房产和非工业用途房产</w:t>
      </w:r>
      <w:r>
        <w:rPr>
          <w:rStyle w:val="fontkaiti1"/>
          <w:rFonts w:cs="宋体" w:hint="default"/>
          <w:color w:val="000000"/>
        </w:rPr>
        <w:t>。房产原价分别为</w:t>
      </w:r>
      <w:r>
        <w:rPr>
          <w:rStyle w:val="fontkaiti1"/>
          <w:rFonts w:cs="宋体" w:hint="default"/>
          <w:color w:val="000000"/>
        </w:rPr>
        <w:t>25</w:t>
      </w:r>
      <w:r>
        <w:rPr>
          <w:rStyle w:val="fontkaiti1"/>
          <w:rFonts w:cs="宋体" w:hint="default"/>
          <w:color w:val="000000"/>
        </w:rPr>
        <w:t>万元和</w:t>
      </w:r>
      <w:r>
        <w:rPr>
          <w:rStyle w:val="fontkaiti1"/>
          <w:rFonts w:cs="宋体" w:hint="default"/>
          <w:color w:val="000000"/>
        </w:rPr>
        <w:t>15</w:t>
      </w:r>
      <w:r>
        <w:rPr>
          <w:rStyle w:val="fontkaiti1"/>
          <w:rFonts w:cs="宋体" w:hint="default"/>
          <w:color w:val="000000"/>
        </w:rPr>
        <w:t>万元。该省规定房产税依照房产原值一次减除</w:t>
      </w:r>
      <w:r>
        <w:rPr>
          <w:rStyle w:val="fontkaiti1"/>
          <w:rFonts w:cs="宋体" w:hint="default"/>
          <w:color w:val="000000"/>
        </w:rPr>
        <w:t>30%</w:t>
      </w:r>
      <w:r>
        <w:rPr>
          <w:rStyle w:val="fontkaiti1"/>
          <w:rFonts w:cs="宋体" w:hint="default"/>
          <w:color w:val="000000"/>
        </w:rPr>
        <w:t>后的余值计算缴纳。同时规定：工业用途地下建筑房产可以原价的</w:t>
      </w:r>
      <w:r>
        <w:rPr>
          <w:rStyle w:val="fontkaiti1"/>
          <w:rFonts w:cs="宋体" w:hint="default"/>
          <w:color w:val="000000"/>
        </w:rPr>
        <w:t>60%</w:t>
      </w:r>
      <w:r>
        <w:rPr>
          <w:rStyle w:val="fontkaiti1"/>
          <w:rFonts w:cs="宋体" w:hint="default"/>
          <w:color w:val="000000"/>
        </w:rPr>
        <w:t>作为应税房产原值；商业和其他用途地下建筑房产可以原价的</w:t>
      </w:r>
      <w:r>
        <w:rPr>
          <w:rStyle w:val="fontkaiti1"/>
          <w:rFonts w:cs="宋体" w:hint="default"/>
          <w:color w:val="000000"/>
        </w:rPr>
        <w:t>70%</w:t>
      </w:r>
      <w:r>
        <w:rPr>
          <w:rStyle w:val="fontkaiti1"/>
          <w:rFonts w:cs="宋体" w:hint="default"/>
          <w:color w:val="000000"/>
        </w:rPr>
        <w:t>作为应税房产原值。则该单位就两处地下建筑物每年应缴纳的房产税合计为</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A.2288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B.2576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C.2142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D.2864 </w:t>
      </w:r>
      <w:r>
        <w:rPr>
          <w:rFonts w:ascii="宋体" w:hAnsi="宋体" w:cs="宋体" w:hint="eastAsia"/>
          <w:color w:val="000000"/>
          <w:sz w:val="21"/>
          <w:szCs w:val="21"/>
        </w:rPr>
        <w:br/>
      </w:r>
      <w:r>
        <w:rPr>
          <w:rStyle w:val="fontkaiti1"/>
          <w:rFonts w:cs="宋体" w:hint="default"/>
          <w:color w:val="000000"/>
        </w:rPr>
        <w:t xml:space="preserve">　　『答案解析』工业用途地下仓库应纳房产税的税额＝</w:t>
      </w:r>
      <w:r>
        <w:rPr>
          <w:rStyle w:val="fontkaiti1"/>
          <w:rFonts w:cs="宋体" w:hint="default"/>
          <w:color w:val="000000"/>
        </w:rPr>
        <w:t>250000×60%×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1260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非工业用途停车场应纳房产税</w:t>
      </w:r>
      <w:r>
        <w:rPr>
          <w:rStyle w:val="fontkaiti1"/>
          <w:rFonts w:cs="宋体" w:hint="default"/>
          <w:color w:val="000000"/>
        </w:rPr>
        <w:t>的税额＝</w:t>
      </w:r>
      <w:r>
        <w:rPr>
          <w:rStyle w:val="fontkaiti1"/>
          <w:rFonts w:cs="宋体" w:hint="default"/>
          <w:color w:val="000000"/>
        </w:rPr>
        <w:t>150000×70%×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882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应纳房产税合计＝</w:t>
      </w:r>
      <w:r>
        <w:rPr>
          <w:rStyle w:val="fontkaiti1"/>
          <w:rFonts w:cs="宋体" w:hint="default"/>
          <w:color w:val="000000"/>
        </w:rPr>
        <w:t>1260</w:t>
      </w:r>
      <w:r>
        <w:rPr>
          <w:rStyle w:val="fontkaiti1"/>
          <w:rFonts w:cs="宋体" w:hint="default"/>
          <w:color w:val="000000"/>
        </w:rPr>
        <w:t>＋</w:t>
      </w:r>
      <w:r>
        <w:rPr>
          <w:rStyle w:val="fontkaiti1"/>
          <w:rFonts w:cs="宋体" w:hint="default"/>
          <w:color w:val="000000"/>
        </w:rPr>
        <w:t>882</w:t>
      </w:r>
      <w:r>
        <w:rPr>
          <w:rStyle w:val="fontkaiti1"/>
          <w:rFonts w:cs="宋体" w:hint="default"/>
          <w:color w:val="000000"/>
        </w:rPr>
        <w:t>＝</w:t>
      </w:r>
      <w:r>
        <w:rPr>
          <w:rStyle w:val="fontkaiti1"/>
          <w:rFonts w:cs="宋体" w:hint="default"/>
          <w:color w:val="000000"/>
        </w:rPr>
        <w:t>2142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房产税减免税优惠与征收管理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F48D1" w:rsidP="00EF48D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减免税优惠</w:t>
      </w:r>
      <w:r>
        <w:rPr>
          <w:rFonts w:ascii="宋体" w:hAnsi="宋体" w:cs="宋体" w:hint="eastAsia"/>
          <w:color w:val="000000"/>
          <w:sz w:val="21"/>
          <w:szCs w:val="21"/>
        </w:rPr>
        <w:t xml:space="preserve"> </w:t>
      </w:r>
    </w:p>
    <w:p w:rsidR="00000000" w:rsidRDefault="00EF48D1" w:rsidP="00EF48D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（一）自用、共用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1"/>
        <w:gridCol w:w="3174"/>
        <w:gridCol w:w="4475"/>
      </w:tblGrid>
      <w:tr w:rsidR="00000000" w:rsidTr="00EF48D1">
        <w:trPr>
          <w:trHeight w:val="30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4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6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trHeight w:val="300"/>
          <w:jc w:val="center"/>
        </w:trPr>
        <w:tc>
          <w:tcPr>
            <w:tcW w:w="15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自用</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国家机关</w:t>
            </w:r>
            <w:r>
              <w:rPr>
                <w:rFonts w:ascii="宋体" w:hAnsi="宋体" w:cs="宋体" w:hint="eastAsia"/>
                <w:color w:val="000000"/>
                <w:sz w:val="21"/>
                <w:szCs w:val="21"/>
              </w:rPr>
              <w:t>、</w:t>
            </w:r>
            <w:r>
              <w:rPr>
                <w:rStyle w:val="font14zd3"/>
                <w:rFonts w:ascii="宋体" w:hAnsi="宋体" w:cs="宋体" w:hint="eastAsia"/>
              </w:rPr>
              <w:t>人民团体</w:t>
            </w:r>
            <w:r>
              <w:rPr>
                <w:rFonts w:ascii="宋体" w:hAnsi="宋体" w:cs="宋体" w:hint="eastAsia"/>
                <w:color w:val="000000"/>
                <w:sz w:val="21"/>
                <w:szCs w:val="21"/>
              </w:rPr>
              <w:t>、</w:t>
            </w:r>
            <w:r>
              <w:rPr>
                <w:rStyle w:val="font14zd3"/>
                <w:rFonts w:ascii="宋体" w:hAnsi="宋体" w:cs="宋体" w:hint="eastAsia"/>
              </w:rPr>
              <w:t>军队</w:t>
            </w:r>
            <w:r>
              <w:rPr>
                <w:rFonts w:ascii="宋体" w:hAnsi="宋体" w:cs="宋体" w:hint="eastAsia"/>
                <w:color w:val="000000"/>
                <w:sz w:val="21"/>
                <w:szCs w:val="21"/>
              </w:rPr>
              <w:t>自用的房产，免征房产税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：免税单位的出租房产及非自身业务使用的生产、营业用房，不属于免税范围</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）由国家财政部门</w:t>
            </w:r>
            <w:r>
              <w:rPr>
                <w:rStyle w:val="font14zd3"/>
                <w:rFonts w:ascii="宋体" w:hAnsi="宋体" w:cs="宋体" w:hint="eastAsia"/>
              </w:rPr>
              <w:t>拨付事业经费</w:t>
            </w:r>
            <w:r>
              <w:rPr>
                <w:rStyle w:val="font14zd3"/>
                <w:rFonts w:ascii="宋体" w:hAnsi="宋体" w:cs="宋体" w:hint="eastAsia"/>
              </w:rPr>
              <w:t>的单位</w:t>
            </w:r>
            <w:r>
              <w:rPr>
                <w:rFonts w:ascii="宋体" w:hAnsi="宋体" w:cs="宋体" w:hint="eastAsia"/>
                <w:color w:val="000000"/>
                <w:sz w:val="21"/>
                <w:szCs w:val="21"/>
              </w:rPr>
              <w:t>本身业务范围内使用的房产，免征房产税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例</w:t>
            </w:r>
            <w:r>
              <w:rPr>
                <w:rFonts w:ascii="宋体" w:hAnsi="宋体" w:cs="宋体" w:hint="eastAsia"/>
                <w:color w:val="000000"/>
                <w:sz w:val="21"/>
                <w:szCs w:val="21"/>
              </w:rPr>
              <w:t>：学校、医疗卫生单位、托儿所、幼儿园、敬老院、文化、体育、艺术等实行全额或差额预算管理的事业单位。</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：由国家财政部门拨付事业经费的单位，其经费来源实行自收自支后，应征收房产税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）由财政部门拨付事业经费的文化单位于</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日前转制为企业的，自转制注册之日起至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日对其自用房产免征房产税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宗教寺庙</w:t>
            </w:r>
            <w:r>
              <w:rPr>
                <w:rFonts w:ascii="宋体" w:hAnsi="宋体" w:cs="宋体" w:hint="eastAsia"/>
                <w:color w:val="000000"/>
                <w:sz w:val="21"/>
                <w:szCs w:val="21"/>
              </w:rPr>
              <w:t>、</w:t>
            </w:r>
            <w:r>
              <w:rPr>
                <w:rStyle w:val="font14zd3"/>
                <w:rFonts w:ascii="宋体" w:hAnsi="宋体" w:cs="宋体" w:hint="eastAsia"/>
              </w:rPr>
              <w:t>公园</w:t>
            </w:r>
            <w:r>
              <w:rPr>
                <w:rFonts w:ascii="宋体" w:hAnsi="宋体" w:cs="宋体" w:hint="eastAsia"/>
                <w:color w:val="000000"/>
                <w:sz w:val="21"/>
                <w:szCs w:val="21"/>
              </w:rPr>
              <w:t>、</w:t>
            </w:r>
            <w:r>
              <w:rPr>
                <w:rStyle w:val="font14zd3"/>
                <w:rFonts w:ascii="宋体" w:hAnsi="宋体" w:cs="宋体" w:hint="eastAsia"/>
              </w:rPr>
              <w:t>名胜古迹</w:t>
            </w:r>
            <w:r>
              <w:rPr>
                <w:rFonts w:ascii="宋体" w:hAnsi="宋体" w:cs="宋体" w:hint="eastAsia"/>
                <w:color w:val="000000"/>
                <w:sz w:val="21"/>
                <w:szCs w:val="21"/>
              </w:rPr>
              <w:t>自用的房产，免征房产税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：宗教寺庙自用的房产，是指举行宗教仪式等的房屋和宗教人员</w:t>
            </w:r>
            <w:r>
              <w:rPr>
                <w:rFonts w:ascii="宋体" w:hAnsi="宋体" w:cs="宋体" w:hint="eastAsia"/>
                <w:color w:val="000000"/>
                <w:sz w:val="21"/>
                <w:szCs w:val="21"/>
              </w:rPr>
              <w:t>使用的生活用房。公园、名胜古迹自用的房产，是指供公共参观游览的房屋及其管理单位的办公用房。</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：宗教寺庙、公园、名胜古迹中附设的</w:t>
            </w:r>
            <w:r>
              <w:rPr>
                <w:rStyle w:val="font14zd3"/>
                <w:rFonts w:ascii="宋体" w:hAnsi="宋体" w:cs="宋体" w:hint="eastAsia"/>
              </w:rPr>
              <w:t>营业单位</w:t>
            </w:r>
            <w:r>
              <w:rPr>
                <w:rFonts w:ascii="宋体" w:hAnsi="宋体" w:cs="宋体" w:hint="eastAsia"/>
                <w:color w:val="000000"/>
                <w:sz w:val="21"/>
                <w:szCs w:val="21"/>
              </w:rPr>
              <w:t>，如影剧院、饮食部、茶社、照相馆等所使用的房产及出租的房产，不属于免税范围，应</w:t>
            </w:r>
            <w:r>
              <w:rPr>
                <w:rStyle w:val="font14zd3"/>
                <w:rFonts w:ascii="宋体" w:hAnsi="宋体" w:cs="宋体" w:hint="eastAsia"/>
              </w:rPr>
              <w:t>照章纳税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）铁道部（现为</w:t>
            </w:r>
            <w:r>
              <w:rPr>
                <w:rStyle w:val="font14zd3"/>
                <w:rFonts w:ascii="宋体" w:hAnsi="宋体" w:cs="宋体" w:hint="eastAsia"/>
              </w:rPr>
              <w:t>中国铁路总公司</w:t>
            </w:r>
            <w:r>
              <w:rPr>
                <w:rFonts w:ascii="宋体" w:hAnsi="宋体" w:cs="宋体" w:hint="eastAsia"/>
                <w:color w:val="000000"/>
                <w:sz w:val="21"/>
                <w:szCs w:val="21"/>
              </w:rPr>
              <w:t>，下同）所属铁路运输企业自用的房产，继续免征房产税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：地方铁路运输企业自用的房产，应缴纳的房产税比照铁道部所属铁路运输企业的政策执行</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）青藏铁路公司及其所属单位在青藏铁路运营期间自用的房产，免征房产税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：对非自用的房产</w:t>
            </w:r>
            <w:r>
              <w:rPr>
                <w:rFonts w:ascii="宋体" w:hAnsi="宋体" w:cs="宋体" w:hint="eastAsia"/>
                <w:color w:val="000000"/>
                <w:sz w:val="21"/>
                <w:szCs w:val="21"/>
              </w:rPr>
              <w:t>，照章征收房产税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Style w:val="font14zd3"/>
                <w:rFonts w:ascii="宋体" w:hAnsi="宋体" w:cs="宋体" w:hint="eastAsia"/>
              </w:rPr>
              <w:t>企业办的各类学校</w:t>
            </w:r>
            <w:r>
              <w:rPr>
                <w:rFonts w:ascii="宋体" w:hAnsi="宋体" w:cs="宋体" w:hint="eastAsia"/>
                <w:color w:val="000000"/>
                <w:sz w:val="21"/>
                <w:szCs w:val="21"/>
              </w:rPr>
              <w:t>、</w:t>
            </w:r>
            <w:r>
              <w:rPr>
                <w:rStyle w:val="font14zd3"/>
                <w:rFonts w:ascii="宋体" w:hAnsi="宋体" w:cs="宋体" w:hint="eastAsia"/>
              </w:rPr>
              <w:t>医院</w:t>
            </w:r>
            <w:r>
              <w:rPr>
                <w:rFonts w:ascii="宋体" w:hAnsi="宋体" w:cs="宋体" w:hint="eastAsia"/>
                <w:color w:val="000000"/>
                <w:sz w:val="21"/>
                <w:szCs w:val="21"/>
              </w:rPr>
              <w:t>、</w:t>
            </w:r>
            <w:r>
              <w:rPr>
                <w:rStyle w:val="font14zd3"/>
                <w:rFonts w:ascii="宋体" w:hAnsi="宋体" w:cs="宋体" w:hint="eastAsia"/>
              </w:rPr>
              <w:t>托儿所</w:t>
            </w:r>
            <w:r>
              <w:rPr>
                <w:rFonts w:ascii="宋体" w:hAnsi="宋体" w:cs="宋体" w:hint="eastAsia"/>
                <w:color w:val="000000"/>
                <w:sz w:val="21"/>
                <w:szCs w:val="21"/>
              </w:rPr>
              <w:t>、</w:t>
            </w:r>
            <w:r>
              <w:rPr>
                <w:rStyle w:val="font14zd3"/>
                <w:rFonts w:ascii="宋体" w:hAnsi="宋体" w:cs="宋体" w:hint="eastAsia"/>
              </w:rPr>
              <w:t>幼儿园</w:t>
            </w:r>
            <w:r>
              <w:rPr>
                <w:rFonts w:ascii="宋体" w:hAnsi="宋体" w:cs="宋体" w:hint="eastAsia"/>
                <w:color w:val="000000"/>
                <w:sz w:val="21"/>
                <w:szCs w:val="21"/>
              </w:rPr>
              <w:t>自用的房产</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Style w:val="font14zd3"/>
                <w:rFonts w:ascii="宋体" w:hAnsi="宋体" w:cs="宋体" w:hint="eastAsia"/>
              </w:rPr>
              <w:t>老年服务机构</w:t>
            </w:r>
            <w:r>
              <w:rPr>
                <w:rFonts w:ascii="宋体" w:hAnsi="宋体" w:cs="宋体" w:hint="eastAsia"/>
                <w:color w:val="000000"/>
                <w:sz w:val="21"/>
                <w:szCs w:val="21"/>
              </w:rPr>
              <w:t>自用的房产暂免征收房产税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）自</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日，为</w:t>
            </w:r>
            <w:r>
              <w:rPr>
                <w:rStyle w:val="font14zd3"/>
                <w:rFonts w:ascii="宋体" w:hAnsi="宋体" w:cs="宋体" w:hint="eastAsia"/>
              </w:rPr>
              <w:t>社区</w:t>
            </w:r>
            <w:r>
              <w:rPr>
                <w:rFonts w:ascii="宋体" w:hAnsi="宋体" w:cs="宋体" w:hint="eastAsia"/>
                <w:color w:val="000000"/>
                <w:sz w:val="21"/>
                <w:szCs w:val="21"/>
              </w:rPr>
              <w:t>提供</w:t>
            </w:r>
            <w:r>
              <w:rPr>
                <w:rStyle w:val="font14zd3"/>
                <w:rFonts w:ascii="宋体" w:hAnsi="宋体" w:cs="宋体" w:hint="eastAsia"/>
              </w:rPr>
              <w:t>养老</w:t>
            </w:r>
            <w:r>
              <w:rPr>
                <w:rFonts w:ascii="宋体" w:hAnsi="宋体" w:cs="宋体" w:hint="eastAsia"/>
                <w:color w:val="000000"/>
                <w:sz w:val="21"/>
                <w:szCs w:val="21"/>
              </w:rPr>
              <w:t>、</w:t>
            </w:r>
            <w:r>
              <w:rPr>
                <w:rStyle w:val="font14zd3"/>
                <w:rFonts w:ascii="宋体" w:hAnsi="宋体" w:cs="宋体" w:hint="eastAsia"/>
              </w:rPr>
              <w:t>托育</w:t>
            </w:r>
            <w:r>
              <w:rPr>
                <w:rFonts w:ascii="宋体" w:hAnsi="宋体" w:cs="宋体" w:hint="eastAsia"/>
                <w:color w:val="000000"/>
                <w:sz w:val="21"/>
                <w:szCs w:val="21"/>
              </w:rPr>
              <w:t>、</w:t>
            </w:r>
            <w:r>
              <w:rPr>
                <w:rStyle w:val="font14zd3"/>
                <w:rFonts w:ascii="宋体" w:hAnsi="宋体" w:cs="宋体" w:hint="eastAsia"/>
              </w:rPr>
              <w:t>家政</w:t>
            </w:r>
            <w:r>
              <w:rPr>
                <w:rFonts w:ascii="宋体" w:hAnsi="宋体" w:cs="宋体" w:hint="eastAsia"/>
                <w:color w:val="000000"/>
                <w:sz w:val="21"/>
                <w:szCs w:val="21"/>
              </w:rPr>
              <w:t>等服务的机构自有或其通过承租、无偿使用等方式取得并用于提供社区养老、托育、家政服务的房产，免征房产税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共用</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纳税单位与免税单位共同使用的房屋中，</w:t>
            </w:r>
            <w:r>
              <w:rPr>
                <w:rStyle w:val="font14zd3"/>
                <w:rFonts w:ascii="宋体" w:hAnsi="宋体" w:cs="宋体" w:hint="eastAsia"/>
              </w:rPr>
              <w:t>免税单位使用</w:t>
            </w:r>
            <w:r>
              <w:rPr>
                <w:rFonts w:ascii="宋体" w:hAnsi="宋体" w:cs="宋体" w:hint="eastAsia"/>
                <w:color w:val="000000"/>
                <w:sz w:val="21"/>
                <w:szCs w:val="21"/>
              </w:rPr>
              <w:t>的部分，免征房产税</w:t>
            </w:r>
          </w:p>
        </w:tc>
        <w:tc>
          <w:tcPr>
            <w:tcW w:w="6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：纳税单位与免税单位共同使用的房屋中，纳税单位使用的部分，征收房产税</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（二）公有住房等、公租房、高校学生公寓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2"/>
        <w:gridCol w:w="4043"/>
        <w:gridCol w:w="3415"/>
      </w:tblGrid>
      <w:tr w:rsidR="00000000" w:rsidTr="00EF48D1">
        <w:trPr>
          <w:cantSplit/>
          <w:trHeight w:val="300"/>
          <w:tblHeader/>
          <w:jc w:val="center"/>
        </w:trPr>
        <w:tc>
          <w:tcPr>
            <w:tcW w:w="1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58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4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公有住房等</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按政府规定价格出租的</w:t>
            </w:r>
            <w:r>
              <w:rPr>
                <w:rStyle w:val="font14zd3"/>
                <w:rFonts w:ascii="宋体" w:hAnsi="宋体" w:cs="宋体" w:hint="eastAsia"/>
              </w:rPr>
              <w:t>公有住房</w:t>
            </w:r>
            <w:r>
              <w:rPr>
                <w:rFonts w:ascii="宋体" w:hAnsi="宋体" w:cs="宋体" w:hint="eastAsia"/>
                <w:color w:val="000000"/>
                <w:sz w:val="21"/>
                <w:szCs w:val="21"/>
              </w:rPr>
              <w:t>，包括企业和自收自支事业单位向职工出租的单位自有住房；房管部门向居民出租的公有住房；落实私房政策中带户发还产权并以政府规定租金标准向居民出租的私有住房等，暂免征收房产税</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：暂免征收房产税的企业和自收自支事业单位向职工出租的单位自有住房，是指按照公有住房管理或纳入县级以上政府廉租住房管理的单位自有住房</w:t>
            </w:r>
          </w:p>
        </w:tc>
      </w:tr>
      <w:tr w:rsidR="00000000" w:rsidTr="00EF48D1">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公租房</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对经营</w:t>
            </w:r>
            <w:r>
              <w:rPr>
                <w:rStyle w:val="font14zd3"/>
                <w:rFonts w:ascii="宋体" w:hAnsi="宋体" w:cs="宋体" w:hint="eastAsia"/>
              </w:rPr>
              <w:t>公租房</w:t>
            </w:r>
            <w:r>
              <w:rPr>
                <w:rFonts w:ascii="宋体" w:hAnsi="宋体" w:cs="宋体" w:hint="eastAsia"/>
                <w:color w:val="000000"/>
                <w:sz w:val="21"/>
                <w:szCs w:val="21"/>
              </w:rPr>
              <w:t>的租金收入，免征房产税</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Fonts w:ascii="宋体" w:hAnsi="宋体" w:cs="宋体" w:hint="eastAsia"/>
                <w:color w:val="000000"/>
                <w:sz w:val="21"/>
                <w:szCs w:val="21"/>
              </w:rPr>
              <w:t>公租房经营管理单位应单独核算公租房租金收入，未单独核算的，不得享受免征房产税优惠政策</w:t>
            </w:r>
          </w:p>
        </w:tc>
      </w:tr>
      <w:tr w:rsidR="00000000" w:rsidTr="00EF48D1">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高校学生公寓</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高校学生</w:t>
            </w:r>
            <w:r>
              <w:rPr>
                <w:rFonts w:ascii="宋体" w:hAnsi="宋体" w:cs="宋体" w:hint="eastAsia"/>
                <w:color w:val="000000"/>
                <w:sz w:val="21"/>
                <w:szCs w:val="21"/>
              </w:rPr>
              <w:t>提供住宿服务，按照国家规定的收费标准收取住宿费的高校学生</w:t>
            </w:r>
            <w:r>
              <w:rPr>
                <w:rStyle w:val="font14zd3"/>
                <w:rFonts w:ascii="宋体" w:hAnsi="宋体" w:cs="宋体" w:hint="eastAsia"/>
              </w:rPr>
              <w:t>公寓</w:t>
            </w:r>
            <w:r>
              <w:rPr>
                <w:rFonts w:ascii="宋体" w:hAnsi="宋体" w:cs="宋体" w:hint="eastAsia"/>
                <w:color w:val="000000"/>
                <w:sz w:val="21"/>
                <w:szCs w:val="21"/>
              </w:rPr>
              <w:t>免征房产税</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年）下列关于房产税的说法中，正确的有</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非营利性老年服务机构自用房产暂免征房产税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外商投资企业的自用房产免征房产税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企业办的技术培训学校自用的房产免征房产税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高校学生公寓免征房产税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中国铁路总公司所属铁路运输企业自用房产</w:t>
      </w:r>
      <w:r>
        <w:rPr>
          <w:rStyle w:val="fontkaiti1"/>
          <w:rFonts w:cs="宋体" w:hint="default"/>
          <w:color w:val="000000"/>
        </w:rPr>
        <w:t>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，外商投资企业自用的房产，应缴纳房产税，没有免税规定。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（三）农产品、商品储备、农村居民供水、居民供热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6"/>
        <w:gridCol w:w="3533"/>
        <w:gridCol w:w="4141"/>
      </w:tblGrid>
      <w:tr w:rsidR="00000000" w:rsidTr="00EF48D1">
        <w:trPr>
          <w:cantSplit/>
          <w:trHeight w:val="300"/>
          <w:tblHeader/>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5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60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农产品</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农产品批发市场、农贸市场</w:t>
            </w:r>
            <w:r>
              <w:rPr>
                <w:rFonts w:ascii="宋体" w:hAnsi="宋体" w:cs="宋体" w:hint="eastAsia"/>
                <w:color w:val="000000"/>
                <w:sz w:val="21"/>
                <w:szCs w:val="21"/>
              </w:rPr>
              <w:t>（包括自有和承租）</w:t>
            </w:r>
            <w:r>
              <w:rPr>
                <w:rStyle w:val="font14zd3"/>
                <w:rFonts w:ascii="宋体" w:hAnsi="宋体" w:cs="宋体" w:hint="eastAsia"/>
              </w:rPr>
              <w:t>专门</w:t>
            </w:r>
            <w:r>
              <w:rPr>
                <w:rFonts w:ascii="宋体" w:hAnsi="宋体" w:cs="宋体" w:hint="eastAsia"/>
                <w:color w:val="000000"/>
                <w:sz w:val="21"/>
                <w:szCs w:val="21"/>
              </w:rPr>
              <w:t>用于经营农产品的房产，暂免征收房产税</w:t>
            </w:r>
          </w:p>
        </w:tc>
        <w:tc>
          <w:tcPr>
            <w:tcW w:w="6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：对同时经营其他产品的农产品批发市场和农贸市场使用的房产，按其他产品与农产品交易场地面积的</w:t>
            </w:r>
            <w:r>
              <w:rPr>
                <w:rStyle w:val="font14zd3"/>
                <w:rFonts w:ascii="宋体" w:hAnsi="宋体" w:cs="宋体" w:hint="eastAsia"/>
              </w:rPr>
              <w:t>比例</w:t>
            </w:r>
            <w:r>
              <w:rPr>
                <w:rFonts w:ascii="宋体" w:hAnsi="宋体" w:cs="宋体" w:hint="eastAsia"/>
                <w:color w:val="000000"/>
                <w:sz w:val="21"/>
                <w:szCs w:val="21"/>
              </w:rPr>
              <w:t>确定征免房产税</w:t>
            </w:r>
          </w:p>
        </w:tc>
      </w:tr>
      <w:tr w:rsidR="00000000" w:rsidTr="00EF48D1">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商品储备</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商品储备管理公司及其直属库自用的承担</w:t>
            </w:r>
            <w:r>
              <w:rPr>
                <w:rStyle w:val="font14zd3"/>
                <w:rFonts w:ascii="宋体" w:hAnsi="宋体" w:cs="宋体" w:hint="eastAsia"/>
              </w:rPr>
              <w:t>商品储备</w:t>
            </w:r>
            <w:r>
              <w:rPr>
                <w:rFonts w:ascii="宋体" w:hAnsi="宋体" w:cs="宋体" w:hint="eastAsia"/>
                <w:color w:val="000000"/>
                <w:sz w:val="21"/>
                <w:szCs w:val="21"/>
              </w:rPr>
              <w:t>业务的房</w:t>
            </w:r>
            <w:r>
              <w:rPr>
                <w:rFonts w:ascii="宋体" w:hAnsi="宋体" w:cs="宋体" w:hint="eastAsia"/>
                <w:color w:val="000000"/>
                <w:sz w:val="21"/>
                <w:szCs w:val="21"/>
              </w:rPr>
              <w:t>产，免征房产税</w:t>
            </w:r>
          </w:p>
        </w:tc>
        <w:tc>
          <w:tcPr>
            <w:tcW w:w="6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农村居民供水</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饮水工程运营管理单位自用的生产、办公用房产</w:t>
            </w:r>
            <w:r>
              <w:rPr>
                <w:rFonts w:ascii="宋体" w:hAnsi="宋体" w:cs="宋体" w:hint="eastAsia"/>
                <w:color w:val="000000"/>
                <w:sz w:val="21"/>
                <w:szCs w:val="21"/>
              </w:rPr>
              <w:t>，免征房产税</w:t>
            </w:r>
          </w:p>
        </w:tc>
        <w:tc>
          <w:tcPr>
            <w:tcW w:w="6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：对于既向城镇居民供水，又向农村居民供水的饮水工程运营管理单位，依据向农村居民供水量占总供水量的</w:t>
            </w:r>
            <w:r>
              <w:rPr>
                <w:rStyle w:val="font14zd3"/>
                <w:rFonts w:ascii="宋体" w:hAnsi="宋体" w:cs="宋体" w:hint="eastAsia"/>
              </w:rPr>
              <w:t>比例</w:t>
            </w:r>
            <w:r>
              <w:rPr>
                <w:rFonts w:ascii="宋体" w:hAnsi="宋体" w:cs="宋体" w:hint="eastAsia"/>
                <w:color w:val="000000"/>
                <w:sz w:val="21"/>
                <w:szCs w:val="21"/>
              </w:rPr>
              <w:t>免征房产税。无法提供具体比例或所提供数据不实的，不得享受该优惠政策</w:t>
            </w:r>
          </w:p>
        </w:tc>
      </w:tr>
      <w:tr w:rsidR="00000000" w:rsidTr="00EF48D1">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居民供热</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向居民供热收取采暖费的“三北”地区供热企业，为居民供热所使用的厂房免征房产税</w:t>
            </w:r>
          </w:p>
        </w:tc>
        <w:tc>
          <w:tcPr>
            <w:tcW w:w="6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：对供热企业其他厂房，应当按照规定征收房产税</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（四）科研、金融相关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1"/>
        <w:gridCol w:w="7469"/>
      </w:tblGrid>
      <w:tr w:rsidR="00000000" w:rsidTr="00EF48D1">
        <w:trPr>
          <w:trHeight w:val="300"/>
          <w:jc w:val="center"/>
        </w:trPr>
        <w:tc>
          <w:tcPr>
            <w:tcW w:w="184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09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EF48D1">
        <w:trPr>
          <w:trHeight w:val="300"/>
          <w:jc w:val="center"/>
        </w:trPr>
        <w:tc>
          <w:tcPr>
            <w:tcW w:w="184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科研相关</w:t>
            </w:r>
          </w:p>
        </w:tc>
        <w:tc>
          <w:tcPr>
            <w:tcW w:w="109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）纳税人及其全资子公司从事大型民用客机</w:t>
            </w:r>
            <w:r>
              <w:rPr>
                <w:rStyle w:val="font14zd3"/>
                <w:rFonts w:ascii="宋体" w:hAnsi="宋体" w:cs="宋体" w:hint="eastAsia"/>
              </w:rPr>
              <w:t>发动机</w:t>
            </w:r>
            <w:r>
              <w:rPr>
                <w:rFonts w:ascii="宋体" w:hAnsi="宋体" w:cs="宋体" w:hint="eastAsia"/>
                <w:color w:val="000000"/>
                <w:sz w:val="21"/>
                <w:szCs w:val="21"/>
              </w:rPr>
              <w:t>、中大功率民用涡轴涡浆</w:t>
            </w:r>
            <w:r>
              <w:rPr>
                <w:rStyle w:val="font14zd3"/>
                <w:rFonts w:ascii="宋体" w:hAnsi="宋体" w:cs="宋体" w:hint="eastAsia"/>
              </w:rPr>
              <w:t>发动机</w:t>
            </w:r>
            <w:r>
              <w:rPr>
                <w:rFonts w:ascii="宋体" w:hAnsi="宋体" w:cs="宋体" w:hint="eastAsia"/>
                <w:color w:val="000000"/>
                <w:sz w:val="21"/>
                <w:szCs w:val="21"/>
              </w:rPr>
              <w:t>研制项目自用的科研、生产、办公房产，免征房产税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09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）纳税人及其全资子公司从事空载重量大于</w:t>
            </w:r>
            <w:r>
              <w:rPr>
                <w:rFonts w:ascii="宋体" w:hAnsi="宋体" w:cs="宋体" w:hint="eastAsia"/>
                <w:color w:val="000000"/>
                <w:sz w:val="21"/>
                <w:szCs w:val="21"/>
              </w:rPr>
              <w:t>45</w:t>
            </w:r>
            <w:r>
              <w:rPr>
                <w:rFonts w:ascii="宋体" w:hAnsi="宋体" w:cs="宋体" w:hint="eastAsia"/>
                <w:color w:val="000000"/>
                <w:sz w:val="21"/>
                <w:szCs w:val="21"/>
              </w:rPr>
              <w:t>吨的</w:t>
            </w:r>
            <w:r>
              <w:rPr>
                <w:rStyle w:val="font14zd3"/>
                <w:rFonts w:ascii="宋体" w:hAnsi="宋体" w:cs="宋体" w:hint="eastAsia"/>
              </w:rPr>
              <w:t>民用客机</w:t>
            </w:r>
            <w:r>
              <w:rPr>
                <w:rFonts w:ascii="宋体" w:hAnsi="宋体" w:cs="宋体" w:hint="eastAsia"/>
                <w:color w:val="000000"/>
                <w:sz w:val="21"/>
                <w:szCs w:val="21"/>
              </w:rPr>
              <w:t>研制项目自用的科研、生产、办公房产，免征房产税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09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国家级、省级科技企业孵化器</w:t>
            </w:r>
            <w:r>
              <w:rPr>
                <w:rFonts w:ascii="宋体" w:hAnsi="宋体" w:cs="宋体" w:hint="eastAsia"/>
                <w:color w:val="000000"/>
                <w:sz w:val="21"/>
                <w:szCs w:val="21"/>
              </w:rPr>
              <w:t>、</w:t>
            </w:r>
            <w:r>
              <w:rPr>
                <w:rStyle w:val="font14zd3"/>
                <w:rFonts w:ascii="宋体" w:hAnsi="宋体" w:cs="宋体" w:hint="eastAsia"/>
              </w:rPr>
              <w:t>大学科技园</w:t>
            </w:r>
            <w:r>
              <w:rPr>
                <w:rFonts w:ascii="宋体" w:hAnsi="宋体" w:cs="宋体" w:hint="eastAsia"/>
                <w:color w:val="000000"/>
                <w:sz w:val="21"/>
                <w:szCs w:val="21"/>
              </w:rPr>
              <w:t>和</w:t>
            </w:r>
            <w:r>
              <w:rPr>
                <w:rStyle w:val="font14zd3"/>
                <w:rFonts w:ascii="宋体" w:hAnsi="宋体" w:cs="宋体" w:hint="eastAsia"/>
              </w:rPr>
              <w:t>国家备案众创空间</w:t>
            </w:r>
            <w:r>
              <w:rPr>
                <w:rFonts w:ascii="宋体" w:hAnsi="宋体" w:cs="宋体" w:hint="eastAsia"/>
                <w:color w:val="000000"/>
                <w:sz w:val="21"/>
                <w:szCs w:val="21"/>
              </w:rPr>
              <w:t>自用以及无偿或通过出租等方式提供给在孵对象使用的房免征房产税</w:t>
            </w:r>
          </w:p>
        </w:tc>
      </w:tr>
      <w:tr w:rsidR="00000000" w:rsidTr="00EF48D1">
        <w:trPr>
          <w:trHeight w:val="300"/>
          <w:jc w:val="center"/>
        </w:trPr>
        <w:tc>
          <w:tcPr>
            <w:tcW w:w="184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金融相关</w:t>
            </w:r>
          </w:p>
        </w:tc>
        <w:tc>
          <w:tcPr>
            <w:tcW w:w="109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w:t>
            </w:r>
            <w:r>
              <w:rPr>
                <w:rStyle w:val="font14zd3"/>
                <w:rFonts w:ascii="宋体" w:hAnsi="宋体" w:cs="宋体" w:hint="eastAsia"/>
              </w:rPr>
              <w:t>撤销</w:t>
            </w:r>
            <w:r>
              <w:rPr>
                <w:rFonts w:ascii="宋体" w:hAnsi="宋体" w:cs="宋体" w:hint="eastAsia"/>
                <w:color w:val="000000"/>
                <w:sz w:val="21"/>
                <w:szCs w:val="21"/>
              </w:rPr>
              <w:t>金融机构清算期间自有的或从债务方接收的房地产，免征房产税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09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）银行业金融机构、金融资产管理公司持有的</w:t>
            </w:r>
            <w:r>
              <w:rPr>
                <w:rStyle w:val="font14zd3"/>
                <w:rFonts w:ascii="宋体" w:hAnsi="宋体" w:cs="宋体" w:hint="eastAsia"/>
              </w:rPr>
              <w:t>抵债</w:t>
            </w:r>
            <w:r>
              <w:rPr>
                <w:rFonts w:ascii="宋体" w:hAnsi="宋体" w:cs="宋体" w:hint="eastAsia"/>
                <w:color w:val="000000"/>
                <w:sz w:val="21"/>
                <w:szCs w:val="21"/>
              </w:rPr>
              <w:t>不动产，减免房产税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109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）东方资产管理公司接收港澳国际（集团）有限公司的房地产，免征应缴纳的房产税</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（五）其他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3"/>
        <w:gridCol w:w="4230"/>
        <w:gridCol w:w="3537"/>
      </w:tblGrid>
      <w:tr w:rsidR="00000000" w:rsidTr="00EF48D1">
        <w:trPr>
          <w:cantSplit/>
          <w:trHeight w:val="300"/>
          <w:tblHeader/>
          <w:jc w:val="center"/>
        </w:trPr>
        <w:tc>
          <w:tcPr>
            <w:tcW w:w="140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618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51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cantSplit/>
          <w:trHeight w:val="300"/>
          <w:jc w:val="center"/>
        </w:trPr>
        <w:tc>
          <w:tcPr>
            <w:tcW w:w="1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危房等</w:t>
            </w:r>
          </w:p>
        </w:tc>
        <w:tc>
          <w:tcPr>
            <w:tcW w:w="61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经有关部门鉴定，对</w:t>
            </w:r>
            <w:r>
              <w:rPr>
                <w:rStyle w:val="font14zd3"/>
                <w:rFonts w:ascii="宋体" w:hAnsi="宋体" w:cs="宋体" w:hint="eastAsia"/>
              </w:rPr>
              <w:t>毁损不堪居住</w:t>
            </w:r>
            <w:r>
              <w:rPr>
                <w:rFonts w:ascii="宋体" w:hAnsi="宋体" w:cs="宋体" w:hint="eastAsia"/>
                <w:color w:val="000000"/>
                <w:sz w:val="21"/>
                <w:szCs w:val="21"/>
              </w:rPr>
              <w:t>的房屋和</w:t>
            </w:r>
            <w:r>
              <w:rPr>
                <w:rStyle w:val="font14zd3"/>
                <w:rFonts w:ascii="宋体" w:hAnsi="宋体" w:cs="宋体" w:hint="eastAsia"/>
              </w:rPr>
              <w:t>危险</w:t>
            </w:r>
            <w:r>
              <w:rPr>
                <w:rFonts w:ascii="宋体" w:hAnsi="宋体" w:cs="宋体" w:hint="eastAsia"/>
                <w:color w:val="000000"/>
                <w:sz w:val="21"/>
                <w:szCs w:val="21"/>
              </w:rPr>
              <w:t>房屋，在</w:t>
            </w:r>
            <w:r>
              <w:rPr>
                <w:rStyle w:val="font14zd3"/>
                <w:rFonts w:ascii="宋体" w:hAnsi="宋体" w:cs="宋体" w:hint="eastAsia"/>
              </w:rPr>
              <w:t>停止使用后</w:t>
            </w:r>
            <w:r>
              <w:rPr>
                <w:rFonts w:ascii="宋体" w:hAnsi="宋体" w:cs="宋体" w:hint="eastAsia"/>
                <w:color w:val="000000"/>
                <w:sz w:val="21"/>
                <w:szCs w:val="21"/>
              </w:rPr>
              <w:t>，可免征房产税</w:t>
            </w:r>
          </w:p>
        </w:tc>
        <w:tc>
          <w:tcPr>
            <w:tcW w:w="5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cantSplit/>
          <w:trHeight w:val="300"/>
          <w:jc w:val="center"/>
        </w:trPr>
        <w:tc>
          <w:tcPr>
            <w:tcW w:w="1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大修</w:t>
            </w:r>
          </w:p>
        </w:tc>
        <w:tc>
          <w:tcPr>
            <w:tcW w:w="61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纳税人因房屋大修导致</w:t>
            </w:r>
            <w:r>
              <w:rPr>
                <w:rStyle w:val="font14zd3"/>
                <w:rFonts w:ascii="宋体" w:hAnsi="宋体" w:cs="宋体" w:hint="eastAsia"/>
              </w:rPr>
              <w:t>连续停用半年以上</w:t>
            </w:r>
            <w:r>
              <w:rPr>
                <w:rFonts w:ascii="宋体" w:hAnsi="宋体" w:cs="宋体" w:hint="eastAsia"/>
                <w:color w:val="000000"/>
                <w:sz w:val="21"/>
                <w:szCs w:val="21"/>
              </w:rPr>
              <w:t>的，在房屋</w:t>
            </w:r>
            <w:r>
              <w:rPr>
                <w:rStyle w:val="font14zd3"/>
                <w:rFonts w:ascii="宋体" w:hAnsi="宋体" w:cs="宋体" w:hint="eastAsia"/>
              </w:rPr>
              <w:t>大修期间</w:t>
            </w:r>
            <w:r>
              <w:rPr>
                <w:rFonts w:ascii="宋体" w:hAnsi="宋体" w:cs="宋体" w:hint="eastAsia"/>
                <w:color w:val="000000"/>
                <w:sz w:val="21"/>
                <w:szCs w:val="21"/>
              </w:rPr>
              <w:t>免征房产税</w:t>
            </w:r>
          </w:p>
        </w:tc>
        <w:tc>
          <w:tcPr>
            <w:tcW w:w="5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F48D1">
        <w:trPr>
          <w:cantSplit/>
          <w:trHeight w:val="300"/>
          <w:jc w:val="center"/>
        </w:trPr>
        <w:tc>
          <w:tcPr>
            <w:tcW w:w="1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临时性房屋</w:t>
            </w:r>
          </w:p>
        </w:tc>
        <w:tc>
          <w:tcPr>
            <w:tcW w:w="61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凡是在基建工地为基建工地服务的各种工棚、材料棚、休息棚、办公室、食堂、茶炉房、汽车房等</w:t>
            </w:r>
            <w:r>
              <w:rPr>
                <w:rStyle w:val="font14zd3"/>
                <w:rFonts w:ascii="宋体" w:hAnsi="宋体" w:cs="宋体" w:hint="eastAsia"/>
              </w:rPr>
              <w:t>临时性房屋</w:t>
            </w:r>
            <w:r>
              <w:rPr>
                <w:rFonts w:ascii="宋体" w:hAnsi="宋体" w:cs="宋体" w:hint="eastAsia"/>
                <w:color w:val="000000"/>
                <w:sz w:val="21"/>
                <w:szCs w:val="21"/>
              </w:rPr>
              <w:t>，无论是施工企业自行建造</w:t>
            </w:r>
            <w:r>
              <w:rPr>
                <w:rFonts w:ascii="宋体" w:hAnsi="宋体" w:cs="宋体" w:hint="eastAsia"/>
                <w:color w:val="000000"/>
                <w:sz w:val="21"/>
                <w:szCs w:val="21"/>
              </w:rPr>
              <w:t>还是基建单位出资建造，交施工企业使用的，在</w:t>
            </w:r>
            <w:r>
              <w:rPr>
                <w:rStyle w:val="font14zd3"/>
                <w:rFonts w:ascii="宋体" w:hAnsi="宋体" w:cs="宋体" w:hint="eastAsia"/>
              </w:rPr>
              <w:t>施工期间</w:t>
            </w:r>
            <w:r>
              <w:rPr>
                <w:rFonts w:ascii="宋体" w:hAnsi="宋体" w:cs="宋体" w:hint="eastAsia"/>
                <w:color w:val="000000"/>
                <w:sz w:val="21"/>
                <w:szCs w:val="21"/>
              </w:rPr>
              <w:t>，一律免征房产税</w:t>
            </w:r>
          </w:p>
        </w:tc>
        <w:tc>
          <w:tcPr>
            <w:tcW w:w="5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：但是，如果在基建工程结束后，施工企业将这种临时性房屋交还或者低价转让给基建单位的，应当从基建单位接收的次月起，依照规定缴纳房产税</w:t>
            </w:r>
          </w:p>
        </w:tc>
      </w:tr>
      <w:tr w:rsidR="00000000" w:rsidTr="00EF48D1">
        <w:trPr>
          <w:cantSplit/>
          <w:trHeight w:val="300"/>
          <w:jc w:val="center"/>
        </w:trPr>
        <w:tc>
          <w:tcPr>
            <w:tcW w:w="1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售前楼盘</w:t>
            </w:r>
          </w:p>
        </w:tc>
        <w:tc>
          <w:tcPr>
            <w:tcW w:w="61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房地产开发企业建造的商品房，在</w:t>
            </w:r>
            <w:r>
              <w:rPr>
                <w:rStyle w:val="font14zd3"/>
                <w:rFonts w:ascii="宋体" w:hAnsi="宋体" w:cs="宋体" w:hint="eastAsia"/>
              </w:rPr>
              <w:t>出售前</w:t>
            </w:r>
            <w:r>
              <w:rPr>
                <w:rFonts w:ascii="宋体" w:hAnsi="宋体" w:cs="宋体" w:hint="eastAsia"/>
                <w:color w:val="000000"/>
                <w:sz w:val="21"/>
                <w:szCs w:val="21"/>
              </w:rPr>
              <w:t>不征收房产税</w:t>
            </w:r>
          </w:p>
        </w:tc>
        <w:tc>
          <w:tcPr>
            <w:tcW w:w="5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：但是，出售前房地产开发企业</w:t>
            </w:r>
            <w:r>
              <w:rPr>
                <w:rStyle w:val="font14zd3"/>
                <w:rFonts w:ascii="宋体" w:hAnsi="宋体" w:cs="宋体" w:hint="eastAsia"/>
              </w:rPr>
              <w:t>已使用或出租、出借</w:t>
            </w:r>
            <w:r>
              <w:rPr>
                <w:rFonts w:ascii="宋体" w:hAnsi="宋体" w:cs="宋体" w:hint="eastAsia"/>
                <w:color w:val="000000"/>
                <w:sz w:val="21"/>
                <w:szCs w:val="21"/>
              </w:rPr>
              <w:t>的商品房，应按规定</w:t>
            </w:r>
            <w:r>
              <w:rPr>
                <w:rStyle w:val="font14zd3"/>
                <w:rFonts w:ascii="宋体" w:hAnsi="宋体" w:cs="宋体" w:hint="eastAsia"/>
              </w:rPr>
              <w:t>征收</w:t>
            </w:r>
            <w:r>
              <w:rPr>
                <w:rFonts w:ascii="宋体" w:hAnsi="宋体" w:cs="宋体" w:hint="eastAsia"/>
                <w:color w:val="000000"/>
                <w:sz w:val="21"/>
                <w:szCs w:val="21"/>
              </w:rPr>
              <w:t>房产税</w:t>
            </w:r>
          </w:p>
        </w:tc>
      </w:tr>
      <w:tr w:rsidR="00000000" w:rsidTr="00EF48D1">
        <w:trPr>
          <w:cantSplit/>
          <w:trHeight w:val="300"/>
          <w:jc w:val="center"/>
        </w:trPr>
        <w:tc>
          <w:tcPr>
            <w:tcW w:w="14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个人房产</w:t>
            </w:r>
          </w:p>
        </w:tc>
        <w:tc>
          <w:tcPr>
            <w:tcW w:w="61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个人所有的</w:t>
            </w:r>
            <w:r>
              <w:rPr>
                <w:rStyle w:val="font14zd3"/>
                <w:rFonts w:ascii="宋体" w:hAnsi="宋体" w:cs="宋体" w:hint="eastAsia"/>
              </w:rPr>
              <w:t>非营业用房</w:t>
            </w:r>
            <w:r>
              <w:rPr>
                <w:rFonts w:ascii="宋体" w:hAnsi="宋体" w:cs="宋体" w:hint="eastAsia"/>
                <w:color w:val="000000"/>
                <w:sz w:val="21"/>
                <w:szCs w:val="21"/>
              </w:rPr>
              <w:t>，主要是指居民</w:t>
            </w:r>
            <w:r>
              <w:rPr>
                <w:rStyle w:val="font14zd3"/>
                <w:rFonts w:ascii="宋体" w:hAnsi="宋体" w:cs="宋体" w:hint="eastAsia"/>
              </w:rPr>
              <w:t>住房</w:t>
            </w:r>
            <w:r>
              <w:rPr>
                <w:rFonts w:ascii="宋体" w:hAnsi="宋体" w:cs="宋体" w:hint="eastAsia"/>
                <w:color w:val="000000"/>
                <w:sz w:val="21"/>
                <w:szCs w:val="21"/>
              </w:rPr>
              <w:t>，不分面积多少，一律免征房产税</w:t>
            </w:r>
          </w:p>
        </w:tc>
        <w:tc>
          <w:tcPr>
            <w:tcW w:w="5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：对个人拥有的</w:t>
            </w:r>
            <w:r>
              <w:rPr>
                <w:rStyle w:val="font14zd3"/>
                <w:rFonts w:ascii="宋体" w:hAnsi="宋体" w:cs="宋体" w:hint="eastAsia"/>
              </w:rPr>
              <w:t>营业用房</w:t>
            </w:r>
            <w:r>
              <w:rPr>
                <w:rFonts w:ascii="宋体" w:hAnsi="宋体" w:cs="宋体" w:hint="eastAsia"/>
                <w:color w:val="000000"/>
                <w:sz w:val="21"/>
                <w:szCs w:val="21"/>
              </w:rPr>
              <w:t>或</w:t>
            </w:r>
            <w:r>
              <w:rPr>
                <w:rStyle w:val="font14zd3"/>
                <w:rFonts w:ascii="宋体" w:hAnsi="宋体" w:cs="宋体" w:hint="eastAsia"/>
              </w:rPr>
              <w:t>出租</w:t>
            </w:r>
            <w:r>
              <w:rPr>
                <w:rFonts w:ascii="宋体" w:hAnsi="宋体" w:cs="宋体" w:hint="eastAsia"/>
                <w:color w:val="000000"/>
                <w:sz w:val="21"/>
                <w:szCs w:val="21"/>
              </w:rPr>
              <w:t>的房产，不属于免税房产，应</w:t>
            </w:r>
            <w:r>
              <w:rPr>
                <w:rStyle w:val="font14zd3"/>
                <w:rFonts w:ascii="宋体" w:hAnsi="宋体" w:cs="宋体" w:hint="eastAsia"/>
              </w:rPr>
              <w:t>照章纳税</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年）下列房产，免征房产税的是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宗教寺庙中宗教人员的生活用房产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房地产开发企业出售前已出租的房产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继续使用的危险房产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公园中的影剧院房产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，对房地产开发企业建造的商品房，在出售前不征收房产税；但对出售前房地产开发企业已使用或出租、出借的商品房应按规定征收房产税；选项</w:t>
      </w:r>
      <w:r>
        <w:rPr>
          <w:rStyle w:val="fontkaiti1"/>
          <w:rFonts w:cs="宋体" w:hint="default"/>
          <w:color w:val="000000"/>
        </w:rPr>
        <w:t>C</w:t>
      </w:r>
      <w:r>
        <w:rPr>
          <w:rStyle w:val="fontkaiti1"/>
          <w:rFonts w:cs="宋体" w:hint="default"/>
          <w:color w:val="000000"/>
        </w:rPr>
        <w:t>，经有关部门鉴定，对毁损不堪居住的房屋和危险房屋，在停止使用后，可免征房产税；选项</w:t>
      </w:r>
      <w:r>
        <w:rPr>
          <w:rStyle w:val="fontkaiti1"/>
          <w:rFonts w:cs="宋体" w:hint="default"/>
          <w:color w:val="000000"/>
        </w:rPr>
        <w:t>D</w:t>
      </w:r>
      <w:r>
        <w:rPr>
          <w:rStyle w:val="fontkaiti1"/>
          <w:rFonts w:cs="宋体" w:hint="default"/>
          <w:color w:val="000000"/>
        </w:rPr>
        <w:t>，公园、名胜古迹中附设的营业单位，如影剧院、饮</w:t>
      </w:r>
      <w:r>
        <w:rPr>
          <w:rStyle w:val="fontkaiti1"/>
          <w:rFonts w:cs="宋体" w:hint="default"/>
          <w:color w:val="000000"/>
        </w:rPr>
        <w:t>食部、茶社、照相馆等所使用的房产及出租的房产，应征收房产税。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年）下列房产可免征房产税的有</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房地产开发企业出售前出租的商品房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企业幼儿园自用的房产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按国家规定标准收取住宿费的高校学生公寓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三北</w:t>
      </w:r>
      <w:r>
        <w:rPr>
          <w:rStyle w:val="fontkaiti1"/>
          <w:rFonts w:cs="宋体" w:hint="default"/>
          <w:color w:val="000000"/>
        </w:rPr>
        <w:t>”</w:t>
      </w:r>
      <w:r>
        <w:rPr>
          <w:rStyle w:val="fontkaiti1"/>
          <w:rFonts w:cs="宋体" w:hint="default"/>
          <w:color w:val="000000"/>
        </w:rPr>
        <w:t>地区供热企业为居民供热所使用的厂房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中国铁路总公司所属铁路运输企业自用的房产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，房地产开发企业出售前出租的商品房，需要从租计征房产税。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年）根据房产税相关规定，下列房产可免征房产税的有</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按政府规定价格出租的公有住房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公园内的照相馆用房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为支持农村饮水安全工程巩固提升，饮水工程运营管理单位自用的生产用房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施工期间为基建工地服务的临时性办公用房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市文工团的办公用房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，公园内的照相馆用房属于用于经营项目，应征收房产税。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减税优惠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96"/>
        <w:gridCol w:w="2922"/>
        <w:gridCol w:w="4392"/>
      </w:tblGrid>
      <w:tr w:rsidR="00000000" w:rsidTr="00EF48D1">
        <w:trPr>
          <w:cantSplit/>
          <w:trHeight w:val="300"/>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4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6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EF48D1">
        <w:trPr>
          <w:cantSplit/>
          <w:trHeight w:val="300"/>
          <w:jc w:val="center"/>
        </w:trPr>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六税两费</w:t>
            </w:r>
          </w:p>
        </w:tc>
        <w:tc>
          <w:tcPr>
            <w:tcW w:w="4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对增值税</w:t>
            </w:r>
            <w:r>
              <w:rPr>
                <w:rStyle w:val="font14zd3"/>
                <w:rFonts w:ascii="宋体" w:hAnsi="宋体" w:cs="宋体" w:hint="eastAsia"/>
              </w:rPr>
              <w:t>小</w:t>
            </w:r>
            <w:r>
              <w:rPr>
                <w:rFonts w:ascii="宋体" w:hAnsi="宋体" w:cs="宋体" w:hint="eastAsia"/>
                <w:color w:val="000000"/>
                <w:sz w:val="21"/>
                <w:szCs w:val="21"/>
              </w:rPr>
              <w:t>规模纳税人、</w:t>
            </w:r>
            <w:r>
              <w:rPr>
                <w:rStyle w:val="font14zd3"/>
                <w:rFonts w:ascii="宋体" w:hAnsi="宋体" w:cs="宋体" w:hint="eastAsia"/>
              </w:rPr>
              <w:t>小</w:t>
            </w:r>
            <w:r>
              <w:rPr>
                <w:rFonts w:ascii="宋体" w:hAnsi="宋体" w:cs="宋体" w:hint="eastAsia"/>
                <w:color w:val="000000"/>
                <w:sz w:val="21"/>
                <w:szCs w:val="21"/>
              </w:rPr>
              <w:t>型微利企业和</w:t>
            </w:r>
            <w:r>
              <w:rPr>
                <w:rStyle w:val="font14zd3"/>
                <w:rFonts w:ascii="宋体" w:hAnsi="宋体" w:cs="宋体" w:hint="eastAsia"/>
              </w:rPr>
              <w:t>个</w:t>
            </w:r>
            <w:r>
              <w:rPr>
                <w:rFonts w:ascii="宋体" w:hAnsi="宋体" w:cs="宋体" w:hint="eastAsia"/>
                <w:color w:val="000000"/>
                <w:sz w:val="21"/>
                <w:szCs w:val="21"/>
              </w:rPr>
              <w:t>体工商户</w:t>
            </w:r>
            <w:r>
              <w:rPr>
                <w:rStyle w:val="font14zd3"/>
                <w:rFonts w:ascii="宋体" w:hAnsi="宋体" w:cs="宋体" w:hint="eastAsia"/>
              </w:rPr>
              <w:t>减半</w:t>
            </w:r>
            <w:r>
              <w:rPr>
                <w:rFonts w:ascii="宋体" w:hAnsi="宋体" w:cs="宋体" w:hint="eastAsia"/>
                <w:color w:val="000000"/>
                <w:sz w:val="21"/>
                <w:szCs w:val="21"/>
              </w:rPr>
              <w:t>征收房产税</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：增值税小规模纳税人、小型微利企业和个体工商户已依法享受房产税其他优惠政策的，可</w:t>
            </w:r>
            <w:r>
              <w:rPr>
                <w:rStyle w:val="font14zd3"/>
                <w:rFonts w:ascii="宋体" w:hAnsi="宋体" w:cs="宋体" w:hint="eastAsia"/>
              </w:rPr>
              <w:t>叠加</w:t>
            </w:r>
            <w:r>
              <w:rPr>
                <w:rFonts w:ascii="宋体" w:hAnsi="宋体" w:cs="宋体" w:hint="eastAsia"/>
                <w:color w:val="000000"/>
                <w:sz w:val="21"/>
                <w:szCs w:val="21"/>
              </w:rPr>
              <w:t>享受本优惠政策</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年）甲企业是增值税小规模纳税人，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月将自有商品房出租给员工居住，当年取得不含增值税的租金</w:t>
      </w:r>
      <w:r>
        <w:rPr>
          <w:rStyle w:val="fontkaiti1"/>
          <w:rFonts w:cs="宋体" w:hint="default"/>
          <w:color w:val="000000"/>
        </w:rPr>
        <w:t>5</w:t>
      </w:r>
      <w:r>
        <w:rPr>
          <w:rStyle w:val="fontkaiti1"/>
          <w:rFonts w:cs="宋体" w:hint="default"/>
          <w:color w:val="000000"/>
        </w:rPr>
        <w:t>万元，该企业应缴纳的房产税是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D.0.6 </w:t>
      </w:r>
      <w:r>
        <w:rPr>
          <w:rFonts w:ascii="宋体" w:hAnsi="宋体" w:cs="宋体" w:hint="eastAsia"/>
          <w:color w:val="000000"/>
          <w:sz w:val="21"/>
          <w:szCs w:val="21"/>
        </w:rPr>
        <w:br/>
      </w:r>
      <w:r>
        <w:rPr>
          <w:rStyle w:val="fontkaiti1"/>
          <w:rFonts w:cs="宋体" w:hint="default"/>
          <w:color w:val="000000"/>
        </w:rPr>
        <w:t xml:space="preserve">　　『答案解析』对企事业单位、社会团体以及其他组织向个人、专业化规模化住房租赁企业出租住房的</w:t>
      </w:r>
      <w:r>
        <w:rPr>
          <w:rStyle w:val="fontkaiti1"/>
          <w:rFonts w:cs="宋体" w:hint="default"/>
          <w:color w:val="000000"/>
        </w:rPr>
        <w:t>，减按</w:t>
      </w:r>
      <w:r>
        <w:rPr>
          <w:rStyle w:val="fontkaiti1"/>
          <w:rFonts w:cs="宋体" w:hint="default"/>
          <w:color w:val="000000"/>
        </w:rPr>
        <w:t>4%</w:t>
      </w:r>
      <w:r>
        <w:rPr>
          <w:rStyle w:val="fontkaiti1"/>
          <w:rFonts w:cs="宋体" w:hint="default"/>
          <w:color w:val="000000"/>
        </w:rPr>
        <w:t>的税率征收房产税。小规模纳税人，可以叠加享受</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减半优惠。应缴纳的房产税＝</w:t>
      </w:r>
      <w:r>
        <w:rPr>
          <w:rStyle w:val="fontkaiti1"/>
          <w:rFonts w:cs="宋体" w:hint="default"/>
          <w:color w:val="000000"/>
        </w:rPr>
        <w:t>5×4%×50%</w:t>
      </w:r>
      <w:r>
        <w:rPr>
          <w:rStyle w:val="fontkaiti1"/>
          <w:rFonts w:cs="宋体" w:hint="default"/>
          <w:color w:val="000000"/>
        </w:rPr>
        <w:t>＝</w:t>
      </w:r>
      <w:r>
        <w:rPr>
          <w:rStyle w:val="fontkaiti1"/>
          <w:rFonts w:cs="宋体" w:hint="default"/>
          <w:color w:val="000000"/>
        </w:rPr>
        <w:t>0.1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年）某小型微利企业拥有两栋房产原值为</w:t>
      </w:r>
      <w:r>
        <w:rPr>
          <w:rStyle w:val="fontkaiti1"/>
          <w:rFonts w:cs="宋体" w:hint="default"/>
          <w:color w:val="000000"/>
        </w:rPr>
        <w:t>100</w:t>
      </w:r>
      <w:r>
        <w:rPr>
          <w:rStyle w:val="fontkaiti1"/>
          <w:rFonts w:cs="宋体" w:hint="default"/>
          <w:color w:val="000000"/>
        </w:rPr>
        <w:t>万元的仓库，</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日，将其中一栋仓库用于投资联营，约定不含税月固定收入</w:t>
      </w:r>
      <w:r>
        <w:rPr>
          <w:rStyle w:val="fontkaiti1"/>
          <w:rFonts w:cs="宋体" w:hint="default"/>
          <w:color w:val="000000"/>
        </w:rPr>
        <w:t>1.8</w:t>
      </w:r>
      <w:r>
        <w:rPr>
          <w:rStyle w:val="fontkaiti1"/>
          <w:rFonts w:cs="宋体" w:hint="default"/>
          <w:color w:val="000000"/>
        </w:rPr>
        <w:t>万元；同日将另一栋仓库出租给某物流公司，不含税月租金为</w:t>
      </w:r>
      <w:r>
        <w:rPr>
          <w:rStyle w:val="fontkaiti1"/>
          <w:rFonts w:cs="宋体" w:hint="default"/>
          <w:color w:val="000000"/>
        </w:rPr>
        <w:t>2</w:t>
      </w:r>
      <w:r>
        <w:rPr>
          <w:rStyle w:val="fontkaiti1"/>
          <w:rFonts w:cs="宋体" w:hint="default"/>
          <w:color w:val="000000"/>
        </w:rPr>
        <w:t>万元，用等值的运输服务抵付租金。当地同类仓库不含税月租金为</w:t>
      </w:r>
      <w:r>
        <w:rPr>
          <w:rStyle w:val="fontkaiti1"/>
          <w:rFonts w:cs="宋体" w:hint="default"/>
          <w:color w:val="000000"/>
        </w:rPr>
        <w:t>2.2</w:t>
      </w:r>
      <w:r>
        <w:rPr>
          <w:rStyle w:val="fontkaiti1"/>
          <w:rFonts w:cs="宋体" w:hint="default"/>
          <w:color w:val="000000"/>
        </w:rPr>
        <w:t>万元，则该企业</w:t>
      </w:r>
      <w:r>
        <w:rPr>
          <w:rStyle w:val="fontkaiti1"/>
          <w:rFonts w:cs="宋体" w:hint="default"/>
          <w:color w:val="000000"/>
        </w:rPr>
        <w:t>2025</w:t>
      </w:r>
      <w:r>
        <w:rPr>
          <w:rStyle w:val="fontkaiti1"/>
          <w:rFonts w:cs="宋体" w:hint="default"/>
          <w:color w:val="000000"/>
        </w:rPr>
        <w:t>年应缴纳的房产税是</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）万元。（享受六税两费减半优惠</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A.6.05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B.5.47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C.6.34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D.2.88 </w:t>
      </w:r>
      <w:r>
        <w:rPr>
          <w:rFonts w:ascii="宋体" w:hAnsi="宋体" w:cs="宋体" w:hint="eastAsia"/>
          <w:color w:val="000000"/>
          <w:sz w:val="21"/>
          <w:szCs w:val="21"/>
        </w:rPr>
        <w:br/>
      </w:r>
      <w:r>
        <w:rPr>
          <w:rStyle w:val="fontkaiti1"/>
          <w:rFonts w:cs="宋体" w:hint="default"/>
          <w:color w:val="000000"/>
        </w:rPr>
        <w:t xml:space="preserve">　　『答案解析』对以劳务或其他形式作为报酬抵付房租收入的，应根据当地同类房屋的租金水平，确定租金标准，依率计征。应缴纳的房产税＝（</w:t>
      </w:r>
      <w:r>
        <w:rPr>
          <w:rStyle w:val="fontkaiti1"/>
          <w:rFonts w:cs="宋体" w:hint="default"/>
          <w:color w:val="000000"/>
        </w:rPr>
        <w:t>1.8×12×12%</w:t>
      </w:r>
      <w:r>
        <w:rPr>
          <w:rStyle w:val="fontkaiti1"/>
          <w:rFonts w:cs="宋体" w:hint="default"/>
          <w:color w:val="000000"/>
        </w:rPr>
        <w:t>＋</w:t>
      </w:r>
      <w:r>
        <w:rPr>
          <w:rStyle w:val="fontkaiti1"/>
          <w:rFonts w:cs="宋体" w:hint="default"/>
          <w:color w:val="000000"/>
        </w:rPr>
        <w:t>2.2×12×12%</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2.88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F48D1" w:rsidP="00EF48D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征收管理</w:t>
      </w:r>
      <w:r>
        <w:rPr>
          <w:rFonts w:ascii="宋体" w:hAnsi="宋体" w:cs="宋体" w:hint="eastAsia"/>
          <w:color w:val="000000"/>
          <w:sz w:val="21"/>
          <w:szCs w:val="21"/>
        </w:rPr>
        <w:t xml:space="preserve"> </w:t>
      </w:r>
    </w:p>
    <w:p w:rsidR="00000000" w:rsidRDefault="00EF48D1" w:rsidP="00EF48D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7"/>
        <w:gridCol w:w="2285"/>
        <w:gridCol w:w="5618"/>
      </w:tblGrid>
      <w:tr w:rsidR="00000000" w:rsidTr="00EF48D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原有房产用于生产经营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生产经营之（当）月（了解）</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自行新建房屋用于生产经营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建</w:t>
            </w:r>
            <w:r>
              <w:rPr>
                <w:rStyle w:val="font14zd3"/>
                <w:rFonts w:ascii="宋体" w:hAnsi="宋体" w:cs="宋体" w:hint="eastAsia"/>
              </w:rPr>
              <w:t>成</w:t>
            </w:r>
            <w:r>
              <w:rPr>
                <w:rFonts w:ascii="宋体" w:hAnsi="宋体" w:cs="宋体" w:hint="eastAsia"/>
                <w:color w:val="000000"/>
                <w:sz w:val="21"/>
                <w:szCs w:val="21"/>
              </w:rPr>
              <w:t>之</w:t>
            </w:r>
            <w:r>
              <w:rPr>
                <w:rStyle w:val="font14zd3"/>
                <w:rFonts w:ascii="宋体" w:hAnsi="宋体" w:cs="宋体" w:hint="eastAsia"/>
              </w:rPr>
              <w:t>次月</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委托施工企业建设房屋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办理</w:t>
            </w:r>
            <w:r>
              <w:rPr>
                <w:rStyle w:val="font14zd3"/>
                <w:rFonts w:ascii="宋体" w:hAnsi="宋体" w:cs="宋体" w:hint="eastAsia"/>
              </w:rPr>
              <w:t>验收</w:t>
            </w:r>
            <w:r>
              <w:rPr>
                <w:rFonts w:ascii="宋体" w:hAnsi="宋体" w:cs="宋体" w:hint="eastAsia"/>
                <w:color w:val="000000"/>
                <w:sz w:val="21"/>
                <w:szCs w:val="21"/>
              </w:rPr>
              <w:t>手续之</w:t>
            </w:r>
            <w:r>
              <w:rPr>
                <w:rStyle w:val="font14zd3"/>
                <w:rFonts w:ascii="宋体" w:hAnsi="宋体" w:cs="宋体" w:hint="eastAsia"/>
              </w:rPr>
              <w:t>次月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：对于在办理验收手续前</w:t>
            </w:r>
            <w:r>
              <w:rPr>
                <w:rStyle w:val="font14zd3"/>
                <w:rFonts w:ascii="宋体" w:hAnsi="宋体" w:cs="宋体" w:hint="eastAsia"/>
              </w:rPr>
              <w:t>已使用或出租、出借</w:t>
            </w:r>
            <w:r>
              <w:rPr>
                <w:rFonts w:ascii="宋体" w:hAnsi="宋体" w:cs="宋体" w:hint="eastAsia"/>
                <w:color w:val="000000"/>
                <w:sz w:val="21"/>
                <w:szCs w:val="21"/>
              </w:rPr>
              <w:t>的新建房屋，应按规定计征房产税</w:t>
            </w:r>
          </w:p>
        </w:tc>
      </w:tr>
      <w:tr w:rsidR="00000000" w:rsidTr="00EF48D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房地产开发企业自用、出租、出借本企业建造的商品房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房屋使用或交付之</w:t>
            </w:r>
            <w:r>
              <w:rPr>
                <w:rStyle w:val="font14zd3"/>
                <w:rFonts w:ascii="宋体" w:hAnsi="宋体" w:cs="宋体" w:hint="eastAsia"/>
              </w:rPr>
              <w:t>次月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：房地产开发企业建造的商品房，在出售前不征收房产税。但出售前房地产开发企业</w:t>
            </w:r>
            <w:r>
              <w:rPr>
                <w:rStyle w:val="font14zd3"/>
                <w:rFonts w:ascii="宋体" w:hAnsi="宋体" w:cs="宋体" w:hint="eastAsia"/>
              </w:rPr>
              <w:t>已使用或出租、出借</w:t>
            </w:r>
            <w:r>
              <w:rPr>
                <w:rFonts w:ascii="宋体" w:hAnsi="宋体" w:cs="宋体" w:hint="eastAsia"/>
                <w:color w:val="000000"/>
                <w:sz w:val="21"/>
                <w:szCs w:val="21"/>
              </w:rPr>
              <w:t>的商品房，应按规定征收房产税</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6"/>
        <w:gridCol w:w="2978"/>
        <w:gridCol w:w="3234"/>
        <w:gridCol w:w="1702"/>
      </w:tblGrid>
      <w:tr w:rsidR="00000000" w:rsidTr="00EF48D1">
        <w:trPr>
          <w:trHeight w:val="315"/>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EF48D1">
        <w:trPr>
          <w:trHeight w:val="315"/>
          <w:jc w:val="center"/>
        </w:trPr>
        <w:tc>
          <w:tcPr>
            <w:tcW w:w="16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购置新建商品房</w:t>
            </w:r>
          </w:p>
        </w:tc>
        <w:tc>
          <w:tcPr>
            <w:tcW w:w="7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w:t>
            </w:r>
            <w:r>
              <w:rPr>
                <w:rStyle w:val="font14zd3"/>
                <w:rFonts w:ascii="宋体" w:hAnsi="宋体" w:cs="宋体" w:hint="eastAsia"/>
              </w:rPr>
              <w:t>交付</w:t>
            </w:r>
            <w:r>
              <w:rPr>
                <w:rFonts w:ascii="宋体" w:hAnsi="宋体" w:cs="宋体" w:hint="eastAsia"/>
                <w:color w:val="000000"/>
                <w:sz w:val="21"/>
                <w:szCs w:val="21"/>
              </w:rPr>
              <w:t>使用之</w:t>
            </w:r>
            <w:r>
              <w:rPr>
                <w:rStyle w:val="font14zd3"/>
                <w:rFonts w:ascii="宋体" w:hAnsi="宋体" w:cs="宋体" w:hint="eastAsia"/>
              </w:rPr>
              <w:t>次月</w:t>
            </w:r>
          </w:p>
        </w:tc>
        <w:tc>
          <w:tcPr>
            <w:tcW w:w="33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：与城镇土地使用税的规定一致</w:t>
            </w:r>
          </w:p>
        </w:tc>
      </w:tr>
      <w:tr w:rsidR="00000000" w:rsidTr="00EF48D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购置存量房</w:t>
            </w:r>
          </w:p>
        </w:tc>
        <w:tc>
          <w:tcPr>
            <w:tcW w:w="7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办理房屋权属转移、变更登记手续，签发房屋</w:t>
            </w:r>
            <w:r>
              <w:rPr>
                <w:rStyle w:val="font14zd3"/>
                <w:rFonts w:ascii="宋体" w:hAnsi="宋体" w:cs="宋体" w:hint="eastAsia"/>
              </w:rPr>
              <w:t>权属证书</w:t>
            </w:r>
            <w:r>
              <w:rPr>
                <w:rFonts w:ascii="宋体" w:hAnsi="宋体" w:cs="宋体" w:hint="eastAsia"/>
                <w:color w:val="000000"/>
                <w:sz w:val="21"/>
                <w:szCs w:val="21"/>
              </w:rPr>
              <w:t>之</w:t>
            </w:r>
            <w:r>
              <w:rPr>
                <w:rStyle w:val="font14zd3"/>
                <w:rFonts w:ascii="宋体" w:hAnsi="宋体" w:cs="宋体" w:hint="eastAsia"/>
              </w:rPr>
              <w:t>次月</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出租、出借房产</w:t>
            </w:r>
          </w:p>
        </w:tc>
        <w:tc>
          <w:tcPr>
            <w:tcW w:w="7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交付出租、出借房产之</w:t>
            </w:r>
            <w:r>
              <w:rPr>
                <w:rStyle w:val="font14zd3"/>
                <w:rFonts w:ascii="宋体" w:hAnsi="宋体" w:cs="宋体" w:hint="eastAsia"/>
              </w:rPr>
              <w:t>次月</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纳税人因房产的实物或权利状态发生变化而依法终止房产税纳税义务的</w:t>
            </w:r>
          </w:p>
        </w:tc>
        <w:tc>
          <w:tcPr>
            <w:tcW w:w="7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其应纳税款的计算应截止到房产的实物或权利状态发生变化的当月末（了解）</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r>
      <w:tr w:rsidR="00000000" w:rsidTr="00EF48D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F48D1" w:rsidP="00EF48D1">
            <w:pPr>
              <w:spacing w:line="276" w:lineRule="auto"/>
              <w:textAlignment w:val="center"/>
              <w:rPr>
                <w:rFonts w:ascii="宋体" w:hAnsi="宋体" w:cs="宋体"/>
                <w:color w:val="000000"/>
                <w:sz w:val="21"/>
                <w:szCs w:val="21"/>
              </w:rPr>
            </w:pP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知识点链接</w:t>
            </w:r>
            <w:r>
              <w:rPr>
                <w:rFonts w:ascii="宋体" w:hAnsi="宋体" w:cs="宋体" w:hint="eastAsia"/>
                <w:color w:val="000000"/>
                <w:sz w:val="21"/>
                <w:szCs w:val="21"/>
              </w:rPr>
              <w:t>：城镇土地使用税纳税义务发生时间：除“新征用的耕地，自批准征用之日起满</w:t>
            </w:r>
            <w:r>
              <w:rPr>
                <w:rFonts w:ascii="宋体" w:hAnsi="宋体" w:cs="宋体" w:hint="eastAsia"/>
                <w:color w:val="000000"/>
                <w:sz w:val="21"/>
                <w:szCs w:val="21"/>
              </w:rPr>
              <w:t>1</w:t>
            </w:r>
            <w:r>
              <w:rPr>
                <w:rFonts w:ascii="宋体" w:hAnsi="宋体" w:cs="宋体" w:hint="eastAsia"/>
                <w:color w:val="000000"/>
                <w:sz w:val="21"/>
                <w:szCs w:val="21"/>
              </w:rPr>
              <w:t>年时开始缴纳城镇土地使用税”之外，其他情形都采用“次月”原则</w:t>
            </w:r>
          </w:p>
        </w:tc>
      </w:tr>
      <w:tr w:rsidR="00000000" w:rsidTr="00EF48D1">
        <w:trPr>
          <w:trHeight w:val="63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按年计算、分期缴纳</w:t>
            </w:r>
            <w:r>
              <w:rPr>
                <w:rFonts w:ascii="宋体" w:hAnsi="宋体" w:cs="宋体" w:hint="eastAsia"/>
                <w:color w:val="000000"/>
                <w:sz w:val="21"/>
                <w:szCs w:val="21"/>
              </w:rPr>
              <w:t>，具体纳税期限由省、自治区、直辖</w:t>
            </w:r>
            <w:r>
              <w:rPr>
                <w:rFonts w:ascii="宋体" w:hAnsi="宋体" w:cs="宋体" w:hint="eastAsia"/>
                <w:color w:val="000000"/>
                <w:sz w:val="21"/>
                <w:szCs w:val="21"/>
              </w:rPr>
              <w:t>市人民政府确定。</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：城镇土地使用税纳税期限：城镇土地使用税实行按年计算、分期缴纳的征收方法，具体纳税期限由省、自治区、直辖市人民政府确定</w:t>
            </w:r>
          </w:p>
        </w:tc>
      </w:tr>
      <w:tr w:rsidR="00000000" w:rsidTr="00EF48D1">
        <w:trPr>
          <w:trHeight w:val="63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房产所在地</w:t>
            </w:r>
            <w:r>
              <w:rPr>
                <w:rFonts w:ascii="宋体" w:hAnsi="宋体" w:cs="宋体" w:hint="eastAsia"/>
                <w:color w:val="000000"/>
                <w:sz w:val="21"/>
                <w:szCs w:val="21"/>
              </w:rPr>
              <w:t>缴纳。对房产不在同一地方的纳税人，应按房产的坐落地点</w:t>
            </w:r>
            <w:r>
              <w:rPr>
                <w:rStyle w:val="font14zd3"/>
                <w:rFonts w:ascii="宋体" w:hAnsi="宋体" w:cs="宋体" w:hint="eastAsia"/>
              </w:rPr>
              <w:t>分别</w:t>
            </w:r>
            <w:r>
              <w:rPr>
                <w:rFonts w:ascii="宋体" w:hAnsi="宋体" w:cs="宋体" w:hint="eastAsia"/>
                <w:color w:val="000000"/>
                <w:sz w:val="21"/>
                <w:szCs w:val="21"/>
              </w:rPr>
              <w:t>向房产所在地的税务机关申报纳税。</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：城镇土地使用税纳税地点：由土地所在地的税务机关征收</w:t>
            </w:r>
          </w:p>
        </w:tc>
      </w:tr>
    </w:tbl>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年）某公司为一般纳税人，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月购买新建商品房用于办公，取得增值税专用发票注明金额</w:t>
      </w:r>
      <w:r>
        <w:rPr>
          <w:rStyle w:val="fontkaiti1"/>
          <w:rFonts w:cs="宋体" w:hint="default"/>
          <w:color w:val="000000"/>
        </w:rPr>
        <w:t>2000</w:t>
      </w:r>
      <w:r>
        <w:rPr>
          <w:rStyle w:val="fontkaiti1"/>
          <w:rFonts w:cs="宋体" w:hint="default"/>
          <w:color w:val="000000"/>
        </w:rPr>
        <w:t>万元，税额</w:t>
      </w:r>
      <w:r>
        <w:rPr>
          <w:rStyle w:val="fontkaiti1"/>
          <w:rFonts w:cs="宋体" w:hint="default"/>
          <w:color w:val="000000"/>
        </w:rPr>
        <w:t>180</w:t>
      </w:r>
      <w:r>
        <w:rPr>
          <w:rStyle w:val="fontkaiti1"/>
          <w:rFonts w:cs="宋体" w:hint="default"/>
          <w:color w:val="000000"/>
        </w:rPr>
        <w:t>万元。该商品房</w:t>
      </w:r>
      <w:r>
        <w:rPr>
          <w:rStyle w:val="fontkaiti1"/>
          <w:rFonts w:cs="宋体" w:hint="default"/>
          <w:color w:val="000000"/>
        </w:rPr>
        <w:t>10</w:t>
      </w:r>
      <w:r>
        <w:rPr>
          <w:rStyle w:val="fontkaiti1"/>
          <w:rFonts w:cs="宋体" w:hint="default"/>
          <w:color w:val="000000"/>
        </w:rPr>
        <w:t>月交付</w:t>
      </w:r>
      <w:r>
        <w:rPr>
          <w:rStyle w:val="fontkaiti1"/>
          <w:rFonts w:cs="宋体" w:hint="default"/>
          <w:color w:val="000000"/>
        </w:rPr>
        <w:t>使用，</w:t>
      </w:r>
      <w:r>
        <w:rPr>
          <w:rStyle w:val="fontkaiti1"/>
          <w:rFonts w:cs="宋体" w:hint="default"/>
          <w:color w:val="000000"/>
        </w:rPr>
        <w:t>11</w:t>
      </w:r>
      <w:r>
        <w:rPr>
          <w:rStyle w:val="fontkaiti1"/>
          <w:rFonts w:cs="宋体" w:hint="default"/>
          <w:color w:val="000000"/>
        </w:rPr>
        <w:t>月取得权属证书。当地规定房产余值减除比例为</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B.4.2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D.5.6 </w:t>
      </w:r>
      <w:r>
        <w:rPr>
          <w:rFonts w:ascii="宋体" w:hAnsi="宋体" w:cs="宋体" w:hint="eastAsia"/>
          <w:color w:val="000000"/>
          <w:sz w:val="21"/>
          <w:szCs w:val="21"/>
        </w:rPr>
        <w:br/>
      </w:r>
      <w:r>
        <w:rPr>
          <w:rStyle w:val="fontkaiti1"/>
          <w:rFonts w:cs="宋体" w:hint="default"/>
          <w:color w:val="000000"/>
        </w:rPr>
        <w:t xml:space="preserve">　　『答案解析』纳税人购置新建商品房，自房屋交付使用之次月起缴纳房产税。该公司当年应缴纳房产税＝</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×1.2%×2÷12</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年）甲公司为增值税一般纳税人，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月底将原值</w:t>
      </w:r>
      <w:r>
        <w:rPr>
          <w:rStyle w:val="fontkaiti1"/>
          <w:rFonts w:cs="宋体" w:hint="default"/>
          <w:color w:val="000000"/>
        </w:rPr>
        <w:t>3000</w:t>
      </w:r>
      <w:r>
        <w:rPr>
          <w:rStyle w:val="fontkaiti1"/>
          <w:rFonts w:cs="宋体" w:hint="default"/>
          <w:color w:val="000000"/>
        </w:rPr>
        <w:t>万元的房产租赁给乙公司，租期一年，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月到</w:t>
      </w:r>
      <w:r>
        <w:rPr>
          <w:rStyle w:val="fontkaiti1"/>
          <w:rFonts w:cs="宋体" w:hint="default"/>
          <w:color w:val="000000"/>
        </w:rPr>
        <w:t>2</w:t>
      </w:r>
      <w:r>
        <w:rPr>
          <w:rStyle w:val="fontkaiti1"/>
          <w:rFonts w:cs="宋体" w:hint="default"/>
          <w:color w:val="000000"/>
        </w:rPr>
        <w:t>月给予免租</w:t>
      </w:r>
      <w:r>
        <w:rPr>
          <w:rStyle w:val="fontkaiti1"/>
          <w:rFonts w:cs="宋体" w:hint="default"/>
          <w:color w:val="000000"/>
        </w:rPr>
        <w:t>待遇，</w:t>
      </w:r>
      <w:r>
        <w:rPr>
          <w:rStyle w:val="fontkaiti1"/>
          <w:rFonts w:cs="宋体" w:hint="default"/>
          <w:color w:val="000000"/>
        </w:rPr>
        <w:t>2025</w:t>
      </w:r>
      <w:r>
        <w:rPr>
          <w:rStyle w:val="fontkaiti1"/>
          <w:rFonts w:cs="宋体" w:hint="default"/>
          <w:color w:val="000000"/>
        </w:rPr>
        <w:t>年实际收到不含税租金收入</w:t>
      </w:r>
      <w:r>
        <w:rPr>
          <w:rStyle w:val="fontkaiti1"/>
          <w:rFonts w:cs="宋体" w:hint="default"/>
          <w:color w:val="000000"/>
        </w:rPr>
        <w:t>40</w:t>
      </w:r>
      <w:r>
        <w:rPr>
          <w:rStyle w:val="fontkaiti1"/>
          <w:rFonts w:cs="宋体" w:hint="default"/>
          <w:color w:val="000000"/>
        </w:rPr>
        <w:t>万元。当地房产原值减除比例为</w:t>
      </w:r>
      <w:r>
        <w:rPr>
          <w:rStyle w:val="fontkaiti1"/>
          <w:rFonts w:cs="宋体" w:hint="default"/>
          <w:color w:val="000000"/>
        </w:rPr>
        <w:t>30%</w:t>
      </w:r>
      <w:r>
        <w:rPr>
          <w:rStyle w:val="fontkaiti1"/>
          <w:rFonts w:cs="宋体" w:hint="default"/>
          <w:color w:val="000000"/>
        </w:rPr>
        <w:t>，甲公司该房产</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）万元。</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B.9.0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C.25.2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D.4.2 </w:t>
      </w:r>
      <w:r>
        <w:rPr>
          <w:rFonts w:ascii="宋体" w:hAnsi="宋体" w:cs="宋体" w:hint="eastAsia"/>
          <w:color w:val="000000"/>
          <w:sz w:val="21"/>
          <w:szCs w:val="21"/>
        </w:rPr>
        <w:br/>
      </w:r>
      <w:r>
        <w:rPr>
          <w:rStyle w:val="fontkaiti1"/>
          <w:rFonts w:cs="宋体" w:hint="default"/>
          <w:color w:val="000000"/>
        </w:rPr>
        <w:t xml:space="preserve">　　『答案解析』甲公司该房产</w:t>
      </w:r>
      <w:r>
        <w:rPr>
          <w:rStyle w:val="fontkaiti1"/>
          <w:rFonts w:cs="宋体" w:hint="default"/>
          <w:color w:val="000000"/>
        </w:rPr>
        <w:t>2025</w:t>
      </w:r>
      <w:r>
        <w:rPr>
          <w:rStyle w:val="fontkaiti1"/>
          <w:rFonts w:cs="宋体" w:hint="default"/>
          <w:color w:val="000000"/>
        </w:rPr>
        <w:t>年应缴纳房产税＝</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×1.2%÷12×2</w:t>
      </w:r>
      <w:r>
        <w:rPr>
          <w:rStyle w:val="fontkaiti1"/>
          <w:rFonts w:cs="宋体" w:hint="default"/>
          <w:color w:val="000000"/>
        </w:rPr>
        <w:t>＋</w:t>
      </w:r>
      <w:r>
        <w:rPr>
          <w:rStyle w:val="fontkaiti1"/>
          <w:rFonts w:cs="宋体" w:hint="default"/>
          <w:color w:val="000000"/>
        </w:rPr>
        <w:t>40×12%</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下列关于房产税纳税义务发生时间的说法中，正确的有</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购置存量房，自房地产权属登记机关签发房屋权属证书之次月起计征房产</w:t>
      </w:r>
      <w:r>
        <w:rPr>
          <w:rStyle w:val="fontkaiti1"/>
          <w:rFonts w:cs="宋体" w:hint="default"/>
          <w:color w:val="000000"/>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委托施工企业建设的房屋，从办理验收手续之日的次月起计征房产税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房地产开发企业自用本企业建造的商品房，自房屋使用或交付之次月起计征房产税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自建的房屋，自办理验收手续之日的次月起，计征房产税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购置新建商品房，自房地产权属登记机关签发房屋权属证书之次月起计征房产税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，自建的房屋，自建成之日的次月起，计征房产税；选项</w:t>
      </w:r>
      <w:r>
        <w:rPr>
          <w:rStyle w:val="fontkaiti1"/>
          <w:rFonts w:cs="宋体" w:hint="default"/>
          <w:color w:val="000000"/>
        </w:rPr>
        <w:t>E</w:t>
      </w:r>
      <w:r>
        <w:rPr>
          <w:rStyle w:val="fontkaiti1"/>
          <w:rFonts w:cs="宋体" w:hint="default"/>
          <w:color w:val="000000"/>
        </w:rPr>
        <w:t>，购置新建商品房，自房屋交付使用之次月起计征房产税。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【辉哥串讲】房产税</w:t>
      </w:r>
      <w:r>
        <w:rPr>
          <w:rStyle w:val="font14zd2"/>
          <w:rFonts w:ascii="宋体" w:hAnsi="宋体" w:cs="宋体" w:hint="eastAsia"/>
        </w:rPr>
        <w:t>VS</w:t>
      </w:r>
      <w:r>
        <w:rPr>
          <w:rStyle w:val="font14zd2"/>
          <w:rFonts w:ascii="宋体" w:hAnsi="宋体" w:cs="宋体" w:hint="eastAsia"/>
        </w:rPr>
        <w:t>城镇土地使用税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7"/>
        <w:gridCol w:w="3888"/>
        <w:gridCol w:w="4115"/>
      </w:tblGrid>
      <w:tr w:rsidR="00000000" w:rsidTr="00EF48D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房产税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F48D1" w:rsidP="00EF48D1">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城镇土地使用税</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开征区域</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城市、县城、建制镇、工矿区，</w:t>
            </w:r>
            <w:r>
              <w:rPr>
                <w:rStyle w:val="font14zd3"/>
                <w:rFonts w:ascii="宋体" w:hAnsi="宋体" w:cs="宋体" w:hint="eastAsia"/>
              </w:rPr>
              <w:t>不包括农村</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城市、县城、建制镇和工矿区的房屋（不等于建筑物）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城市、县城、建制镇和工矿区内的国家所有和集体所有的土地</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产权所有人；</w:t>
            </w:r>
            <w:r>
              <w:rPr>
                <w:rStyle w:val="font14zd3"/>
                <w:rFonts w:ascii="宋体" w:hAnsi="宋体" w:cs="宋体" w:hint="eastAsia"/>
              </w:rPr>
              <w:t>承典人</w:t>
            </w:r>
            <w:r>
              <w:rPr>
                <w:rFonts w:ascii="宋体" w:hAnsi="宋体" w:cs="宋体" w:hint="eastAsia"/>
                <w:color w:val="000000"/>
                <w:sz w:val="21"/>
                <w:szCs w:val="21"/>
              </w:rPr>
              <w:t>；代管人或使用人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拥有人；使用人或代管人</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Style w:val="font14zd3"/>
                <w:rFonts w:ascii="宋体" w:hAnsi="宋体" w:cs="宋体" w:hint="eastAsia"/>
              </w:rPr>
              <w:t>持有期间按年计算</w:t>
            </w:r>
            <w:r>
              <w:rPr>
                <w:rFonts w:ascii="宋体" w:hAnsi="宋体" w:cs="宋体" w:hint="eastAsia"/>
                <w:color w:val="000000"/>
                <w:sz w:val="21"/>
                <w:szCs w:val="21"/>
              </w:rPr>
              <w:t>、分期缴纳</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比例税率（记）：</w:t>
            </w:r>
            <w:r>
              <w:rPr>
                <w:rStyle w:val="font14zd3"/>
                <w:rFonts w:ascii="宋体" w:hAnsi="宋体" w:cs="宋体" w:hint="eastAsia"/>
              </w:rPr>
              <w:t>1.2</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12</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4</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定额税率（无须记忆）</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从价计征</w:t>
            </w:r>
            <w:r>
              <w:rPr>
                <w:rFonts w:ascii="宋体" w:hAnsi="宋体" w:cs="宋体" w:hint="eastAsia"/>
                <w:color w:val="000000"/>
                <w:sz w:val="21"/>
                <w:szCs w:val="21"/>
              </w:rPr>
              <w:t>：房产余值。</w:t>
            </w:r>
            <w:r>
              <w:rPr>
                <w:rFonts w:ascii="宋体" w:hAnsi="宋体" w:cs="宋体" w:hint="eastAsia"/>
                <w:color w:val="000000"/>
                <w:sz w:val="21"/>
                <w:szCs w:val="21"/>
              </w:rPr>
              <w:br/>
            </w:r>
            <w:r>
              <w:rPr>
                <w:rFonts w:ascii="宋体" w:hAnsi="宋体" w:cs="宋体" w:hint="eastAsia"/>
                <w:color w:val="000000"/>
                <w:sz w:val="21"/>
                <w:szCs w:val="21"/>
              </w:rPr>
              <w:t>注意</w:t>
            </w:r>
            <w:r>
              <w:rPr>
                <w:rFonts w:ascii="宋体" w:hAnsi="宋体" w:cs="宋体" w:hint="eastAsia"/>
                <w:color w:val="000000"/>
                <w:sz w:val="21"/>
                <w:szCs w:val="21"/>
              </w:rPr>
              <w:t>房产原值中包含地价、与房屋不可分割的各种附属设备或一般不单独计算价值的配套设施。</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从租计征</w:t>
            </w:r>
            <w:r>
              <w:rPr>
                <w:rFonts w:ascii="宋体" w:hAnsi="宋体" w:cs="宋体" w:hint="eastAsia"/>
                <w:color w:val="000000"/>
                <w:sz w:val="21"/>
                <w:szCs w:val="21"/>
              </w:rPr>
              <w:t>：不含增值税的租金。</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）特殊规定：出租房产约定的免租期、融资租赁房产、居民住宅区内业主共有的经营性房产、投资联营房产等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实际占用的土地面积：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）一般规定：测定的面积；证书确认的土地面积；纳税人据实申报土地面积并据以纳税，待核发土地使用证书以后再作调整。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）单独建造的地下建筑用地：证书确认的土地面积；地下建筑垂直投影面积（了解）</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）从价计征：</w:t>
            </w:r>
            <w:r>
              <w:rPr>
                <w:rFonts w:ascii="宋体" w:hAnsi="宋体" w:cs="宋体" w:hint="eastAsia"/>
                <w:color w:val="000000"/>
                <w:sz w:val="21"/>
                <w:szCs w:val="21"/>
              </w:rPr>
              <w:br/>
            </w:r>
            <w:r>
              <w:rPr>
                <w:rFonts w:ascii="宋体" w:hAnsi="宋体" w:cs="宋体" w:hint="eastAsia"/>
                <w:color w:val="000000"/>
                <w:sz w:val="21"/>
                <w:szCs w:val="21"/>
              </w:rPr>
              <w:t>全年应纳税额＝应税房产原值×（</w:t>
            </w:r>
            <w:r>
              <w:rPr>
                <w:rFonts w:ascii="宋体" w:hAnsi="宋体" w:cs="宋体" w:hint="eastAsia"/>
                <w:color w:val="000000"/>
                <w:sz w:val="21"/>
                <w:szCs w:val="21"/>
              </w:rPr>
              <w:t>1</w:t>
            </w:r>
            <w:r>
              <w:rPr>
                <w:rFonts w:ascii="宋体" w:hAnsi="宋体" w:cs="宋体" w:hint="eastAsia"/>
                <w:color w:val="000000"/>
                <w:sz w:val="21"/>
                <w:szCs w:val="21"/>
              </w:rPr>
              <w:t>－扣</w:t>
            </w:r>
            <w:r>
              <w:rPr>
                <w:rFonts w:ascii="宋体" w:hAnsi="宋体" w:cs="宋体" w:hint="eastAsia"/>
                <w:color w:val="000000"/>
                <w:sz w:val="21"/>
                <w:szCs w:val="21"/>
              </w:rPr>
              <w:t>除比例）×</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其中，</w:t>
            </w:r>
            <w:r>
              <w:rPr>
                <w:rStyle w:val="font14zd3"/>
                <w:rFonts w:ascii="宋体" w:hAnsi="宋体" w:cs="宋体" w:hint="eastAsia"/>
              </w:rPr>
              <w:t>独立</w:t>
            </w:r>
            <w:r>
              <w:rPr>
                <w:rFonts w:ascii="宋体" w:hAnsi="宋体" w:cs="宋体" w:hint="eastAsia"/>
                <w:color w:val="000000"/>
                <w:sz w:val="21"/>
                <w:szCs w:val="21"/>
              </w:rPr>
              <w:t>的</w:t>
            </w:r>
            <w:r>
              <w:rPr>
                <w:rStyle w:val="font14zd3"/>
                <w:rFonts w:ascii="宋体" w:hAnsi="宋体" w:cs="宋体" w:hint="eastAsia"/>
              </w:rPr>
              <w:t>地下</w:t>
            </w:r>
            <w:r>
              <w:rPr>
                <w:rFonts w:ascii="宋体" w:hAnsi="宋体" w:cs="宋体" w:hint="eastAsia"/>
                <w:color w:val="000000"/>
                <w:sz w:val="21"/>
                <w:szCs w:val="21"/>
              </w:rPr>
              <w:t>建筑需要先将房屋原价</w:t>
            </w:r>
            <w:r>
              <w:rPr>
                <w:rStyle w:val="font14zd3"/>
                <w:rFonts w:ascii="宋体" w:hAnsi="宋体" w:cs="宋体" w:hint="eastAsia"/>
              </w:rPr>
              <w:t>折算</w:t>
            </w:r>
            <w:r>
              <w:rPr>
                <w:rFonts w:ascii="宋体" w:hAnsi="宋体" w:cs="宋体" w:hint="eastAsia"/>
                <w:color w:val="000000"/>
                <w:sz w:val="21"/>
                <w:szCs w:val="21"/>
              </w:rPr>
              <w:t>为应税房产原值。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）从租计征：</w:t>
            </w:r>
            <w:r>
              <w:rPr>
                <w:rFonts w:ascii="宋体" w:hAnsi="宋体" w:cs="宋体" w:hint="eastAsia"/>
                <w:color w:val="000000"/>
                <w:sz w:val="21"/>
                <w:szCs w:val="21"/>
              </w:rPr>
              <w:br/>
            </w:r>
            <w:r>
              <w:rPr>
                <w:rFonts w:ascii="宋体" w:hAnsi="宋体" w:cs="宋体" w:hint="eastAsia"/>
                <w:color w:val="000000"/>
                <w:sz w:val="21"/>
                <w:szCs w:val="21"/>
              </w:rPr>
              <w:t>全年应纳税额＝租金收入（不含增值税）×</w:t>
            </w:r>
            <w:r>
              <w:rPr>
                <w:rFonts w:ascii="宋体" w:hAnsi="宋体" w:cs="宋体" w:hint="eastAsia"/>
                <w:color w:val="000000"/>
                <w:sz w:val="21"/>
                <w:szCs w:val="21"/>
              </w:rPr>
              <w:t>12</w:t>
            </w:r>
            <w:r>
              <w:rPr>
                <w:rFonts w:ascii="宋体" w:hAnsi="宋体" w:cs="宋体" w:hint="eastAsia"/>
                <w:color w:val="000000"/>
                <w:sz w:val="21"/>
                <w:szCs w:val="21"/>
              </w:rPr>
              <w:t>％或</w:t>
            </w:r>
            <w:r>
              <w:rPr>
                <w:rFonts w:ascii="宋体" w:hAnsi="宋体" w:cs="宋体" w:hint="eastAsia"/>
                <w:color w:val="000000"/>
                <w:sz w:val="21"/>
                <w:szCs w:val="21"/>
              </w:rPr>
              <w:t>4</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全年应纳税额＝实际占用应税土地面积（平方米）×适用税额。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）单独建造的地下建筑用地：</w:t>
            </w:r>
            <w:r>
              <w:rPr>
                <w:rFonts w:ascii="宋体" w:hAnsi="宋体" w:cs="宋体" w:hint="eastAsia"/>
                <w:color w:val="000000"/>
                <w:sz w:val="21"/>
                <w:szCs w:val="21"/>
              </w:rPr>
              <w:br/>
            </w:r>
            <w:r>
              <w:rPr>
                <w:rFonts w:ascii="宋体" w:hAnsi="宋体" w:cs="宋体" w:hint="eastAsia"/>
                <w:color w:val="000000"/>
                <w:sz w:val="21"/>
                <w:szCs w:val="21"/>
              </w:rPr>
              <w:t>全年应纳税额＝实际占用应税土地面积（平方米）×适用税额×</w:t>
            </w:r>
            <w:r>
              <w:rPr>
                <w:rFonts w:ascii="宋体" w:hAnsi="宋体" w:cs="宋体" w:hint="eastAsia"/>
                <w:color w:val="000000"/>
                <w:sz w:val="21"/>
                <w:szCs w:val="21"/>
              </w:rPr>
              <w:t>50</w:t>
            </w:r>
            <w:r>
              <w:rPr>
                <w:rFonts w:ascii="宋体" w:hAnsi="宋体" w:cs="宋体" w:hint="eastAsia"/>
                <w:color w:val="000000"/>
                <w:sz w:val="21"/>
                <w:szCs w:val="21"/>
              </w:rPr>
              <w:t>％（了解）</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次月</w:t>
            </w:r>
            <w:r>
              <w:rPr>
                <w:rFonts w:ascii="宋体" w:hAnsi="宋体" w:cs="宋体" w:hint="eastAsia"/>
                <w:color w:val="000000"/>
                <w:sz w:val="21"/>
                <w:szCs w:val="21"/>
              </w:rPr>
              <w:t>”原则；但是，原有房产用于生产经营，自生产经营之（当）月起缴纳房产税（了解）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次月</w:t>
            </w:r>
            <w:r>
              <w:rPr>
                <w:rFonts w:ascii="宋体" w:hAnsi="宋体" w:cs="宋体" w:hint="eastAsia"/>
                <w:color w:val="000000"/>
                <w:sz w:val="21"/>
                <w:szCs w:val="21"/>
              </w:rPr>
              <w:t>”原则；但是，纳税人新征用的</w:t>
            </w:r>
            <w:r>
              <w:rPr>
                <w:rStyle w:val="font14zd3"/>
                <w:rFonts w:ascii="宋体" w:hAnsi="宋体" w:cs="宋体" w:hint="eastAsia"/>
              </w:rPr>
              <w:t>耕地</w:t>
            </w:r>
            <w:r>
              <w:rPr>
                <w:rFonts w:ascii="宋体" w:hAnsi="宋体" w:cs="宋体" w:hint="eastAsia"/>
                <w:color w:val="000000"/>
                <w:sz w:val="21"/>
                <w:szCs w:val="21"/>
              </w:rPr>
              <w:t>，自批准征用之日起</w:t>
            </w:r>
            <w:r>
              <w:rPr>
                <w:rStyle w:val="font14zd3"/>
                <w:rFonts w:ascii="宋体" w:hAnsi="宋体" w:cs="宋体" w:hint="eastAsia"/>
              </w:rPr>
              <w:t>满</w:t>
            </w:r>
            <w:r>
              <w:rPr>
                <w:rStyle w:val="font14zd3"/>
                <w:rFonts w:ascii="宋体" w:hAnsi="宋体" w:cs="宋体" w:hint="eastAsia"/>
              </w:rPr>
              <w:t>1</w:t>
            </w:r>
            <w:r>
              <w:rPr>
                <w:rStyle w:val="font14zd3"/>
                <w:rFonts w:ascii="宋体" w:hAnsi="宋体" w:cs="宋体" w:hint="eastAsia"/>
              </w:rPr>
              <w:t>年时</w:t>
            </w:r>
            <w:r>
              <w:rPr>
                <w:rFonts w:ascii="宋体" w:hAnsi="宋体" w:cs="宋体" w:hint="eastAsia"/>
                <w:color w:val="000000"/>
                <w:sz w:val="21"/>
                <w:szCs w:val="21"/>
              </w:rPr>
              <w:t>开</w:t>
            </w:r>
            <w:r>
              <w:rPr>
                <w:rFonts w:ascii="宋体" w:hAnsi="宋体" w:cs="宋体" w:hint="eastAsia"/>
                <w:color w:val="000000"/>
                <w:sz w:val="21"/>
                <w:szCs w:val="21"/>
              </w:rPr>
              <w:t>始缴纳城镇土地使用税</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按年计算、分期缴纳，具体纳税期限由省、自治区、直辖市人民政府确定</w:t>
            </w:r>
          </w:p>
        </w:tc>
      </w:tr>
      <w:tr w:rsidR="00000000" w:rsidTr="00EF48D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房产所在地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F48D1" w:rsidP="00EF48D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土地所在地</w:t>
            </w:r>
          </w:p>
        </w:tc>
      </w:tr>
    </w:tbl>
    <w:p w:rsidR="00000000" w:rsidRDefault="00EF48D1" w:rsidP="00EF48D1">
      <w:pPr>
        <w:spacing w:line="276" w:lineRule="auto"/>
        <w:jc w:val="center"/>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EF48D1" w:rsidP="00EF48D1">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857500" cy="2095500"/>
            <wp:effectExtent l="19050" t="0" r="0" b="0"/>
            <wp:docPr id="3" name="图片_x00209fe8b425-57a2-47ea-923b-31cedc0d3bdf" descr="04f29df3-cb96-4a68-a519-9c298dca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fe8b425-57a2-47ea-923b-31cedc0d3bdf" descr="04f29df3-cb96-4a68-a519-9c298dcae146"/>
                    <pic:cNvPicPr>
                      <a:picLocks noChangeAspect="1" noChangeArrowheads="1"/>
                    </pic:cNvPicPr>
                  </pic:nvPicPr>
                  <pic:blipFill>
                    <a:blip r:embed="rId8"/>
                    <a:srcRect/>
                    <a:stretch>
                      <a:fillRect/>
                    </a:stretch>
                  </pic:blipFill>
                  <pic:spPr bwMode="auto">
                    <a:xfrm>
                      <a:off x="0" y="0"/>
                      <a:ext cx="2857500" cy="2095500"/>
                    </a:xfrm>
                    <a:prstGeom prst="rect">
                      <a:avLst/>
                    </a:prstGeom>
                    <a:noFill/>
                    <a:ln w="9525">
                      <a:noFill/>
                      <a:miter lim="800000"/>
                      <a:headEnd/>
                      <a:tailEnd/>
                    </a:ln>
                  </pic:spPr>
                </pic:pic>
              </a:graphicData>
            </a:graphic>
          </wp:inline>
        </w:drawing>
      </w:r>
    </w:p>
    <w:p w:rsidR="00000000" w:rsidRDefault="00EF48D1" w:rsidP="00EF48D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96000" cy="3209925"/>
            <wp:effectExtent l="19050" t="0" r="0" b="0"/>
            <wp:docPr id="4" name="图片_x00206a5cfcdd-9542-46b7-a707-0f49f2e8ac62" descr="636e97a1-a3bd-4430-b7d3-cfb0a743b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a5cfcdd-9542-46b7-a707-0f49f2e8ac62" descr="636e97a1-a3bd-4430-b7d3-cfb0a743b8c1"/>
                    <pic:cNvPicPr>
                      <a:picLocks noChangeAspect="1" noChangeArrowheads="1"/>
                    </pic:cNvPicPr>
                  </pic:nvPicPr>
                  <pic:blipFill>
                    <a:blip r:embed="rId6"/>
                    <a:srcRect/>
                    <a:stretch>
                      <a:fillRect/>
                    </a:stretch>
                  </pic:blipFill>
                  <pic:spPr bwMode="auto">
                    <a:xfrm>
                      <a:off x="0" y="0"/>
                      <a:ext cx="6096000" cy="3209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【辉哥提醒】请在座每位同学及时复习，保质保量完成第五章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7.5</w:t>
      </w:r>
      <w:r>
        <w:rPr>
          <w:rStyle w:val="font14zd2"/>
          <w:rFonts w:ascii="宋体" w:hAnsi="宋体" w:cs="宋体" w:hint="eastAsia"/>
        </w:rPr>
        <w:t>分</w:t>
      </w:r>
      <w:r>
        <w:rPr>
          <w:rFonts w:ascii="宋体" w:hAnsi="宋体" w:cs="宋体" w:hint="eastAsia"/>
          <w:color w:val="000000"/>
          <w:sz w:val="21"/>
          <w:szCs w:val="21"/>
        </w:rPr>
        <w:t>切实收入囊中！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EF48D1">
      <w:pPr>
        <w:rPr>
          <w:color w:val="000000"/>
        </w:rPr>
      </w:pPr>
      <w:r>
        <w:rPr>
          <w:color w:val="000000"/>
        </w:rPr>
        <w:separator/>
      </w:r>
    </w:p>
  </w:endnote>
  <w:endnote w:type="continuationSeparator" w:id="1">
    <w:p w:rsidR="00000000" w:rsidRDefault="00EF48D1">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F48D1">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#Time#:1781144074270#Type#:file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EF48D1">
      <w:pPr>
        <w:rPr>
          <w:color w:val="000000"/>
        </w:rPr>
      </w:pPr>
      <w:r>
        <w:rPr>
          <w:color w:val="000000"/>
        </w:rPr>
        <w:separator/>
      </w:r>
    </w:p>
  </w:footnote>
  <w:footnote w:type="continuationSeparator" w:id="1">
    <w:p w:rsidR="00000000" w:rsidRDefault="00EF48D1">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F48D1" w:rsidP="00EF48D1">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房产税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EF48D1"/>
    <w:rsid w:val="00EF48D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gif" Type="http://schemas.openxmlformats.org/officeDocument/2006/relationships/image"/><Relationship Id="rId8" Target="media/image3.gif"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1945</Words>
  <Characters>11088</Characters>
  <Application>Microsoft Office Word</Application>
  <DocSecurity>4</DocSecurity>
  <Lines>92</Lines>
  <Paragraphs>26</Paragraphs>
  <ScaleCrop>false</ScaleCrop>
  <Company/>
  <LinksUpToDate>false</LinksUpToDate>
  <CharactersWithSpaces>13007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2026-06-02T02:42:00Z</dcterms:created>
  <dc:creator>CDEL</dc:creator>
  <cp:lastModifiedBy>Windows 用户</cp:lastModifiedBy>
  <dcterms:modified xsi:type="dcterms:W3CDTF">2026-06-02T02:42:00Z</dcterms:modified>
  <cp:revision>2</cp:revision>
</cp:coreProperties>
</file>