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162" w:rsidRDefault="00DA28D1">
      <w:pPr>
        <w:jc w:val="center"/>
        <w:rPr>
          <w:rFonts w:ascii="Arial Narrow" w:eastAsia="Arial Narrow" w:hAnsi="Arial Narrow" w:cs="Arial Narrow"/>
          <w:b/>
          <w:bCs/>
          <w:sz w:val="96"/>
          <w:szCs w:val="96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bCs/>
          <w:color w:val="1F497D"/>
          <w:sz w:val="116"/>
          <w:szCs w:val="116"/>
        </w:rPr>
        <w:t>School of Life</w:t>
      </w:r>
      <w:r>
        <w:rPr>
          <w:rFonts w:ascii="Arial Narrow" w:eastAsia="Arial Narrow" w:hAnsi="Arial Narrow" w:cs="Arial Narrow"/>
          <w:b/>
          <w:bCs/>
          <w:sz w:val="96"/>
          <w:szCs w:val="96"/>
        </w:rPr>
        <w:t xml:space="preserve"> -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80"/>
          <w:szCs w:val="80"/>
        </w:rPr>
        <w:t>Interactive Education Programme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96"/>
          <w:szCs w:val="96"/>
        </w:rPr>
        <w:t xml:space="preserve"> </w:t>
      </w:r>
    </w:p>
    <w:p w:rsidR="005B2162" w:rsidRDefault="00DA28D1">
      <w:pPr>
        <w:spacing w:line="360" w:lineRule="auto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i/>
          <w:iCs/>
          <w:sz w:val="40"/>
          <w:szCs w:val="40"/>
        </w:rPr>
        <w:t xml:space="preserve">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36"/>
          <w:szCs w:val="36"/>
        </w:rPr>
        <w:t>A Revolutionary Shift</w:t>
      </w:r>
      <w:r>
        <w:rPr>
          <w:rFonts w:ascii="Arial Narrow" w:eastAsia="Arial Narrow" w:hAnsi="Arial Narrow" w:cs="Arial Narrow"/>
          <w:b/>
          <w:bCs/>
          <w:sz w:val="36"/>
          <w:szCs w:val="36"/>
        </w:rPr>
        <w:t xml:space="preserve"> in English learning</w:t>
      </w:r>
    </w:p>
    <w:p w:rsidR="005B2162" w:rsidRDefault="00DA28D1">
      <w:pPr>
        <w:spacing w:line="360" w:lineRule="auto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I am very excited to introduce to you a brand new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  <w:b/>
          <w:bCs/>
          <w:color w:val="C00000"/>
          <w:sz w:val="28"/>
          <w:szCs w:val="28"/>
        </w:rPr>
        <w:t>Revolutionary Shift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in the approach, connection, ability, participation and communication techniques </w:t>
      </w:r>
      <w:r>
        <w:rPr>
          <w:rFonts w:ascii="Arial Narrow" w:eastAsia="Arial Narrow" w:hAnsi="Arial Narrow" w:cs="Arial Narrow"/>
          <w:sz w:val="28"/>
          <w:szCs w:val="28"/>
        </w:rPr>
        <w:t>of english students, online educators, and parents</w:t>
      </w:r>
    </w:p>
    <w:p w:rsidR="005B2162" w:rsidRDefault="00DA28D1">
      <w:pPr>
        <w:spacing w:line="360" w:lineRule="auto"/>
        <w:rPr>
          <w:rFonts w:ascii="Arial Narrow" w:eastAsia="Arial Narrow" w:hAnsi="Arial Narrow" w:cs="Arial Narrow"/>
          <w:b/>
          <w:bCs/>
          <w:color w:val="CC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As the world change, </w:t>
      </w:r>
      <w:r>
        <w:rPr>
          <w:rFonts w:ascii="Arial Narrow" w:eastAsia="Arial Narrow" w:hAnsi="Arial Narrow" w:cs="Arial Narrow"/>
          <w:sz w:val="28"/>
          <w:szCs w:val="28"/>
        </w:rPr>
        <w:t xml:space="preserve">the weather and the climate, your body weight, the colour of the leaves, so does the </w:t>
      </w:r>
      <w:r>
        <w:rPr>
          <w:rFonts w:ascii="Arial Narrow" w:eastAsia="Arial Narrow" w:hAnsi="Arial Narrow" w:cs="Arial Narrow"/>
          <w:b/>
          <w:bCs/>
          <w:color w:val="CC0000"/>
          <w:sz w:val="28"/>
          <w:szCs w:val="28"/>
        </w:rPr>
        <w:t xml:space="preserve">communication level of students, while they grow older and adapt to new abilities and interests. 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i/>
          <w:iCs/>
          <w:color w:val="C00000"/>
          <w:sz w:val="28"/>
          <w:szCs w:val="28"/>
        </w:rPr>
        <w:t>Everytime someone is connecting and communicating with you, it has a powerful effect on your language growth as you learn new words, dialects, voice interpretations, slang and common ways of response when communicating in English.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The current approach on 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>english learning in a country like Vietnam is a Factor that definitely needs to be looked at on a serious scale. We need to ask ourselves, will boring textbook exercises, worksheets and english grammar teach your child to be confident and well spoken, or m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ight it only work as a short term fix to obtain false progress on only the most basic form of communication, with no experience 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lastRenderedPageBreak/>
        <w:t>or practice on the actual emotional level of people having conversations and share stories with each other.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1162050</wp:posOffset>
            </wp:positionH>
            <wp:positionV relativeFrom="paragraph">
              <wp:posOffset>2386802</wp:posOffset>
            </wp:positionV>
            <wp:extent cx="3561080" cy="1861185"/>
            <wp:effectExtent l="91943" t="191088" r="91943" b="191088"/>
            <wp:wrapSquare wrapText="bothSides" distT="0" distB="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380726">
                      <a:off x="0" y="0"/>
                      <a:ext cx="3561080" cy="1861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B2162" w:rsidRDefault="00DA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Practical persisten</w:t>
      </w: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ce and guidance</w:t>
      </w:r>
    </w:p>
    <w:p w:rsidR="005B2162" w:rsidRDefault="00DA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Marketing and Communication skills</w:t>
      </w:r>
    </w:p>
    <w:p w:rsidR="005B2162" w:rsidRDefault="00DA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Networking and constant contact</w:t>
      </w:r>
    </w:p>
    <w:p w:rsidR="005B2162" w:rsidRDefault="00DA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Business structures and development</w:t>
      </w:r>
    </w:p>
    <w:p w:rsidR="005B2162" w:rsidRDefault="00DA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color w:val="000000"/>
          <w:sz w:val="28"/>
          <w:szCs w:val="28"/>
        </w:rPr>
        <w:t>Infrastructure and software</w:t>
      </w:r>
    </w:p>
    <w:p w:rsidR="005B2162" w:rsidRDefault="005B21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:rsidR="005B2162" w:rsidRDefault="005B2162">
      <w:pPr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:rsidR="005B2162" w:rsidRDefault="00DA28D1">
      <w:pPr>
        <w:rPr>
          <w:rFonts w:ascii="Arial Narrow" w:eastAsia="Arial Narrow" w:hAnsi="Arial Narrow" w:cs="Arial Narrow"/>
          <w:i/>
          <w:iCs/>
          <w:sz w:val="28"/>
          <w:szCs w:val="28"/>
        </w:rPr>
      </w:pPr>
      <w:r>
        <w:rPr>
          <w:rFonts w:ascii="Arial Narrow" w:eastAsia="Arial Narrow" w:hAnsi="Arial Narrow" w:cs="Arial Narrow"/>
          <w:i/>
          <w:iCs/>
          <w:sz w:val="28"/>
          <w:szCs w:val="28"/>
        </w:rPr>
        <w:t xml:space="preserve">The speed of change is something the human race finds difficult to plan for ahead. In my personal opinion, I have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28"/>
          <w:szCs w:val="28"/>
        </w:rPr>
        <w:t>observed and analysed</w:t>
      </w:r>
      <w:r>
        <w:rPr>
          <w:rFonts w:ascii="Arial Narrow" w:eastAsia="Arial Narrow" w:hAnsi="Arial Narrow" w:cs="Arial Narrow"/>
          <w:i/>
          <w:iCs/>
          <w:color w:val="C00000"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  <w:i/>
          <w:iCs/>
          <w:sz w:val="28"/>
          <w:szCs w:val="28"/>
        </w:rPr>
        <w:t xml:space="preserve">the different generations that is </w:t>
      </w:r>
      <w:r>
        <w:rPr>
          <w:rFonts w:ascii="Arial Narrow" w:eastAsia="Arial Narrow" w:hAnsi="Arial Narrow" w:cs="Arial Narrow"/>
          <w:b/>
          <w:bCs/>
          <w:i/>
          <w:iCs/>
          <w:sz w:val="28"/>
          <w:szCs w:val="28"/>
        </w:rPr>
        <w:t>currently operating</w:t>
      </w:r>
      <w:r>
        <w:rPr>
          <w:rFonts w:ascii="Arial Narrow" w:eastAsia="Arial Narrow" w:hAnsi="Arial Narrow" w:cs="Arial Narrow"/>
          <w:i/>
          <w:iCs/>
          <w:sz w:val="28"/>
          <w:szCs w:val="28"/>
        </w:rPr>
        <w:t xml:space="preserve"> in the financial services industry and I came to the following con</w:t>
      </w:r>
      <w:r>
        <w:rPr>
          <w:rFonts w:ascii="Arial Narrow" w:eastAsia="Arial Narrow" w:hAnsi="Arial Narrow" w:cs="Arial Narrow"/>
          <w:i/>
          <w:iCs/>
          <w:sz w:val="28"/>
          <w:szCs w:val="28"/>
        </w:rPr>
        <w:t>clusion:</w:t>
      </w:r>
    </w:p>
    <w:p w:rsidR="005B2162" w:rsidRDefault="005B2162">
      <w:pPr>
        <w:rPr>
          <w:rFonts w:ascii="Arial Narrow" w:eastAsia="Arial Narrow" w:hAnsi="Arial Narrow" w:cs="Arial Narrow"/>
          <w:i/>
          <w:iCs/>
          <w:sz w:val="28"/>
          <w:szCs w:val="28"/>
        </w:rPr>
      </w:pPr>
    </w:p>
    <w:p w:rsidR="005B2162" w:rsidRDefault="00DA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There is the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well-vested financial Planner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with a client book, and an office setup full of 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low remunerated administration workers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, that offers recent clients an after service,  generate referrals, and setting up appointments. This planner is in he’s middle age, up to retirement age.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5B2162" w:rsidRDefault="00DA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The next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poor type of planner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i/>
          <w:iCs/>
          <w:color w:val="C00000"/>
          <w:sz w:val="24"/>
          <w:szCs w:val="24"/>
        </w:rPr>
        <w:t>mostly younger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)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that is usually operating under the above mentioned p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lanner is most probably enriching the principal broker he works for.  Not just only through a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hefty commission split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but believe it or not, also on the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client share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5B2162" w:rsidRDefault="00DA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Thirdly the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Financial Consultant – The one provider man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Unfortunately, the only reason I believe in this concept, is because of the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training and the basic remuneration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the provider can offer a candidate with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no client book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Providing the intern with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stability and cash flow</w:t>
      </w:r>
      <w:r>
        <w:rPr>
          <w:color w:val="000000"/>
          <w:sz w:val="24"/>
          <w:szCs w:val="24"/>
        </w:rPr>
        <w:t xml:space="preserve"> until the </w:t>
      </w:r>
      <w:r>
        <w:rPr>
          <w:b/>
          <w:bCs/>
          <w:color w:val="000000"/>
          <w:sz w:val="24"/>
          <w:szCs w:val="24"/>
        </w:rPr>
        <w:t>ongoing remuneration and b</w:t>
      </w:r>
      <w:r>
        <w:rPr>
          <w:b/>
          <w:bCs/>
          <w:color w:val="000000"/>
          <w:sz w:val="24"/>
          <w:szCs w:val="24"/>
        </w:rPr>
        <w:t>roker fees</w:t>
      </w:r>
      <w:r>
        <w:rPr>
          <w:color w:val="000000"/>
          <w:sz w:val="24"/>
          <w:szCs w:val="24"/>
        </w:rPr>
        <w:t xml:space="preserve"> kicks in. Unfortunately, the scale of remuneration is poorly structured and not sufficient.</w:t>
      </w:r>
    </w:p>
    <w:p w:rsidR="005B2162" w:rsidRDefault="005B2162">
      <w:pPr>
        <w:ind w:left="360"/>
        <w:rPr>
          <w:b/>
          <w:bCs/>
          <w:i/>
          <w:iCs/>
          <w:color w:val="C00000"/>
          <w:sz w:val="24"/>
          <w:szCs w:val="24"/>
        </w:rPr>
      </w:pPr>
    </w:p>
    <w:p w:rsidR="005B2162" w:rsidRDefault="00DA28D1">
      <w:pPr>
        <w:ind w:left="360"/>
        <w:jc w:val="center"/>
        <w:rPr>
          <w:rFonts w:ascii="Arial Narrow" w:eastAsia="Arial Narrow" w:hAnsi="Arial Narrow" w:cs="Arial Narrow"/>
          <w:b/>
          <w:bCs/>
          <w:color w:val="C00000"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i/>
          <w:iCs/>
          <w:color w:val="C00000"/>
          <w:sz w:val="28"/>
          <w:szCs w:val="28"/>
        </w:rPr>
        <w:t>Providers deliberately train their consultants for a term of 2 years, so that the consultant can only qualify himself as a fit and proper, non-supervised financial Consult as an optional choice thereafter.</w:t>
      </w:r>
    </w:p>
    <w:p w:rsidR="005B2162" w:rsidRDefault="005B2162">
      <w:pPr>
        <w:ind w:left="360"/>
        <w:rPr>
          <w:rFonts w:ascii="Arial Narrow" w:eastAsia="Arial Narrow" w:hAnsi="Arial Narrow" w:cs="Arial Narrow"/>
          <w:i/>
          <w:iCs/>
          <w:sz w:val="24"/>
          <w:szCs w:val="24"/>
        </w:rPr>
      </w:pPr>
    </w:p>
    <w:p w:rsidR="005B2162" w:rsidRDefault="00DA28D1">
      <w:pPr>
        <w:ind w:left="360"/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</w:pPr>
      <w:r>
        <w:rPr>
          <w:rFonts w:ascii="Arial Narrow" w:eastAsia="Arial Narrow" w:hAnsi="Arial Narrow" w:cs="Arial Narrow"/>
          <w:i/>
          <w:iCs/>
          <w:sz w:val="24"/>
          <w:szCs w:val="24"/>
        </w:rPr>
        <w:t xml:space="preserve">Before the </w:t>
      </w:r>
      <w:r>
        <w:rPr>
          <w:rFonts w:ascii="Arial Narrow" w:eastAsia="Arial Narrow" w:hAnsi="Arial Narrow" w:cs="Arial Narrow"/>
          <w:i/>
          <w:iCs/>
          <w:color w:val="C00000"/>
          <w:sz w:val="32"/>
          <w:szCs w:val="32"/>
        </w:rPr>
        <w:t>2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 xml:space="preserve"> supervision years is finished, the provider will always be </w:t>
      </w:r>
      <w: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  <w:t>remunerated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 xml:space="preserve"> on a ridiculous commission </w:t>
      </w:r>
      <w: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  <w:t>share scale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 xml:space="preserve">, and you are unfortunately </w:t>
      </w:r>
      <w: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  <w:t>restricted to one provider.</w:t>
      </w:r>
    </w:p>
    <w:p w:rsidR="005B2162" w:rsidRDefault="005B2162">
      <w:pPr>
        <w:rPr>
          <w:rFonts w:ascii="Arial Narrow" w:eastAsia="Arial Narrow" w:hAnsi="Arial Narrow" w:cs="Arial Narrow"/>
        </w:rPr>
      </w:pPr>
    </w:p>
    <w:p w:rsidR="005B2162" w:rsidRDefault="00DA28D1">
      <w:pPr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highlight w:val="yellow"/>
        </w:rPr>
        <w:t>The main purpose for any entry financial planner is to</w:t>
      </w:r>
      <w:r>
        <w:rPr>
          <w:rFonts w:ascii="Arial Narrow" w:eastAsia="Arial Narrow" w:hAnsi="Arial Narrow" w:cs="Arial Narrow"/>
          <w:b/>
          <w:bCs/>
          <w:highlight w:val="yellow"/>
        </w:rPr>
        <w:t xml:space="preserve"> build up practical knowledge in the shortest time possible…</w:t>
      </w:r>
    </w:p>
    <w:p w:rsidR="005B2162" w:rsidRDefault="005B2162">
      <w:pPr>
        <w:rPr>
          <w:rFonts w:ascii="Arial Narrow" w:eastAsia="Arial Narrow" w:hAnsi="Arial Narrow" w:cs="Arial Narrow"/>
          <w:b/>
          <w:bCs/>
        </w:rPr>
      </w:pPr>
    </w:p>
    <w:p w:rsidR="005B2162" w:rsidRDefault="00DA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  <w:color w:val="C00000"/>
          <w:sz w:val="56"/>
          <w:szCs w:val="56"/>
        </w:rPr>
        <w:t xml:space="preserve">Time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28"/>
          <w:szCs w:val="28"/>
        </w:rPr>
        <w:t>and</w:t>
      </w:r>
      <w:r>
        <w:rPr>
          <w:rFonts w:ascii="Arial Narrow" w:eastAsia="Arial Narrow" w:hAnsi="Arial Narrow" w:cs="Arial Narrow"/>
          <w:b/>
          <w:bCs/>
          <w:color w:val="C00000"/>
          <w:sz w:val="56"/>
          <w:szCs w:val="56"/>
        </w:rPr>
        <w:t xml:space="preserve"> Knowledge </w:t>
      </w:r>
      <w:r>
        <w:rPr>
          <w:rFonts w:ascii="Arial Narrow" w:eastAsia="Arial Narrow" w:hAnsi="Arial Narrow" w:cs="Arial Narrow"/>
          <w:b/>
          <w:bCs/>
          <w:color w:val="C00000"/>
          <w:sz w:val="32"/>
          <w:szCs w:val="32"/>
        </w:rPr>
        <w:t>=</w:t>
      </w:r>
      <w:r>
        <w:rPr>
          <w:rFonts w:ascii="Arial Narrow" w:eastAsia="Arial Narrow" w:hAnsi="Arial Narrow" w:cs="Arial Narrow"/>
          <w:b/>
          <w:bCs/>
          <w:color w:val="C00000"/>
          <w:sz w:val="56"/>
          <w:szCs w:val="56"/>
        </w:rPr>
        <w:t xml:space="preserve"> Value</w:t>
      </w:r>
      <w:r>
        <w:rPr>
          <w:rFonts w:ascii="Arial Narrow" w:eastAsia="Arial Narrow" w:hAnsi="Arial Narrow" w:cs="Arial Narrow"/>
          <w:color w:val="000000"/>
        </w:rPr>
        <w:t>.</w:t>
      </w:r>
    </w:p>
    <w:p w:rsidR="005B2162" w:rsidRDefault="005B2162">
      <w:pPr>
        <w:rPr>
          <w:rFonts w:ascii="Arial Narrow" w:eastAsia="Arial Narrow" w:hAnsi="Arial Narrow" w:cs="Arial Narrow"/>
        </w:rPr>
      </w:pPr>
    </w:p>
    <w:p w:rsidR="005B2162" w:rsidRDefault="00DA28D1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Why waste more time neglecting the broker by not positioning him or her in a operational manner from the start</w:t>
      </w:r>
      <w:r>
        <w:rPr>
          <w:rFonts w:ascii="Arial Narrow" w:eastAsia="Arial Narrow" w:hAnsi="Arial Narrow" w:cs="Arial Narrow"/>
          <w:b/>
          <w:bCs/>
        </w:rPr>
        <w:t>, to show and intrigue the new candidate from the start, by building he’s/her own well-established building client base.</w:t>
      </w:r>
    </w:p>
    <w:p w:rsidR="005B2162" w:rsidRDefault="00DA28D1">
      <w:pPr>
        <w:rPr>
          <w:rFonts w:ascii="Arial Narrow" w:eastAsia="Arial Narrow" w:hAnsi="Arial Narrow" w:cs="Arial Narrow"/>
          <w:b/>
          <w:bCs/>
          <w:color w:val="C00000"/>
        </w:rPr>
      </w:pPr>
      <w:r>
        <w:rPr>
          <w:rFonts w:ascii="Arial Narrow" w:eastAsia="Arial Narrow" w:hAnsi="Arial Narrow" w:cs="Arial Narrow"/>
        </w:rPr>
        <w:t>Why so tough and limited for a financial planner? Currently, a New Financial Planner doesn’t just grow a client base overnight. It take</w:t>
      </w:r>
      <w:r>
        <w:rPr>
          <w:rFonts w:ascii="Arial Narrow" w:eastAsia="Arial Narrow" w:hAnsi="Arial Narrow" w:cs="Arial Narrow"/>
        </w:rPr>
        <w:t xml:space="preserve">s time to build the relevant experience before the stability plays forth, to where the financial planner </w:t>
      </w:r>
      <w:r>
        <w:rPr>
          <w:rFonts w:ascii="Arial Narrow" w:eastAsia="Arial Narrow" w:hAnsi="Arial Narrow" w:cs="Arial Narrow"/>
          <w:b/>
          <w:bCs/>
        </w:rPr>
        <w:t xml:space="preserve">can actually afford to sustain </w:t>
      </w:r>
      <w:r>
        <w:rPr>
          <w:rFonts w:ascii="Arial Narrow" w:eastAsia="Arial Narrow" w:hAnsi="Arial Narrow" w:cs="Arial Narrow"/>
        </w:rPr>
        <w:t xml:space="preserve">and to </w:t>
      </w:r>
      <w:r>
        <w:rPr>
          <w:rFonts w:ascii="Arial Narrow" w:eastAsia="Arial Narrow" w:hAnsi="Arial Narrow" w:cs="Arial Narrow"/>
          <w:b/>
          <w:bCs/>
        </w:rPr>
        <w:t>primarily focus</w:t>
      </w:r>
      <w:r>
        <w:rPr>
          <w:rFonts w:ascii="Arial Narrow" w:eastAsia="Arial Narrow" w:hAnsi="Arial Narrow" w:cs="Arial Narrow"/>
        </w:rPr>
        <w:t xml:space="preserve"> on what he does best – </w:t>
      </w:r>
      <w:r>
        <w:rPr>
          <w:rFonts w:ascii="Arial Narrow" w:eastAsia="Arial Narrow" w:hAnsi="Arial Narrow" w:cs="Arial Narrow"/>
          <w:b/>
          <w:bCs/>
          <w:color w:val="C00000"/>
        </w:rPr>
        <w:t>Planning Financials!</w:t>
      </w:r>
    </w:p>
    <w:p w:rsidR="005B2162" w:rsidRDefault="00DA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i/>
          <w:iCs/>
          <w:color w:val="C00000"/>
        </w:rPr>
      </w:pPr>
      <w:r>
        <w:rPr>
          <w:rFonts w:ascii="Arial Narrow" w:eastAsia="Arial Narrow" w:hAnsi="Arial Narrow" w:cs="Arial Narrow"/>
          <w:i/>
          <w:iCs/>
          <w:color w:val="C00000"/>
        </w:rPr>
        <w:t>And the reasons is: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i/>
          <w:iCs/>
          <w:color w:val="C00000"/>
        </w:rPr>
      </w:pP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that they are not aware there is an option to </w:t>
      </w:r>
      <w:r>
        <w:rPr>
          <w:rFonts w:ascii="Arial Narrow" w:eastAsia="Arial Narrow" w:hAnsi="Arial Narrow" w:cs="Arial Narrow"/>
          <w:b/>
          <w:bCs/>
          <w:color w:val="000000"/>
        </w:rPr>
        <w:t>build your own book from day 1</w:t>
      </w:r>
      <w:r>
        <w:rPr>
          <w:rFonts w:ascii="Arial Narrow" w:eastAsia="Arial Narrow" w:hAnsi="Arial Narrow" w:cs="Arial Narrow"/>
          <w:color w:val="000000"/>
        </w:rPr>
        <w:t>,</w:t>
      </w: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The </w:t>
      </w:r>
      <w:r>
        <w:rPr>
          <w:rFonts w:ascii="Arial Narrow" w:eastAsia="Arial Narrow" w:hAnsi="Arial Narrow" w:cs="Arial Narrow"/>
          <w:b/>
          <w:bCs/>
          <w:color w:val="000000"/>
        </w:rPr>
        <w:t xml:space="preserve">Broker mentality is selfish </w:t>
      </w:r>
      <w:r>
        <w:rPr>
          <w:rFonts w:ascii="Arial Narrow" w:eastAsia="Arial Narrow" w:hAnsi="Arial Narrow" w:cs="Arial Narrow"/>
          <w:color w:val="000000"/>
        </w:rPr>
        <w:t>because of the time shortage he/she experience.</w:t>
      </w: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Jealous of one’s prosperity.</w:t>
      </w: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No trust when it comes to your client base, so everyone operates the</w:t>
      </w:r>
      <w:r>
        <w:rPr>
          <w:rFonts w:ascii="Arial Narrow" w:eastAsia="Arial Narrow" w:hAnsi="Arial Narrow" w:cs="Arial Narrow"/>
          <w:color w:val="000000"/>
        </w:rPr>
        <w:t xml:space="preserve"> lonely road and stumble on.</w:t>
      </w: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People of today have lost their </w:t>
      </w:r>
      <w:r>
        <w:rPr>
          <w:rFonts w:ascii="Arial Narrow" w:eastAsia="Arial Narrow" w:hAnsi="Arial Narrow" w:cs="Arial Narrow"/>
          <w:b/>
          <w:bCs/>
          <w:color w:val="000000"/>
        </w:rPr>
        <w:t>sense of responsibility, and support</w:t>
      </w:r>
      <w:r>
        <w:rPr>
          <w:rFonts w:ascii="Arial Narrow" w:eastAsia="Arial Narrow" w:hAnsi="Arial Narrow" w:cs="Arial Narrow"/>
          <w:color w:val="000000"/>
        </w:rPr>
        <w:t xml:space="preserve"> to one another.</w:t>
      </w:r>
    </w:p>
    <w:p w:rsidR="005B2162" w:rsidRDefault="00DA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color w:val="000000"/>
          <w:sz w:val="32"/>
          <w:szCs w:val="32"/>
        </w:rPr>
      </w:pPr>
      <w:r>
        <w:rPr>
          <w:rFonts w:ascii="Arial Narrow" w:eastAsia="Arial Narrow" w:hAnsi="Arial Narrow" w:cs="Arial Narrow"/>
          <w:color w:val="000000"/>
        </w:rPr>
        <w:lastRenderedPageBreak/>
        <w:t xml:space="preserve">People intend to </w:t>
      </w:r>
      <w:r>
        <w:rPr>
          <w:rFonts w:ascii="Arial Narrow" w:eastAsia="Arial Narrow" w:hAnsi="Arial Narrow" w:cs="Arial Narrow"/>
          <w:b/>
          <w:bCs/>
          <w:color w:val="000000"/>
        </w:rPr>
        <w:t>forget about the upcoming youth</w:t>
      </w:r>
      <w:r>
        <w:rPr>
          <w:rFonts w:ascii="Arial Narrow" w:eastAsia="Arial Narrow" w:hAnsi="Arial Narrow" w:cs="Arial Narrow"/>
          <w:color w:val="000000"/>
        </w:rPr>
        <w:t xml:space="preserve"> and the crucial importance of </w:t>
      </w:r>
    </w:p>
    <w:p w:rsidR="005B2162" w:rsidRDefault="005B2162">
      <w:pPr>
        <w:rPr>
          <w:rFonts w:ascii="Arial Narrow" w:eastAsia="Arial Narrow" w:hAnsi="Arial Narrow" w:cs="Arial Narrow"/>
          <w:b/>
          <w:bCs/>
          <w:color w:val="C00000"/>
          <w:sz w:val="32"/>
          <w:szCs w:val="32"/>
        </w:rPr>
      </w:pPr>
    </w:p>
    <w:p w:rsidR="005B2162" w:rsidRDefault="00DA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color w:val="000000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color w:val="C00000"/>
          <w:sz w:val="48"/>
          <w:szCs w:val="48"/>
        </w:rPr>
        <w:t>Education, mentorship and support.</w:t>
      </w:r>
    </w:p>
    <w:p w:rsidR="005B2162" w:rsidRDefault="00DA28D1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In the times of today the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compliance, professionalism, documentation, functions, launches, analyses and the fit and proper requirements</w:t>
      </w:r>
      <w:r>
        <w:rPr>
          <w:rFonts w:ascii="Arial Narrow" w:eastAsia="Arial Narrow" w:hAnsi="Arial Narrow" w:cs="Arial Narrow"/>
          <w:sz w:val="24"/>
          <w:szCs w:val="24"/>
        </w:rPr>
        <w:t xml:space="preserve"> is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very time consuming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and also expensive. 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Through all this said, you cannot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risk the chance of being incompetent and cheap</w:t>
      </w:r>
      <w:r>
        <w:rPr>
          <w:rFonts w:ascii="Arial Narrow" w:eastAsia="Arial Narrow" w:hAnsi="Arial Narrow" w:cs="Arial Narrow"/>
          <w:sz w:val="24"/>
          <w:szCs w:val="24"/>
        </w:rPr>
        <w:t>, or to sit in the of</w:t>
      </w:r>
      <w:r>
        <w:rPr>
          <w:rFonts w:ascii="Arial Narrow" w:eastAsia="Arial Narrow" w:hAnsi="Arial Narrow" w:cs="Arial Narrow"/>
          <w:sz w:val="24"/>
          <w:szCs w:val="24"/>
        </w:rPr>
        <w:t xml:space="preserve">fice all day looking for potential clients in the one place they definitely are not, the office. Or to be your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own administration assistant and telemarketer </w:t>
      </w:r>
      <w:r>
        <w:rPr>
          <w:rFonts w:ascii="Arial Narrow" w:eastAsia="Arial Narrow" w:hAnsi="Arial Narrow" w:cs="Arial Narrow"/>
          <w:sz w:val="24"/>
          <w:szCs w:val="24"/>
        </w:rPr>
        <w:t>,  or even to take 2 years to declare yourself fit and proper.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There is so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much adaption and knowledge to know and to implement before you find your own client base and money working for you and accumulating in your favour. </w:t>
      </w:r>
      <w:r>
        <w:rPr>
          <w:rFonts w:ascii="Arial Narrow" w:eastAsia="Arial Narrow" w:hAnsi="Arial Narrow" w:cs="Arial Narrow"/>
          <w:sz w:val="24"/>
          <w:szCs w:val="24"/>
        </w:rPr>
        <w:t xml:space="preserve"> There are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many factors and obstacles in the way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that can easily take your focus of the ball. 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Every move </w:t>
      </w:r>
      <w:r>
        <w:rPr>
          <w:rFonts w:ascii="Arial Narrow" w:eastAsia="Arial Narrow" w:hAnsi="Arial Narrow" w:cs="Arial Narrow"/>
          <w:sz w:val="24"/>
          <w:szCs w:val="24"/>
        </w:rPr>
        <w:t xml:space="preserve">you make, minute you spent/waste, structure/systems you follow, things you say, impression you are given by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presenting yourself</w:t>
      </w:r>
      <w:r>
        <w:rPr>
          <w:rFonts w:ascii="Arial Narrow" w:eastAsia="Arial Narrow" w:hAnsi="Arial Narrow" w:cs="Arial Narrow"/>
          <w:sz w:val="24"/>
          <w:szCs w:val="24"/>
        </w:rPr>
        <w:t xml:space="preserve">, has an influence on you as a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commissioner and a book share builder.</w:t>
      </w:r>
    </w:p>
    <w:p w:rsidR="005B2162" w:rsidRDefault="005B2162">
      <w:pPr>
        <w:spacing w:line="36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:rsidR="005B2162" w:rsidRDefault="00DA28D1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 xml:space="preserve">New distractions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and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 xml:space="preserve"> missed opportunities,</w:t>
      </w:r>
      <w:r>
        <w:rPr>
          <w:rFonts w:ascii="Arial Narrow" w:eastAsia="Arial Narrow" w:hAnsi="Arial Narrow" w:cs="Arial Narrow"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all because of external factors that causes stress and thereby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cloud your time and knowledge i</w:t>
      </w:r>
      <w:r>
        <w:rPr>
          <w:rFonts w:ascii="Arial Narrow" w:eastAsia="Arial Narrow" w:hAnsi="Arial Narrow" w:cs="Arial Narrow"/>
          <w:sz w:val="24"/>
          <w:szCs w:val="24"/>
        </w:rPr>
        <w:t xml:space="preserve">nto a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unproductive, distracted, non-profitable day</w:t>
      </w:r>
      <w:r>
        <w:rPr>
          <w:rFonts w:ascii="Arial Narrow" w:eastAsia="Arial Narrow" w:hAnsi="Arial Narrow" w:cs="Arial Narrow"/>
          <w:sz w:val="24"/>
          <w:szCs w:val="24"/>
        </w:rPr>
        <w:t>.</w:t>
      </w:r>
    </w:p>
    <w:p w:rsidR="005B2162" w:rsidRDefault="005B2162">
      <w:pPr>
        <w:spacing w:line="36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:rsidR="005B2162" w:rsidRDefault="00DA28D1">
      <w:pPr>
        <w:spacing w:line="360" w:lineRule="auto"/>
      </w:pPr>
      <w:r>
        <w:rPr>
          <w:rFonts w:ascii="Arial Narrow" w:eastAsia="Arial Narrow" w:hAnsi="Arial Narrow" w:cs="Arial Narrow"/>
          <w:sz w:val="24"/>
          <w:szCs w:val="24"/>
        </w:rPr>
        <w:t xml:space="preserve">There are only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40"/>
          <w:szCs w:val="40"/>
        </w:rPr>
        <w:t xml:space="preserve">2 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Secret Factors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we are 100% for sure of that wills Guarantee Your Value </w:t>
      </w:r>
      <w:r>
        <w:rPr>
          <w:rFonts w:ascii="Arial Narrow" w:eastAsia="Arial Narrow" w:hAnsi="Arial Narrow" w:cs="Arial Narrow"/>
          <w:sz w:val="24"/>
          <w:szCs w:val="24"/>
        </w:rPr>
        <w:t xml:space="preserve">to the 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>Road of Succes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>s: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584200</wp:posOffset>
                </wp:positionV>
                <wp:extent cx="1281430" cy="1911985"/>
                <wp:effectExtent l="0" t="0" r="0" b="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-5400000" flipH="1">
                          <a:off x="4404295" y="3153573"/>
                          <a:ext cx="1883410" cy="1252855"/>
                        </a:xfrm>
                        <a:prstGeom prst="bentConnector3">
                          <a:avLst>
                            <a:gd name="adj1" fmla="val 29910"/>
                          </a:avLst>
                        </a:prstGeom>
                        <a:noFill/>
                        <a:ln w="28575" cap="flat" cmpd="sng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584200</wp:posOffset>
                </wp:positionV>
                <wp:extent cx="1281430" cy="191198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430" cy="1911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-469899</wp:posOffset>
                </wp:positionH>
                <wp:positionV relativeFrom="paragraph">
                  <wp:posOffset>698500</wp:posOffset>
                </wp:positionV>
                <wp:extent cx="4184431" cy="1425466"/>
                <wp:effectExtent l="0" t="0" r="0" b="0"/>
                <wp:wrapNone/>
                <wp:docPr id="3" name="Elb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272835" y="3086317"/>
                          <a:ext cx="4146331" cy="1387366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38100" cap="flat" cmpd="sng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-469899</wp:posOffset>
                </wp:positionH>
                <wp:positionV relativeFrom="paragraph">
                  <wp:posOffset>698500</wp:posOffset>
                </wp:positionV>
                <wp:extent cx="4184431" cy="1425466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4431" cy="1425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B2162" w:rsidRDefault="00DA28D1">
      <w:pPr>
        <w:spacing w:line="360" w:lineRule="auto"/>
      </w:pPr>
      <w:r>
        <w:t xml:space="preserve"> </w:t>
      </w:r>
    </w:p>
    <w:p w:rsidR="005B2162" w:rsidRDefault="005B2162">
      <w:pPr>
        <w:spacing w:line="360" w:lineRule="auto"/>
      </w:pPr>
    </w:p>
    <w:p w:rsidR="005B2162" w:rsidRDefault="00DA28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8"/>
          <w:szCs w:val="48"/>
        </w:rPr>
      </w:pPr>
      <w:r>
        <w:rPr>
          <w:b/>
          <w:bCs/>
          <w:color w:val="C00000"/>
          <w:sz w:val="48"/>
          <w:szCs w:val="48"/>
        </w:rPr>
        <w:t xml:space="preserve">Time </w:t>
      </w:r>
      <w:r>
        <w:rPr>
          <w:b/>
          <w:bCs/>
          <w:color w:val="4F81BD"/>
          <w:sz w:val="28"/>
          <w:szCs w:val="28"/>
        </w:rPr>
        <w:t xml:space="preserve">&amp; </w:t>
      </w:r>
      <w:r>
        <w:rPr>
          <w:b/>
          <w:bCs/>
          <w:color w:val="C00000"/>
          <w:sz w:val="48"/>
          <w:szCs w:val="48"/>
        </w:rPr>
        <w:t>Knowledge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-1181099</wp:posOffset>
                </wp:positionV>
                <wp:extent cx="746760" cy="1693340"/>
                <wp:effectExtent l="0" t="0" r="0" b="0"/>
                <wp:wrapNone/>
                <wp:docPr id="2" name="Elb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-5400000" flipH="1">
                          <a:off x="4518380" y="3425670"/>
                          <a:ext cx="1655240" cy="708660"/>
                        </a:xfrm>
                        <a:prstGeom prst="bentConnector3">
                          <a:avLst>
                            <a:gd name="adj1" fmla="val 112849"/>
                          </a:avLst>
                        </a:prstGeom>
                        <a:noFill/>
                        <a:ln w="38100" cap="flat" cmpd="sng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-1181099</wp:posOffset>
                </wp:positionV>
                <wp:extent cx="746760" cy="169334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60" cy="1693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-1155699</wp:posOffset>
                </wp:positionV>
                <wp:extent cx="621423" cy="1976755"/>
                <wp:effectExtent l="0" t="0" r="0" b="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376673" y="3488339"/>
                          <a:ext cx="1938655" cy="583323"/>
                        </a:xfrm>
                        <a:prstGeom prst="bentConnector3">
                          <a:avLst>
                            <a:gd name="adj1" fmla="val 115871"/>
                          </a:avLst>
                        </a:prstGeom>
                        <a:noFill/>
                        <a:ln w="38100" cap="flat" cmpd="sng">
                          <a:solidFill>
                            <a:srgbClr val="538CD5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-1155699</wp:posOffset>
                </wp:positionV>
                <wp:extent cx="621423" cy="197675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423" cy="1976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B2162" w:rsidRDefault="005B2162">
      <w:pPr>
        <w:rPr>
          <w:b/>
          <w:bCs/>
          <w:i/>
          <w:iCs/>
        </w:rPr>
      </w:pPr>
    </w:p>
    <w:p w:rsidR="005B2162" w:rsidRDefault="005B2162">
      <w:pP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</w:pPr>
    </w:p>
    <w:p w:rsidR="005B2162" w:rsidRDefault="00DA28D1">
      <w:pP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i/>
          <w:iCs/>
          <w:sz w:val="24"/>
          <w:szCs w:val="24"/>
        </w:rPr>
        <w:t>For a more practical example:</w:t>
      </w:r>
    </w:p>
    <w:p w:rsidR="005B2162" w:rsidRDefault="00DA28D1">
      <w:pPr>
        <w:rPr>
          <w:rFonts w:ascii="Arial Narrow" w:eastAsia="Arial Narrow" w:hAnsi="Arial Narrow" w:cs="Arial Narrow"/>
          <w:i/>
          <w:i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i/>
          <w:iCs/>
          <w:color w:val="C00000"/>
          <w:sz w:val="24"/>
          <w:szCs w:val="24"/>
        </w:rPr>
        <w:t>09:40</w:t>
      </w:r>
      <w:r>
        <w:rPr>
          <w:rFonts w:ascii="Arial Narrow" w:eastAsia="Arial Narrow" w:hAnsi="Arial Narrow" w:cs="Arial Narrow"/>
          <w:i/>
          <w:iCs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b/>
          <w:bCs/>
          <w:i/>
          <w:iCs/>
          <w:color w:val="C00000"/>
          <w:sz w:val="24"/>
          <w:szCs w:val="24"/>
        </w:rPr>
        <w:t>am</w:t>
      </w:r>
      <w:r>
        <w:rPr>
          <w:rFonts w:ascii="Arial Narrow" w:eastAsia="Arial Narrow" w:hAnsi="Arial Narrow" w:cs="Arial Narrow"/>
          <w:i/>
          <w:iCs/>
          <w:color w:val="C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i/>
          <w:iCs/>
          <w:sz w:val="24"/>
          <w:szCs w:val="24"/>
        </w:rPr>
        <w:t>- New Potential client scheduled in the city for an appointment approximately twenty minutes away.  The road is packed; unfortunately you are late for an appointment.</w:t>
      </w:r>
    </w:p>
    <w:p w:rsidR="005B2162" w:rsidRDefault="005B2162">
      <w:pPr>
        <w:rPr>
          <w:rFonts w:ascii="Arial Narrow" w:eastAsia="Arial Narrow" w:hAnsi="Arial Narrow" w:cs="Arial Narrow"/>
          <w:i/>
          <w:iCs/>
          <w:sz w:val="24"/>
          <w:szCs w:val="24"/>
        </w:rPr>
      </w:pPr>
    </w:p>
    <w:p w:rsidR="005B2162" w:rsidRDefault="005B2162">
      <w:pPr>
        <w:rPr>
          <w:rFonts w:ascii="Arial Narrow" w:eastAsia="Arial Narrow" w:hAnsi="Arial Narrow" w:cs="Arial Narrow"/>
          <w:i/>
          <w:iCs/>
          <w:sz w:val="24"/>
          <w:szCs w:val="24"/>
        </w:rPr>
      </w:pPr>
    </w:p>
    <w:p w:rsidR="005B2162" w:rsidRDefault="00DA28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b/>
          <w:bCs/>
          <w:i/>
          <w:iCs/>
          <w:color w:val="C00000"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i/>
          <w:iCs/>
          <w:color w:val="C00000"/>
          <w:sz w:val="36"/>
          <w:szCs w:val="36"/>
        </w:rPr>
        <w:t xml:space="preserve">Outcome   -  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3960"/>
        <w:rPr>
          <w:rFonts w:ascii="Arial Narrow" w:eastAsia="Arial Narrow" w:hAnsi="Arial Narrow" w:cs="Arial Narrow"/>
          <w:b/>
          <w:bCs/>
          <w:i/>
          <w:iCs/>
          <w:color w:val="C00000"/>
          <w:sz w:val="36"/>
          <w:szCs w:val="36"/>
        </w:rPr>
      </w:pP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From even before the client has met up with you, the client experiences an 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>unsure start of a long-Term relationship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.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>Trust must be restored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; thereby 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>personal time must be applied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 to re- paint the picture.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>Extra analysis and homework is demanded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 from the c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lient to make double sure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>Referrals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 xml:space="preserve"> from the client after finalisation 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 xml:space="preserve">may be </w:t>
      </w:r>
      <w:r>
        <w:rPr>
          <w:rFonts w:ascii="Arial Narrow" w:eastAsia="Arial Narrow" w:hAnsi="Arial Narrow" w:cs="Arial Narrow"/>
          <w:color w:val="000000"/>
          <w:sz w:val="24"/>
          <w:szCs w:val="24"/>
          <w:u w:val="single"/>
        </w:rPr>
        <w:t>not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  <w:t xml:space="preserve"> as affective</w:t>
      </w:r>
      <w:r>
        <w:rPr>
          <w:rFonts w:ascii="Arial Narrow" w:eastAsia="Arial Narrow" w:hAnsi="Arial Narrow" w:cs="Arial Narrow"/>
          <w:i/>
          <w:iCs/>
          <w:color w:val="000000"/>
          <w:sz w:val="24"/>
          <w:szCs w:val="24"/>
        </w:rPr>
        <w:t>.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b/>
          <w:bCs/>
          <w:i/>
          <w:i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Unnecessary </w:t>
      </w:r>
      <w:r>
        <w:rPr>
          <w:rFonts w:ascii="Arial Narrow" w:eastAsia="Arial Narrow" w:hAnsi="Arial Narrow" w:cs="Arial Narrow"/>
          <w:b/>
          <w:bCs/>
          <w:color w:val="C00000"/>
          <w:sz w:val="28"/>
          <w:szCs w:val="28"/>
        </w:rPr>
        <w:t>Stress levels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b/>
          <w:bCs/>
          <w:i/>
          <w:iCs/>
          <w:color w:val="C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Bad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first Impression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b/>
          <w:bCs/>
          <w:i/>
          <w:iCs/>
          <w:color w:val="C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Wrong image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and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misperception of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Vitals’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 professionalism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 xml:space="preserve">business management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and </w:t>
      </w: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operations.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b/>
          <w:bCs/>
          <w:i/>
          <w:iCs/>
          <w:color w:val="C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Makes your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selling process very slow.</w:t>
      </w:r>
    </w:p>
    <w:p w:rsidR="005B2162" w:rsidRDefault="00DA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C00000"/>
          <w:sz w:val="24"/>
          <w:szCs w:val="24"/>
        </w:rPr>
        <w:t>Rescheduling,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 communication and explanations</w:t>
      </w:r>
    </w:p>
    <w:p w:rsidR="005B2162" w:rsidRDefault="005B2162">
      <w:pPr>
        <w:rPr>
          <w:rFonts w:ascii="Arial Narrow" w:eastAsia="Arial Narrow" w:hAnsi="Arial Narrow" w:cs="Arial Narrow"/>
          <w:sz w:val="32"/>
          <w:szCs w:val="32"/>
        </w:rPr>
      </w:pPr>
    </w:p>
    <w:p w:rsidR="005B2162" w:rsidRDefault="005B2162">
      <w:pPr>
        <w:rPr>
          <w:rFonts w:ascii="Arial Narrow" w:eastAsia="Arial Narrow" w:hAnsi="Arial Narrow" w:cs="Arial Narrow"/>
          <w:b/>
          <w:bCs/>
          <w:color w:val="C00000"/>
          <w:sz w:val="32"/>
          <w:szCs w:val="32"/>
        </w:rPr>
      </w:pPr>
    </w:p>
    <w:p w:rsidR="005B2162" w:rsidRDefault="00DA28D1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Arial Narrow" w:eastAsia="Arial Narrow" w:hAnsi="Arial Narrow" w:cs="Arial Narrow"/>
          <w:b/>
          <w:bCs/>
          <w:color w:val="C00000"/>
          <w:sz w:val="52"/>
          <w:szCs w:val="52"/>
        </w:rPr>
      </w:pPr>
      <w:r>
        <w:rPr>
          <w:rFonts w:ascii="Arial Narrow" w:eastAsia="Arial Narrow" w:hAnsi="Arial Narrow" w:cs="Arial Narrow"/>
          <w:color w:val="8DB3E2"/>
          <w:sz w:val="52"/>
          <w:szCs w:val="52"/>
        </w:rPr>
        <w:lastRenderedPageBreak/>
        <w:t>The</w:t>
      </w:r>
      <w:r>
        <w:rPr>
          <w:rFonts w:ascii="Arial Narrow" w:eastAsia="Arial Narrow" w:hAnsi="Arial Narrow" w:cs="Arial Narrow"/>
          <w:b/>
          <w:bCs/>
          <w:color w:val="C00000"/>
          <w:sz w:val="52"/>
          <w:szCs w:val="52"/>
        </w:rPr>
        <w:t xml:space="preserve"> Moral </w:t>
      </w:r>
      <w:r>
        <w:rPr>
          <w:rFonts w:ascii="Arial Narrow" w:eastAsia="Arial Narrow" w:hAnsi="Arial Narrow" w:cs="Arial Narrow"/>
          <w:color w:val="8DB3E2"/>
          <w:sz w:val="52"/>
          <w:szCs w:val="52"/>
        </w:rPr>
        <w:t>of My</w:t>
      </w:r>
      <w:r>
        <w:rPr>
          <w:rFonts w:ascii="Arial Narrow" w:eastAsia="Arial Narrow" w:hAnsi="Arial Narrow" w:cs="Arial Narrow"/>
          <w:b/>
          <w:bCs/>
          <w:color w:val="8DB3E2"/>
          <w:sz w:val="52"/>
          <w:szCs w:val="52"/>
        </w:rPr>
        <w:t xml:space="preserve"> </w:t>
      </w:r>
      <w:r>
        <w:rPr>
          <w:rFonts w:ascii="Arial Narrow" w:eastAsia="Arial Narrow" w:hAnsi="Arial Narrow" w:cs="Arial Narrow"/>
          <w:b/>
          <w:bCs/>
          <w:color w:val="C00000"/>
          <w:sz w:val="52"/>
          <w:szCs w:val="52"/>
        </w:rPr>
        <w:t>Introduction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Arial Narrow" w:eastAsia="Arial Narrow" w:hAnsi="Arial Narrow" w:cs="Arial Narrow"/>
          <w:b/>
          <w:bCs/>
          <w:color w:val="C00000"/>
          <w:sz w:val="52"/>
          <w:szCs w:val="52"/>
        </w:rPr>
      </w:pPr>
    </w:p>
    <w:p w:rsidR="005B2162" w:rsidRDefault="00DA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360"/>
        <w:rPr>
          <w:rFonts w:ascii="Arial Narrow" w:eastAsia="Arial Narrow" w:hAnsi="Arial Narrow" w:cs="Arial Narrow"/>
          <w:color w:val="000000"/>
          <w:sz w:val="40"/>
          <w:szCs w:val="40"/>
        </w:rPr>
      </w:pPr>
      <w:r>
        <w:rPr>
          <w:rFonts w:ascii="Arial Narrow" w:eastAsia="Arial Narrow" w:hAnsi="Arial Narrow" w:cs="Arial Narrow"/>
          <w:color w:val="000000"/>
          <w:sz w:val="40"/>
          <w:szCs w:val="40"/>
        </w:rPr>
        <w:t>Financial Brokerages Does Not Take in Account: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Arial Narrow" w:eastAsia="Arial Narrow" w:hAnsi="Arial Narrow" w:cs="Arial Narrow"/>
          <w:color w:val="000000"/>
          <w:sz w:val="40"/>
          <w:szCs w:val="40"/>
        </w:rPr>
      </w:pPr>
    </w:p>
    <w:p w:rsidR="005B2162" w:rsidRDefault="00DA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360"/>
        <w:rPr>
          <w:rFonts w:ascii="Arial Narrow" w:eastAsia="Arial Narrow" w:hAnsi="Arial Narrow" w:cs="Arial Narrow"/>
          <w:color w:val="000000"/>
          <w:sz w:val="40"/>
          <w:szCs w:val="40"/>
        </w:rPr>
      </w:pPr>
      <w:r>
        <w:rPr>
          <w:rFonts w:ascii="Arial Narrow" w:eastAsia="Arial Narrow" w:hAnsi="Arial Narrow" w:cs="Arial Narrow"/>
          <w:color w:val="000000"/>
          <w:sz w:val="40"/>
          <w:szCs w:val="40"/>
        </w:rPr>
        <w:t xml:space="preserve"> The Importance of Practical Attention to all planners,</w:t>
      </w:r>
    </w:p>
    <w:p w:rsidR="005B2162" w:rsidRDefault="00DA28D1">
      <w:pPr>
        <w:pBdr>
          <w:top w:val="nil"/>
          <w:left w:val="nil"/>
          <w:bottom w:val="nil"/>
          <w:right w:val="nil"/>
          <w:between w:val="nil"/>
        </w:pBdr>
        <w:spacing w:after="0"/>
        <w:ind w:left="1843"/>
        <w:rPr>
          <w:rFonts w:ascii="Arial Narrow" w:eastAsia="Arial Narrow" w:hAnsi="Arial Narrow" w:cs="Arial Narrow"/>
          <w:color w:val="000000"/>
          <w:sz w:val="40"/>
          <w:szCs w:val="40"/>
        </w:rPr>
      </w:pP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</w:rPr>
        <w:t xml:space="preserve"> </w:t>
      </w:r>
    </w:p>
    <w:p w:rsidR="005B2162" w:rsidRDefault="00DA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43" w:hanging="360"/>
        <w:rPr>
          <w:rFonts w:ascii="Arial Narrow" w:eastAsia="Arial Narrow" w:hAnsi="Arial Narrow" w:cs="Arial Narrow"/>
          <w:color w:val="000000"/>
          <w:sz w:val="40"/>
          <w:szCs w:val="40"/>
        </w:rPr>
      </w:pPr>
      <w:r>
        <w:rPr>
          <w:rFonts w:ascii="Arial Narrow" w:eastAsia="Arial Narrow" w:hAnsi="Arial Narrow" w:cs="Arial Narrow"/>
          <w:color w:val="000000"/>
          <w:sz w:val="40"/>
          <w:szCs w:val="40"/>
        </w:rPr>
        <w:t>nor willing to use the</w:t>
      </w: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</w:rPr>
        <w:t xml:space="preserve"> businesses  cash flow </w:t>
      </w:r>
      <w:r>
        <w:rPr>
          <w:rFonts w:ascii="Arial Narrow" w:eastAsia="Arial Narrow" w:hAnsi="Arial Narrow" w:cs="Arial Narrow"/>
          <w:color w:val="000000"/>
          <w:sz w:val="40"/>
          <w:szCs w:val="40"/>
        </w:rPr>
        <w:t xml:space="preserve">as </w:t>
      </w:r>
      <w:r>
        <w:rPr>
          <w:rFonts w:ascii="Arial Narrow" w:eastAsia="Arial Narrow" w:hAnsi="Arial Narrow" w:cs="Arial Narrow"/>
          <w:i/>
          <w:iCs/>
          <w:color w:val="000000"/>
          <w:sz w:val="36"/>
          <w:szCs w:val="36"/>
        </w:rPr>
        <w:t>redeemable</w:t>
      </w:r>
      <w:r>
        <w:rPr>
          <w:rFonts w:ascii="Arial Narrow" w:eastAsia="Arial Narrow" w:hAnsi="Arial Narrow" w:cs="Arial Narrow"/>
          <w:color w:val="000000"/>
          <w:sz w:val="40"/>
          <w:szCs w:val="40"/>
        </w:rPr>
        <w:t xml:space="preserve"> </w:t>
      </w:r>
      <w:r>
        <w:rPr>
          <w:rFonts w:ascii="Arial Narrow" w:eastAsia="Arial Narrow" w:hAnsi="Arial Narrow" w:cs="Arial Narrow"/>
          <w:i/>
          <w:iCs/>
          <w:color w:val="000000"/>
          <w:sz w:val="40"/>
          <w:szCs w:val="40"/>
        </w:rPr>
        <w:t>operating</w:t>
      </w:r>
      <w:r>
        <w:rPr>
          <w:rFonts w:ascii="Arial Narrow" w:eastAsia="Arial Narrow" w:hAnsi="Arial Narrow" w:cs="Arial Narrow"/>
          <w:b/>
          <w:bCs/>
          <w:i/>
          <w:iCs/>
          <w:color w:val="000000"/>
          <w:sz w:val="40"/>
          <w:szCs w:val="40"/>
        </w:rPr>
        <w:t xml:space="preserve"> costs for the business</w:t>
      </w: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</w:rPr>
        <w:t xml:space="preserve">  </w:t>
      </w:r>
    </w:p>
    <w:p w:rsidR="005B2162" w:rsidRDefault="005B2162">
      <w:pPr>
        <w:pBdr>
          <w:top w:val="nil"/>
          <w:left w:val="nil"/>
          <w:bottom w:val="nil"/>
          <w:right w:val="nil"/>
          <w:between w:val="nil"/>
        </w:pBdr>
        <w:spacing w:after="0"/>
        <w:ind w:left="2835"/>
        <w:rPr>
          <w:rFonts w:ascii="Arial Narrow" w:eastAsia="Arial Narrow" w:hAnsi="Arial Narrow" w:cs="Arial Narrow"/>
          <w:color w:val="000000"/>
          <w:sz w:val="40"/>
          <w:szCs w:val="40"/>
        </w:rPr>
      </w:pPr>
    </w:p>
    <w:p w:rsidR="005B2162" w:rsidRDefault="00DA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360"/>
        <w:rPr>
          <w:rFonts w:ascii="Arial Narrow" w:eastAsia="Arial Narrow" w:hAnsi="Arial Narrow" w:cs="Arial Narrow"/>
          <w:color w:val="000000"/>
          <w:sz w:val="40"/>
          <w:szCs w:val="40"/>
        </w:rPr>
      </w:pPr>
      <w:r>
        <w:rPr>
          <w:rFonts w:ascii="Arial Narrow" w:eastAsia="Arial Narrow" w:hAnsi="Arial Narrow" w:cs="Arial Narrow"/>
          <w:color w:val="000000"/>
          <w:sz w:val="40"/>
          <w:szCs w:val="40"/>
        </w:rPr>
        <w:t>Or</w:t>
      </w: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</w:rPr>
        <w:t xml:space="preserve"> the use of businesses own capital </w:t>
      </w:r>
      <w:r>
        <w:rPr>
          <w:rFonts w:ascii="Arial Narrow" w:eastAsia="Arial Narrow" w:hAnsi="Arial Narrow" w:cs="Arial Narrow"/>
          <w:color w:val="000000"/>
          <w:sz w:val="40"/>
          <w:szCs w:val="40"/>
        </w:rPr>
        <w:t>to grow the business as</w:t>
      </w: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</w:rPr>
        <w:t xml:space="preserve"> </w:t>
      </w:r>
      <w:r>
        <w:rPr>
          <w:rFonts w:ascii="Arial Narrow" w:eastAsia="Arial Narrow" w:hAnsi="Arial Narrow" w:cs="Arial Narrow"/>
          <w:b/>
          <w:bCs/>
          <w:color w:val="C00000"/>
          <w:sz w:val="40"/>
          <w:szCs w:val="40"/>
        </w:rPr>
        <w:t>Unity!</w:t>
      </w:r>
    </w:p>
    <w:p w:rsidR="005B2162" w:rsidRDefault="005B2162">
      <w:pPr>
        <w:ind w:left="360"/>
        <w:rPr>
          <w:rFonts w:ascii="Arial Narrow" w:eastAsia="Arial Narrow" w:hAnsi="Arial Narrow" w:cs="Arial Narrow"/>
          <w:b/>
          <w:bCs/>
          <w:sz w:val="32"/>
          <w:szCs w:val="32"/>
        </w:rPr>
      </w:pPr>
    </w:p>
    <w:p w:rsidR="005B2162" w:rsidRDefault="00DA28D1">
      <w:pPr>
        <w:rPr>
          <w:rFonts w:ascii="Arial Narrow" w:eastAsia="Arial Narrow" w:hAnsi="Arial Narrow" w:cs="Arial Narrow"/>
          <w:b/>
          <w:bCs/>
          <w:sz w:val="44"/>
          <w:szCs w:val="44"/>
        </w:rPr>
      </w:pPr>
      <w:r>
        <w:rPr>
          <w:rFonts w:ascii="Arial Narrow" w:eastAsia="Arial Narrow" w:hAnsi="Arial Narrow" w:cs="Arial Narrow"/>
          <w:b/>
          <w:bCs/>
          <w:sz w:val="44"/>
          <w:szCs w:val="44"/>
        </w:rPr>
        <w:t xml:space="preserve">With what </w:t>
      </w:r>
      <w:r>
        <w:rPr>
          <w:rFonts w:ascii="Arial Narrow" w:eastAsia="Arial Narrow" w:hAnsi="Arial Narrow" w:cs="Arial Narrow"/>
          <w:b/>
          <w:bCs/>
          <w:color w:val="C00000"/>
          <w:sz w:val="44"/>
          <w:szCs w:val="44"/>
        </w:rPr>
        <w:t>Outcome</w:t>
      </w:r>
      <w:r>
        <w:rPr>
          <w:rFonts w:ascii="Arial Narrow" w:eastAsia="Arial Narrow" w:hAnsi="Arial Narrow" w:cs="Arial Narrow"/>
          <w:b/>
          <w:bCs/>
          <w:sz w:val="44"/>
          <w:szCs w:val="44"/>
        </w:rPr>
        <w:t xml:space="preserve"> does it leave most potential financial planners??</w:t>
      </w:r>
    </w:p>
    <w:p w:rsidR="005B2162" w:rsidRDefault="005B2162">
      <w:pPr>
        <w:rPr>
          <w:b/>
          <w:bCs/>
          <w:i/>
          <w:iCs/>
          <w:color w:val="C00000"/>
          <w:sz w:val="32"/>
          <w:szCs w:val="32"/>
        </w:rPr>
      </w:pPr>
    </w:p>
    <w:p w:rsidR="005B2162" w:rsidRDefault="00DA28D1">
      <w:pPr>
        <w:rPr>
          <w:b/>
          <w:bCs/>
          <w:i/>
          <w:iCs/>
          <w:color w:val="C00000"/>
          <w:sz w:val="32"/>
          <w:szCs w:val="32"/>
        </w:rPr>
      </w:pPr>
      <w:bookmarkStart w:id="1" w:name="_gjdgxs" w:colFirst="0" w:colLast="0"/>
      <w:bookmarkEnd w:id="1"/>
      <w:r>
        <w:rPr>
          <w:b/>
          <w:bCs/>
          <w:i/>
          <w:iCs/>
          <w:color w:val="C00000"/>
          <w:sz w:val="32"/>
          <w:szCs w:val="32"/>
        </w:rPr>
        <w:t xml:space="preserve">…the chances is great to leave you </w:t>
      </w:r>
      <w:r>
        <w:rPr>
          <w:i/>
          <w:iCs/>
          <w:color w:val="000000"/>
          <w:sz w:val="32"/>
          <w:szCs w:val="32"/>
        </w:rPr>
        <w:t>stressed, incompetent, slow in learning ,non-effective, average, no time for innovating, responsible for fixed  labour costs</w:t>
      </w:r>
      <w:r>
        <w:rPr>
          <w:b/>
          <w:bCs/>
          <w:i/>
          <w:iCs/>
          <w:color w:val="C00000"/>
          <w:sz w:val="32"/>
          <w:szCs w:val="32"/>
        </w:rPr>
        <w:t xml:space="preserve">, and leaves you every month with a intense cash flow problem and loads of unsatisfied clients. </w:t>
      </w:r>
    </w:p>
    <w:p w:rsidR="005B2162" w:rsidRDefault="005B2162">
      <w:pPr>
        <w:rPr>
          <w:sz w:val="32"/>
          <w:szCs w:val="32"/>
        </w:rPr>
      </w:pPr>
    </w:p>
    <w:p w:rsidR="005B2162" w:rsidRDefault="005B2162">
      <w:pPr>
        <w:rPr>
          <w:sz w:val="32"/>
          <w:szCs w:val="32"/>
        </w:rPr>
      </w:pPr>
    </w:p>
    <w:sectPr w:rsidR="005B216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00B528B5-D656-43F7-9760-DD506D04D646}"/>
    <w:embedBold r:id="rId2" w:fontKey="{83367B3F-BCA3-4894-A5B5-F878792124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1D330F6-DD33-44F0-A6BF-AB9D0C852587}"/>
    <w:embedBold r:id="rId4" w:fontKey="{D9EE1108-9A42-4DFA-9387-9BC8AC276375}"/>
    <w:embedItalic r:id="rId5" w:fontKey="{ADBAF677-3BB4-4081-B1E8-2A9265D659B8}"/>
    <w:embedBoldItalic r:id="rId6" w:fontKey="{8FA4DD49-FC43-4AD3-9BC3-E30F44FC94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51AD4C65-D80C-49A1-82BA-ACE72A36956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72483F81-E3CA-4809-B4EB-F7A043A661EA}"/>
    <w:embedBold r:id="rId9" w:fontKey="{CE4322CA-E274-46CB-989D-1EDB4979833D}"/>
    <w:embedItalic r:id="rId10" w:fontKey="{89A51D5C-4002-4DD3-9BF7-2769923489E0}"/>
    <w:embedBoldItalic r:id="rId11" w:fontKey="{562D7A39-77EA-4B12-9117-E9C6315752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547D767-94A6-4060-8728-43C567AA8DD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6604"/>
    <w:multiLevelType w:val="multilevel"/>
    <w:tmpl w:val="DA6E4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00000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C84F8E"/>
    <w:multiLevelType w:val="multilevel"/>
    <w:tmpl w:val="8C1EE298"/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BF4939"/>
    <w:multiLevelType w:val="multilevel"/>
    <w:tmpl w:val="CDF82230"/>
    <w:lvl w:ilvl="0">
      <w:start w:val="1"/>
      <w:numFmt w:val="bullet"/>
      <w:lvlText w:val="🡺"/>
      <w:lvlJc w:val="left"/>
      <w:pPr>
        <w:ind w:left="2520" w:hanging="360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583411"/>
    <w:multiLevelType w:val="multilevel"/>
    <w:tmpl w:val="37D695EA"/>
    <w:lvl w:ilvl="0">
      <w:start w:val="1"/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color w:val="C00000"/>
        <w:sz w:val="24"/>
        <w:szCs w:val="24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3D0017"/>
    <w:multiLevelType w:val="multilevel"/>
    <w:tmpl w:val="3684DAF2"/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D14FF6"/>
    <w:multiLevelType w:val="multilevel"/>
    <w:tmpl w:val="C1403D32"/>
    <w:lvl w:ilvl="0">
      <w:start w:val="1"/>
      <w:numFmt w:val="bullet"/>
      <w:lvlText w:val="🡺"/>
      <w:lvlJc w:val="left"/>
      <w:pPr>
        <w:ind w:left="794" w:hanging="359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20088C"/>
    <w:multiLevelType w:val="multilevel"/>
    <w:tmpl w:val="145EBE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902FB6"/>
    <w:multiLevelType w:val="multilevel"/>
    <w:tmpl w:val="514C4C7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34877"/>
    <w:multiLevelType w:val="multilevel"/>
    <w:tmpl w:val="8C92584A"/>
    <w:lvl w:ilvl="0">
      <w:start w:val="1"/>
      <w:numFmt w:val="bullet"/>
      <w:lvlText w:val="🡺"/>
      <w:lvlJc w:val="left"/>
      <w:pPr>
        <w:ind w:left="3960" w:hanging="360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A345F45"/>
    <w:multiLevelType w:val="multilevel"/>
    <w:tmpl w:val="2F008248"/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FF99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62"/>
    <w:rsid w:val="005B2162"/>
    <w:rsid w:val="00DA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3F1AD0-A0FE-4F80-89DC-9F7DBCDF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2026-01-31T05:27:00Z</dcterms:created>
  <dcterms:modified xsi:type="dcterms:W3CDTF">2026-01-31T05:27:00Z</dcterms:modified>
</cp:coreProperties>
</file>