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DB2C1D">
        <w:rPr>
          <w:rFonts w:ascii="Times New Roman" w:hAnsi="Times New Roman"/>
        </w:rPr>
        <w:t>Child Health Tracking</w:t>
      </w:r>
      <w:r>
        <w:fldChar w:fldCharType="end"/>
      </w:r>
    </w:p>
    <w:p w:rsidR="0085257A" w:rsidRPr="00B90E27" w:rsidRDefault="00E31F03">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DB2C1D">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DB2C1D">
            <w:pPr>
              <w:pStyle w:val="Tabletext"/>
            </w:pPr>
            <w:r>
              <w:t>20/03/2019</w:t>
            </w:r>
          </w:p>
        </w:tc>
        <w:tc>
          <w:tcPr>
            <w:tcW w:w="1152" w:type="dxa"/>
          </w:tcPr>
          <w:p w:rsidR="0085257A" w:rsidRPr="00B90E27" w:rsidRDefault="00DB2C1D">
            <w:pPr>
              <w:pStyle w:val="Tabletext"/>
            </w:pPr>
            <w:r>
              <w:t>1.0</w:t>
            </w:r>
          </w:p>
        </w:tc>
        <w:tc>
          <w:tcPr>
            <w:tcW w:w="3744" w:type="dxa"/>
          </w:tcPr>
          <w:p w:rsidR="0085257A" w:rsidRPr="00B90E27" w:rsidRDefault="00DB2C1D" w:rsidP="00DB2C1D">
            <w:pPr>
              <w:pStyle w:val="Tabletext"/>
            </w:pPr>
            <w:r>
              <w:t>Initial Project Statement</w:t>
            </w:r>
          </w:p>
        </w:tc>
        <w:tc>
          <w:tcPr>
            <w:tcW w:w="2304" w:type="dxa"/>
          </w:tcPr>
          <w:p w:rsidR="0085257A" w:rsidRPr="00B90E27" w:rsidRDefault="00DB2C1D" w:rsidP="00DB2C1D">
            <w:pPr>
              <w:pStyle w:val="Tabletext"/>
            </w:pPr>
            <w:proofErr w:type="spellStart"/>
            <w:r>
              <w:t>Calin</w:t>
            </w:r>
            <w:proofErr w:type="spellEnd"/>
            <w:r>
              <w:t xml:space="preserve">-Lucian </w:t>
            </w:r>
            <w:proofErr w:type="spellStart"/>
            <w:r>
              <w:t>Pirosca</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0127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0127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D12A6F">
        <w:rPr>
          <w:noProof/>
        </w:rPr>
        <w:t>4</w:t>
      </w:r>
      <w:r w:rsidR="006C5FBF">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1.1</w:t>
      </w:r>
      <w:r w:rsidRPr="00D0127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D12A6F">
        <w:rPr>
          <w:noProof/>
        </w:rPr>
        <w:t>4</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1.2</w:t>
      </w:r>
      <w:r w:rsidRPr="00D0127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D12A6F">
        <w:rPr>
          <w:noProof/>
        </w:rPr>
        <w:t>4</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1.3</w:t>
      </w:r>
      <w:r w:rsidRPr="00D0127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D12A6F">
        <w:rPr>
          <w:noProof/>
        </w:rPr>
        <w:t>5</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1.4</w:t>
      </w:r>
      <w:r w:rsidRPr="00D0127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D12A6F">
        <w:rPr>
          <w:noProof/>
        </w:rPr>
        <w:t>5</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1.5</w:t>
      </w:r>
      <w:r w:rsidRPr="00D0127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D12A6F">
        <w:rPr>
          <w:noProof/>
        </w:rPr>
        <w:t>5</w:t>
      </w:r>
      <w:r>
        <w:rPr>
          <w:noProof/>
        </w:rPr>
        <w:fldChar w:fldCharType="end"/>
      </w:r>
    </w:p>
    <w:p w:rsidR="006C5FBF" w:rsidRPr="00D01273" w:rsidRDefault="006C5FBF">
      <w:pPr>
        <w:pStyle w:val="TOC1"/>
        <w:tabs>
          <w:tab w:val="left" w:pos="432"/>
        </w:tabs>
        <w:rPr>
          <w:rFonts w:ascii="Calibri" w:hAnsi="Calibri"/>
          <w:noProof/>
          <w:sz w:val="22"/>
          <w:szCs w:val="22"/>
          <w:lang w:val="ro-RO" w:eastAsia="ro-RO"/>
        </w:rPr>
      </w:pPr>
      <w:r w:rsidRPr="005656B5">
        <w:rPr>
          <w:noProof/>
        </w:rPr>
        <w:t>2.</w:t>
      </w:r>
      <w:r w:rsidRPr="00D0127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fldChar w:fldCharType="separate"/>
      </w:r>
      <w:r w:rsidR="00D12A6F">
        <w:rPr>
          <w:b/>
          <w:bCs/>
          <w:noProof/>
        </w:rPr>
        <w:t>Error! Bookmark not defined.</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2.1</w:t>
      </w:r>
      <w:r w:rsidRPr="00D0127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D12A6F">
        <w:rPr>
          <w:noProof/>
        </w:rPr>
        <w:t>5</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2.2</w:t>
      </w:r>
      <w:r w:rsidRPr="00D0127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D12A6F">
        <w:rPr>
          <w:noProof/>
        </w:rPr>
        <w:t>5</w:t>
      </w:r>
      <w:r>
        <w:rPr>
          <w:noProof/>
        </w:rPr>
        <w:fldChar w:fldCharType="end"/>
      </w:r>
    </w:p>
    <w:p w:rsidR="006C5FBF" w:rsidRPr="00D01273" w:rsidRDefault="006C5FBF">
      <w:pPr>
        <w:pStyle w:val="TOC1"/>
        <w:tabs>
          <w:tab w:val="left" w:pos="432"/>
        </w:tabs>
        <w:rPr>
          <w:rFonts w:ascii="Calibri" w:hAnsi="Calibri"/>
          <w:noProof/>
          <w:sz w:val="22"/>
          <w:szCs w:val="22"/>
          <w:lang w:val="ro-RO" w:eastAsia="ro-RO"/>
        </w:rPr>
      </w:pPr>
      <w:r w:rsidRPr="005656B5">
        <w:rPr>
          <w:noProof/>
        </w:rPr>
        <w:t>3.</w:t>
      </w:r>
      <w:r w:rsidRPr="00D0127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D12A6F">
        <w:rPr>
          <w:noProof/>
        </w:rPr>
        <w:t>6</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3.1</w:t>
      </w:r>
      <w:r w:rsidRPr="00D0127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D12A6F">
        <w:rPr>
          <w:noProof/>
        </w:rPr>
        <w:t>6</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3.2</w:t>
      </w:r>
      <w:r w:rsidRPr="00D0127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D12A6F">
        <w:rPr>
          <w:noProof/>
        </w:rPr>
        <w:t>6</w:t>
      </w:r>
      <w:r>
        <w:rPr>
          <w:noProof/>
        </w:rPr>
        <w:fldChar w:fldCharType="end"/>
      </w:r>
    </w:p>
    <w:p w:rsidR="006C5FBF" w:rsidRPr="00D01273" w:rsidRDefault="006C5FBF">
      <w:pPr>
        <w:pStyle w:val="TOC2"/>
        <w:tabs>
          <w:tab w:val="left" w:pos="1000"/>
        </w:tabs>
        <w:rPr>
          <w:rFonts w:ascii="Calibri" w:hAnsi="Calibri"/>
          <w:noProof/>
          <w:sz w:val="22"/>
          <w:szCs w:val="22"/>
          <w:lang w:val="ro-RO" w:eastAsia="ro-RO"/>
        </w:rPr>
      </w:pPr>
      <w:r w:rsidRPr="005656B5">
        <w:rPr>
          <w:noProof/>
        </w:rPr>
        <w:t>3.3</w:t>
      </w:r>
      <w:r w:rsidRPr="00D0127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D12A6F">
        <w:rPr>
          <w:noProof/>
        </w:rPr>
        <w:t>7</w:t>
      </w:r>
      <w:r>
        <w:rPr>
          <w:noProof/>
        </w:rPr>
        <w:fldChar w:fldCharType="end"/>
      </w:r>
    </w:p>
    <w:p w:rsidR="006C5FBF" w:rsidRPr="00D01273" w:rsidRDefault="006C5FBF">
      <w:pPr>
        <w:pStyle w:val="TOC1"/>
        <w:tabs>
          <w:tab w:val="left" w:pos="432"/>
        </w:tabs>
        <w:rPr>
          <w:rFonts w:ascii="Calibri" w:hAnsi="Calibri"/>
          <w:noProof/>
          <w:sz w:val="22"/>
          <w:szCs w:val="22"/>
          <w:lang w:val="ro-RO" w:eastAsia="ro-RO"/>
        </w:rPr>
      </w:pPr>
      <w:r w:rsidRPr="005656B5">
        <w:rPr>
          <w:noProof/>
        </w:rPr>
        <w:t>4.</w:t>
      </w:r>
      <w:r w:rsidRPr="00D0127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D12A6F">
        <w:rPr>
          <w:noProof/>
        </w:rPr>
        <w:t>7</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31F03">
        <w:lastRenderedPageBreak/>
        <w:fldChar w:fldCharType="begin"/>
      </w:r>
      <w:r w:rsidR="00E31F03">
        <w:instrText xml:space="preserve"> TITLE  \* MERGEFORMAT </w:instrText>
      </w:r>
      <w:r w:rsidR="00E31F03">
        <w:fldChar w:fldCharType="separate"/>
      </w:r>
      <w:r w:rsidR="009B5BF2" w:rsidRPr="00B90E27">
        <w:rPr>
          <w:rFonts w:ascii="Times New Roman" w:hAnsi="Times New Roman"/>
        </w:rPr>
        <w:t>Vision</w:t>
      </w:r>
      <w:r w:rsidR="00E31F03">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DB2C1D" w:rsidRDefault="00DB2C1D" w:rsidP="00DB2C1D">
      <w:pPr>
        <w:pStyle w:val="InfoBlue"/>
      </w:pPr>
      <w:r>
        <w:t xml:space="preserve">First-time parents are always having a rough time and although more and more information is available free of charge on the internet it might be troublesome for first-time parents to decide which source is truly reliable and which is not. What are the signs that should worry </w:t>
      </w:r>
      <w:proofErr w:type="gramStart"/>
      <w:r>
        <w:t>them ?</w:t>
      </w:r>
      <w:proofErr w:type="gramEnd"/>
      <w:r>
        <w:t xml:space="preserve"> What should you do if something </w:t>
      </w:r>
      <w:proofErr w:type="gramStart"/>
      <w:r>
        <w:t>happens ?</w:t>
      </w:r>
      <w:proofErr w:type="gramEnd"/>
      <w:r>
        <w:t xml:space="preserve"> What should you do if something does not </w:t>
      </w:r>
      <w:proofErr w:type="gramStart"/>
      <w:r>
        <w:t>happen ?</w:t>
      </w:r>
      <w:proofErr w:type="gramEnd"/>
      <w:r w:rsidR="001025FF">
        <w:t xml:space="preserve"> The current document will present a</w:t>
      </w:r>
      <w:r>
        <w:t xml:space="preserve"> solution that should guide the parents of new born babies </w:t>
      </w:r>
      <w:r w:rsidR="001025FF">
        <w:t>through such a difficult and worrisome time.</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1025FF" w:rsidP="00DB2C1D">
      <w:pPr>
        <w:pStyle w:val="InfoBlue"/>
      </w:pPr>
      <w:r>
        <w:t xml:space="preserve">The purpose of the Child Health Tracking application is to guide the first – time parents through the first 24 months of their new born baby. The application’s aim is to connect parents and reliable information documented by licensed pediatricians. Everything will be in one </w:t>
      </w:r>
      <w:proofErr w:type="gramStart"/>
      <w:r>
        <w:t>place :</w:t>
      </w:r>
      <w:proofErr w:type="gramEnd"/>
      <w:r>
        <w:t xml:space="preserve"> medical investigations ( when should a vaccine occur ), development ( when are the first steps expected ), general information. Furthermore, the parents will have the option to have a video call with a pediatrician or even request a visit at home of a nearby pediatrician.</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Default="001025FF" w:rsidP="00DB2C1D">
      <w:pPr>
        <w:pStyle w:val="InfoBlue"/>
      </w:pPr>
      <w:r>
        <w:t xml:space="preserve">The application will have the following </w:t>
      </w:r>
      <w:proofErr w:type="gramStart"/>
      <w:r>
        <w:t>features :</w:t>
      </w:r>
      <w:proofErr w:type="gramEnd"/>
    </w:p>
    <w:p w:rsidR="001025FF" w:rsidRDefault="001025FF" w:rsidP="001025FF">
      <w:pPr>
        <w:pStyle w:val="BodyText"/>
        <w:numPr>
          <w:ilvl w:val="0"/>
          <w:numId w:val="31"/>
        </w:numPr>
      </w:pPr>
      <w:r>
        <w:t>User Authentication (Create account + Login)</w:t>
      </w:r>
    </w:p>
    <w:p w:rsidR="001025FF" w:rsidRDefault="001025FF" w:rsidP="001025FF">
      <w:pPr>
        <w:pStyle w:val="BodyText"/>
        <w:numPr>
          <w:ilvl w:val="0"/>
          <w:numId w:val="31"/>
        </w:numPr>
      </w:pPr>
      <w:r>
        <w:t>Add a new child and birth measurements ( height and weight )</w:t>
      </w:r>
    </w:p>
    <w:p w:rsidR="001025FF" w:rsidRDefault="001025FF" w:rsidP="001025FF">
      <w:pPr>
        <w:pStyle w:val="BodyText"/>
        <w:numPr>
          <w:ilvl w:val="0"/>
          <w:numId w:val="31"/>
        </w:numPr>
      </w:pPr>
      <w:r>
        <w:t>Add new height and weight measurements for the chosen child</w:t>
      </w:r>
    </w:p>
    <w:p w:rsidR="001025FF" w:rsidRDefault="001025FF" w:rsidP="001025FF">
      <w:pPr>
        <w:pStyle w:val="BodyText"/>
        <w:numPr>
          <w:ilvl w:val="0"/>
          <w:numId w:val="31"/>
        </w:numPr>
      </w:pPr>
      <w:r>
        <w:t>Compare current height and weight with the WHO Child Growth Standards</w:t>
      </w:r>
    </w:p>
    <w:p w:rsidR="001025FF" w:rsidRDefault="001025FF" w:rsidP="001025FF">
      <w:pPr>
        <w:pStyle w:val="BodyText"/>
        <w:numPr>
          <w:ilvl w:val="0"/>
          <w:numId w:val="31"/>
        </w:numPr>
      </w:pPr>
      <w:r>
        <w:t>See the history of height and weight</w:t>
      </w:r>
    </w:p>
    <w:p w:rsidR="001025FF" w:rsidRDefault="001025FF" w:rsidP="001025FF">
      <w:pPr>
        <w:pStyle w:val="BodyText"/>
        <w:numPr>
          <w:ilvl w:val="0"/>
          <w:numId w:val="31"/>
        </w:numPr>
      </w:pPr>
      <w:r>
        <w:t>Delete a height or weight measurement</w:t>
      </w:r>
    </w:p>
    <w:p w:rsidR="001025FF" w:rsidRDefault="001025FF" w:rsidP="001025FF">
      <w:pPr>
        <w:pStyle w:val="BodyText"/>
        <w:numPr>
          <w:ilvl w:val="0"/>
          <w:numId w:val="31"/>
        </w:numPr>
      </w:pPr>
      <w:r>
        <w:t xml:space="preserve">See a list of medical investigations </w:t>
      </w:r>
      <w:r w:rsidR="003B5DBE">
        <w:t xml:space="preserve">(optional and mandatory) </w:t>
      </w:r>
      <w:r>
        <w:t>and development guides. (e.g. at 2 months vaccine ‘x’ should occur, at 5 months the baby should do ‘y’ thing</w:t>
      </w:r>
      <w:r w:rsidR="003B5DBE">
        <w:t xml:space="preserve"> )</w:t>
      </w:r>
    </w:p>
    <w:p w:rsidR="003B5DBE" w:rsidRDefault="003B5DBE" w:rsidP="001025FF">
      <w:pPr>
        <w:pStyle w:val="BodyText"/>
        <w:numPr>
          <w:ilvl w:val="0"/>
          <w:numId w:val="31"/>
        </w:numPr>
      </w:pPr>
      <w:r>
        <w:t>Have the ability to record when a medical investigation has taken place.</w:t>
      </w:r>
    </w:p>
    <w:p w:rsidR="003B5DBE" w:rsidRDefault="003B5DBE" w:rsidP="001025FF">
      <w:pPr>
        <w:pStyle w:val="BodyText"/>
        <w:numPr>
          <w:ilvl w:val="0"/>
          <w:numId w:val="31"/>
        </w:numPr>
      </w:pPr>
      <w:r>
        <w:t>Have the ability to see a detailed description of each development step (e.g. when should the baby talk, what does it mean if it’s too early, if it’s too late, should the parent worry or not)</w:t>
      </w:r>
    </w:p>
    <w:p w:rsidR="003B5DBE" w:rsidRDefault="003B5DBE" w:rsidP="001025FF">
      <w:pPr>
        <w:pStyle w:val="BodyText"/>
        <w:numPr>
          <w:ilvl w:val="0"/>
          <w:numId w:val="31"/>
        </w:numPr>
      </w:pPr>
      <w:r>
        <w:t>If a medical investigation that is marked as mandatory is overdue and it hasn’t been checked yet the parent will be warned through e-mail.</w:t>
      </w:r>
    </w:p>
    <w:p w:rsidR="003B5DBE" w:rsidRDefault="003B5DBE" w:rsidP="001025FF">
      <w:pPr>
        <w:pStyle w:val="BodyText"/>
        <w:numPr>
          <w:ilvl w:val="0"/>
          <w:numId w:val="31"/>
        </w:numPr>
      </w:pPr>
      <w:r>
        <w:t>Subscribe to a nearby pediatrician in order to ask for advices.</w:t>
      </w:r>
    </w:p>
    <w:p w:rsidR="003B5DBE" w:rsidRDefault="003B5DBE" w:rsidP="003B5DBE">
      <w:pPr>
        <w:pStyle w:val="BodyText"/>
        <w:numPr>
          <w:ilvl w:val="0"/>
          <w:numId w:val="31"/>
        </w:numPr>
      </w:pPr>
      <w:r>
        <w:t>Request an at home visit of the pediatrician the parent is subscribed to.</w:t>
      </w:r>
    </w:p>
    <w:p w:rsidR="003B5DBE" w:rsidRDefault="003B5DBE" w:rsidP="003B5DBE">
      <w:pPr>
        <w:pStyle w:val="BodyText"/>
        <w:ind w:left="0"/>
      </w:pPr>
      <w:r>
        <w:t>The following services are out of the scope of this project and will be provided by other systems:</w:t>
      </w:r>
    </w:p>
    <w:p w:rsidR="003B5DBE" w:rsidRDefault="003B5DBE" w:rsidP="003B5DBE">
      <w:pPr>
        <w:pStyle w:val="BodyText"/>
        <w:numPr>
          <w:ilvl w:val="0"/>
          <w:numId w:val="32"/>
        </w:numPr>
      </w:pPr>
      <w:r>
        <w:t>The WHO Child Growth Standards to consider when comparing heights and weights (3% - 15% - 50% - 85% - 97%)</w:t>
      </w:r>
    </w:p>
    <w:p w:rsidR="003B5DBE" w:rsidRPr="001025FF" w:rsidRDefault="003B5DBE" w:rsidP="003B5DBE">
      <w:pPr>
        <w:pStyle w:val="BodyText"/>
        <w:numPr>
          <w:ilvl w:val="0"/>
          <w:numId w:val="32"/>
        </w:numPr>
      </w:pPr>
      <w:r>
        <w:t>Payment provider and subscription options</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lastRenderedPageBreak/>
        <w:t>Definitions, Acronyms, and Abbreviations</w:t>
      </w:r>
      <w:bookmarkEnd w:id="11"/>
      <w:bookmarkEnd w:id="12"/>
      <w:bookmarkEnd w:id="13"/>
    </w:p>
    <w:tbl>
      <w:tblPr>
        <w:tblW w:w="9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9"/>
        <w:gridCol w:w="5403"/>
      </w:tblGrid>
      <w:tr w:rsidR="003B5DBE" w:rsidTr="0007554C">
        <w:trPr>
          <w:cantSplit/>
          <w:trHeight w:val="229"/>
        </w:trPr>
        <w:tc>
          <w:tcPr>
            <w:tcW w:w="4299" w:type="dxa"/>
            <w:shd w:val="clear" w:color="auto" w:fill="A6A6A6"/>
          </w:tcPr>
          <w:p w:rsidR="003B5DBE" w:rsidRPr="00466427" w:rsidRDefault="003B5DBE" w:rsidP="00335DB1">
            <w:pPr>
              <w:keepNext/>
              <w:keepLines/>
              <w:rPr>
                <w:b/>
              </w:rPr>
            </w:pPr>
            <w:r w:rsidRPr="00466427">
              <w:rPr>
                <w:b/>
              </w:rPr>
              <w:t>Term</w:t>
            </w:r>
          </w:p>
        </w:tc>
        <w:tc>
          <w:tcPr>
            <w:tcW w:w="5403" w:type="dxa"/>
            <w:shd w:val="clear" w:color="auto" w:fill="A6A6A6"/>
          </w:tcPr>
          <w:p w:rsidR="003B5DBE" w:rsidRPr="00466427" w:rsidRDefault="003B5DBE" w:rsidP="00335DB1">
            <w:pPr>
              <w:keepNext/>
              <w:keepLines/>
              <w:rPr>
                <w:b/>
              </w:rPr>
            </w:pPr>
            <w:r w:rsidRPr="00466427">
              <w:rPr>
                <w:b/>
              </w:rPr>
              <w:t>Definition</w:t>
            </w:r>
          </w:p>
        </w:tc>
      </w:tr>
      <w:tr w:rsidR="003B5DBE" w:rsidTr="0007554C">
        <w:trPr>
          <w:cantSplit/>
          <w:trHeight w:val="685"/>
        </w:trPr>
        <w:tc>
          <w:tcPr>
            <w:tcW w:w="4299" w:type="dxa"/>
            <w:shd w:val="clear" w:color="auto" w:fill="auto"/>
          </w:tcPr>
          <w:p w:rsidR="003B5DBE" w:rsidRDefault="003B5DBE" w:rsidP="00335DB1">
            <w:pPr>
              <w:keepNext/>
              <w:keepLines/>
            </w:pPr>
            <w:r>
              <w:t>Medical Investigation</w:t>
            </w:r>
          </w:p>
        </w:tc>
        <w:tc>
          <w:tcPr>
            <w:tcW w:w="5403" w:type="dxa"/>
            <w:shd w:val="clear" w:color="auto" w:fill="auto"/>
          </w:tcPr>
          <w:p w:rsidR="003B5DBE" w:rsidRDefault="003B5DBE" w:rsidP="00335DB1">
            <w:pPr>
              <w:keepNext/>
              <w:keepLines/>
            </w:pPr>
            <w:r>
              <w:t>An x-ray, vaccine or any other mandatory or optional visit to the hospital that should facilitate a healthy and stable growth and also foreseeing any issues that might appear.</w:t>
            </w:r>
          </w:p>
        </w:tc>
      </w:tr>
      <w:tr w:rsidR="003B5DBE" w:rsidTr="0007554C">
        <w:trPr>
          <w:cantSplit/>
          <w:trHeight w:val="456"/>
        </w:trPr>
        <w:tc>
          <w:tcPr>
            <w:tcW w:w="4299" w:type="dxa"/>
            <w:shd w:val="clear" w:color="auto" w:fill="auto"/>
          </w:tcPr>
          <w:p w:rsidR="003B5DBE" w:rsidRDefault="003B5DBE" w:rsidP="00335DB1">
            <w:pPr>
              <w:keepNext/>
              <w:keepLines/>
            </w:pPr>
            <w:r>
              <w:t>WHO Child Growth Standards</w:t>
            </w:r>
          </w:p>
        </w:tc>
        <w:tc>
          <w:tcPr>
            <w:tcW w:w="5403" w:type="dxa"/>
            <w:shd w:val="clear" w:color="auto" w:fill="auto"/>
          </w:tcPr>
          <w:p w:rsidR="003B5DBE" w:rsidRDefault="00E31F03" w:rsidP="00335DB1">
            <w:pPr>
              <w:keepNext/>
              <w:keepLines/>
            </w:pPr>
            <w:hyperlink r:id="rId15" w:history="1">
              <w:r w:rsidR="003B5DBE">
                <w:rPr>
                  <w:rStyle w:val="Hyperlink"/>
                </w:rPr>
                <w:t>https://www.who.int/childgrowth/standards/weight_for_age/en/</w:t>
              </w:r>
            </w:hyperlink>
          </w:p>
          <w:p w:rsidR="003B5DBE" w:rsidRDefault="00E31F03" w:rsidP="00335DB1">
            <w:pPr>
              <w:keepNext/>
              <w:keepLines/>
            </w:pPr>
            <w:hyperlink r:id="rId16" w:history="1">
              <w:r w:rsidR="003B5DBE">
                <w:rPr>
                  <w:rStyle w:val="Hyperlink"/>
                </w:rPr>
                <w:t>https://www.who.int/childgrowth/standards/height_for_age/en/</w:t>
              </w:r>
            </w:hyperlink>
          </w:p>
        </w:tc>
      </w:tr>
      <w:tr w:rsidR="003B5DBE" w:rsidTr="0007554C">
        <w:trPr>
          <w:cantSplit/>
          <w:trHeight w:val="456"/>
        </w:trPr>
        <w:tc>
          <w:tcPr>
            <w:tcW w:w="4299" w:type="dxa"/>
            <w:shd w:val="clear" w:color="auto" w:fill="auto"/>
          </w:tcPr>
          <w:p w:rsidR="003B5DBE" w:rsidRDefault="003B5DBE" w:rsidP="00335DB1">
            <w:pPr>
              <w:keepNext/>
              <w:keepLines/>
            </w:pPr>
            <w:r>
              <w:t>Pediatrician</w:t>
            </w:r>
          </w:p>
        </w:tc>
        <w:tc>
          <w:tcPr>
            <w:tcW w:w="5403" w:type="dxa"/>
            <w:shd w:val="clear" w:color="auto" w:fill="auto"/>
          </w:tcPr>
          <w:p w:rsidR="003B5DBE" w:rsidRDefault="003B5DBE" w:rsidP="00335DB1">
            <w:pPr>
              <w:keepNext/>
              <w:keepLines/>
            </w:pPr>
            <w:r>
              <w:t>A licensed person that has graduated a medical university over the course of multiple years, specializing in pediatrics.</w:t>
            </w:r>
          </w:p>
        </w:tc>
      </w:tr>
    </w:tbl>
    <w:p w:rsidR="0085257A" w:rsidRPr="00B90E27" w:rsidRDefault="0085257A" w:rsidP="00DB2C1D">
      <w:pPr>
        <w:pStyle w:val="InfoBlue"/>
      </w:pP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07554C" w:rsidRDefault="0007554C" w:rsidP="0007554C">
      <w:pPr>
        <w:pStyle w:val="BodyText"/>
        <w:ind w:left="0"/>
      </w:pPr>
      <w:bookmarkStart w:id="17" w:name="_Toc456598591"/>
      <w:bookmarkStart w:id="18" w:name="_Toc456600922"/>
      <w:bookmarkStart w:id="19" w:name="_Toc316556905"/>
      <w:r>
        <w:t>For further clarifications see the following resources:</w:t>
      </w:r>
    </w:p>
    <w:p w:rsidR="0007554C" w:rsidRDefault="0007554C" w:rsidP="0007554C">
      <w:pPr>
        <w:pStyle w:val="BodyText"/>
        <w:numPr>
          <w:ilvl w:val="0"/>
          <w:numId w:val="33"/>
        </w:numPr>
      </w:pPr>
      <w:proofErr w:type="spellStart"/>
      <w:r w:rsidRPr="006644FC">
        <w:t>Project_UseCaseModel</w:t>
      </w:r>
      <w:r w:rsidR="00EC33A1">
        <w:t>_MedicalInvestigation</w:t>
      </w:r>
      <w:proofErr w:type="spellEnd"/>
    </w:p>
    <w:p w:rsidR="0007554C" w:rsidRDefault="0007554C" w:rsidP="0007554C">
      <w:pPr>
        <w:pStyle w:val="BodyText"/>
        <w:numPr>
          <w:ilvl w:val="0"/>
          <w:numId w:val="33"/>
        </w:numPr>
      </w:pPr>
      <w:proofErr w:type="spellStart"/>
      <w:r w:rsidRPr="006644FC">
        <w:t>Project_UseCaseModel</w:t>
      </w:r>
      <w:r w:rsidR="00EC33A1">
        <w:t>_AddChildren</w:t>
      </w:r>
      <w:proofErr w:type="spellEnd"/>
    </w:p>
    <w:p w:rsidR="0007554C" w:rsidRDefault="0007554C" w:rsidP="0007554C">
      <w:pPr>
        <w:pStyle w:val="BodyText"/>
        <w:numPr>
          <w:ilvl w:val="0"/>
          <w:numId w:val="33"/>
        </w:numPr>
      </w:pPr>
      <w:proofErr w:type="spellStart"/>
      <w:r w:rsidRPr="006644FC">
        <w:t>Project_SupplementarySpecification</w:t>
      </w:r>
      <w:bookmarkStart w:id="20" w:name="_GoBack"/>
      <w:bookmarkEnd w:id="20"/>
      <w:proofErr w:type="spellEnd"/>
    </w:p>
    <w:p w:rsidR="0085257A" w:rsidRPr="00B90E27" w:rsidRDefault="0085257A">
      <w:pPr>
        <w:pStyle w:val="Heading2"/>
        <w:rPr>
          <w:rFonts w:ascii="Times New Roman" w:hAnsi="Times New Roman"/>
        </w:rPr>
      </w:pPr>
      <w:r w:rsidRPr="00B90E27">
        <w:rPr>
          <w:rFonts w:ascii="Times New Roman" w:hAnsi="Times New Roman"/>
        </w:rPr>
        <w:t>Overview</w:t>
      </w:r>
      <w:bookmarkEnd w:id="17"/>
      <w:bookmarkEnd w:id="18"/>
      <w:bookmarkEnd w:id="19"/>
    </w:p>
    <w:p w:rsidR="0085257A" w:rsidRPr="00B90E27" w:rsidRDefault="0007554C" w:rsidP="0007554C">
      <w:pPr>
        <w:pStyle w:val="InfoBlue"/>
      </w:pPr>
      <w:r>
        <w:t xml:space="preserve">The upcoming sections of the document will describe the application positioning in the market, relative to other child health tracking applications. </w:t>
      </w:r>
      <w:bookmarkEnd w:id="3"/>
      <w:bookmarkEnd w:id="4"/>
      <w:r>
        <w:t>We will then continue by describing the involved stakeholders, the end users, the end user environment and the product hardware and software requirements.</w:t>
      </w:r>
    </w:p>
    <w:p w:rsidR="0085257A" w:rsidRPr="0007554C" w:rsidRDefault="0085257A" w:rsidP="00DB2C1D">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07554C" w:rsidP="0007554C">
            <w:pPr>
              <w:pStyle w:val="InfoBlue"/>
            </w:pPr>
            <w:r>
              <w:t>Searching reliable information on the internet regarding a new born baby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07554C" w:rsidP="0007554C">
            <w:pPr>
              <w:pStyle w:val="InfoBlue"/>
            </w:pPr>
            <w:r>
              <w:t>First – time parents.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7554C" w:rsidP="0007554C">
            <w:pPr>
              <w:pStyle w:val="InfoBlue"/>
            </w:pPr>
            <w:r>
              <w:t>Worried parents, endless queues at the emergency room when there should be no worries. Parents considering wrong information / advices.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07554C" w:rsidP="0007554C">
            <w:pPr>
              <w:pStyle w:val="InfoBlue"/>
            </w:pPr>
            <w:r>
              <w:t>To create an application that presents everything that a first-time parent should know about his new born baby.</w:t>
            </w:r>
          </w:p>
        </w:tc>
      </w:tr>
    </w:tbl>
    <w:p w:rsidR="0085257A" w:rsidRPr="0007554C" w:rsidRDefault="0085257A" w:rsidP="00DB2C1D">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07554C" w:rsidP="0007554C">
            <w:pPr>
              <w:pStyle w:val="InfoBlue"/>
            </w:pPr>
            <w:r>
              <w:t>National Institute of Pediatricians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7554C" w:rsidP="00DB2C1D">
            <w:pPr>
              <w:pStyle w:val="InfoBlue"/>
            </w:pPr>
            <w:r>
              <w:t>Needs to provide information to parents without them having to wait on endless queues for basic information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07554C" w:rsidP="00DB2C1D">
            <w:pPr>
              <w:pStyle w:val="InfoBlue"/>
            </w:pPr>
            <w:r>
              <w:t>I</w:t>
            </w:r>
            <w:r w:rsidR="0085257A" w:rsidRPr="00B90E27">
              <w:t xml:space="preserve">s a </w:t>
            </w:r>
            <w:r>
              <w:t>Health Tracking System.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7554C" w:rsidP="00DB2C1D">
            <w:pPr>
              <w:pStyle w:val="InfoBlue"/>
            </w:pPr>
            <w:r>
              <w:t xml:space="preserve">Stores medical investigation and development guides and when should one </w:t>
            </w:r>
            <w:proofErr w:type="gramStart"/>
            <w:r>
              <w:t>occur(</w:t>
            </w:r>
            <w:proofErr w:type="gramEnd"/>
            <w:r>
              <w:t>in months since birth).</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7554C" w:rsidP="00DB2C1D">
            <w:pPr>
              <w:pStyle w:val="InfoBlue"/>
            </w:pPr>
            <w:r>
              <w:t>Long queues at emergency rooms or unreliable information found online.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07554C" w:rsidRPr="0007554C" w:rsidRDefault="0007554C" w:rsidP="0007554C">
            <w:pPr>
              <w:pStyle w:val="InfoBlue"/>
              <w:numPr>
                <w:ilvl w:val="0"/>
                <w:numId w:val="34"/>
              </w:numPr>
            </w:pPr>
            <w:r>
              <w:t>Provides trustworthy information having licensed pediatricians as sources</w:t>
            </w:r>
          </w:p>
          <w:p w:rsidR="0007554C" w:rsidRDefault="0007554C" w:rsidP="0007554C">
            <w:pPr>
              <w:pStyle w:val="BodyText"/>
              <w:numPr>
                <w:ilvl w:val="0"/>
                <w:numId w:val="34"/>
              </w:numPr>
            </w:pPr>
            <w:r>
              <w:t xml:space="preserve">Allows parents to track the development and medical </w:t>
            </w:r>
            <w:r>
              <w:lastRenderedPageBreak/>
              <w:t>history of their new born baby</w:t>
            </w:r>
          </w:p>
          <w:p w:rsidR="0007554C" w:rsidRDefault="00ED10BC" w:rsidP="0007554C">
            <w:pPr>
              <w:pStyle w:val="BodyText"/>
              <w:numPr>
                <w:ilvl w:val="0"/>
                <w:numId w:val="34"/>
              </w:numPr>
            </w:pPr>
            <w:r>
              <w:t>Allow parents to keep track of weight and height history of the baby</w:t>
            </w:r>
          </w:p>
          <w:p w:rsidR="00ED10BC" w:rsidRPr="0007554C" w:rsidRDefault="00ED10BC" w:rsidP="0007554C">
            <w:pPr>
              <w:pStyle w:val="BodyText"/>
              <w:numPr>
                <w:ilvl w:val="0"/>
                <w:numId w:val="34"/>
              </w:numPr>
            </w:pPr>
            <w:r>
              <w:t>Get in touch with nearby pediatricians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ED10BC" w:rsidRDefault="0085257A" w:rsidP="00DB2C1D">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ED10BC" w:rsidP="00DB2C1D">
            <w:pPr>
              <w:pStyle w:val="InfoBlue"/>
            </w:pPr>
            <w:r>
              <w:t>Director of National Institute of Pediatricians</w:t>
            </w:r>
          </w:p>
        </w:tc>
        <w:tc>
          <w:tcPr>
            <w:tcW w:w="2610" w:type="dxa"/>
          </w:tcPr>
          <w:p w:rsidR="0085257A" w:rsidRPr="00B90E27" w:rsidRDefault="00ED10BC" w:rsidP="00ED10BC">
            <w:pPr>
              <w:pStyle w:val="InfoBlue"/>
            </w:pPr>
            <w:r>
              <w:t>Elected based on his/her contribution to the medical society. Is interested in providing reliable information to the newborn babies and prevent queues at emergency rooms</w:t>
            </w:r>
          </w:p>
        </w:tc>
        <w:tc>
          <w:tcPr>
            <w:tcW w:w="3960" w:type="dxa"/>
          </w:tcPr>
          <w:p w:rsidR="00ED10BC" w:rsidRPr="00B90E27" w:rsidRDefault="00ED10BC" w:rsidP="00ED10BC">
            <w:pPr>
              <w:pStyle w:val="InfoBlue"/>
            </w:pPr>
            <w:r>
              <w:t>Approves funding</w:t>
            </w:r>
          </w:p>
          <w:p w:rsidR="0085257A" w:rsidRPr="00B90E27" w:rsidRDefault="0085257A" w:rsidP="00DB2C1D">
            <w:pPr>
              <w:pStyle w:val="InfoBlue"/>
            </w:pPr>
          </w:p>
        </w:tc>
      </w:tr>
      <w:tr w:rsidR="00ED10BC" w:rsidRPr="00B90E27">
        <w:tc>
          <w:tcPr>
            <w:tcW w:w="1890" w:type="dxa"/>
          </w:tcPr>
          <w:p w:rsidR="00ED10BC" w:rsidRDefault="00ED10BC" w:rsidP="00ED10BC">
            <w:pPr>
              <w:pStyle w:val="InfoBlue"/>
            </w:pPr>
            <w:r>
              <w:t>Doctors</w:t>
            </w:r>
          </w:p>
        </w:tc>
        <w:tc>
          <w:tcPr>
            <w:tcW w:w="2610" w:type="dxa"/>
          </w:tcPr>
          <w:p w:rsidR="00ED10BC" w:rsidRDefault="00ED10BC" w:rsidP="00ED10BC">
            <w:pPr>
              <w:pStyle w:val="InfoBlue"/>
            </w:pPr>
            <w:r>
              <w:t xml:space="preserve">The stakeholders currently dealing with parents waiting in line either at emergency rooms or local hospitals </w:t>
            </w:r>
          </w:p>
        </w:tc>
        <w:tc>
          <w:tcPr>
            <w:tcW w:w="3960" w:type="dxa"/>
          </w:tcPr>
          <w:p w:rsidR="00ED10BC" w:rsidRDefault="00ED10BC" w:rsidP="00ED10BC">
            <w:pPr>
              <w:pStyle w:val="InfoBlue"/>
            </w:pPr>
            <w:r>
              <w:t>Provide documents for medical investigations, guides and standards.</w:t>
            </w:r>
          </w:p>
        </w:tc>
      </w:tr>
      <w:tr w:rsidR="00ED10BC" w:rsidRPr="00B90E27">
        <w:tc>
          <w:tcPr>
            <w:tcW w:w="1890" w:type="dxa"/>
          </w:tcPr>
          <w:p w:rsidR="00ED10BC" w:rsidRDefault="00ED10BC" w:rsidP="00ED10BC">
            <w:pPr>
              <w:pStyle w:val="InfoBlue"/>
            </w:pPr>
            <w:r>
              <w:t>System Administrator</w:t>
            </w:r>
          </w:p>
        </w:tc>
        <w:tc>
          <w:tcPr>
            <w:tcW w:w="2610" w:type="dxa"/>
          </w:tcPr>
          <w:p w:rsidR="00ED10BC" w:rsidRDefault="00ED10BC" w:rsidP="00ED10BC">
            <w:pPr>
              <w:pStyle w:val="InfoBlue"/>
            </w:pPr>
            <w:r>
              <w:t>The person in charge with maintaining the system after implementation</w:t>
            </w:r>
          </w:p>
        </w:tc>
        <w:tc>
          <w:tcPr>
            <w:tcW w:w="3960" w:type="dxa"/>
          </w:tcPr>
          <w:p w:rsidR="00ED10BC" w:rsidRDefault="00ED10BC" w:rsidP="00ED10BC">
            <w:r>
              <w:t xml:space="preserve">Ensures system integrates with other systems from the town hall. </w:t>
            </w:r>
          </w:p>
          <w:p w:rsidR="00ED10BC" w:rsidRDefault="00ED10BC" w:rsidP="00ED10BC">
            <w:pPr>
              <w:pStyle w:val="InfoBlue"/>
            </w:pPr>
            <w:r>
              <w:t xml:space="preserve">Ensures system is maintainable. </w:t>
            </w:r>
            <w:r>
              <w:br/>
              <w:t>Provides valid data to the system database</w:t>
            </w:r>
          </w:p>
        </w:tc>
      </w:tr>
      <w:tr w:rsidR="00ED10BC" w:rsidRPr="00B90E27">
        <w:tc>
          <w:tcPr>
            <w:tcW w:w="1890" w:type="dxa"/>
          </w:tcPr>
          <w:p w:rsidR="00ED10BC" w:rsidRDefault="00ED10BC" w:rsidP="00ED10BC">
            <w:pPr>
              <w:pStyle w:val="InfoBlue"/>
            </w:pPr>
            <w:r>
              <w:t>Implementation Team</w:t>
            </w:r>
          </w:p>
        </w:tc>
        <w:tc>
          <w:tcPr>
            <w:tcW w:w="2610" w:type="dxa"/>
          </w:tcPr>
          <w:p w:rsidR="00ED10BC" w:rsidRDefault="00ED10BC" w:rsidP="00ED10BC">
            <w:pPr>
              <w:pStyle w:val="InfoBlue"/>
            </w:pPr>
            <w:r>
              <w:t>The team developing the project.</w:t>
            </w:r>
          </w:p>
        </w:tc>
        <w:tc>
          <w:tcPr>
            <w:tcW w:w="3960" w:type="dxa"/>
          </w:tcPr>
          <w:p w:rsidR="00ED10BC" w:rsidRDefault="00ED10BC" w:rsidP="00ED10BC">
            <w:r>
              <w:t>Provide a clean implementation with minimum effort.</w:t>
            </w:r>
          </w:p>
        </w:tc>
      </w:tr>
    </w:tbl>
    <w:p w:rsidR="0085257A" w:rsidRPr="00ED10BC" w:rsidRDefault="0085257A" w:rsidP="00DB2C1D">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ED10BC" w:rsidP="00DB2C1D">
            <w:pPr>
              <w:pStyle w:val="InfoBlue"/>
            </w:pPr>
            <w:r>
              <w:t>Parent</w:t>
            </w:r>
          </w:p>
        </w:tc>
        <w:tc>
          <w:tcPr>
            <w:tcW w:w="1882" w:type="dxa"/>
          </w:tcPr>
          <w:p w:rsidR="0085257A" w:rsidRPr="00B90E27" w:rsidRDefault="00ED10BC" w:rsidP="00ED10BC">
            <w:pPr>
              <w:pStyle w:val="InfoBlue"/>
            </w:pPr>
            <w:r>
              <w:t>The parent of a new born baby worried about what should be the next step and what are the warning signs.</w:t>
            </w:r>
          </w:p>
        </w:tc>
        <w:tc>
          <w:tcPr>
            <w:tcW w:w="3240" w:type="dxa"/>
          </w:tcPr>
          <w:p w:rsidR="0085257A" w:rsidRPr="00B90E27" w:rsidRDefault="00ED10BC" w:rsidP="00DB2C1D">
            <w:pPr>
              <w:pStyle w:val="InfoBlue"/>
            </w:pPr>
            <w:r>
              <w:t xml:space="preserve">Add new baby and periodically add measurements and mark and medical investigation that </w:t>
            </w:r>
            <w:proofErr w:type="gramStart"/>
            <w:r>
              <w:t>has</w:t>
            </w:r>
            <w:proofErr w:type="gramEnd"/>
            <w:r>
              <w:t xml:space="preserve"> occurred.</w:t>
            </w:r>
          </w:p>
        </w:tc>
        <w:tc>
          <w:tcPr>
            <w:tcW w:w="2628" w:type="dxa"/>
          </w:tcPr>
          <w:p w:rsidR="0085257A" w:rsidRPr="00B90E27" w:rsidRDefault="00ED10BC" w:rsidP="00ED10BC">
            <w:pPr>
              <w:pStyle w:val="InfoBlue"/>
            </w:pPr>
            <w:r>
              <w:t>He is a direct user</w:t>
            </w:r>
          </w:p>
        </w:tc>
      </w:tr>
      <w:tr w:rsidR="00ED10BC" w:rsidRPr="00B90E27">
        <w:trPr>
          <w:trHeight w:val="976"/>
        </w:trPr>
        <w:tc>
          <w:tcPr>
            <w:tcW w:w="998" w:type="dxa"/>
          </w:tcPr>
          <w:p w:rsidR="00ED10BC" w:rsidRDefault="00ED10BC" w:rsidP="00DB2C1D">
            <w:pPr>
              <w:pStyle w:val="InfoBlue"/>
            </w:pPr>
            <w:r>
              <w:t>Pediatricians</w:t>
            </w:r>
          </w:p>
        </w:tc>
        <w:tc>
          <w:tcPr>
            <w:tcW w:w="1882" w:type="dxa"/>
          </w:tcPr>
          <w:p w:rsidR="00ED10BC" w:rsidRDefault="00ED10BC" w:rsidP="00ED10BC">
            <w:pPr>
              <w:pStyle w:val="InfoBlue"/>
            </w:pPr>
            <w:r>
              <w:t>The person that knows what should be done and when should that be done.</w:t>
            </w:r>
          </w:p>
        </w:tc>
        <w:tc>
          <w:tcPr>
            <w:tcW w:w="3240" w:type="dxa"/>
          </w:tcPr>
          <w:p w:rsidR="00ED10BC" w:rsidRDefault="00ED10BC" w:rsidP="00DB2C1D">
            <w:pPr>
              <w:pStyle w:val="InfoBlue"/>
            </w:pPr>
            <w:r>
              <w:t>Provides standards to be used in application.</w:t>
            </w:r>
          </w:p>
          <w:p w:rsidR="00ED10BC" w:rsidRDefault="00ED10BC" w:rsidP="00ED10BC">
            <w:pPr>
              <w:pStyle w:val="BodyText"/>
              <w:ind w:left="0"/>
            </w:pPr>
            <w:r>
              <w:t>Provides documents for medical investigations and development guides</w:t>
            </w:r>
          </w:p>
          <w:p w:rsidR="00ED10BC" w:rsidRPr="00ED10BC" w:rsidRDefault="00ED10BC" w:rsidP="00ED10BC">
            <w:pPr>
              <w:pStyle w:val="BodyText"/>
              <w:ind w:left="0"/>
            </w:pPr>
            <w:r>
              <w:t>Provides support to parents through the application.</w:t>
            </w:r>
          </w:p>
        </w:tc>
        <w:tc>
          <w:tcPr>
            <w:tcW w:w="2628" w:type="dxa"/>
          </w:tcPr>
          <w:p w:rsidR="00ED10BC" w:rsidRDefault="00ED10BC" w:rsidP="00ED10BC">
            <w:pPr>
              <w:pStyle w:val="InfoBlue"/>
            </w:pPr>
            <w:r>
              <w:t>He is a direct user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rsidR="00ED10BC" w:rsidRDefault="00ED10BC" w:rsidP="00ED10BC">
      <w:pPr>
        <w:pStyle w:val="BodyText"/>
        <w:rPr>
          <w:b/>
        </w:rPr>
      </w:pPr>
      <w:r>
        <w:rPr>
          <w:b/>
        </w:rPr>
        <w:t>Parent</w:t>
      </w:r>
    </w:p>
    <w:p w:rsidR="00ED10BC" w:rsidRDefault="00ED10BC" w:rsidP="00ED10BC">
      <w:r>
        <w:t>The citizen is considered to submit requests from his personal computer or mobile device at home or on the move, in either a non-stressful and calm environment or in an emergency situation.</w:t>
      </w:r>
    </w:p>
    <w:p w:rsidR="00ED10BC" w:rsidRDefault="00ED10BC" w:rsidP="00ED10BC"/>
    <w:p w:rsidR="00ED10BC" w:rsidRDefault="00ED10BC" w:rsidP="00ED10BC">
      <w:pPr>
        <w:ind w:firstLine="720"/>
        <w:rPr>
          <w:b/>
        </w:rPr>
      </w:pPr>
      <w:r>
        <w:rPr>
          <w:b/>
        </w:rPr>
        <w:t>Pediatrician</w:t>
      </w:r>
    </w:p>
    <w:p w:rsidR="00ED10BC" w:rsidRPr="00036CC1" w:rsidRDefault="00ED10BC" w:rsidP="00ED10BC">
      <w:r>
        <w:t>The pediatrician is considered to work from an office in the hospital or at home. He may be interrupted my many other people at any given moment and could be stressed. For this reason, the system must provide him a workf</w:t>
      </w:r>
      <w:r w:rsidR="00185276">
        <w:t>low that supports interruptions.</w:t>
      </w:r>
    </w:p>
    <w:p w:rsidR="0085257A" w:rsidRPr="00B90E27" w:rsidRDefault="0085257A" w:rsidP="00DB2C1D">
      <w:pPr>
        <w:pStyle w:val="InfoBlue"/>
      </w:pP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185276" w:rsidRPr="00185276" w:rsidRDefault="00185276" w:rsidP="00185276">
      <w:pPr>
        <w:pStyle w:val="InfoBlue"/>
      </w:pPr>
      <w:r>
        <w:t>For the parent, the application requires a stabled internet connection, either a computer or a mobile device with a browser installed and peripheral devices (mouse and keyboard or touchscreen and on-screen keyboard).</w:t>
      </w:r>
    </w:p>
    <w:sectPr w:rsidR="00185276" w:rsidRPr="00185276" w:rsidSect="00C35D8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F03" w:rsidRDefault="00E31F03">
      <w:pPr>
        <w:spacing w:line="240" w:lineRule="auto"/>
      </w:pPr>
      <w:r>
        <w:separator/>
      </w:r>
    </w:p>
  </w:endnote>
  <w:endnote w:type="continuationSeparator" w:id="0">
    <w:p w:rsidR="00E31F03" w:rsidRDefault="00E3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9A" w:rsidRDefault="00D903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9A" w:rsidRDefault="00D903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9A" w:rsidRDefault="00D903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DB2C1D">
          <w:pPr>
            <w:jc w:val="center"/>
          </w:pPr>
          <w:r>
            <w:sym w:font="Symbol" w:char="F0D3"/>
          </w:r>
          <w:proofErr w:type="spellStart"/>
          <w:r w:rsidR="00DB2C1D">
            <w:t>Calin</w:t>
          </w:r>
          <w:proofErr w:type="spellEnd"/>
          <w:r w:rsidR="00DB2C1D">
            <w:t xml:space="preserve">-Lucian </w:t>
          </w:r>
          <w:proofErr w:type="spellStart"/>
          <w:r w:rsidR="00DB2C1D">
            <w:t>Pirosca</w:t>
          </w:r>
          <w:proofErr w:type="spellEnd"/>
          <w:r>
            <w:t xml:space="preserve">, </w:t>
          </w:r>
          <w:r w:rsidR="00D01273">
            <w:fldChar w:fldCharType="begin"/>
          </w:r>
          <w:r w:rsidR="00D01273">
            <w:instrText xml:space="preserve"> DATE \@ "yyyy" </w:instrText>
          </w:r>
          <w:r w:rsidR="00D01273">
            <w:fldChar w:fldCharType="separate"/>
          </w:r>
          <w:r w:rsidR="00D12A6F">
            <w:rPr>
              <w:noProof/>
            </w:rPr>
            <w:t>2019</w:t>
          </w:r>
          <w:r w:rsidR="00D0127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D12A6F">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F03" w:rsidRDefault="00E31F03">
      <w:pPr>
        <w:spacing w:line="240" w:lineRule="auto"/>
      </w:pPr>
      <w:r>
        <w:separator/>
      </w:r>
    </w:p>
  </w:footnote>
  <w:footnote w:type="continuationSeparator" w:id="0">
    <w:p w:rsidR="00E31F03" w:rsidRDefault="00E31F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9A" w:rsidRDefault="00D90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D9039A">
    <w:pPr>
      <w:pBdr>
        <w:bottom w:val="single" w:sz="6" w:space="1" w:color="auto"/>
      </w:pBdr>
      <w:jc w:val="right"/>
    </w:pPr>
    <w:proofErr w:type="spellStart"/>
    <w:r>
      <w:rPr>
        <w:rFonts w:ascii="Arial" w:hAnsi="Arial"/>
        <w:b/>
        <w:sz w:val="36"/>
      </w:rPr>
      <w:t>Calin</w:t>
    </w:r>
    <w:proofErr w:type="spellEnd"/>
    <w:r>
      <w:rPr>
        <w:rFonts w:ascii="Arial" w:hAnsi="Arial"/>
        <w:b/>
        <w:sz w:val="36"/>
      </w:rPr>
      <w:t xml:space="preserve">-Lucian </w:t>
    </w:r>
    <w:proofErr w:type="spellStart"/>
    <w:r w:rsidR="00DB2C1D">
      <w:rPr>
        <w:rFonts w:ascii="Arial" w:hAnsi="Arial"/>
        <w:b/>
        <w:sz w:val="36"/>
      </w:rPr>
      <w:t>Pirosca</w:t>
    </w:r>
    <w:proofErr w:type="spellEnd"/>
  </w:p>
  <w:p w:rsidR="00AD439A" w:rsidRDefault="00D9039A" w:rsidP="00AD439A">
    <w:pPr>
      <w:pBdr>
        <w:bottom w:val="single" w:sz="6" w:space="1" w:color="auto"/>
      </w:pBdr>
      <w:jc w:val="right"/>
      <w:rPr>
        <w:rFonts w:ascii="Arial" w:hAnsi="Arial"/>
        <w:b/>
        <w:sz w:val="36"/>
      </w:rPr>
    </w:pPr>
    <w:r>
      <w:rPr>
        <w:rFonts w:ascii="Arial" w:hAnsi="Arial"/>
        <w:b/>
        <w:sz w:val="36"/>
      </w:rPr>
      <w:t>30432</w:t>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9A" w:rsidRDefault="00D903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DB2C1D">
          <w:r>
            <w:t>Child Health Tracking</w:t>
          </w:r>
        </w:p>
      </w:tc>
      <w:tc>
        <w:tcPr>
          <w:tcW w:w="3179" w:type="dxa"/>
        </w:tcPr>
        <w:p w:rsidR="00AD439A" w:rsidRDefault="00DB2C1D">
          <w:pPr>
            <w:tabs>
              <w:tab w:val="left" w:pos="1135"/>
            </w:tabs>
            <w:spacing w:before="40"/>
            <w:ind w:right="68"/>
          </w:pPr>
          <w:r>
            <w:t xml:space="preserve">  Version:           1.0</w:t>
          </w:r>
        </w:p>
      </w:tc>
    </w:tr>
    <w:tr w:rsidR="00AD439A">
      <w:tc>
        <w:tcPr>
          <w:tcW w:w="6379" w:type="dxa"/>
        </w:tcPr>
        <w:p w:rsidR="00AD439A" w:rsidRDefault="00E31F03">
          <w:r>
            <w:fldChar w:fldCharType="begin"/>
          </w:r>
          <w:r>
            <w:instrText xml:space="preserve"> TITLE  \* MERGEFORMAT </w:instrText>
          </w:r>
          <w:r>
            <w:fldChar w:fldCharType="separate"/>
          </w:r>
          <w:r w:rsidR="00D12A6F">
            <w:t>Vision</w:t>
          </w:r>
          <w:r>
            <w:fldChar w:fldCharType="end"/>
          </w:r>
        </w:p>
      </w:tc>
      <w:tc>
        <w:tcPr>
          <w:tcW w:w="3179" w:type="dxa"/>
        </w:tcPr>
        <w:p w:rsidR="00AD439A" w:rsidRDefault="00DB2C1D">
          <w:r>
            <w:t xml:space="preserve">  Date:  20/MAR/2019</w:t>
          </w:r>
        </w:p>
      </w:tc>
    </w:tr>
    <w:tr w:rsidR="00AD439A">
      <w:tc>
        <w:tcPr>
          <w:tcW w:w="9558" w:type="dxa"/>
          <w:gridSpan w:val="2"/>
        </w:tcPr>
        <w:p w:rsidR="00AD439A" w:rsidRDefault="00DB2C1D" w:rsidP="00DB2C1D">
          <w:r>
            <w:t>Project_Vision.pdf</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0F2055"/>
    <w:multiLevelType w:val="hybridMultilevel"/>
    <w:tmpl w:val="51B0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B817F87"/>
    <w:multiLevelType w:val="hybridMultilevel"/>
    <w:tmpl w:val="694C262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9FB1B13"/>
    <w:multiLevelType w:val="hybridMultilevel"/>
    <w:tmpl w:val="D3CA8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3C63F6"/>
    <w:multiLevelType w:val="hybridMultilevel"/>
    <w:tmpl w:val="3CE6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20"/>
  </w:num>
  <w:num w:numId="19">
    <w:abstractNumId w:val="7"/>
  </w:num>
  <w:num w:numId="20">
    <w:abstractNumId w:val="19"/>
  </w:num>
  <w:num w:numId="21">
    <w:abstractNumId w:val="12"/>
  </w:num>
  <w:num w:numId="22">
    <w:abstractNumId w:val="26"/>
  </w:num>
  <w:num w:numId="23">
    <w:abstractNumId w:val="11"/>
  </w:num>
  <w:num w:numId="24">
    <w:abstractNumId w:val="9"/>
  </w:num>
  <w:num w:numId="25">
    <w:abstractNumId w:val="8"/>
  </w:num>
  <w:num w:numId="26">
    <w:abstractNumId w:val="23"/>
  </w:num>
  <w:num w:numId="27">
    <w:abstractNumId w:val="24"/>
  </w:num>
  <w:num w:numId="28">
    <w:abstractNumId w:val="32"/>
  </w:num>
  <w:num w:numId="29">
    <w:abstractNumId w:val="17"/>
  </w:num>
  <w:num w:numId="30">
    <w:abstractNumId w:val="4"/>
  </w:num>
  <w:num w:numId="31">
    <w:abstractNumId w:val="25"/>
  </w:num>
  <w:num w:numId="32">
    <w:abstractNumId w:val="18"/>
  </w:num>
  <w:num w:numId="33">
    <w:abstractNumId w:val="3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554C"/>
    <w:rsid w:val="001025FF"/>
    <w:rsid w:val="001678E3"/>
    <w:rsid w:val="00185276"/>
    <w:rsid w:val="001C7458"/>
    <w:rsid w:val="001D42BB"/>
    <w:rsid w:val="001F6320"/>
    <w:rsid w:val="00242843"/>
    <w:rsid w:val="003B5DBE"/>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01273"/>
    <w:rsid w:val="00D12A6F"/>
    <w:rsid w:val="00D9039A"/>
    <w:rsid w:val="00DB2C1D"/>
    <w:rsid w:val="00DF1DF0"/>
    <w:rsid w:val="00E31F03"/>
    <w:rsid w:val="00E41E57"/>
    <w:rsid w:val="00E55EE3"/>
    <w:rsid w:val="00EC33A1"/>
    <w:rsid w:val="00ED10BC"/>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B2C1D"/>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who.int/childgrowth/standards/height_for_ag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who.int/childgrowth/standards/weight_for_age/en/"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12A13-D05A-4D36-A1C9-1ED5BEF4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62</TotalTime>
  <Pages>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Work</cp:lastModifiedBy>
  <cp:revision>18</cp:revision>
  <cp:lastPrinted>2019-03-20T18:22:00Z</cp:lastPrinted>
  <dcterms:created xsi:type="dcterms:W3CDTF">2010-02-24T07:49:00Z</dcterms:created>
  <dcterms:modified xsi:type="dcterms:W3CDTF">2019-03-20T18:22:00Z</dcterms:modified>
</cp:coreProperties>
</file>