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A6E0" w14:textId="77777777" w:rsidR="009A304A" w:rsidRPr="009A304A" w:rsidRDefault="009A304A" w:rsidP="009A304A">
      <w:pPr>
        <w:pStyle w:val="Heading1"/>
      </w:pPr>
      <w:r w:rsidRPr="009A304A">
        <w:t>SQL注入漏洞报告（Lab10：带时间延迟的盲注）</w:t>
      </w:r>
    </w:p>
    <w:p w14:paraId="18BEC1C2" w14:textId="77777777" w:rsidR="009A304A" w:rsidRPr="009A304A" w:rsidRDefault="009A304A" w:rsidP="009A304A">
      <w:pPr>
        <w:pStyle w:val="Heading2"/>
      </w:pPr>
      <w:r w:rsidRPr="009A304A">
        <w:t>1. 漏洞名称</w:t>
      </w:r>
    </w:p>
    <w:p w14:paraId="691BF5E8" w14:textId="77777777" w:rsidR="009A304A" w:rsidRPr="009A304A" w:rsidRDefault="009A304A" w:rsidP="009A304A">
      <w:r w:rsidRPr="009A304A">
        <w:t>SQL Injection（SQL注入）— 时间盲注（Time-based Blind SQL Injection）</w:t>
      </w:r>
    </w:p>
    <w:p w14:paraId="70B5BB97" w14:textId="77777777" w:rsidR="009A304A" w:rsidRPr="009A304A" w:rsidRDefault="009A304A" w:rsidP="009A304A">
      <w:pPr>
        <w:pStyle w:val="Heading2"/>
      </w:pPr>
      <w:r w:rsidRPr="009A304A">
        <w:t>2. 漏洞等级</w:t>
      </w:r>
    </w:p>
    <w:p w14:paraId="06EA88CB" w14:textId="77777777" w:rsidR="009A304A" w:rsidRPr="009A304A" w:rsidRDefault="009A304A" w:rsidP="009A304A">
      <w:r w:rsidRPr="009A304A">
        <w:t>高危（High）</w:t>
      </w:r>
    </w:p>
    <w:p w14:paraId="6E8E8DD0" w14:textId="77777777" w:rsidR="009A304A" w:rsidRPr="009A304A" w:rsidRDefault="009A304A" w:rsidP="009A304A">
      <w:pPr>
        <w:pStyle w:val="Heading2"/>
      </w:pPr>
      <w:r w:rsidRPr="009A304A">
        <w:t>3. 漏洞描述</w:t>
      </w:r>
    </w:p>
    <w:p w14:paraId="6DE35BFF" w14:textId="77777777" w:rsidR="009A304A" w:rsidRPr="009A304A" w:rsidRDefault="009A304A" w:rsidP="009A304A">
      <w:r w:rsidRPr="009A304A">
        <w:t>该网站使用 </w:t>
      </w:r>
      <w:proofErr w:type="spellStart"/>
      <w:r w:rsidRPr="009A304A">
        <w:t>TrackingId</w:t>
      </w:r>
      <w:proofErr w:type="spellEnd"/>
      <w:r w:rsidRPr="009A304A">
        <w:t> Cookie 进行跟踪分析，并将该值拼接入后端 SQL 查询。</w:t>
      </w:r>
      <w:r w:rsidRPr="009A304A">
        <w:br/>
        <w:t>虽然页面不返回任何查询结果，也不会因为 SQL 执行错误而返回不同的响应状态，但由于后端数据库查询是</w:t>
      </w:r>
      <w:r w:rsidRPr="009A304A">
        <w:rPr>
          <w:b/>
          <w:bCs/>
        </w:rPr>
        <w:t>同步阻塞</w:t>
      </w:r>
      <w:r w:rsidRPr="009A304A">
        <w:t>的，攻击者可以利用数据库特定的时间延迟函数（如 </w:t>
      </w:r>
      <w:proofErr w:type="spellStart"/>
      <w:r w:rsidRPr="009A304A">
        <w:t>pg_sleep</w:t>
      </w:r>
      <w:proofErr w:type="spellEnd"/>
      <w:r w:rsidRPr="009A304A">
        <w:t>）触发明显的响应延迟，从而确认注入点的存在。</w:t>
      </w:r>
    </w:p>
    <w:p w14:paraId="464D3428" w14:textId="77777777" w:rsidR="009A304A" w:rsidRPr="009A304A" w:rsidRDefault="009A304A" w:rsidP="009A304A">
      <w:pPr>
        <w:pStyle w:val="Heading2"/>
      </w:pPr>
      <w:r w:rsidRPr="009A304A">
        <w:t>4. 漏洞位置</w:t>
      </w:r>
    </w:p>
    <w:p w14:paraId="1AD6B960" w14:textId="77777777" w:rsidR="009A304A" w:rsidRPr="009A304A" w:rsidRDefault="009A304A" w:rsidP="009A304A">
      <w:r w:rsidRPr="009A304A">
        <w:rPr>
          <w:b/>
          <w:bCs/>
        </w:rPr>
        <w:t>请求方式</w:t>
      </w:r>
      <w:r w:rsidRPr="009A304A">
        <w:t>：GET /（首页）</w:t>
      </w:r>
      <w:r w:rsidRPr="009A304A">
        <w:br/>
      </w:r>
      <w:r w:rsidRPr="009A304A">
        <w:rPr>
          <w:b/>
          <w:bCs/>
        </w:rPr>
        <w:t>漏洞参数</w:t>
      </w:r>
      <w:r w:rsidRPr="009A304A">
        <w:t xml:space="preserve">：Cookie: </w:t>
      </w:r>
      <w:proofErr w:type="spellStart"/>
      <w:r w:rsidRPr="009A304A">
        <w:t>TrackingId</w:t>
      </w:r>
      <w:proofErr w:type="spellEnd"/>
      <w:r w:rsidRPr="009A304A">
        <w:t>=...</w:t>
      </w:r>
    </w:p>
    <w:p w14:paraId="3A925F5B" w14:textId="77777777" w:rsidR="009A304A" w:rsidRPr="009A304A" w:rsidRDefault="009A304A" w:rsidP="009A304A">
      <w:pPr>
        <w:pStyle w:val="Heading2"/>
      </w:pPr>
      <w:r w:rsidRPr="009A304A">
        <w:t>5. 漏洞复现过程</w:t>
      </w:r>
    </w:p>
    <w:p w14:paraId="1C610AD7" w14:textId="77777777" w:rsidR="009A304A" w:rsidRPr="009A304A" w:rsidRDefault="009A304A" w:rsidP="009A304A">
      <w:pPr>
        <w:rPr>
          <w:b/>
          <w:bCs/>
        </w:rPr>
      </w:pPr>
      <w:r w:rsidRPr="009A304A">
        <w:rPr>
          <w:b/>
          <w:bCs/>
        </w:rPr>
        <w:t>第一步：抓包与确认注入点</w:t>
      </w:r>
    </w:p>
    <w:p w14:paraId="51E99958" w14:textId="77777777" w:rsidR="009A304A" w:rsidRPr="009A304A" w:rsidRDefault="009A304A" w:rsidP="009A304A">
      <w:r w:rsidRPr="009A304A">
        <w:t>访问实验首页，使用 Burp Suite 拦截包含 </w:t>
      </w:r>
      <w:proofErr w:type="spellStart"/>
      <w:r w:rsidRPr="009A304A">
        <w:t>TrackingId</w:t>
      </w:r>
      <w:proofErr w:type="spellEnd"/>
      <w:r w:rsidRPr="009A304A">
        <w:t> 的 GET 请求，并将其发送至 Repeater 模块进行构造。</w:t>
      </w:r>
    </w:p>
    <w:p w14:paraId="4015A8B2" w14:textId="4788ED3D" w:rsidR="009A304A" w:rsidRPr="009A304A" w:rsidRDefault="009A304A" w:rsidP="009A304A">
      <w:r w:rsidRPr="009A304A">
        <w:rPr>
          <w:b/>
          <w:bCs/>
        </w:rPr>
        <w:t>图1：Burp Suite HTTP History 抓包记录</w:t>
      </w:r>
      <w:r>
        <w:rPr>
          <w:b/>
          <w:bCs/>
          <w:noProof/>
        </w:rPr>
        <w:lastRenderedPageBreak/>
        <w:drawing>
          <wp:inline distT="0" distB="0" distL="0" distR="0" wp14:anchorId="68DCED50" wp14:editId="23C92EA5">
            <wp:extent cx="5276850" cy="2819400"/>
            <wp:effectExtent l="0" t="0" r="0" b="0"/>
            <wp:docPr id="11390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04A">
        <w:br/>
      </w:r>
      <w:r w:rsidRPr="009A304A">
        <w:rPr>
          <w:i/>
          <w:iCs/>
        </w:rPr>
        <w:t>说明：从 HTTP History 中找到目标请求，确认 Cookie 参数位置。</w:t>
      </w:r>
    </w:p>
    <w:p w14:paraId="19F59759" w14:textId="77777777" w:rsidR="009A304A" w:rsidRPr="009A304A" w:rsidRDefault="009A304A" w:rsidP="009A304A">
      <w:pPr>
        <w:rPr>
          <w:b/>
          <w:bCs/>
        </w:rPr>
      </w:pPr>
      <w:r w:rsidRPr="009A304A">
        <w:rPr>
          <w:b/>
          <w:bCs/>
        </w:rPr>
        <w:t>第二步：构造延时 Payload</w:t>
      </w:r>
    </w:p>
    <w:p w14:paraId="7DBBED45" w14:textId="77777777" w:rsidR="009A304A" w:rsidRPr="009A304A" w:rsidRDefault="009A304A" w:rsidP="009A304A">
      <w:r w:rsidRPr="009A304A">
        <w:t>由于无法通过页面“真假”来判断注入，必须构造特定的延时语句。根据提示，后端数据库为 PostgreSQL，使用 </w:t>
      </w:r>
      <w:proofErr w:type="spellStart"/>
      <w:r w:rsidRPr="009A304A">
        <w:t>pg_sleep</w:t>
      </w:r>
      <w:proofErr w:type="spellEnd"/>
      <w:r w:rsidRPr="009A304A">
        <w:t>() 函数。</w:t>
      </w:r>
      <w:r w:rsidRPr="009A304A">
        <w:br/>
        <w:t>将 </w:t>
      </w:r>
      <w:proofErr w:type="spellStart"/>
      <w:r w:rsidRPr="009A304A">
        <w:t>TrackingId</w:t>
      </w:r>
      <w:proofErr w:type="spellEnd"/>
      <w:r w:rsidRPr="009A304A">
        <w:t> 的值修改为：</w:t>
      </w:r>
      <w:r w:rsidRPr="009A304A">
        <w:br/>
      </w:r>
      <w:proofErr w:type="spellStart"/>
      <w:r w:rsidRPr="009A304A">
        <w:t>TrackingId</w:t>
      </w:r>
      <w:proofErr w:type="spellEnd"/>
      <w:r w:rsidRPr="009A304A">
        <w:t>=x'||</w:t>
      </w:r>
      <w:proofErr w:type="spellStart"/>
      <w:r w:rsidRPr="009A304A">
        <w:t>pg_sleep</w:t>
      </w:r>
      <w:proofErr w:type="spellEnd"/>
      <w:r w:rsidRPr="009A304A">
        <w:t>(10)--</w:t>
      </w:r>
    </w:p>
    <w:p w14:paraId="2D8A7C42" w14:textId="77777777" w:rsidR="009A304A" w:rsidRDefault="009A304A" w:rsidP="009A304A">
      <w:pPr>
        <w:rPr>
          <w:b/>
          <w:bCs/>
        </w:rPr>
      </w:pPr>
      <w:r w:rsidRPr="009A304A">
        <w:rPr>
          <w:b/>
          <w:bCs/>
        </w:rPr>
        <w:t>图2：Burp Repeater 构造并发送延时 Payload</w:t>
      </w:r>
    </w:p>
    <w:p w14:paraId="4D35CA45" w14:textId="7D8E86B1" w:rsidR="009A304A" w:rsidRPr="009A304A" w:rsidRDefault="009A304A" w:rsidP="009A304A">
      <w:r>
        <w:rPr>
          <w:b/>
          <w:bCs/>
          <w:noProof/>
        </w:rPr>
        <w:drawing>
          <wp:inline distT="0" distB="0" distL="0" distR="0" wp14:anchorId="745AE4E5" wp14:editId="4A1BB3AF">
            <wp:extent cx="5276850" cy="3286125"/>
            <wp:effectExtent l="0" t="0" r="0" b="9525"/>
            <wp:docPr id="1519120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C41F" w14:textId="5FD23806" w:rsidR="009A304A" w:rsidRPr="009A304A" w:rsidRDefault="009A304A" w:rsidP="009A304A">
      <w:r w:rsidRPr="009A304A">
        <w:rPr>
          <w:i/>
          <w:iCs/>
        </w:rPr>
        <w:t>说明：通过字符串拼接符 </w:t>
      </w:r>
      <w:r w:rsidRPr="009A304A">
        <w:t>||</w:t>
      </w:r>
      <w:r w:rsidRPr="009A304A">
        <w:rPr>
          <w:i/>
          <w:iCs/>
        </w:rPr>
        <w:t> 将恶意函数拼接到原始 SQL 中，注释符 </w:t>
      </w:r>
      <w:r w:rsidRPr="009A304A">
        <w:t>--</w:t>
      </w:r>
      <w:r w:rsidRPr="009A304A">
        <w:rPr>
          <w:i/>
          <w:iCs/>
        </w:rPr>
        <w:t> 用于消除后续</w:t>
      </w:r>
      <w:r w:rsidRPr="009A304A">
        <w:rPr>
          <w:i/>
          <w:iCs/>
        </w:rPr>
        <w:lastRenderedPageBreak/>
        <w:t>逻辑，确保语法合法。</w:t>
      </w:r>
    </w:p>
    <w:p w14:paraId="54E9B26D" w14:textId="77777777" w:rsidR="009A304A" w:rsidRPr="009A304A" w:rsidRDefault="009A304A" w:rsidP="009A304A">
      <w:pPr>
        <w:rPr>
          <w:b/>
          <w:bCs/>
        </w:rPr>
      </w:pPr>
      <w:r w:rsidRPr="009A304A">
        <w:rPr>
          <w:b/>
          <w:bCs/>
        </w:rPr>
        <w:t>第三步：响应延迟验证</w:t>
      </w:r>
    </w:p>
    <w:p w14:paraId="246EDF48" w14:textId="77777777" w:rsidR="009A304A" w:rsidRPr="009A304A" w:rsidRDefault="009A304A" w:rsidP="009A304A">
      <w:r w:rsidRPr="009A304A">
        <w:t>点击 Burp Repeater 的“发送”按钮。</w:t>
      </w:r>
      <w:r w:rsidRPr="009A304A">
        <w:br/>
        <w:t>观察 Burp 界面右下角的计时器（或肉眼感受响应时间），发现响应时间出现明显停顿，</w:t>
      </w:r>
      <w:r w:rsidRPr="009A304A">
        <w:rPr>
          <w:b/>
          <w:bCs/>
        </w:rPr>
        <w:t>约 10 秒后</w:t>
      </w:r>
      <w:r w:rsidRPr="009A304A">
        <w:t>才收到服务器的 HTTP 200 响应。</w:t>
      </w:r>
      <w:r w:rsidRPr="009A304A">
        <w:br/>
        <w:t>这一明显的延迟，确凿证明 SQL 语句中的 </w:t>
      </w:r>
      <w:proofErr w:type="spellStart"/>
      <w:r w:rsidRPr="009A304A">
        <w:t>pg_sleep</w:t>
      </w:r>
      <w:proofErr w:type="spellEnd"/>
      <w:r w:rsidRPr="009A304A">
        <w:t>(10) 被后端数据库成功解析并执行。</w:t>
      </w:r>
    </w:p>
    <w:p w14:paraId="4C78A546" w14:textId="77777777" w:rsidR="009A304A" w:rsidRPr="009A304A" w:rsidRDefault="009A304A" w:rsidP="009A304A">
      <w:pPr>
        <w:rPr>
          <w:b/>
          <w:bCs/>
        </w:rPr>
      </w:pPr>
      <w:r w:rsidRPr="009A304A">
        <w:rPr>
          <w:b/>
          <w:bCs/>
        </w:rPr>
        <w:t>第四步：漏洞验证完成</w:t>
      </w:r>
    </w:p>
    <w:p w14:paraId="4B693948" w14:textId="77777777" w:rsidR="009A304A" w:rsidRPr="009A304A" w:rsidRDefault="009A304A" w:rsidP="009A304A">
      <w:r w:rsidRPr="009A304A">
        <w:t>成功触发 10 秒延迟后，页面即提示实验完成。</w:t>
      </w:r>
    </w:p>
    <w:p w14:paraId="635181EA" w14:textId="44F4FD12" w:rsidR="009A304A" w:rsidRPr="009A304A" w:rsidRDefault="009A304A" w:rsidP="009A304A">
      <w:r w:rsidRPr="009A304A">
        <w:rPr>
          <w:b/>
          <w:bCs/>
        </w:rPr>
        <w:t>图3：实验完成与漏洞验证成功</w:t>
      </w:r>
      <w:r>
        <w:rPr>
          <w:b/>
          <w:bCs/>
          <w:noProof/>
        </w:rPr>
        <w:drawing>
          <wp:inline distT="0" distB="0" distL="0" distR="0" wp14:anchorId="0F6E3710" wp14:editId="6935A584">
            <wp:extent cx="5257800" cy="2905125"/>
            <wp:effectExtent l="0" t="0" r="0" b="9525"/>
            <wp:docPr id="557451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04A">
        <w:br/>
      </w:r>
      <w:r w:rsidRPr="009A304A">
        <w:rPr>
          <w:i/>
          <w:iCs/>
        </w:rPr>
        <w:t>说明：成功触发时间盲注，靶场服务器确认漏洞攻击验证完成。</w:t>
      </w:r>
    </w:p>
    <w:p w14:paraId="48F1E465" w14:textId="77777777" w:rsidR="009A304A" w:rsidRPr="009A304A" w:rsidRDefault="009A304A" w:rsidP="009A304A">
      <w:pPr>
        <w:pStyle w:val="Heading2"/>
      </w:pPr>
      <w:r w:rsidRPr="009A304A">
        <w:t>6. 漏洞原理</w:t>
      </w:r>
    </w:p>
    <w:p w14:paraId="02D3D03C" w14:textId="77777777" w:rsidR="009A304A" w:rsidRPr="009A304A" w:rsidRDefault="009A304A" w:rsidP="009A304A">
      <w:r w:rsidRPr="009A304A">
        <w:t xml:space="preserve">原始 SQL 逻辑为：SELECT </w:t>
      </w:r>
      <w:proofErr w:type="spellStart"/>
      <w:r w:rsidRPr="009A304A">
        <w:t>TrackingId</w:t>
      </w:r>
      <w:proofErr w:type="spellEnd"/>
      <w:r w:rsidRPr="009A304A">
        <w:t xml:space="preserve"> FROM </w:t>
      </w:r>
      <w:proofErr w:type="spellStart"/>
      <w:r w:rsidRPr="009A304A">
        <w:t>tracking_table</w:t>
      </w:r>
      <w:proofErr w:type="spellEnd"/>
      <w:r w:rsidRPr="009A304A">
        <w:t xml:space="preserve"> WHERE </w:t>
      </w:r>
      <w:proofErr w:type="spellStart"/>
      <w:r w:rsidRPr="009A304A">
        <w:t>TrackingId</w:t>
      </w:r>
      <w:proofErr w:type="spellEnd"/>
      <w:r w:rsidRPr="009A304A">
        <w:t xml:space="preserve"> = 'x'</w:t>
      </w:r>
      <w:r w:rsidRPr="009A304A">
        <w:br/>
        <w:t>经过 Payload 拼接后，实际执行的 SQL 语句变为：</w:t>
      </w:r>
    </w:p>
    <w:p w14:paraId="12E84399" w14:textId="77777777" w:rsidR="009A304A" w:rsidRPr="009A304A" w:rsidRDefault="009A304A" w:rsidP="009A304A">
      <w:proofErr w:type="spellStart"/>
      <w:r w:rsidRPr="009A304A">
        <w:t>sql</w:t>
      </w:r>
      <w:proofErr w:type="spellEnd"/>
    </w:p>
    <w:p w14:paraId="73760818" w14:textId="77777777" w:rsidR="009A304A" w:rsidRPr="009A304A" w:rsidRDefault="009A304A" w:rsidP="009A304A">
      <w:r w:rsidRPr="009A304A">
        <w:t xml:space="preserve">SELECT </w:t>
      </w:r>
      <w:proofErr w:type="spellStart"/>
      <w:r w:rsidRPr="009A304A">
        <w:t>TrackingId</w:t>
      </w:r>
      <w:proofErr w:type="spellEnd"/>
      <w:r w:rsidRPr="009A304A">
        <w:t xml:space="preserve"> FROM </w:t>
      </w:r>
      <w:proofErr w:type="spellStart"/>
      <w:r w:rsidRPr="009A304A">
        <w:t>tracking_table</w:t>
      </w:r>
      <w:proofErr w:type="spellEnd"/>
      <w:r w:rsidRPr="009A304A">
        <w:t xml:space="preserve"> WHERE </w:t>
      </w:r>
      <w:proofErr w:type="spellStart"/>
      <w:r w:rsidRPr="009A304A">
        <w:t>TrackingId</w:t>
      </w:r>
      <w:proofErr w:type="spellEnd"/>
      <w:r w:rsidRPr="009A304A">
        <w:t xml:space="preserve"> = 'x'||</w:t>
      </w:r>
      <w:proofErr w:type="spellStart"/>
      <w:r w:rsidRPr="009A304A">
        <w:t>pg_</w:t>
      </w:r>
      <w:proofErr w:type="gramStart"/>
      <w:r w:rsidRPr="009A304A">
        <w:t>sleep</w:t>
      </w:r>
      <w:proofErr w:type="spellEnd"/>
      <w:r w:rsidRPr="009A304A">
        <w:t>(10)</w:t>
      </w:r>
      <w:r w:rsidRPr="009A304A">
        <w:rPr>
          <w:i/>
          <w:iCs/>
        </w:rPr>
        <w:t>--</w:t>
      </w:r>
      <w:proofErr w:type="gramEnd"/>
      <w:r w:rsidRPr="009A304A">
        <w:rPr>
          <w:i/>
          <w:iCs/>
        </w:rPr>
        <w:t>'</w:t>
      </w:r>
    </w:p>
    <w:p w14:paraId="12216474" w14:textId="77777777" w:rsidR="009A304A" w:rsidRPr="009A304A" w:rsidRDefault="009A304A" w:rsidP="009A304A">
      <w:pPr>
        <w:numPr>
          <w:ilvl w:val="0"/>
          <w:numId w:val="1"/>
        </w:numPr>
      </w:pPr>
      <w:r w:rsidRPr="009A304A">
        <w:t>||：PostgreSQL 中的字符串连接符，将用户输入与原 SQL 拼接。</w:t>
      </w:r>
    </w:p>
    <w:p w14:paraId="261760A0" w14:textId="77777777" w:rsidR="009A304A" w:rsidRPr="009A304A" w:rsidRDefault="009A304A" w:rsidP="009A304A">
      <w:pPr>
        <w:numPr>
          <w:ilvl w:val="0"/>
          <w:numId w:val="1"/>
        </w:numPr>
      </w:pPr>
      <w:proofErr w:type="spellStart"/>
      <w:r w:rsidRPr="009A304A">
        <w:t>pg_sleep</w:t>
      </w:r>
      <w:proofErr w:type="spellEnd"/>
      <w:r w:rsidRPr="009A304A">
        <w:t>(10)：PostgreSQL 内置的延时函数，使当前数据库会话挂起 10 秒。</w:t>
      </w:r>
    </w:p>
    <w:p w14:paraId="69E2B396" w14:textId="77777777" w:rsidR="009A304A" w:rsidRPr="009A304A" w:rsidRDefault="009A304A" w:rsidP="009A304A">
      <w:pPr>
        <w:numPr>
          <w:ilvl w:val="0"/>
          <w:numId w:val="1"/>
        </w:numPr>
      </w:pPr>
      <w:r w:rsidRPr="009A304A">
        <w:t>--：SQL 注释符，注释掉了原有 SQL 语句结尾的 '。</w:t>
      </w:r>
    </w:p>
    <w:p w14:paraId="39107D0D" w14:textId="77777777" w:rsidR="009A304A" w:rsidRPr="009A304A" w:rsidRDefault="009A304A" w:rsidP="009A304A">
      <w:pPr>
        <w:pStyle w:val="Heading2"/>
      </w:pPr>
      <w:r w:rsidRPr="009A304A">
        <w:lastRenderedPageBreak/>
        <w:t>7. 漏洞影响</w:t>
      </w:r>
    </w:p>
    <w:p w14:paraId="489A235B" w14:textId="77777777" w:rsidR="009A304A" w:rsidRPr="009A304A" w:rsidRDefault="009A304A" w:rsidP="009A304A">
      <w:r w:rsidRPr="009A304A">
        <w:t>即使网站做好了布尔盲注的防御（不展示 Welcome back 等差别化信息），攻击者依然可以通过</w:t>
      </w:r>
      <w:r w:rsidRPr="009A304A">
        <w:rPr>
          <w:b/>
          <w:bCs/>
        </w:rPr>
        <w:t>测量服务器响应时间</w:t>
      </w:r>
      <w:r w:rsidRPr="009A304A">
        <w:t>来提取数据。</w:t>
      </w:r>
      <w:r w:rsidRPr="009A304A">
        <w:br/>
        <w:t>如果这里不是 </w:t>
      </w:r>
      <w:proofErr w:type="spellStart"/>
      <w:r w:rsidRPr="009A304A">
        <w:t>pg_sleep</w:t>
      </w:r>
      <w:proofErr w:type="spellEnd"/>
      <w:r w:rsidRPr="009A304A">
        <w:t>(10)，而是 </w:t>
      </w:r>
      <w:proofErr w:type="spellStart"/>
      <w:r w:rsidRPr="009A304A">
        <w:t>pg_sleep</w:t>
      </w:r>
      <w:proofErr w:type="spellEnd"/>
      <w:r w:rsidRPr="009A304A">
        <w:t>(CASE WHEN (SELECT password FROM users...)='a' THEN 10 ELSE 0 END)，攻击者就能通过“是否延迟 10 秒”，逐字把管理员密码盲猜出来。</w:t>
      </w:r>
    </w:p>
    <w:p w14:paraId="5C4B2669" w14:textId="77777777" w:rsidR="009A304A" w:rsidRPr="009A304A" w:rsidRDefault="009A304A" w:rsidP="009A304A">
      <w:pPr>
        <w:pStyle w:val="Heading2"/>
      </w:pPr>
      <w:r w:rsidRPr="009A304A">
        <w:t>8. 修复建议</w:t>
      </w:r>
    </w:p>
    <w:p w14:paraId="4A0D6781" w14:textId="77777777" w:rsidR="009A304A" w:rsidRPr="009A304A" w:rsidRDefault="009A304A" w:rsidP="009A304A">
      <w:r w:rsidRPr="009A304A">
        <w:t>① </w:t>
      </w:r>
      <w:r w:rsidRPr="009A304A">
        <w:rPr>
          <w:b/>
          <w:bCs/>
        </w:rPr>
        <w:t>使用参数化查询（预编译）</w:t>
      </w:r>
      <w:r w:rsidRPr="009A304A">
        <w:t>：从根本上阻断恶意 SQL 语句注入。</w:t>
      </w:r>
      <w:r w:rsidRPr="009A304A">
        <w:br/>
        <w:t>② </w:t>
      </w:r>
      <w:r w:rsidRPr="009A304A">
        <w:rPr>
          <w:b/>
          <w:bCs/>
        </w:rPr>
        <w:t>设置全局请求超时限制</w:t>
      </w:r>
      <w:r w:rsidRPr="009A304A">
        <w:t>：在 Web 服务器或应用层面，强制所有数据库请求在 3~5 秒内超时。即便攻击者注入了延时函数，服务器也会主动断开连接，使其无法通过测量时间来判断真假。</w:t>
      </w:r>
      <w:r w:rsidRPr="009A304A">
        <w:br/>
        <w:t>③ </w:t>
      </w:r>
      <w:r w:rsidRPr="009A304A">
        <w:rPr>
          <w:b/>
          <w:bCs/>
        </w:rPr>
        <w:t>数据库连接池隔离</w:t>
      </w:r>
      <w:r w:rsidRPr="009A304A">
        <w:t>：确保 Web 应用的数据库连接不会因单次恶意查询而阻塞其他正常用户的请求。</w:t>
      </w:r>
    </w:p>
    <w:p w14:paraId="7F48A623" w14:textId="77777777" w:rsidR="009A304A" w:rsidRPr="009A304A" w:rsidRDefault="009A304A" w:rsidP="009A304A">
      <w:pPr>
        <w:pStyle w:val="Heading2"/>
      </w:pPr>
      <w:r w:rsidRPr="009A304A">
        <w:t>9. 工具</w:t>
      </w:r>
    </w:p>
    <w:p w14:paraId="211A8A99" w14:textId="77777777" w:rsidR="009A304A" w:rsidRPr="009A304A" w:rsidRDefault="009A304A" w:rsidP="009A304A">
      <w:pPr>
        <w:numPr>
          <w:ilvl w:val="0"/>
          <w:numId w:val="2"/>
        </w:numPr>
      </w:pPr>
      <w:r w:rsidRPr="009A304A">
        <w:rPr>
          <w:b/>
          <w:bCs/>
        </w:rPr>
        <w:t>Burp Suite</w:t>
      </w:r>
      <w:r w:rsidRPr="009A304A">
        <w:t>（HTTP History 抓包、Repeater 请求重放）</w:t>
      </w:r>
    </w:p>
    <w:p w14:paraId="1243C90E" w14:textId="77777777" w:rsidR="009A304A" w:rsidRPr="009A304A" w:rsidRDefault="009A304A" w:rsidP="009A304A">
      <w:pPr>
        <w:numPr>
          <w:ilvl w:val="0"/>
          <w:numId w:val="2"/>
        </w:numPr>
      </w:pPr>
      <w:proofErr w:type="spellStart"/>
      <w:r w:rsidRPr="009A304A">
        <w:rPr>
          <w:b/>
          <w:bCs/>
        </w:rPr>
        <w:t>PortSwigger</w:t>
      </w:r>
      <w:proofErr w:type="spellEnd"/>
      <w:r w:rsidRPr="009A304A">
        <w:rPr>
          <w:b/>
          <w:bCs/>
        </w:rPr>
        <w:t xml:space="preserve"> Web Security Academy</w:t>
      </w:r>
      <w:r w:rsidRPr="009A304A">
        <w:t>（靶场平台）</w:t>
      </w:r>
    </w:p>
    <w:p w14:paraId="30CABEF6" w14:textId="77777777" w:rsidR="009A304A" w:rsidRDefault="009A304A"/>
    <w:sectPr w:rsidR="009A3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1538"/>
    <w:multiLevelType w:val="multilevel"/>
    <w:tmpl w:val="6C1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84303"/>
    <w:multiLevelType w:val="multilevel"/>
    <w:tmpl w:val="396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730317">
    <w:abstractNumId w:val="0"/>
  </w:num>
  <w:num w:numId="2" w16cid:durableId="185758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A"/>
    <w:rsid w:val="0086177C"/>
    <w:rsid w:val="009A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5630"/>
  <w15:chartTrackingRefBased/>
  <w15:docId w15:val="{30B6A59B-7F4A-4715-AD2D-9806D13F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30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0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3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4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4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4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4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4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4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A30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2026-07-18T14:50:00Z</dcterms:created>
  <dcterms:modified xsi:type="dcterms:W3CDTF">2026-07-18T14:52:00Z</dcterms:modified>
</cp:coreProperties>
</file>