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BCAD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XSS 漏洞报告（Lab4：</w:t>
      </w:r>
      <w:bookmarkStart w:id="0" w:name="OLE_LINK1"/>
      <w:r w:rsidRPr="00745F74">
        <w:rPr>
          <w:b/>
          <w:bCs/>
        </w:rPr>
        <w:t>将 XSS 映射到 HTML 上下文中，大部分标签和属性被屏蔽</w:t>
      </w:r>
      <w:bookmarkEnd w:id="0"/>
      <w:r w:rsidRPr="00745F74">
        <w:rPr>
          <w:b/>
          <w:bCs/>
        </w:rPr>
        <w:t>）</w:t>
      </w:r>
    </w:p>
    <w:p w14:paraId="2F091682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1. 漏洞名称</w:t>
      </w:r>
    </w:p>
    <w:p w14:paraId="0AB15504" w14:textId="77777777" w:rsidR="00745F74" w:rsidRPr="00745F74" w:rsidRDefault="00745F74" w:rsidP="00745F74">
      <w:r w:rsidRPr="00745F74">
        <w:t>跨站脚本攻击（XSS）— WAF 绕过与自动化触发</w:t>
      </w:r>
    </w:p>
    <w:p w14:paraId="5017417C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2. 漏洞等级</w:t>
      </w:r>
    </w:p>
    <w:p w14:paraId="27381361" w14:textId="77777777" w:rsidR="00745F74" w:rsidRPr="00745F74" w:rsidRDefault="00745F74" w:rsidP="00745F74">
      <w:r w:rsidRPr="00745F74">
        <w:t>高危（High）</w:t>
      </w:r>
    </w:p>
    <w:p w14:paraId="2D4C4835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3. 漏洞描述</w:t>
      </w:r>
    </w:p>
    <w:p w14:paraId="627AD62B" w14:textId="77777777" w:rsidR="00745F74" w:rsidRPr="00745F74" w:rsidRDefault="00745F74" w:rsidP="00745F74">
      <w:r w:rsidRPr="00745F74">
        <w:t>该网站搜索功能存在反射型 XSS 漏洞，但部署了 WAF（Web 应用防火墙）来拦截常见的 XSS 标签和事件。攻击者通过 Burp Suite 的 Intruder 模块，结合 XSS 速查表，以“暴力枚举”的方式进行黑盒测试，成功绕过了 WAF 的过滤规则。最终使用未被过滤的 body 标签和 </w:t>
      </w:r>
      <w:proofErr w:type="spellStart"/>
      <w:r w:rsidRPr="00745F74">
        <w:t>onresize</w:t>
      </w:r>
      <w:proofErr w:type="spellEnd"/>
      <w:r w:rsidRPr="00745F74">
        <w:t> 事件，配合 </w:t>
      </w:r>
      <w:proofErr w:type="spellStart"/>
      <w:r w:rsidRPr="00745F74">
        <w:t>iframe</w:t>
      </w:r>
      <w:proofErr w:type="spellEnd"/>
      <w:r w:rsidRPr="00745F74">
        <w:t> 负载攻击构造出自触发 Payload，无需用户交互即可执行恶意代码。</w:t>
      </w:r>
    </w:p>
    <w:p w14:paraId="1D772350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4. 漏洞位置</w:t>
      </w:r>
    </w:p>
    <w:p w14:paraId="7E9278EB" w14:textId="77777777" w:rsidR="00745F74" w:rsidRPr="00745F74" w:rsidRDefault="00745F74" w:rsidP="00745F74">
      <w:r w:rsidRPr="00745F74">
        <w:rPr>
          <w:b/>
          <w:bCs/>
        </w:rPr>
        <w:t>请求方式</w:t>
      </w:r>
      <w:r w:rsidRPr="00745F74">
        <w:t>：GET /search</w:t>
      </w:r>
      <w:r w:rsidRPr="00745F74">
        <w:br/>
      </w:r>
      <w:r w:rsidRPr="00745F74">
        <w:rPr>
          <w:b/>
          <w:bCs/>
        </w:rPr>
        <w:t>漏洞参数</w:t>
      </w:r>
      <w:r w:rsidRPr="00745F74">
        <w:t>：search</w:t>
      </w:r>
    </w:p>
    <w:p w14:paraId="5435CCCD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5. 漏洞复现过程</w:t>
      </w:r>
    </w:p>
    <w:p w14:paraId="2EFEB103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第一阶段：黑盒测试与 WAF 规则探测</w:t>
      </w:r>
    </w:p>
    <w:p w14:paraId="7BD98013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第一步：拦截搜索请求，准备注入</w:t>
      </w:r>
    </w:p>
    <w:p w14:paraId="62135DC0" w14:textId="77777777" w:rsidR="00745F74" w:rsidRPr="00745F74" w:rsidRDefault="00745F74" w:rsidP="00745F74">
      <w:r w:rsidRPr="00745F74">
        <w:t>打开 Burp 浏览器，使用实验室搜索功能，拦截生成的 GET 请求，并发送至 Burp Intruder。</w:t>
      </w:r>
    </w:p>
    <w:p w14:paraId="5703F72A" w14:textId="71796B5C" w:rsidR="00745F74" w:rsidRPr="00745F74" w:rsidRDefault="00745F74" w:rsidP="00745F74">
      <w:r w:rsidRPr="00745F74">
        <w:rPr>
          <w:b/>
          <w:bCs/>
        </w:rPr>
        <w:t>图1：Burp Proxy 拦截搜索请求</w:t>
      </w:r>
      <w:r>
        <w:rPr>
          <w:b/>
          <w:bCs/>
          <w:noProof/>
        </w:rPr>
        <w:lastRenderedPageBreak/>
        <w:drawing>
          <wp:inline distT="0" distB="0" distL="0" distR="0" wp14:anchorId="035C2957" wp14:editId="7362BD01">
            <wp:extent cx="5267325" cy="2962275"/>
            <wp:effectExtent l="0" t="0" r="9525" b="9525"/>
            <wp:docPr id="124358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说明：找到搜索功能的请求包，准备进行 Payload 测试。</w:t>
      </w:r>
    </w:p>
    <w:p w14:paraId="4E2DE797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第二步：访问 XSS 速查表，准备攻击向量</w:t>
      </w:r>
    </w:p>
    <w:p w14:paraId="521A63D2" w14:textId="77777777" w:rsidR="00745F74" w:rsidRPr="00745F74" w:rsidRDefault="00745F74" w:rsidP="00745F74">
      <w:r w:rsidRPr="00745F74">
        <w:t xml:space="preserve">为了测试各类标签，访问 </w:t>
      </w:r>
      <w:proofErr w:type="spellStart"/>
      <w:r w:rsidRPr="00745F74">
        <w:t>PortSwigger</w:t>
      </w:r>
      <w:proofErr w:type="spellEnd"/>
      <w:r w:rsidRPr="00745F74">
        <w:t xml:space="preserve"> 官方 XSS 速查表获取标准攻击向量库。</w:t>
      </w:r>
    </w:p>
    <w:p w14:paraId="59745291" w14:textId="77777777" w:rsidR="00745F74" w:rsidRPr="00745F74" w:rsidRDefault="00745F74" w:rsidP="00745F74">
      <w:r w:rsidRPr="00745F74">
        <w:rPr>
          <w:b/>
          <w:bCs/>
        </w:rPr>
        <w:t xml:space="preserve">图2：访问 </w:t>
      </w:r>
      <w:proofErr w:type="spellStart"/>
      <w:r w:rsidRPr="00745F74">
        <w:rPr>
          <w:b/>
          <w:bCs/>
        </w:rPr>
        <w:t>PortSwigger</w:t>
      </w:r>
      <w:proofErr w:type="spellEnd"/>
      <w:r w:rsidRPr="00745F74">
        <w:rPr>
          <w:b/>
          <w:bCs/>
        </w:rPr>
        <w:t xml:space="preserve"> XSS 速查表</w:t>
      </w:r>
    </w:p>
    <w:p w14:paraId="5E90785D" w14:textId="1E34F2AA" w:rsidR="00745F74" w:rsidRPr="00745F74" w:rsidRDefault="00745F74" w:rsidP="00745F74">
      <w:r>
        <w:rPr>
          <w:i/>
          <w:iCs/>
          <w:noProof/>
        </w:rPr>
        <w:drawing>
          <wp:inline distT="0" distB="0" distL="0" distR="0" wp14:anchorId="38381A10" wp14:editId="36A858C8">
            <wp:extent cx="5267325" cy="2952750"/>
            <wp:effectExtent l="0" t="0" r="9525" b="0"/>
            <wp:docPr id="156854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说明：速查表涵盖了所有可能绕过 WAF 的 HTML 标签和事件属性。</w:t>
      </w:r>
    </w:p>
    <w:p w14:paraId="67667301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第三步：Burp Intruder 配置“标签”爆破</w:t>
      </w:r>
    </w:p>
    <w:p w14:paraId="6056EACB" w14:textId="77777777" w:rsidR="00745F74" w:rsidRPr="00745F74" w:rsidRDefault="00745F74" w:rsidP="00745F74">
      <w:r w:rsidRPr="00745F74">
        <w:t>将搜索词值替换为 &lt;&gt;，在中间添加 Payload 位置。从速查表复制所有 HTML 标签列表，粘贴到 Intruder 的 Payload 配置中。</w:t>
      </w:r>
    </w:p>
    <w:p w14:paraId="4B7AD2C4" w14:textId="2BD1F502" w:rsidR="00745F74" w:rsidRPr="00745F74" w:rsidRDefault="00745F74" w:rsidP="00745F74">
      <w:r w:rsidRPr="00745F74">
        <w:rPr>
          <w:b/>
          <w:bCs/>
        </w:rPr>
        <w:lastRenderedPageBreak/>
        <w:t>图3：Burp Intruder 配置标签列表爆破</w:t>
      </w:r>
      <w:r>
        <w:rPr>
          <w:b/>
          <w:bCs/>
          <w:noProof/>
        </w:rPr>
        <w:drawing>
          <wp:inline distT="0" distB="0" distL="0" distR="0" wp14:anchorId="7CA96262" wp14:editId="796BC66E">
            <wp:extent cx="5267325" cy="2962275"/>
            <wp:effectExtent l="0" t="0" r="9525" b="9525"/>
            <wp:docPr id="2033582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说明：准备测试哪些 HTML 标签没有被 WAF 拦截。</w:t>
      </w:r>
    </w:p>
    <w:p w14:paraId="5E4283E3" w14:textId="79EB0D2A" w:rsidR="00745F74" w:rsidRPr="00745F74" w:rsidRDefault="00745F74" w:rsidP="00745F74">
      <w:r w:rsidRPr="00745F74">
        <w:rPr>
          <w:b/>
          <w:bCs/>
        </w:rPr>
        <w:t>图4：标签爆破结果，发现 </w:t>
      </w:r>
      <w:r w:rsidRPr="00745F74">
        <w:t>body</w:t>
      </w:r>
      <w:r w:rsidRPr="00745F74">
        <w:rPr>
          <w:b/>
          <w:bCs/>
        </w:rPr>
        <w:t> 标签未被拦截</w:t>
      </w:r>
      <w:r>
        <w:rPr>
          <w:b/>
          <w:bCs/>
          <w:noProof/>
        </w:rPr>
        <w:drawing>
          <wp:inline distT="0" distB="0" distL="0" distR="0" wp14:anchorId="56353DF0" wp14:editId="745EF1B6">
            <wp:extent cx="5267325" cy="2962275"/>
            <wp:effectExtent l="0" t="0" r="9525" b="9525"/>
            <wp:docPr id="428602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说明：测试发现 WAF 拦截了大部分标签，但 </w:t>
      </w:r>
      <w:r w:rsidRPr="00745F74">
        <w:t>body</w:t>
      </w:r>
      <w:r w:rsidRPr="00745F74">
        <w:rPr>
          <w:i/>
          <w:iCs/>
        </w:rPr>
        <w:t> 标签成功通过，说明 </w:t>
      </w:r>
      <w:r w:rsidRPr="00745F74">
        <w:t>body</w:t>
      </w:r>
      <w:r w:rsidRPr="00745F74">
        <w:rPr>
          <w:i/>
          <w:iCs/>
        </w:rPr>
        <w:t> 标签可用。</w:t>
      </w:r>
    </w:p>
    <w:p w14:paraId="38CA80EB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第四步：手工测试验证标签状态</w:t>
      </w:r>
    </w:p>
    <w:p w14:paraId="4BC08EF6" w14:textId="77777777" w:rsidR="00745F74" w:rsidRPr="00745F74" w:rsidRDefault="00745F74" w:rsidP="00745F74">
      <w:r w:rsidRPr="00745F74">
        <w:t>直接在浏览器搜索框输入 &lt;body&gt;，验证其可被正常解析。</w:t>
      </w:r>
    </w:p>
    <w:p w14:paraId="7445058D" w14:textId="5E62982F" w:rsidR="00745F74" w:rsidRPr="00745F74" w:rsidRDefault="00745F74" w:rsidP="00745F74">
      <w:r w:rsidRPr="00745F74">
        <w:rPr>
          <w:b/>
          <w:bCs/>
        </w:rPr>
        <w:t>图5：搜索框手工验证 </w:t>
      </w:r>
      <w:r w:rsidRPr="00745F74">
        <w:t>body</w:t>
      </w:r>
      <w:r w:rsidRPr="00745F74">
        <w:rPr>
          <w:b/>
          <w:bCs/>
        </w:rPr>
        <w:t> 标签</w:t>
      </w:r>
      <w:r>
        <w:rPr>
          <w:b/>
          <w:bCs/>
          <w:noProof/>
        </w:rPr>
        <w:lastRenderedPageBreak/>
        <w:drawing>
          <wp:inline distT="0" distB="0" distL="0" distR="0" wp14:anchorId="231FEC4D" wp14:editId="4EBAEE90">
            <wp:extent cx="5257800" cy="3000375"/>
            <wp:effectExtent l="0" t="0" r="0" b="9525"/>
            <wp:docPr id="216400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说明：手工确认 WAF 对 </w:t>
      </w:r>
      <w:r w:rsidRPr="00745F74">
        <w:t>body</w:t>
      </w:r>
      <w:r w:rsidRPr="00745F74">
        <w:rPr>
          <w:i/>
          <w:iCs/>
        </w:rPr>
        <w:t> 标签放行。</w:t>
      </w:r>
    </w:p>
    <w:p w14:paraId="16F2DB93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第五步：手工测试常规属性拦截</w:t>
      </w:r>
    </w:p>
    <w:p w14:paraId="7DDE58DC" w14:textId="77777777" w:rsidR="00745F74" w:rsidRPr="00745F74" w:rsidRDefault="00745F74" w:rsidP="00745F74">
      <w:r w:rsidRPr="00745F74">
        <w:t>在搜索框中输入带有常见事件处理器的标签，验证 WAF 的拦截机制。</w:t>
      </w:r>
    </w:p>
    <w:p w14:paraId="70C965D0" w14:textId="0FC315F8" w:rsidR="00745F74" w:rsidRPr="00745F74" w:rsidRDefault="00745F74" w:rsidP="00745F74">
      <w:r w:rsidRPr="00745F74">
        <w:rPr>
          <w:b/>
          <w:bCs/>
        </w:rPr>
        <w:t>图6：常规 Payload 被 WAF 拦截（</w:t>
      </w:r>
      <w:r w:rsidRPr="00745F74">
        <w:t>Tag is not allowed</w:t>
      </w:r>
      <w:r w:rsidRPr="00745F74">
        <w:rPr>
          <w:b/>
          <w:bCs/>
        </w:rPr>
        <w:t>）</w:t>
      </w:r>
      <w:r>
        <w:rPr>
          <w:b/>
          <w:bCs/>
          <w:noProof/>
        </w:rPr>
        <w:drawing>
          <wp:inline distT="0" distB="0" distL="0" distR="0" wp14:anchorId="39D853D7" wp14:editId="449978C5">
            <wp:extent cx="5267325" cy="2962275"/>
            <wp:effectExtent l="0" t="0" r="9525" b="9525"/>
            <wp:docPr id="209765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说明：WAF 会直接拦截非白名单内的标签。</w:t>
      </w:r>
    </w:p>
    <w:p w14:paraId="215D3C1F" w14:textId="67413E60" w:rsidR="00745F74" w:rsidRPr="00745F74" w:rsidRDefault="00745F74" w:rsidP="00745F74">
      <w:r w:rsidRPr="00745F74">
        <w:rPr>
          <w:b/>
          <w:bCs/>
        </w:rPr>
        <w:t>图7：</w:t>
      </w:r>
      <w:r w:rsidRPr="00745F74">
        <w:t>onload</w:t>
      </w:r>
      <w:r w:rsidRPr="00745F74">
        <w:rPr>
          <w:b/>
          <w:bCs/>
        </w:rPr>
        <w:t> 属性被拦截（</w:t>
      </w:r>
      <w:r w:rsidRPr="00745F74">
        <w:t>Attribute is not allowed</w:t>
      </w:r>
      <w:r w:rsidRPr="00745F74">
        <w:rPr>
          <w:b/>
          <w:bCs/>
        </w:rPr>
        <w:t>）</w:t>
      </w:r>
      <w:r>
        <w:rPr>
          <w:b/>
          <w:bCs/>
          <w:noProof/>
        </w:rPr>
        <w:lastRenderedPageBreak/>
        <w:drawing>
          <wp:inline distT="0" distB="0" distL="0" distR="0" wp14:anchorId="601A6F83" wp14:editId="457C175F">
            <wp:extent cx="5267325" cy="2962275"/>
            <wp:effectExtent l="0" t="0" r="9525" b="9525"/>
            <wp:docPr id="222506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说明：WAF 会禁止使用 </w:t>
      </w:r>
      <w:r w:rsidRPr="00745F74">
        <w:t>onload</w:t>
      </w:r>
      <w:r w:rsidRPr="00745F74">
        <w:rPr>
          <w:i/>
          <w:iCs/>
        </w:rPr>
        <w:t> 等高度敏感的事件处理器。</w:t>
      </w:r>
    </w:p>
    <w:p w14:paraId="10D83BD2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第二阶段：事件处理器探测与绕过</w:t>
      </w:r>
    </w:p>
    <w:p w14:paraId="527B9080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第六步：Burp Intruder 配置“事件”爆破</w:t>
      </w:r>
    </w:p>
    <w:p w14:paraId="69635497" w14:textId="77777777" w:rsidR="00745F74" w:rsidRPr="00745F74" w:rsidRDefault="00745F74" w:rsidP="00745F74">
      <w:r w:rsidRPr="00745F74">
        <w:t>确定 body 标签可用后，将搜索词修改为 &lt;body=1&gt; 并添加 Payload 位置。从 XSS 速查表中复制所有事件属性列表，替换 Intruder 的 Payload 列表，进行第二轮爆破。</w:t>
      </w:r>
    </w:p>
    <w:p w14:paraId="7F3575A5" w14:textId="3EA16CD8" w:rsidR="00745F74" w:rsidRPr="00745F74" w:rsidRDefault="00745F74" w:rsidP="00745F74">
      <w:r w:rsidRPr="00745F74">
        <w:rPr>
          <w:b/>
          <w:bCs/>
        </w:rPr>
        <w:t>图8：Burp Intruder 配置事件属性爆破</w:t>
      </w:r>
      <w:r>
        <w:rPr>
          <w:b/>
          <w:bCs/>
          <w:noProof/>
        </w:rPr>
        <w:drawing>
          <wp:inline distT="0" distB="0" distL="0" distR="0" wp14:anchorId="110C951C" wp14:editId="63300D53">
            <wp:extent cx="5257800" cy="2657475"/>
            <wp:effectExtent l="0" t="0" r="0" b="9525"/>
            <wp:docPr id="830343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说明：准备测试在 </w:t>
      </w:r>
      <w:r w:rsidRPr="00745F74">
        <w:t>body</w:t>
      </w:r>
      <w:r w:rsidRPr="00745F74">
        <w:rPr>
          <w:i/>
          <w:iCs/>
        </w:rPr>
        <w:t> 标签上，哪些 JS 事件属性没有被 WAF 拦截。</w:t>
      </w:r>
    </w:p>
    <w:p w14:paraId="40EF4329" w14:textId="77777777" w:rsidR="00745F74" w:rsidRPr="00745F74" w:rsidRDefault="00745F74" w:rsidP="00745F74">
      <w:r w:rsidRPr="00745F74">
        <w:rPr>
          <w:b/>
          <w:bCs/>
        </w:rPr>
        <w:t>图9：事件爆破结果，发现 </w:t>
      </w:r>
      <w:proofErr w:type="spellStart"/>
      <w:r w:rsidRPr="00745F74">
        <w:t>onresize</w:t>
      </w:r>
      <w:proofErr w:type="spellEnd"/>
      <w:r w:rsidRPr="00745F74">
        <w:rPr>
          <w:b/>
          <w:bCs/>
        </w:rPr>
        <w:t> 未被拦截</w:t>
      </w:r>
    </w:p>
    <w:p w14:paraId="35F05E6D" w14:textId="397767B0" w:rsidR="00745F74" w:rsidRPr="00745F74" w:rsidRDefault="00745F74" w:rsidP="00745F74">
      <w:r>
        <w:rPr>
          <w:i/>
          <w:iCs/>
          <w:noProof/>
        </w:rPr>
        <w:lastRenderedPageBreak/>
        <w:drawing>
          <wp:inline distT="0" distB="0" distL="0" distR="0" wp14:anchorId="667C63B3" wp14:editId="70360378">
            <wp:extent cx="5276850" cy="3057525"/>
            <wp:effectExtent l="0" t="0" r="0" b="9525"/>
            <wp:docPr id="1855186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说明：成功找出 </w:t>
      </w:r>
      <w:proofErr w:type="spellStart"/>
      <w:r w:rsidRPr="00745F74">
        <w:t>onresize</w:t>
      </w:r>
      <w:proofErr w:type="spellEnd"/>
      <w:r w:rsidRPr="00745F74">
        <w:rPr>
          <w:i/>
          <w:iCs/>
        </w:rPr>
        <w:t> 事件可以顺利通过 WAF 检测。</w:t>
      </w:r>
    </w:p>
    <w:p w14:paraId="61634FF7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第三阶段：手动验证与组合 Payload</w:t>
      </w:r>
    </w:p>
    <w:p w14:paraId="39FFA4CD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第七步：测试组合 Payload</w:t>
      </w:r>
    </w:p>
    <w:p w14:paraId="1F621FCC" w14:textId="77777777" w:rsidR="00745F74" w:rsidRPr="00745F74" w:rsidRDefault="00745F74" w:rsidP="00745F74">
      <w:r w:rsidRPr="00745F74">
        <w:t xml:space="preserve">在搜索框中输入探测出的有效组合 &lt;body </w:t>
      </w:r>
      <w:proofErr w:type="spellStart"/>
      <w:r w:rsidRPr="00745F74">
        <w:t>onresize</w:t>
      </w:r>
      <w:proofErr w:type="spellEnd"/>
      <w:r w:rsidRPr="00745F74">
        <w:t>=print()&gt; 进行手动测试。</w:t>
      </w:r>
    </w:p>
    <w:p w14:paraId="1BEFB533" w14:textId="1DDAF720" w:rsidR="00745F74" w:rsidRPr="00745F74" w:rsidRDefault="00745F74" w:rsidP="00745F74">
      <w:r w:rsidRPr="00745F74">
        <w:rPr>
          <w:b/>
          <w:bCs/>
        </w:rPr>
        <w:t>图10：搜索框手动测试有效 Payload</w:t>
      </w:r>
      <w:r>
        <w:rPr>
          <w:b/>
          <w:bCs/>
          <w:noProof/>
        </w:rPr>
        <w:drawing>
          <wp:inline distT="0" distB="0" distL="0" distR="0" wp14:anchorId="5B8C1372" wp14:editId="189D93A6">
            <wp:extent cx="5257800" cy="2952750"/>
            <wp:effectExtent l="0" t="0" r="0" b="0"/>
            <wp:docPr id="480234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说明：该组合可以绕过 WAF 并返回 200，但因为 </w:t>
      </w:r>
      <w:proofErr w:type="spellStart"/>
      <w:r w:rsidRPr="00745F74">
        <w:t>onresize</w:t>
      </w:r>
      <w:proofErr w:type="spellEnd"/>
      <w:r w:rsidRPr="00745F74">
        <w:rPr>
          <w:i/>
          <w:iCs/>
        </w:rPr>
        <w:t> 需要浏览器窗口大小发生变化才能触发，直接访问不会弹窗。</w:t>
      </w:r>
    </w:p>
    <w:p w14:paraId="56073985" w14:textId="77777777" w:rsidR="00745F74" w:rsidRPr="00745F74" w:rsidRDefault="00745F74" w:rsidP="00745F74">
      <w:r w:rsidRPr="00745F74">
        <w:rPr>
          <w:b/>
          <w:bCs/>
        </w:rPr>
        <w:t>图11：打印预览确认 Payload 生效</w:t>
      </w:r>
    </w:p>
    <w:p w14:paraId="6E3694E8" w14:textId="16A8044A" w:rsidR="00745F74" w:rsidRPr="00745F74" w:rsidRDefault="00745F74" w:rsidP="00745F74">
      <w:r>
        <w:rPr>
          <w:i/>
          <w:iCs/>
          <w:noProof/>
        </w:rPr>
        <w:lastRenderedPageBreak/>
        <w:drawing>
          <wp:inline distT="0" distB="0" distL="0" distR="0" wp14:anchorId="29253318" wp14:editId="78A97940">
            <wp:extent cx="5267325" cy="2971800"/>
            <wp:effectExtent l="0" t="0" r="9525" b="0"/>
            <wp:docPr id="20149636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说明：通过浏览器的打印预览功能，可以确认 Payload 确实被页面 HTML 代码正确渲染。</w:t>
      </w:r>
    </w:p>
    <w:p w14:paraId="3EFB7035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 xml:space="preserve">第四阶段：自动化触发（利用 </w:t>
      </w:r>
      <w:proofErr w:type="spellStart"/>
      <w:r w:rsidRPr="00745F74">
        <w:rPr>
          <w:b/>
          <w:bCs/>
        </w:rPr>
        <w:t>iFrame</w:t>
      </w:r>
      <w:proofErr w:type="spellEnd"/>
      <w:r w:rsidRPr="00745F74">
        <w:rPr>
          <w:b/>
          <w:bCs/>
        </w:rPr>
        <w:t xml:space="preserve"> 负载攻击）</w:t>
      </w:r>
    </w:p>
    <w:p w14:paraId="4F0C78B2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第八步：构造无交互触发机制</w:t>
      </w:r>
    </w:p>
    <w:p w14:paraId="2C7F1D88" w14:textId="77777777" w:rsidR="00745F74" w:rsidRPr="00745F74" w:rsidRDefault="00745F74" w:rsidP="00745F74">
      <w:r w:rsidRPr="00745F74">
        <w:t>为了解决“无需用户交互”的问题，需要构造一个包含 </w:t>
      </w:r>
      <w:proofErr w:type="spellStart"/>
      <w:r w:rsidRPr="00745F74">
        <w:t>iframe</w:t>
      </w:r>
      <w:proofErr w:type="spellEnd"/>
      <w:r w:rsidRPr="00745F74">
        <w:t> 的 Web 页面。利用 </w:t>
      </w:r>
      <w:proofErr w:type="spellStart"/>
      <w:r w:rsidRPr="00745F74">
        <w:t>iframe</w:t>
      </w:r>
      <w:proofErr w:type="spellEnd"/>
      <w:r w:rsidRPr="00745F74">
        <w:t> 的 onload 事件在加载瞬间改变宽度，从而触发内部 body 的 </w:t>
      </w:r>
      <w:proofErr w:type="spellStart"/>
      <w:r w:rsidRPr="00745F74">
        <w:t>onresize</w:t>
      </w:r>
      <w:proofErr w:type="spellEnd"/>
      <w:r w:rsidRPr="00745F74">
        <w:t> 事件。这里使用了另一个测试过的有效 Payload </w:t>
      </w:r>
      <w:proofErr w:type="spellStart"/>
      <w:r w:rsidRPr="00745F74">
        <w:t>ontouchcancel</w:t>
      </w:r>
      <w:proofErr w:type="spellEnd"/>
      <w:r w:rsidRPr="00745F74">
        <w:t> 或其替代方案。</w:t>
      </w:r>
    </w:p>
    <w:p w14:paraId="4CD45C94" w14:textId="46286525" w:rsidR="00745F74" w:rsidRPr="00745F74" w:rsidRDefault="00745F74" w:rsidP="00745F74">
      <w:r w:rsidRPr="00745F74">
        <w:rPr>
          <w:b/>
          <w:bCs/>
        </w:rPr>
        <w:t>图12：在 Exploit Server 中编写自动触发脚本</w:t>
      </w:r>
      <w:r>
        <w:rPr>
          <w:i/>
          <w:iCs/>
          <w:noProof/>
        </w:rPr>
        <w:drawing>
          <wp:inline distT="0" distB="0" distL="0" distR="0" wp14:anchorId="4B2FC5E1" wp14:editId="6F4301D0">
            <wp:extent cx="5267325" cy="2962275"/>
            <wp:effectExtent l="0" t="0" r="9525" b="9525"/>
            <wp:docPr id="1504506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说明：当受害者访问该页面时，</w:t>
      </w:r>
      <w:proofErr w:type="spellStart"/>
      <w:r w:rsidRPr="00745F74">
        <w:t>iframe</w:t>
      </w:r>
      <w:proofErr w:type="spellEnd"/>
      <w:r w:rsidRPr="00745F74">
        <w:rPr>
          <w:i/>
          <w:iCs/>
        </w:rPr>
        <w:t> 载入的一瞬间 </w:t>
      </w:r>
      <w:r w:rsidRPr="00745F74">
        <w:t>width</w:t>
      </w:r>
      <w:r w:rsidRPr="00745F74">
        <w:rPr>
          <w:i/>
          <w:iCs/>
        </w:rPr>
        <w:t> 变为 </w:t>
      </w:r>
      <w:r w:rsidRPr="00745F74">
        <w:t>100px</w:t>
      </w:r>
      <w:r w:rsidRPr="00745F74">
        <w:rPr>
          <w:i/>
          <w:iCs/>
        </w:rPr>
        <w:t>，随之触发子</w:t>
      </w:r>
      <w:r w:rsidRPr="00745F74">
        <w:rPr>
          <w:i/>
          <w:iCs/>
        </w:rPr>
        <w:lastRenderedPageBreak/>
        <w:t>页面 </w:t>
      </w:r>
      <w:r w:rsidRPr="00745F74">
        <w:t>body</w:t>
      </w:r>
      <w:r w:rsidRPr="00745F74">
        <w:rPr>
          <w:i/>
          <w:iCs/>
        </w:rPr>
        <w:t> 的尺寸变化，导致 </w:t>
      </w:r>
      <w:proofErr w:type="spellStart"/>
      <w:r w:rsidRPr="00745F74">
        <w:t>onresize</w:t>
      </w:r>
      <w:proofErr w:type="spellEnd"/>
      <w:r w:rsidRPr="00745F74">
        <w:rPr>
          <w:i/>
          <w:iCs/>
        </w:rPr>
        <w:t> 事件被触发。</w:t>
      </w:r>
    </w:p>
    <w:p w14:paraId="09F0897D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第九步：存储与交付攻击</w:t>
      </w:r>
    </w:p>
    <w:p w14:paraId="6BD72D37" w14:textId="77777777" w:rsidR="00745F74" w:rsidRPr="00745F74" w:rsidRDefault="00745F74" w:rsidP="00745F74">
      <w:r w:rsidRPr="00745F74">
        <w:t>点击 Exploit Server 页面的“Store”按钮保存恶意页面，并点击“Deliver exploit to victim”发送给受害者。</w:t>
      </w:r>
    </w:p>
    <w:p w14:paraId="31FD10E9" w14:textId="2F3D8785" w:rsidR="00745F74" w:rsidRPr="00745F74" w:rsidRDefault="00745F74" w:rsidP="00745F74">
      <w:r w:rsidRPr="00745F74">
        <w:rPr>
          <w:b/>
          <w:bCs/>
        </w:rPr>
        <w:t>图13：实验最终解决</w:t>
      </w:r>
      <w:r>
        <w:rPr>
          <w:noProof/>
        </w:rPr>
        <w:drawing>
          <wp:inline distT="0" distB="0" distL="0" distR="0" wp14:anchorId="6F5196B9" wp14:editId="1302D8C7">
            <wp:extent cx="5267325" cy="2962275"/>
            <wp:effectExtent l="0" t="0" r="9525" b="9525"/>
            <wp:docPr id="9538882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74">
        <w:br/>
      </w:r>
      <w:r w:rsidRPr="00745F74">
        <w:rPr>
          <w:i/>
          <w:iCs/>
        </w:rPr>
        <w:t>说明：成功模拟受害者浏览过程，自动化触发 XSS，实验大功告成！</w:t>
      </w:r>
    </w:p>
    <w:p w14:paraId="547E94DB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6. 漏洞原理</w:t>
      </w:r>
    </w:p>
    <w:p w14:paraId="17218A13" w14:textId="77777777" w:rsidR="00745F74" w:rsidRPr="00745F74" w:rsidRDefault="00745F74" w:rsidP="00745F74">
      <w:r w:rsidRPr="00745F74">
        <w:t>这是一个复杂的 </w:t>
      </w:r>
      <w:r w:rsidRPr="00745F74">
        <w:rPr>
          <w:b/>
          <w:bCs/>
        </w:rPr>
        <w:t>WAF 规则探测与组合绕过</w:t>
      </w:r>
      <w:r w:rsidRPr="00745F74">
        <w:t> 案例：</w:t>
      </w:r>
    </w:p>
    <w:p w14:paraId="7CBABFAF" w14:textId="77777777" w:rsidR="00745F74" w:rsidRPr="00745F74" w:rsidRDefault="00745F74" w:rsidP="00745F74">
      <w:pPr>
        <w:numPr>
          <w:ilvl w:val="0"/>
          <w:numId w:val="1"/>
        </w:numPr>
      </w:pPr>
      <w:r w:rsidRPr="00745F74">
        <w:rPr>
          <w:b/>
          <w:bCs/>
        </w:rPr>
        <w:t>WAF 失效</w:t>
      </w:r>
      <w:r w:rsidRPr="00745F74">
        <w:t>：WAF 使用黑名单机制拦截常见 XSS 标签和属性，但未能覆盖 body 标签与 </w:t>
      </w:r>
      <w:proofErr w:type="spellStart"/>
      <w:r w:rsidRPr="00745F74">
        <w:t>onresize</w:t>
      </w:r>
      <w:proofErr w:type="spellEnd"/>
      <w:r w:rsidRPr="00745F74">
        <w:t> 事件的组合。</w:t>
      </w:r>
    </w:p>
    <w:p w14:paraId="2358930A" w14:textId="77777777" w:rsidR="00745F74" w:rsidRPr="00745F74" w:rsidRDefault="00745F74" w:rsidP="00745F74">
      <w:pPr>
        <w:numPr>
          <w:ilvl w:val="0"/>
          <w:numId w:val="1"/>
        </w:numPr>
      </w:pPr>
      <w:r w:rsidRPr="00745F74">
        <w:rPr>
          <w:b/>
          <w:bCs/>
        </w:rPr>
        <w:t>事件触发技巧</w:t>
      </w:r>
      <w:r w:rsidRPr="00745F74">
        <w:t>：</w:t>
      </w:r>
      <w:proofErr w:type="spellStart"/>
      <w:r w:rsidRPr="00745F74">
        <w:t>onresize</w:t>
      </w:r>
      <w:proofErr w:type="spellEnd"/>
      <w:r w:rsidRPr="00745F74">
        <w:t> 需要用户手动调整窗口大小才会触发。实验破解的关键在于</w:t>
      </w:r>
      <w:r w:rsidRPr="00745F74">
        <w:rPr>
          <w:b/>
          <w:bCs/>
        </w:rPr>
        <w:t>“</w:t>
      </w:r>
      <w:proofErr w:type="spellStart"/>
      <w:r w:rsidRPr="00745F74">
        <w:rPr>
          <w:b/>
          <w:bCs/>
        </w:rPr>
        <w:t>iFrame</w:t>
      </w:r>
      <w:proofErr w:type="spellEnd"/>
      <w:r w:rsidRPr="00745F74">
        <w:rPr>
          <w:b/>
          <w:bCs/>
        </w:rPr>
        <w:t xml:space="preserve"> 负载攻击”</w:t>
      </w:r>
      <w:r w:rsidRPr="00745F74">
        <w:t>：通过外层 </w:t>
      </w:r>
      <w:proofErr w:type="spellStart"/>
      <w:r w:rsidRPr="00745F74">
        <w:t>iframe</w:t>
      </w:r>
      <w:proofErr w:type="spellEnd"/>
      <w:r w:rsidRPr="00745F74">
        <w:t> 标签在 onload 瞬间修改自身尺寸，强行触发内部 body 的尺寸变化，从而自动执行 </w:t>
      </w:r>
      <w:proofErr w:type="spellStart"/>
      <w:r w:rsidRPr="00745F74">
        <w:t>onresize</w:t>
      </w:r>
      <w:proofErr w:type="spellEnd"/>
      <w:r w:rsidRPr="00745F74">
        <w:t>=print()。</w:t>
      </w:r>
    </w:p>
    <w:p w14:paraId="180DA0DB" w14:textId="77777777" w:rsidR="00745F74" w:rsidRPr="00745F74" w:rsidRDefault="00745F74" w:rsidP="00745F74">
      <w:pPr>
        <w:numPr>
          <w:ilvl w:val="0"/>
          <w:numId w:val="1"/>
        </w:numPr>
      </w:pPr>
      <w:r w:rsidRPr="00745F74">
        <w:rPr>
          <w:b/>
          <w:bCs/>
        </w:rPr>
        <w:t>漏洞本质</w:t>
      </w:r>
      <w:r w:rsidRPr="00745F74">
        <w:t>：这属于反射型 XSS 的利用，但其执行流程被巧妙地转化为了“一次点击、触发所有”的定向攻击。</w:t>
      </w:r>
    </w:p>
    <w:p w14:paraId="5DE0AA34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7. 漏洞影响</w:t>
      </w:r>
    </w:p>
    <w:p w14:paraId="0EEE7305" w14:textId="77777777" w:rsidR="00745F74" w:rsidRPr="00745F74" w:rsidRDefault="00745F74" w:rsidP="00745F74">
      <w:pPr>
        <w:numPr>
          <w:ilvl w:val="0"/>
          <w:numId w:val="2"/>
        </w:numPr>
      </w:pPr>
      <w:r w:rsidRPr="00745F74">
        <w:rPr>
          <w:b/>
          <w:bCs/>
        </w:rPr>
        <w:t>防守规避</w:t>
      </w:r>
      <w:r w:rsidRPr="00745F74">
        <w:t>：攻击者可通过 Fuzzing（模糊测试）找出 WAF 配置的漏洞，绕过企业的防护体系。</w:t>
      </w:r>
    </w:p>
    <w:p w14:paraId="6CBF5065" w14:textId="77777777" w:rsidR="00745F74" w:rsidRPr="00745F74" w:rsidRDefault="00745F74" w:rsidP="00745F74">
      <w:pPr>
        <w:numPr>
          <w:ilvl w:val="0"/>
          <w:numId w:val="2"/>
        </w:numPr>
      </w:pPr>
      <w:r w:rsidRPr="00745F74">
        <w:rPr>
          <w:b/>
          <w:bCs/>
        </w:rPr>
        <w:t>无交互攻击</w:t>
      </w:r>
      <w:r w:rsidRPr="00745F74">
        <w:t>：利用 </w:t>
      </w:r>
      <w:proofErr w:type="spellStart"/>
      <w:r w:rsidRPr="00745F74">
        <w:t>iframe</w:t>
      </w:r>
      <w:proofErr w:type="spellEnd"/>
      <w:r w:rsidRPr="00745F74">
        <w:t> + </w:t>
      </w:r>
      <w:proofErr w:type="spellStart"/>
      <w:r w:rsidRPr="00745F74">
        <w:t>onresize</w:t>
      </w:r>
      <w:proofErr w:type="spellEnd"/>
      <w:r w:rsidRPr="00745F74">
        <w:t> 的攻击向量，用户甚至不需要点击任何地方，只要访问恶意网页就会中招，极大提高了攻击成功率。</w:t>
      </w:r>
    </w:p>
    <w:p w14:paraId="027C1AC5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lastRenderedPageBreak/>
        <w:t>8. 修复建议</w:t>
      </w:r>
    </w:p>
    <w:p w14:paraId="6E1BB694" w14:textId="77777777" w:rsidR="00745F74" w:rsidRPr="00745F74" w:rsidRDefault="00745F74" w:rsidP="00745F74">
      <w:r w:rsidRPr="00745F74">
        <w:t>① </w:t>
      </w:r>
      <w:r w:rsidRPr="00745F74">
        <w:rPr>
          <w:b/>
          <w:bCs/>
        </w:rPr>
        <w:t>使用白名单机制（推荐）</w:t>
      </w:r>
      <w:r w:rsidRPr="00745F74">
        <w:t>：WAF 不应仅依赖黑名单，应配置严格的 HTML 标签和属性</w:t>
      </w:r>
      <w:r w:rsidRPr="00745F74">
        <w:rPr>
          <w:b/>
          <w:bCs/>
        </w:rPr>
        <w:t>白名单</w:t>
      </w:r>
      <w:r w:rsidRPr="00745F74">
        <w:t>，只允许业务必须的标签存在。</w:t>
      </w:r>
      <w:r w:rsidRPr="00745F74">
        <w:br/>
        <w:t>② </w:t>
      </w:r>
      <w:r w:rsidRPr="00745F74">
        <w:rPr>
          <w:b/>
          <w:bCs/>
        </w:rPr>
        <w:t>全面的 HTML 编码</w:t>
      </w:r>
      <w:r w:rsidRPr="00745F74">
        <w:t>：后端在输出搜索词到页面时，必须对用户输入做严格的 HTML 实体编码（将 &lt;, &gt; 转义为 &amp;</w:t>
      </w:r>
      <w:proofErr w:type="spellStart"/>
      <w:r w:rsidRPr="00745F74">
        <w:t>lt</w:t>
      </w:r>
      <w:proofErr w:type="spellEnd"/>
      <w:r w:rsidRPr="00745F74">
        <w:t>;, &amp;</w:t>
      </w:r>
      <w:proofErr w:type="spellStart"/>
      <w:r w:rsidRPr="00745F74">
        <w:t>gt</w:t>
      </w:r>
      <w:proofErr w:type="spellEnd"/>
      <w:r w:rsidRPr="00745F74">
        <w:t>;）。如果进行了正确的输出编码，无论 WAF 是否绕过，XSS 都将无效。</w:t>
      </w:r>
      <w:r w:rsidRPr="00745F74">
        <w:br/>
        <w:t>③ </w:t>
      </w:r>
      <w:r w:rsidRPr="00745F74">
        <w:rPr>
          <w:b/>
          <w:bCs/>
        </w:rPr>
        <w:t>事件处理防护</w:t>
      </w:r>
      <w:r w:rsidRPr="00745F74">
        <w:t>：尽量避免在内联标签中使用 on* 事件处理器。</w:t>
      </w:r>
    </w:p>
    <w:p w14:paraId="383842C1" w14:textId="77777777" w:rsidR="00745F74" w:rsidRPr="00745F74" w:rsidRDefault="00745F74" w:rsidP="00745F74">
      <w:pPr>
        <w:rPr>
          <w:b/>
          <w:bCs/>
        </w:rPr>
      </w:pPr>
      <w:r w:rsidRPr="00745F74">
        <w:rPr>
          <w:b/>
          <w:bCs/>
        </w:rPr>
        <w:t>9. 工具</w:t>
      </w:r>
    </w:p>
    <w:p w14:paraId="6165C1C0" w14:textId="77777777" w:rsidR="00745F74" w:rsidRPr="00745F74" w:rsidRDefault="00745F74" w:rsidP="00745F74">
      <w:pPr>
        <w:numPr>
          <w:ilvl w:val="0"/>
          <w:numId w:val="3"/>
        </w:numPr>
      </w:pPr>
      <w:r w:rsidRPr="00745F74">
        <w:rPr>
          <w:b/>
          <w:bCs/>
        </w:rPr>
        <w:t>Burp Suite</w:t>
      </w:r>
      <w:r w:rsidRPr="00745F74">
        <w:t>（Intruder 模块进行黑盒探测与爆破）</w:t>
      </w:r>
    </w:p>
    <w:p w14:paraId="17C6C236" w14:textId="77777777" w:rsidR="00745F74" w:rsidRPr="00745F74" w:rsidRDefault="00745F74" w:rsidP="00745F74">
      <w:pPr>
        <w:numPr>
          <w:ilvl w:val="0"/>
          <w:numId w:val="3"/>
        </w:numPr>
      </w:pPr>
      <w:r w:rsidRPr="00745F74">
        <w:rPr>
          <w:b/>
          <w:bCs/>
        </w:rPr>
        <w:t>XSS Cheat Sheet</w:t>
      </w:r>
      <w:r w:rsidRPr="00745F74">
        <w:t>（</w:t>
      </w:r>
      <w:proofErr w:type="spellStart"/>
      <w:r w:rsidRPr="00745F74">
        <w:t>PortSwigger</w:t>
      </w:r>
      <w:proofErr w:type="spellEnd"/>
      <w:r w:rsidRPr="00745F74">
        <w:t xml:space="preserve"> 官方 XSS 攻击向量速查表）</w:t>
      </w:r>
    </w:p>
    <w:p w14:paraId="3F1554D4" w14:textId="77777777" w:rsidR="00745F74" w:rsidRPr="00745F74" w:rsidRDefault="00745F74" w:rsidP="00745F74">
      <w:pPr>
        <w:numPr>
          <w:ilvl w:val="0"/>
          <w:numId w:val="3"/>
        </w:numPr>
      </w:pPr>
      <w:proofErr w:type="spellStart"/>
      <w:r w:rsidRPr="00745F74">
        <w:rPr>
          <w:b/>
          <w:bCs/>
        </w:rPr>
        <w:t>PortSwigger</w:t>
      </w:r>
      <w:proofErr w:type="spellEnd"/>
      <w:r w:rsidRPr="00745F74">
        <w:rPr>
          <w:b/>
          <w:bCs/>
        </w:rPr>
        <w:t xml:space="preserve"> Web Security Academy</w:t>
      </w:r>
      <w:r w:rsidRPr="00745F74">
        <w:t>（Exploit Server 漏洞利用服务器）</w:t>
      </w:r>
    </w:p>
    <w:p w14:paraId="78723E50" w14:textId="77777777" w:rsidR="00745F74" w:rsidRDefault="00745F74"/>
    <w:sectPr w:rsidR="00745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7D0"/>
    <w:multiLevelType w:val="multilevel"/>
    <w:tmpl w:val="BB5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040E2"/>
    <w:multiLevelType w:val="multilevel"/>
    <w:tmpl w:val="E25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9401D"/>
    <w:multiLevelType w:val="multilevel"/>
    <w:tmpl w:val="9958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20041">
    <w:abstractNumId w:val="2"/>
  </w:num>
  <w:num w:numId="2" w16cid:durableId="137000332">
    <w:abstractNumId w:val="0"/>
  </w:num>
  <w:num w:numId="3" w16cid:durableId="107119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74"/>
    <w:rsid w:val="00745F74"/>
    <w:rsid w:val="0078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91BB"/>
  <w15:chartTrackingRefBased/>
  <w15:docId w15:val="{593A53F9-CC16-410C-9562-609A2466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5F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F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F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F74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74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74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7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7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7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45F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F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2026-07-19T05:01:00Z</dcterms:created>
  <dcterms:modified xsi:type="dcterms:W3CDTF">2026-07-19T05:04:00Z</dcterms:modified>
</cp:coreProperties>
</file>