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5F0D5" w14:textId="77777777" w:rsidR="005C6C01" w:rsidRPr="005C6C01" w:rsidRDefault="005C6C01" w:rsidP="005C6C01">
      <w:pPr>
        <w:rPr>
          <w:b/>
          <w:bCs/>
        </w:rPr>
      </w:pPr>
      <w:r w:rsidRPr="005C6C01">
        <w:rPr>
          <w:b/>
          <w:bCs/>
        </w:rPr>
        <w:t>访问控制漏洞报告（Lab5：用户ID由请求参数控制，用户ID不可预测）</w:t>
      </w:r>
    </w:p>
    <w:p w14:paraId="28D52014" w14:textId="77777777" w:rsidR="005C6C01" w:rsidRPr="005C6C01" w:rsidRDefault="005C6C01" w:rsidP="005C6C01">
      <w:pPr>
        <w:rPr>
          <w:b/>
          <w:bCs/>
        </w:rPr>
      </w:pPr>
      <w:r w:rsidRPr="005C6C01">
        <w:rPr>
          <w:b/>
          <w:bCs/>
        </w:rPr>
        <w:t>1. 漏洞名称</w:t>
      </w:r>
    </w:p>
    <w:p w14:paraId="133C6D1F" w14:textId="77777777" w:rsidR="005C6C01" w:rsidRPr="005C6C01" w:rsidRDefault="005C6C01" w:rsidP="005C6C01">
      <w:r w:rsidRPr="005C6C01">
        <w:t>不安全的直接对象引用（IDOR / Insecure Direct Object Reference）— 基于 GUID 的水平越权</w:t>
      </w:r>
    </w:p>
    <w:p w14:paraId="1032E72D" w14:textId="77777777" w:rsidR="005C6C01" w:rsidRPr="005C6C01" w:rsidRDefault="005C6C01" w:rsidP="005C6C01">
      <w:pPr>
        <w:rPr>
          <w:b/>
          <w:bCs/>
        </w:rPr>
      </w:pPr>
      <w:r w:rsidRPr="005C6C01">
        <w:rPr>
          <w:b/>
          <w:bCs/>
        </w:rPr>
        <w:t>2. 漏洞等级</w:t>
      </w:r>
    </w:p>
    <w:p w14:paraId="0BDB6392" w14:textId="77777777" w:rsidR="005C6C01" w:rsidRPr="005C6C01" w:rsidRDefault="005C6C01" w:rsidP="005C6C01">
      <w:r w:rsidRPr="005C6C01">
        <w:t>高危（High）</w:t>
      </w:r>
    </w:p>
    <w:p w14:paraId="7A8790AE" w14:textId="77777777" w:rsidR="005C6C01" w:rsidRPr="005C6C01" w:rsidRDefault="005C6C01" w:rsidP="005C6C01">
      <w:pPr>
        <w:rPr>
          <w:b/>
          <w:bCs/>
        </w:rPr>
      </w:pPr>
      <w:r w:rsidRPr="005C6C01">
        <w:rPr>
          <w:b/>
          <w:bCs/>
        </w:rPr>
        <w:t>3. 漏洞描述</w:t>
      </w:r>
    </w:p>
    <w:p w14:paraId="3DC66FB4" w14:textId="77777777" w:rsidR="005C6C01" w:rsidRPr="005C6C01" w:rsidRDefault="005C6C01" w:rsidP="005C6C01">
      <w:r w:rsidRPr="005C6C01">
        <w:t>该网站的个人中心页面通过不可预测的 GUID（全局唯一标识符）作为 id 参数来识别用户。然而，虽然 ID 不可直接遍历，但该 GUID 在公开的博客文章作者超链接中被暴露。攻击者通过收集其他用户的公开 GUID，替换个人中心 URL 参数，即可绕过服务端权限校验，横向越权查看他人敏感信息（如 API 密钥）。</w:t>
      </w:r>
    </w:p>
    <w:p w14:paraId="00B8160D" w14:textId="77777777" w:rsidR="005C6C01" w:rsidRPr="005C6C01" w:rsidRDefault="005C6C01" w:rsidP="005C6C01">
      <w:pPr>
        <w:rPr>
          <w:b/>
          <w:bCs/>
        </w:rPr>
      </w:pPr>
      <w:r w:rsidRPr="005C6C01">
        <w:rPr>
          <w:b/>
          <w:bCs/>
        </w:rPr>
        <w:t>4. 漏洞位置</w:t>
      </w:r>
    </w:p>
    <w:p w14:paraId="3132930B" w14:textId="77777777" w:rsidR="005C6C01" w:rsidRPr="005C6C01" w:rsidRDefault="005C6C01" w:rsidP="005C6C01">
      <w:r w:rsidRPr="005C6C01">
        <w:rPr>
          <w:b/>
          <w:bCs/>
        </w:rPr>
        <w:t>信息泄露点</w:t>
      </w:r>
      <w:r w:rsidRPr="005C6C01">
        <w:t>：公开博客文章页面的作者链接（/</w:t>
      </w:r>
      <w:proofErr w:type="spellStart"/>
      <w:r w:rsidRPr="005C6C01">
        <w:t>blogs?userId</w:t>
      </w:r>
      <w:proofErr w:type="spellEnd"/>
      <w:r w:rsidRPr="005C6C01">
        <w:t>=...）</w:t>
      </w:r>
      <w:r w:rsidRPr="005C6C01">
        <w:br/>
      </w:r>
      <w:r w:rsidRPr="005C6C01">
        <w:rPr>
          <w:b/>
          <w:bCs/>
        </w:rPr>
        <w:t>越权访问路径</w:t>
      </w:r>
      <w:r w:rsidRPr="005C6C01">
        <w:t>：/</w:t>
      </w:r>
      <w:proofErr w:type="spellStart"/>
      <w:r w:rsidRPr="005C6C01">
        <w:t>my-account?id</w:t>
      </w:r>
      <w:proofErr w:type="spellEnd"/>
      <w:r w:rsidRPr="005C6C01">
        <w:t>=[目标用户GUID]</w:t>
      </w:r>
    </w:p>
    <w:p w14:paraId="7C3FC7D0" w14:textId="77777777" w:rsidR="005C6C01" w:rsidRPr="005C6C01" w:rsidRDefault="005C6C01" w:rsidP="005C6C01">
      <w:pPr>
        <w:rPr>
          <w:b/>
          <w:bCs/>
        </w:rPr>
      </w:pPr>
      <w:r w:rsidRPr="005C6C01">
        <w:rPr>
          <w:b/>
          <w:bCs/>
        </w:rPr>
        <w:t>5. 漏洞复现过程</w:t>
      </w:r>
    </w:p>
    <w:p w14:paraId="35E17275" w14:textId="77777777" w:rsidR="005C6C01" w:rsidRPr="005C6C01" w:rsidRDefault="005C6C01" w:rsidP="005C6C01">
      <w:pPr>
        <w:rPr>
          <w:b/>
          <w:bCs/>
        </w:rPr>
      </w:pPr>
      <w:r w:rsidRPr="005C6C01">
        <w:rPr>
          <w:b/>
          <w:bCs/>
        </w:rPr>
        <w:t>第一步：正常登录与初步信息收集</w:t>
      </w:r>
    </w:p>
    <w:p w14:paraId="24F0C65A" w14:textId="77777777" w:rsidR="005C6C01" w:rsidRPr="005C6C01" w:rsidRDefault="005C6C01" w:rsidP="005C6C01">
      <w:r w:rsidRPr="005C6C01">
        <w:t>使用提供的测试账号 </w:t>
      </w:r>
      <w:proofErr w:type="spellStart"/>
      <w:r w:rsidRPr="005C6C01">
        <w:t>wiener:peter</w:t>
      </w:r>
      <w:proofErr w:type="spellEnd"/>
      <w:r w:rsidRPr="005C6C01">
        <w:t> 登录进入个人中心，确认当前自己账户的 GUID 与 API 密钥。</w:t>
      </w:r>
    </w:p>
    <w:p w14:paraId="43F627FD" w14:textId="77777777" w:rsidR="005C6C01" w:rsidRPr="005C6C01" w:rsidRDefault="005C6C01" w:rsidP="005C6C01">
      <w:r w:rsidRPr="005C6C01">
        <w:rPr>
          <w:b/>
          <w:bCs/>
        </w:rPr>
        <w:t>图1：正常登录个人账户</w:t>
      </w:r>
    </w:p>
    <w:p w14:paraId="5568DEB7" w14:textId="4D651500" w:rsidR="005C6C01" w:rsidRPr="005C6C01" w:rsidRDefault="005C6C01" w:rsidP="005C6C01">
      <w:r>
        <w:rPr>
          <w:i/>
          <w:iCs/>
          <w:noProof/>
        </w:rPr>
        <w:drawing>
          <wp:inline distT="0" distB="0" distL="0" distR="0" wp14:anchorId="2E2754F6" wp14:editId="3824C2F6">
            <wp:extent cx="5257800" cy="2971800"/>
            <wp:effectExtent l="0" t="0" r="0" b="0"/>
            <wp:docPr id="136968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6C01">
        <w:br/>
      </w:r>
      <w:r w:rsidRPr="005C6C01">
        <w:rPr>
          <w:i/>
          <w:iCs/>
        </w:rPr>
        <w:lastRenderedPageBreak/>
        <w:t>说明：正常登录，准备寻找目标用户 </w:t>
      </w:r>
      <w:proofErr w:type="spellStart"/>
      <w:r w:rsidRPr="005C6C01">
        <w:t>carlos</w:t>
      </w:r>
      <w:proofErr w:type="spellEnd"/>
      <w:r w:rsidRPr="005C6C01">
        <w:rPr>
          <w:i/>
          <w:iCs/>
        </w:rPr>
        <w:t> 的信息。</w:t>
      </w:r>
    </w:p>
    <w:p w14:paraId="3334E919" w14:textId="77777777" w:rsidR="005C6C01" w:rsidRPr="005C6C01" w:rsidRDefault="005C6C01" w:rsidP="005C6C01">
      <w:pPr>
        <w:rPr>
          <w:b/>
          <w:bCs/>
        </w:rPr>
      </w:pPr>
      <w:r w:rsidRPr="005C6C01">
        <w:rPr>
          <w:b/>
          <w:bCs/>
        </w:rPr>
        <w:t>第二步：在公开博客中发现不可预测 ID（GUID）</w:t>
      </w:r>
    </w:p>
    <w:p w14:paraId="0FDF3D06" w14:textId="77777777" w:rsidR="005C6C01" w:rsidRPr="005C6C01" w:rsidRDefault="005C6C01" w:rsidP="005C6C01">
      <w:r w:rsidRPr="005C6C01">
        <w:t>访问博客列表，点击 </w:t>
      </w:r>
      <w:proofErr w:type="spellStart"/>
      <w:r w:rsidRPr="005C6C01">
        <w:t>carlos</w:t>
      </w:r>
      <w:proofErr w:type="spellEnd"/>
      <w:r w:rsidRPr="005C6C01">
        <w:t> 发布的博客文章《A Guide to Online Dating》。</w:t>
      </w:r>
    </w:p>
    <w:p w14:paraId="0234D9F6" w14:textId="1D549D83" w:rsidR="005C6C01" w:rsidRPr="005C6C01" w:rsidRDefault="005C6C01" w:rsidP="005C6C01">
      <w:r w:rsidRPr="005C6C01">
        <w:rPr>
          <w:b/>
          <w:bCs/>
        </w:rPr>
        <w:t>图2：发现目标用户的博客文章</w:t>
      </w:r>
      <w:r>
        <w:rPr>
          <w:b/>
          <w:bCs/>
          <w:noProof/>
        </w:rPr>
        <w:drawing>
          <wp:inline distT="0" distB="0" distL="0" distR="0" wp14:anchorId="23CE718A" wp14:editId="14B3287B">
            <wp:extent cx="5267325" cy="3038475"/>
            <wp:effectExtent l="0" t="0" r="9525" b="9525"/>
            <wp:docPr id="1773662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A707C" w14:textId="522B6E40" w:rsidR="005C6C01" w:rsidRPr="005C6C01" w:rsidRDefault="005C6C01" w:rsidP="005C6C01">
      <w:r w:rsidRPr="005C6C01">
        <w:rPr>
          <w:i/>
          <w:iCs/>
        </w:rPr>
        <w:t>说明：在公开内容中定位到了 </w:t>
      </w:r>
      <w:proofErr w:type="spellStart"/>
      <w:r w:rsidRPr="005C6C01">
        <w:t>carlos</w:t>
      </w:r>
      <w:proofErr w:type="spellEnd"/>
      <w:r w:rsidRPr="005C6C01">
        <w:rPr>
          <w:i/>
          <w:iCs/>
        </w:rPr>
        <w:t>。</w:t>
      </w:r>
    </w:p>
    <w:p w14:paraId="7FDA0EC6" w14:textId="77777777" w:rsidR="005C6C01" w:rsidRPr="005C6C01" w:rsidRDefault="005C6C01" w:rsidP="005C6C01">
      <w:r w:rsidRPr="005C6C01">
        <w:t>点击 </w:t>
      </w:r>
      <w:proofErr w:type="spellStart"/>
      <w:r w:rsidRPr="005C6C01">
        <w:t>carlos</w:t>
      </w:r>
      <w:proofErr w:type="spellEnd"/>
      <w:r w:rsidRPr="005C6C01">
        <w:t> 这个作者名字，页面跳转至该作者的全部文章列表。注意观察此时浏览器地址栏的 URL。</w:t>
      </w:r>
    </w:p>
    <w:p w14:paraId="2190EE10" w14:textId="6AA8A757" w:rsidR="005C6C01" w:rsidRPr="005C6C01" w:rsidRDefault="005C6C01" w:rsidP="005C6C01">
      <w:r w:rsidRPr="005C6C01">
        <w:rPr>
          <w:b/>
          <w:bCs/>
        </w:rPr>
        <w:t>图3：在 URL 中提取隐藏的不可预测 GUID</w:t>
      </w:r>
      <w:r>
        <w:rPr>
          <w:b/>
          <w:bCs/>
          <w:noProof/>
        </w:rPr>
        <w:drawing>
          <wp:inline distT="0" distB="0" distL="0" distR="0" wp14:anchorId="17885F0C" wp14:editId="646513BD">
            <wp:extent cx="5267325" cy="2952750"/>
            <wp:effectExtent l="0" t="0" r="9525" b="0"/>
            <wp:docPr id="19953495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6C01">
        <w:br/>
      </w:r>
      <w:r w:rsidRPr="005C6C01">
        <w:rPr>
          <w:i/>
          <w:iCs/>
        </w:rPr>
        <w:t>说明：发现攻击者目标 </w:t>
      </w:r>
      <w:proofErr w:type="spellStart"/>
      <w:r w:rsidRPr="005C6C01">
        <w:t>carlos</w:t>
      </w:r>
      <w:proofErr w:type="spellEnd"/>
      <w:r w:rsidRPr="005C6C01">
        <w:rPr>
          <w:i/>
          <w:iCs/>
        </w:rPr>
        <w:t> 的隐藏 ID 是一个长字符串形式的 GUID，且该信息直</w:t>
      </w:r>
      <w:r w:rsidRPr="005C6C01">
        <w:rPr>
          <w:i/>
          <w:iCs/>
        </w:rPr>
        <w:lastRenderedPageBreak/>
        <w:t>接暴露在了公开的博客作者链接中。</w:t>
      </w:r>
    </w:p>
    <w:p w14:paraId="50098EB0" w14:textId="77777777" w:rsidR="005C6C01" w:rsidRPr="005C6C01" w:rsidRDefault="005C6C01" w:rsidP="005C6C01">
      <w:pPr>
        <w:rPr>
          <w:b/>
          <w:bCs/>
        </w:rPr>
      </w:pPr>
      <w:r w:rsidRPr="005C6C01">
        <w:rPr>
          <w:b/>
          <w:bCs/>
        </w:rPr>
        <w:t>第三步：利用 GUID 实施水平越权</w:t>
      </w:r>
    </w:p>
    <w:p w14:paraId="19B3DC98" w14:textId="77777777" w:rsidR="005C6C01" w:rsidRPr="005C6C01" w:rsidRDefault="005C6C01" w:rsidP="005C6C01">
      <w:r w:rsidRPr="005C6C01">
        <w:t>将浏览器地址栏路径修改为个人中心接口，并将 id= 参数替换为刚才提取到的 </w:t>
      </w:r>
      <w:proofErr w:type="spellStart"/>
      <w:r w:rsidRPr="005C6C01">
        <w:t>carlos</w:t>
      </w:r>
      <w:proofErr w:type="spellEnd"/>
      <w:r w:rsidRPr="005C6C01">
        <w:t> 的 GUID。</w:t>
      </w:r>
      <w:r w:rsidRPr="005C6C01">
        <w:br/>
        <w:t>请求路径：/</w:t>
      </w:r>
      <w:proofErr w:type="spellStart"/>
      <w:r w:rsidRPr="005C6C01">
        <w:t>my-account?id</w:t>
      </w:r>
      <w:proofErr w:type="spellEnd"/>
      <w:r w:rsidRPr="005C6C01">
        <w:t>=4891b5ef-0496-434e-85d6-3c730e849b0b</w:t>
      </w:r>
    </w:p>
    <w:p w14:paraId="242260DA" w14:textId="77777777" w:rsidR="005C6C01" w:rsidRPr="005C6C01" w:rsidRDefault="005C6C01" w:rsidP="005C6C01">
      <w:r w:rsidRPr="005C6C01">
        <w:rPr>
          <w:b/>
          <w:bCs/>
        </w:rPr>
        <w:t>图4：成功越权访问目标用户的个人中心</w:t>
      </w:r>
    </w:p>
    <w:p w14:paraId="55EA566C" w14:textId="026D13DB" w:rsidR="005C6C01" w:rsidRPr="005C6C01" w:rsidRDefault="005C6C01" w:rsidP="005C6C01">
      <w:r>
        <w:rPr>
          <w:i/>
          <w:iCs/>
          <w:noProof/>
        </w:rPr>
        <w:drawing>
          <wp:inline distT="0" distB="0" distL="0" distR="0" wp14:anchorId="048F459A" wp14:editId="3F4C1241">
            <wp:extent cx="5267325" cy="2962275"/>
            <wp:effectExtent l="0" t="0" r="9525" b="9525"/>
            <wp:docPr id="12336666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6C01">
        <w:br/>
      </w:r>
      <w:r w:rsidRPr="005C6C01">
        <w:rPr>
          <w:i/>
          <w:iCs/>
        </w:rPr>
        <w:t>说明：后端仅校验了 GUID 是否存在，但未校验当前登录的 </w:t>
      </w:r>
      <w:r w:rsidRPr="005C6C01">
        <w:t>wiener</w:t>
      </w:r>
      <w:r w:rsidRPr="005C6C01">
        <w:rPr>
          <w:i/>
          <w:iCs/>
        </w:rPr>
        <w:t> 用户是否有权限查看该 GUID 对应的数据。成功横向越权获取了 </w:t>
      </w:r>
      <w:proofErr w:type="spellStart"/>
      <w:r w:rsidRPr="005C6C01">
        <w:t>carlos</w:t>
      </w:r>
      <w:proofErr w:type="spellEnd"/>
      <w:r w:rsidRPr="005C6C01">
        <w:rPr>
          <w:i/>
          <w:iCs/>
        </w:rPr>
        <w:t> 的 API 密钥。</w:t>
      </w:r>
    </w:p>
    <w:p w14:paraId="1A02552A" w14:textId="77777777" w:rsidR="005C6C01" w:rsidRPr="005C6C01" w:rsidRDefault="005C6C01" w:rsidP="005C6C01">
      <w:pPr>
        <w:rPr>
          <w:b/>
          <w:bCs/>
        </w:rPr>
      </w:pPr>
      <w:r w:rsidRPr="005C6C01">
        <w:rPr>
          <w:b/>
          <w:bCs/>
        </w:rPr>
        <w:t>第四步：提交密钥，解决实验</w:t>
      </w:r>
    </w:p>
    <w:p w14:paraId="6689DD42" w14:textId="77777777" w:rsidR="005C6C01" w:rsidRPr="005C6C01" w:rsidRDefault="005C6C01" w:rsidP="005C6C01">
      <w:r w:rsidRPr="005C6C01">
        <w:t>复制目标用户的 API 密钥，粘贴到实验页面上方的“提交解决方案”并提交。</w:t>
      </w:r>
    </w:p>
    <w:p w14:paraId="51FA253C" w14:textId="77777777" w:rsidR="005C6C01" w:rsidRPr="005C6C01" w:rsidRDefault="005C6C01" w:rsidP="005C6C01">
      <w:r w:rsidRPr="005C6C01">
        <w:rPr>
          <w:b/>
          <w:bCs/>
        </w:rPr>
        <w:t>图5：成功解决实验</w:t>
      </w:r>
    </w:p>
    <w:p w14:paraId="04735D18" w14:textId="331136A5" w:rsidR="005C6C01" w:rsidRPr="005C6C01" w:rsidRDefault="005C6C01" w:rsidP="005C6C01">
      <w:r>
        <w:rPr>
          <w:i/>
          <w:iCs/>
          <w:noProof/>
        </w:rPr>
        <w:lastRenderedPageBreak/>
        <w:drawing>
          <wp:inline distT="0" distB="0" distL="0" distR="0" wp14:anchorId="09A68FD3" wp14:editId="0D3EDA5E">
            <wp:extent cx="5257800" cy="2943225"/>
            <wp:effectExtent l="0" t="0" r="0" b="9525"/>
            <wp:docPr id="1087111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6C01">
        <w:br/>
      </w:r>
      <w:r w:rsidRPr="005C6C01">
        <w:rPr>
          <w:i/>
          <w:iCs/>
        </w:rPr>
        <w:t>说明：实验验证完成。</w:t>
      </w:r>
    </w:p>
    <w:p w14:paraId="58C72394" w14:textId="77777777" w:rsidR="005C6C01" w:rsidRPr="005C6C01" w:rsidRDefault="005C6C01" w:rsidP="005C6C01">
      <w:pPr>
        <w:rPr>
          <w:b/>
          <w:bCs/>
        </w:rPr>
      </w:pPr>
      <w:r w:rsidRPr="005C6C01">
        <w:rPr>
          <w:b/>
          <w:bCs/>
        </w:rPr>
        <w:t>6. 漏洞原理</w:t>
      </w:r>
    </w:p>
    <w:p w14:paraId="6AACD801" w14:textId="77777777" w:rsidR="005C6C01" w:rsidRPr="005C6C01" w:rsidRDefault="005C6C01" w:rsidP="005C6C01">
      <w:r w:rsidRPr="005C6C01">
        <w:t>该漏洞属于</w:t>
      </w:r>
      <w:r w:rsidRPr="005C6C01">
        <w:rPr>
          <w:b/>
          <w:bCs/>
        </w:rPr>
        <w:t>防护失效导致的不安全直接对象引用</w:t>
      </w:r>
      <w:r w:rsidRPr="005C6C01">
        <w:t>：</w:t>
      </w:r>
    </w:p>
    <w:p w14:paraId="03E78625" w14:textId="77777777" w:rsidR="005C6C01" w:rsidRPr="005C6C01" w:rsidRDefault="005C6C01" w:rsidP="005C6C01">
      <w:pPr>
        <w:numPr>
          <w:ilvl w:val="0"/>
          <w:numId w:val="1"/>
        </w:numPr>
      </w:pPr>
      <w:r w:rsidRPr="005C6C01">
        <w:rPr>
          <w:b/>
          <w:bCs/>
        </w:rPr>
        <w:t>安全误区</w:t>
      </w:r>
      <w:r w:rsidRPr="005C6C01">
        <w:t>：开发者误以为只要不使用自增数字 1, 2, 3，而是换成复杂的 GUID 字符串，就足够安全，因此省略了后端的权限校验。</w:t>
      </w:r>
    </w:p>
    <w:p w14:paraId="6411DC82" w14:textId="77777777" w:rsidR="005C6C01" w:rsidRPr="005C6C01" w:rsidRDefault="005C6C01" w:rsidP="005C6C01">
      <w:pPr>
        <w:numPr>
          <w:ilvl w:val="0"/>
          <w:numId w:val="1"/>
        </w:numPr>
      </w:pPr>
      <w:r w:rsidRPr="005C6C01">
        <w:rPr>
          <w:b/>
          <w:bCs/>
        </w:rPr>
        <w:t>漏洞产生</w:t>
      </w:r>
      <w:r w:rsidRPr="005C6C01">
        <w:t>：尽管攻击者无法遍历猜出 GUID，但这个 GUID 作为一种资源标识符，被直接写在了公开博客的链接参数中。任何访问公开网页的用户都能轻易获取。</w:t>
      </w:r>
    </w:p>
    <w:p w14:paraId="1C45415E" w14:textId="77777777" w:rsidR="005C6C01" w:rsidRPr="005C6C01" w:rsidRDefault="005C6C01" w:rsidP="005C6C01">
      <w:pPr>
        <w:numPr>
          <w:ilvl w:val="0"/>
          <w:numId w:val="1"/>
        </w:numPr>
      </w:pPr>
      <w:r w:rsidRPr="005C6C01">
        <w:rPr>
          <w:b/>
          <w:bCs/>
        </w:rPr>
        <w:t>越权发生</w:t>
      </w:r>
      <w:r w:rsidRPr="005C6C01">
        <w:t>：后端 API 在处理 /my-account 时，仅执行了类似 SELECT * FROM users WHERE id = 'GUID' 的查询，</w:t>
      </w:r>
      <w:r w:rsidRPr="005C6C01">
        <w:rPr>
          <w:b/>
          <w:bCs/>
        </w:rPr>
        <w:t>缺乏对当前登录用户身份的强校验</w:t>
      </w:r>
      <w:r w:rsidRPr="005C6C01">
        <w:t>。</w:t>
      </w:r>
    </w:p>
    <w:p w14:paraId="27E97A55" w14:textId="77777777" w:rsidR="005C6C01" w:rsidRPr="005C6C01" w:rsidRDefault="005C6C01" w:rsidP="005C6C01">
      <w:pPr>
        <w:rPr>
          <w:b/>
          <w:bCs/>
        </w:rPr>
      </w:pPr>
      <w:r w:rsidRPr="005C6C01">
        <w:rPr>
          <w:b/>
          <w:bCs/>
        </w:rPr>
        <w:t>7. 漏洞影响</w:t>
      </w:r>
    </w:p>
    <w:p w14:paraId="4306D7C9" w14:textId="77777777" w:rsidR="005C6C01" w:rsidRPr="005C6C01" w:rsidRDefault="005C6C01" w:rsidP="005C6C01">
      <w:pPr>
        <w:numPr>
          <w:ilvl w:val="0"/>
          <w:numId w:val="2"/>
        </w:numPr>
      </w:pPr>
      <w:r w:rsidRPr="005C6C01">
        <w:rPr>
          <w:b/>
          <w:bCs/>
        </w:rPr>
        <w:t>敏感数据批量泄露</w:t>
      </w:r>
      <w:r w:rsidRPr="005C6C01">
        <w:t>：攻击者可以爬取公开博客的作者列表，收集所有用户的 GUID，进而批量窃取所有用户的 API 密钥、私人信息等。</w:t>
      </w:r>
    </w:p>
    <w:p w14:paraId="789109BD" w14:textId="77777777" w:rsidR="005C6C01" w:rsidRPr="005C6C01" w:rsidRDefault="005C6C01" w:rsidP="005C6C01">
      <w:pPr>
        <w:numPr>
          <w:ilvl w:val="0"/>
          <w:numId w:val="2"/>
        </w:numPr>
      </w:pPr>
      <w:r w:rsidRPr="005C6C01">
        <w:rPr>
          <w:b/>
          <w:bCs/>
        </w:rPr>
        <w:t>隐私破坏</w:t>
      </w:r>
      <w:r w:rsidRPr="005C6C01">
        <w:t>：ID 隐藏策略无效，导致所有通过隐藏 ID 试图保护的敏感数据被泄露。</w:t>
      </w:r>
    </w:p>
    <w:p w14:paraId="6F2FA20D" w14:textId="77777777" w:rsidR="005C6C01" w:rsidRPr="005C6C01" w:rsidRDefault="005C6C01" w:rsidP="005C6C01">
      <w:pPr>
        <w:rPr>
          <w:b/>
          <w:bCs/>
        </w:rPr>
      </w:pPr>
      <w:r w:rsidRPr="005C6C01">
        <w:rPr>
          <w:b/>
          <w:bCs/>
        </w:rPr>
        <w:t>8. 修复建议</w:t>
      </w:r>
    </w:p>
    <w:p w14:paraId="1168B972" w14:textId="77777777" w:rsidR="005C6C01" w:rsidRPr="005C6C01" w:rsidRDefault="005C6C01" w:rsidP="005C6C01">
      <w:r w:rsidRPr="005C6C01">
        <w:t>① </w:t>
      </w:r>
      <w:r w:rsidRPr="005C6C01">
        <w:rPr>
          <w:b/>
          <w:bCs/>
        </w:rPr>
        <w:t>强制服务端权限校验（核心）</w:t>
      </w:r>
      <w:r w:rsidRPr="005C6C01">
        <w:t>：后端在处理涉及用户敏感数据的 API 时，</w:t>
      </w:r>
      <w:r w:rsidRPr="005C6C01">
        <w:rPr>
          <w:b/>
          <w:bCs/>
        </w:rPr>
        <w:t>必须校验</w:t>
      </w:r>
      <w:r w:rsidRPr="005C6C01">
        <w:t> URL 参数中的目标 ID 是否与当前登录 Session 中的用户 ID 一致。如果不一致，直接返回 403 Forbidden。</w:t>
      </w:r>
      <w:r w:rsidRPr="005C6C01">
        <w:br/>
        <w:t>② </w:t>
      </w:r>
      <w:r w:rsidRPr="005C6C01">
        <w:rPr>
          <w:b/>
          <w:bCs/>
        </w:rPr>
        <w:t>取消前端传参</w:t>
      </w:r>
      <w:r w:rsidRPr="005C6C01">
        <w:t>：如果是“查看自己信息”的操作，后端应该直接从 Session 中读取用户 ID 进行查询，完全忽略前端传入的 id 参数。</w:t>
      </w:r>
      <w:r w:rsidRPr="005C6C01">
        <w:br/>
      </w:r>
      <w:r w:rsidRPr="005C6C01">
        <w:lastRenderedPageBreak/>
        <w:t>③ </w:t>
      </w:r>
      <w:r w:rsidRPr="005C6C01">
        <w:rPr>
          <w:b/>
          <w:bCs/>
        </w:rPr>
        <w:t>URL 可预测性校验</w:t>
      </w:r>
      <w:r w:rsidRPr="005C6C01">
        <w:t>：在公开页面（如博客列表）中，不要直接将用户 ID 作为 URL 参数暴露，可使用不具业务含义的哈希值映射。</w:t>
      </w:r>
    </w:p>
    <w:p w14:paraId="799F1377" w14:textId="77777777" w:rsidR="005C6C01" w:rsidRPr="005C6C01" w:rsidRDefault="005C6C01" w:rsidP="005C6C01">
      <w:pPr>
        <w:rPr>
          <w:b/>
          <w:bCs/>
        </w:rPr>
      </w:pPr>
      <w:r w:rsidRPr="005C6C01">
        <w:rPr>
          <w:b/>
          <w:bCs/>
        </w:rPr>
        <w:t>9. 工具</w:t>
      </w:r>
    </w:p>
    <w:p w14:paraId="66BAC041" w14:textId="77777777" w:rsidR="005C6C01" w:rsidRPr="005C6C01" w:rsidRDefault="005C6C01" w:rsidP="005C6C01">
      <w:pPr>
        <w:numPr>
          <w:ilvl w:val="0"/>
          <w:numId w:val="3"/>
        </w:numPr>
      </w:pPr>
      <w:r w:rsidRPr="005C6C01">
        <w:rPr>
          <w:b/>
          <w:bCs/>
        </w:rPr>
        <w:t>Google Chrome / Firefox</w:t>
      </w:r>
      <w:r w:rsidRPr="005C6C01">
        <w:t>（查看网页源码、公开链接与抓包）</w:t>
      </w:r>
    </w:p>
    <w:p w14:paraId="256E598D" w14:textId="77777777" w:rsidR="005C6C01" w:rsidRPr="005C6C01" w:rsidRDefault="005C6C01" w:rsidP="005C6C01">
      <w:pPr>
        <w:numPr>
          <w:ilvl w:val="0"/>
          <w:numId w:val="3"/>
        </w:numPr>
      </w:pPr>
      <w:proofErr w:type="spellStart"/>
      <w:r w:rsidRPr="005C6C01">
        <w:rPr>
          <w:b/>
          <w:bCs/>
        </w:rPr>
        <w:t>PortSwigger</w:t>
      </w:r>
      <w:proofErr w:type="spellEnd"/>
      <w:r w:rsidRPr="005C6C01">
        <w:rPr>
          <w:b/>
          <w:bCs/>
        </w:rPr>
        <w:t xml:space="preserve"> Web Security Academy</w:t>
      </w:r>
      <w:r w:rsidRPr="005C6C01">
        <w:t>（靶场平台）</w:t>
      </w:r>
    </w:p>
    <w:p w14:paraId="503B1089" w14:textId="77777777" w:rsidR="005C6C01" w:rsidRDefault="005C6C01"/>
    <w:sectPr w:rsidR="005C6C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68BE"/>
    <w:multiLevelType w:val="multilevel"/>
    <w:tmpl w:val="33AE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AF6F62"/>
    <w:multiLevelType w:val="multilevel"/>
    <w:tmpl w:val="C53E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541F1B"/>
    <w:multiLevelType w:val="multilevel"/>
    <w:tmpl w:val="FC4EE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3414556">
    <w:abstractNumId w:val="2"/>
  </w:num>
  <w:num w:numId="2" w16cid:durableId="1479419225">
    <w:abstractNumId w:val="1"/>
  </w:num>
  <w:num w:numId="3" w16cid:durableId="480078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C01"/>
    <w:rsid w:val="00330D93"/>
    <w:rsid w:val="005C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2266F"/>
  <w15:chartTrackingRefBased/>
  <w15:docId w15:val="{4CF76DF7-42D3-41A7-89C4-D715E3F1C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C6C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C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C0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C0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C0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C0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C0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C0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C0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C01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C01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C01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C0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C0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C0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C6C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C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C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建军 陆</dc:creator>
  <cp:keywords/>
  <dc:description/>
  <cp:lastModifiedBy>建军 陆</cp:lastModifiedBy>
  <cp:revision>1</cp:revision>
  <dcterms:created xsi:type="dcterms:W3CDTF">2026-07-18T15:36:00Z</dcterms:created>
  <dcterms:modified xsi:type="dcterms:W3CDTF">2026-07-18T15:37:00Z</dcterms:modified>
</cp:coreProperties>
</file>