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8C79" w14:textId="77777777" w:rsidR="00433868" w:rsidRPr="00433868" w:rsidRDefault="00433868" w:rsidP="00433868">
      <w:r w:rsidRPr="00433868">
        <w:t>访问控制漏洞报告（Lab2：无保护的管理员功能，URL不可预测）</w:t>
      </w:r>
    </w:p>
    <w:p w14:paraId="11B1C07F" w14:textId="77777777" w:rsidR="00433868" w:rsidRPr="00433868" w:rsidRDefault="00433868" w:rsidP="00433868">
      <w:r w:rsidRPr="00433868">
        <w:t>1. 漏洞名称</w:t>
      </w:r>
    </w:p>
    <w:p w14:paraId="6B328700" w14:textId="77777777" w:rsidR="00433868" w:rsidRPr="00433868" w:rsidRDefault="00433868" w:rsidP="00433868">
      <w:r w:rsidRPr="00433868">
        <w:t>访问控制失效（Broken Access Control）— 前端源码泄露隐藏后台路径</w:t>
      </w:r>
    </w:p>
    <w:p w14:paraId="0C71F40E" w14:textId="77777777" w:rsidR="00433868" w:rsidRPr="00433868" w:rsidRDefault="00433868" w:rsidP="00433868"/>
    <w:p w14:paraId="0AAC63AD" w14:textId="77777777" w:rsidR="00433868" w:rsidRPr="00433868" w:rsidRDefault="00433868" w:rsidP="00433868">
      <w:r w:rsidRPr="00433868">
        <w:t>2. 漏洞等级</w:t>
      </w:r>
    </w:p>
    <w:p w14:paraId="1278AC3B" w14:textId="77777777" w:rsidR="00433868" w:rsidRPr="00433868" w:rsidRDefault="00433868" w:rsidP="00433868">
      <w:r w:rsidRPr="00433868">
        <w:t>高危（High）</w:t>
      </w:r>
    </w:p>
    <w:p w14:paraId="3A7418BE" w14:textId="77777777" w:rsidR="00433868" w:rsidRPr="00433868" w:rsidRDefault="00433868" w:rsidP="00433868"/>
    <w:p w14:paraId="12E60B8A" w14:textId="77777777" w:rsidR="00433868" w:rsidRPr="00433868" w:rsidRDefault="00433868" w:rsidP="00433868">
      <w:r w:rsidRPr="00433868">
        <w:t>3. 漏洞描述</w:t>
      </w:r>
    </w:p>
    <w:p w14:paraId="1E5570CC" w14:textId="77777777" w:rsidR="00433868" w:rsidRPr="00433868" w:rsidRDefault="00433868" w:rsidP="00433868">
      <w:r w:rsidRPr="00433868">
        <w:t>该网站的管理员后台虽然使用了不可预测的随机路径，但该路径被直接硬编码在了前端的 JavaScript 源代码中。攻击者通过查看网页源代码或拦截网页响应，即可轻易获取该隐藏路径，并绕过身份验证直接访问后台，执行删除用户等高危操作。</w:t>
      </w:r>
    </w:p>
    <w:p w14:paraId="4ED4F669" w14:textId="77777777" w:rsidR="00433868" w:rsidRPr="00433868" w:rsidRDefault="00433868" w:rsidP="00433868"/>
    <w:p w14:paraId="5AFDEBBD" w14:textId="77777777" w:rsidR="00433868" w:rsidRPr="00433868" w:rsidRDefault="00433868" w:rsidP="00433868">
      <w:r w:rsidRPr="00433868">
        <w:t>4. 漏洞位置</w:t>
      </w:r>
    </w:p>
    <w:p w14:paraId="5A49AA71" w14:textId="77777777" w:rsidR="00433868" w:rsidRPr="00433868" w:rsidRDefault="00433868" w:rsidP="00433868">
      <w:r w:rsidRPr="00433868">
        <w:t>信息泄露位置：GET /（首页返回的 HTML/JS 响应体）</w:t>
      </w:r>
    </w:p>
    <w:p w14:paraId="571CA9C2" w14:textId="77777777" w:rsidR="00433868" w:rsidRPr="00433868" w:rsidRDefault="00433868" w:rsidP="00433868">
      <w:r w:rsidRPr="00433868">
        <w:t>未授权访问路径：GET /admin-随机字符串</w:t>
      </w:r>
    </w:p>
    <w:p w14:paraId="01A96939" w14:textId="77777777" w:rsidR="00433868" w:rsidRPr="00433868" w:rsidRDefault="00433868" w:rsidP="00433868"/>
    <w:p w14:paraId="5B3658D7" w14:textId="77777777" w:rsidR="00433868" w:rsidRPr="00433868" w:rsidRDefault="00433868" w:rsidP="00433868">
      <w:r w:rsidRPr="00433868">
        <w:t>5. 漏洞复现过程</w:t>
      </w:r>
    </w:p>
    <w:p w14:paraId="4EFB2598" w14:textId="77777777" w:rsidR="00433868" w:rsidRPr="00433868" w:rsidRDefault="00433868" w:rsidP="00433868">
      <w:r w:rsidRPr="00433868">
        <w:t>第一步：审查源码，发现隐藏的后台路径</w:t>
      </w:r>
    </w:p>
    <w:p w14:paraId="13DE1655" w14:textId="77777777" w:rsidR="00433868" w:rsidRPr="00433868" w:rsidRDefault="00433868" w:rsidP="00433868">
      <w:r w:rsidRPr="00433868">
        <w:t>访问网站首页，使用 Burp Suite 拦截或浏览器开发者工具查看页面的 HTML/JavaScript 源代码。</w:t>
      </w:r>
    </w:p>
    <w:p w14:paraId="4A0B73C0" w14:textId="77777777" w:rsidR="00433868" w:rsidRPr="00433868" w:rsidRDefault="00433868" w:rsidP="00433868"/>
    <w:p w14:paraId="3464616C" w14:textId="77777777" w:rsidR="00433868" w:rsidRDefault="00433868" w:rsidP="00433868">
      <w:r w:rsidRPr="00433868">
        <w:t>图1：Burp 响应包中泄露隐藏后台路径</w:t>
      </w:r>
    </w:p>
    <w:p w14:paraId="67885E14" w14:textId="0217F1DA" w:rsidR="00433868" w:rsidRPr="00433868" w:rsidRDefault="00433868" w:rsidP="0043386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C94D7E" wp14:editId="50FB3F8D">
            <wp:extent cx="5257800" cy="2857500"/>
            <wp:effectExtent l="0" t="0" r="0" b="0"/>
            <wp:docPr id="158292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9690" w14:textId="77777777" w:rsidR="00433868" w:rsidRPr="00433868" w:rsidRDefault="00433868" w:rsidP="00433868">
      <w:r w:rsidRPr="00433868">
        <w:t>说明：开发者试图通过生成随机字符串来隐藏管理员后台，但却将这一路径直接写在了前端响应的 JavaScript 逻辑中，导致任何访问首页的用户都能读取到该敏感路径。</w:t>
      </w:r>
    </w:p>
    <w:p w14:paraId="4898C484" w14:textId="77777777" w:rsidR="00433868" w:rsidRPr="00433868" w:rsidRDefault="00433868" w:rsidP="00433868"/>
    <w:p w14:paraId="27B7CA41" w14:textId="77777777" w:rsidR="00433868" w:rsidRPr="00433868" w:rsidRDefault="00433868" w:rsidP="00433868">
      <w:r w:rsidRPr="00433868">
        <w:t>第二步：访问泄露的管理员后台</w:t>
      </w:r>
    </w:p>
    <w:p w14:paraId="50D6F255" w14:textId="77777777" w:rsidR="00433868" w:rsidRPr="00433868" w:rsidRDefault="00433868" w:rsidP="00433868">
      <w:r w:rsidRPr="00433868">
        <w:t>根据响应包中获取到的隐藏路径（例如 /admin-</w:t>
      </w:r>
      <w:proofErr w:type="spellStart"/>
      <w:r w:rsidRPr="00433868">
        <w:t>btxxpjv</w:t>
      </w:r>
      <w:proofErr w:type="spellEnd"/>
      <w:r w:rsidRPr="00433868">
        <w:t>），在浏览器地址栏中直接拼接并访问。</w:t>
      </w:r>
    </w:p>
    <w:p w14:paraId="611B9519" w14:textId="77777777" w:rsidR="00433868" w:rsidRPr="00433868" w:rsidRDefault="00433868" w:rsidP="00433868"/>
    <w:p w14:paraId="7A33C156" w14:textId="77777777" w:rsidR="00433868" w:rsidRPr="00433868" w:rsidRDefault="00433868" w:rsidP="00433868">
      <w:r w:rsidRPr="00433868">
        <w:t>第三步：执行未授权删除操作</w:t>
      </w:r>
    </w:p>
    <w:p w14:paraId="2E8CF79B" w14:textId="77777777" w:rsidR="00433868" w:rsidRPr="00433868" w:rsidRDefault="00433868" w:rsidP="00433868">
      <w:r w:rsidRPr="00433868">
        <w:t xml:space="preserve">成功进入管理员面板后，找到用户 </w:t>
      </w:r>
      <w:proofErr w:type="spellStart"/>
      <w:r w:rsidRPr="00433868">
        <w:t>carlos</w:t>
      </w:r>
      <w:proofErr w:type="spellEnd"/>
      <w:r w:rsidRPr="00433868">
        <w:t xml:space="preserve">（本例中显示为中文名“香肠”，即 </w:t>
      </w:r>
      <w:proofErr w:type="spellStart"/>
      <w:r w:rsidRPr="00433868">
        <w:t>carlos</w:t>
      </w:r>
      <w:proofErr w:type="spellEnd"/>
      <w:r w:rsidRPr="00433868">
        <w:t>），点击对应的“删除”按钮。</w:t>
      </w:r>
    </w:p>
    <w:p w14:paraId="7103B66B" w14:textId="77777777" w:rsidR="00433868" w:rsidRPr="00433868" w:rsidRDefault="00433868" w:rsidP="00433868"/>
    <w:p w14:paraId="367A2128" w14:textId="77777777" w:rsidR="00433868" w:rsidRPr="00433868" w:rsidRDefault="00433868" w:rsidP="00433868">
      <w:r w:rsidRPr="00433868">
        <w:t>图2：成功删除目标用户并解决实验</w:t>
      </w:r>
    </w:p>
    <w:p w14:paraId="0656BFCB" w14:textId="77777777" w:rsidR="00433868" w:rsidRPr="00433868" w:rsidRDefault="00433868" w:rsidP="00433868"/>
    <w:p w14:paraId="693316F3" w14:textId="6A30624E" w:rsidR="00433868" w:rsidRPr="00433868" w:rsidRDefault="00433868" w:rsidP="00433868">
      <w:r>
        <w:rPr>
          <w:noProof/>
        </w:rPr>
        <w:lastRenderedPageBreak/>
        <w:drawing>
          <wp:inline distT="0" distB="0" distL="0" distR="0" wp14:anchorId="3A69B6BE" wp14:editId="5D38394E">
            <wp:extent cx="5276850" cy="2981325"/>
            <wp:effectExtent l="0" t="0" r="0" b="9525"/>
            <wp:docPr id="981690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3868">
        <w:t xml:space="preserve">说明：成功利用源代码中泄露的路径，绕过保护机制删除了目标用户 </w:t>
      </w:r>
      <w:proofErr w:type="spellStart"/>
      <w:r w:rsidRPr="00433868">
        <w:t>carlos</w:t>
      </w:r>
      <w:proofErr w:type="spellEnd"/>
      <w:r w:rsidRPr="00433868">
        <w:t>，验证了该访问控制漏洞的破坏性。</w:t>
      </w:r>
    </w:p>
    <w:p w14:paraId="6804640F" w14:textId="77777777" w:rsidR="00433868" w:rsidRPr="00433868" w:rsidRDefault="00433868" w:rsidP="00433868"/>
    <w:p w14:paraId="0B7F6FFD" w14:textId="77777777" w:rsidR="00433868" w:rsidRPr="00433868" w:rsidRDefault="00433868" w:rsidP="00433868">
      <w:r w:rsidRPr="00433868">
        <w:t>6. 漏洞原理</w:t>
      </w:r>
    </w:p>
    <w:p w14:paraId="32F7FCE6" w14:textId="77777777" w:rsidR="00433868" w:rsidRPr="00433868" w:rsidRDefault="00433868" w:rsidP="00433868">
      <w:r w:rsidRPr="00433868">
        <w:t>该漏洞属于客户端信息泄露导致的功能级访问控制失效。</w:t>
      </w:r>
    </w:p>
    <w:p w14:paraId="6EADE209" w14:textId="77777777" w:rsidR="00433868" w:rsidRPr="00433868" w:rsidRDefault="00433868" w:rsidP="00433868"/>
    <w:p w14:paraId="1FC57559" w14:textId="77777777" w:rsidR="00433868" w:rsidRPr="00433868" w:rsidRDefault="00433868" w:rsidP="00433868">
      <w:r w:rsidRPr="00433868">
        <w:t>安全防御的误区：开发者以为“随机生成的 URL 没人能猜到”，因此认为不需要加权限验证。</w:t>
      </w:r>
    </w:p>
    <w:p w14:paraId="75339765" w14:textId="77777777" w:rsidR="00433868" w:rsidRPr="00433868" w:rsidRDefault="00433868" w:rsidP="00433868"/>
    <w:p w14:paraId="5743E325" w14:textId="77777777" w:rsidR="00433868" w:rsidRPr="00433868" w:rsidRDefault="00433868" w:rsidP="00433868">
      <w:r w:rsidRPr="00433868">
        <w:t>漏洞产生：他们将这个不可预测的路径以字符串的形式写在了客户端（浏览器）接收到的 JS 代码中。</w:t>
      </w:r>
    </w:p>
    <w:p w14:paraId="626DDA2E" w14:textId="77777777" w:rsidR="00433868" w:rsidRPr="00433868" w:rsidRDefault="00433868" w:rsidP="00433868"/>
    <w:p w14:paraId="2B580B73" w14:textId="77777777" w:rsidR="00433868" w:rsidRPr="00433868" w:rsidRDefault="00433868" w:rsidP="00433868">
      <w:r w:rsidRPr="00433868">
        <w:t>攻击利用：任何用户（包括未登录的攻击者）只要查看网页源码，就能轻松获取这个“随机”的路径并直接访问。</w:t>
      </w:r>
    </w:p>
    <w:p w14:paraId="6BBC1477" w14:textId="77777777" w:rsidR="00433868" w:rsidRPr="00433868" w:rsidRDefault="00433868" w:rsidP="00433868"/>
    <w:p w14:paraId="296A0355" w14:textId="77777777" w:rsidR="00433868" w:rsidRPr="00433868" w:rsidRDefault="00433868" w:rsidP="00433868">
      <w:r w:rsidRPr="00433868">
        <w:t>7. 漏洞影响</w:t>
      </w:r>
    </w:p>
    <w:p w14:paraId="630E8F25" w14:textId="77777777" w:rsidR="00433868" w:rsidRPr="00433868" w:rsidRDefault="00433868" w:rsidP="00433868">
      <w:r w:rsidRPr="00433868">
        <w:t>完全绕过访问控制：攻击者无需任何凭证即可进入管理员后台。</w:t>
      </w:r>
    </w:p>
    <w:p w14:paraId="40967248" w14:textId="77777777" w:rsidR="00433868" w:rsidRPr="00433868" w:rsidRDefault="00433868" w:rsidP="00433868"/>
    <w:p w14:paraId="66AB06F3" w14:textId="77777777" w:rsidR="00433868" w:rsidRPr="00433868" w:rsidRDefault="00433868" w:rsidP="00433868">
      <w:r w:rsidRPr="00433868">
        <w:lastRenderedPageBreak/>
        <w:t>敏感业务操作：可任意删除、修改系统数据，甚至接管整个管理权限。</w:t>
      </w:r>
    </w:p>
    <w:p w14:paraId="4A368D77" w14:textId="77777777" w:rsidR="00433868" w:rsidRPr="00433868" w:rsidRDefault="00433868" w:rsidP="00433868"/>
    <w:p w14:paraId="29DDEB5E" w14:textId="77777777" w:rsidR="00433868" w:rsidRPr="00433868" w:rsidRDefault="00433868" w:rsidP="00433868">
      <w:r w:rsidRPr="00433868">
        <w:t>8. 修复建议</w:t>
      </w:r>
    </w:p>
    <w:p w14:paraId="419B4685" w14:textId="77777777" w:rsidR="00433868" w:rsidRPr="00433868" w:rsidRDefault="00433868" w:rsidP="00433868">
      <w:r w:rsidRPr="00433868">
        <w:t>① 切勿将敏感后台路径暴露在前端：任何动态生成的路径，都不应以明文形式出现在返回到客户端的 HTML 或 JS 文件中。</w:t>
      </w:r>
    </w:p>
    <w:p w14:paraId="7CED4031" w14:textId="77777777" w:rsidR="00433868" w:rsidRPr="00433868" w:rsidRDefault="00433868" w:rsidP="00433868">
      <w:r w:rsidRPr="00433868">
        <w:t>② 强制后端权限校验：无论 URL 多么难以预测，后端在执行 /admin-xxx 路由时，必须校验当前用户的 Session 和 Role 权限。未登录或权限不足者必须返回 403 Forbidden。</w:t>
      </w:r>
    </w:p>
    <w:p w14:paraId="34C49CE0" w14:textId="77777777" w:rsidR="00433868" w:rsidRPr="00433868" w:rsidRDefault="00433868" w:rsidP="00433868">
      <w:r w:rsidRPr="00433868">
        <w:t>③ 使用双向身份验证：采用后台验证机制，如二次验证码或特定 Header 头校验。</w:t>
      </w:r>
    </w:p>
    <w:p w14:paraId="75C307A0" w14:textId="77777777" w:rsidR="00433868" w:rsidRPr="00433868" w:rsidRDefault="00433868" w:rsidP="00433868"/>
    <w:p w14:paraId="5608858D" w14:textId="77777777" w:rsidR="00433868" w:rsidRPr="00433868" w:rsidRDefault="00433868" w:rsidP="00433868">
      <w:r w:rsidRPr="00433868">
        <w:t>9. 工具</w:t>
      </w:r>
    </w:p>
    <w:p w14:paraId="1FF858F4" w14:textId="77777777" w:rsidR="00433868" w:rsidRPr="00433868" w:rsidRDefault="00433868" w:rsidP="00433868">
      <w:r w:rsidRPr="00433868">
        <w:t>Burp Suite（HTTP History 拦截与分析）</w:t>
      </w:r>
    </w:p>
    <w:p w14:paraId="15793D3E" w14:textId="77777777" w:rsidR="00433868" w:rsidRPr="00433868" w:rsidRDefault="00433868" w:rsidP="00433868"/>
    <w:p w14:paraId="672F3AA1" w14:textId="77777777" w:rsidR="00433868" w:rsidRPr="00433868" w:rsidRDefault="00433868" w:rsidP="00433868">
      <w:r w:rsidRPr="00433868">
        <w:t>Google Chrome / Firefox（浏览器开发者工具查看源代码）</w:t>
      </w:r>
    </w:p>
    <w:p w14:paraId="19E91ACB" w14:textId="77777777" w:rsidR="00433868" w:rsidRPr="00433868" w:rsidRDefault="00433868" w:rsidP="00433868"/>
    <w:p w14:paraId="1EB58B3B" w14:textId="77777777" w:rsidR="00433868" w:rsidRPr="00433868" w:rsidRDefault="00433868" w:rsidP="00433868">
      <w:proofErr w:type="spellStart"/>
      <w:r w:rsidRPr="00433868">
        <w:t>PortSwigger</w:t>
      </w:r>
      <w:proofErr w:type="spellEnd"/>
      <w:r w:rsidRPr="00433868">
        <w:t xml:space="preserve"> Web Security Academy（靶场平台）</w:t>
      </w:r>
    </w:p>
    <w:p w14:paraId="65205000" w14:textId="77777777" w:rsidR="00433868" w:rsidRPr="00433868" w:rsidRDefault="00433868"/>
    <w:sectPr w:rsidR="00433868" w:rsidRPr="004338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68"/>
    <w:rsid w:val="00433868"/>
    <w:rsid w:val="0086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8E8D"/>
  <w15:chartTrackingRefBased/>
  <w15:docId w15:val="{F994E8EA-872B-43DC-8F85-427E59E9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338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8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8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8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8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8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8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8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8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86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868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86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86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86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86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338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8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8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2026-07-18T15:15:00Z</dcterms:created>
  <dcterms:modified xsi:type="dcterms:W3CDTF">2026-07-18T15:16:00Z</dcterms:modified>
</cp:coreProperties>
</file>