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2920241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AE98153" w14:textId="47C90BC1" w:rsidR="004E758D" w:rsidRDefault="004E758D">
          <w:pPr>
            <w:pStyle w:val="Nincstrkz"/>
            <w:rPr>
              <w:sz w:val="2"/>
            </w:rPr>
          </w:pPr>
        </w:p>
        <w:p w14:paraId="5B131502" w14:textId="77777777" w:rsidR="004E758D" w:rsidRDefault="004E75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9CEFD" wp14:editId="27266A8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07E1E70" w14:textId="792EA6B1" w:rsidR="004E758D" w:rsidRDefault="004E758D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01625C2C" w14:textId="091AC98E" w:rsidR="004E758D" w:rsidRDefault="00775E10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75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Tesztelés leírás</w:t>
                                    </w:r>
                                  </w:sdtContent>
                                </w:sdt>
                              </w:p>
                              <w:p w14:paraId="3576C147" w14:textId="77777777" w:rsidR="004E758D" w:rsidRDefault="004E75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619CEF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07E1E70" w14:textId="792EA6B1" w:rsidR="004E758D" w:rsidRDefault="004E758D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01625C2C" w14:textId="091AC98E" w:rsidR="004E758D" w:rsidRDefault="00775E10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E75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Tesztelés leírás</w:t>
                              </w:r>
                            </w:sdtContent>
                          </w:sdt>
                        </w:p>
                        <w:p w14:paraId="3576C147" w14:textId="77777777" w:rsidR="004E758D" w:rsidRDefault="004E75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D23DE7" wp14:editId="279D6D8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0273A931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EDC9B" wp14:editId="66E211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19619" w14:textId="37C0E8A8" w:rsidR="004E758D" w:rsidRDefault="00775E10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E758D" w:rsidRPr="007271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80B63" w14:textId="5BCBC064" w:rsidR="004E758D" w:rsidRDefault="004E758D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E75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Informatikai rendszer- és alkalmazás-üzemeltető technikus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EDC9B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14:paraId="27E19619" w14:textId="37C0E8A8" w:rsidR="004E758D" w:rsidRDefault="00775E10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E758D" w:rsidRPr="007271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4480B63" w14:textId="5BCBC064" w:rsidR="004E758D" w:rsidRDefault="004E758D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E75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Informatikai rendszer- és alkalmazás-üzemeltető technikus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CC36EA" w14:textId="09D8A4B3" w:rsidR="004E758D" w:rsidRDefault="004E758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18136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4904D" w14:textId="749C4659" w:rsidR="008E1C54" w:rsidRDefault="008E1C54">
          <w:pPr>
            <w:pStyle w:val="Tartalomjegyzkcmsora"/>
          </w:pPr>
          <w:r>
            <w:t>Tartalom</w:t>
          </w:r>
        </w:p>
        <w:p w14:paraId="7AA270DF" w14:textId="510CEE58" w:rsidR="00775E10" w:rsidRDefault="008E1C54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38504" w:history="1">
            <w:r w:rsidR="00775E10" w:rsidRPr="00DC49E9">
              <w:rPr>
                <w:rStyle w:val="Hiperhivatkozs"/>
                <w:rFonts w:cstheme="majorHAnsi"/>
                <w:noProof/>
              </w:rPr>
              <w:t>Bevezetés</w:t>
            </w:r>
            <w:r w:rsidR="00775E10">
              <w:rPr>
                <w:noProof/>
                <w:webHidden/>
              </w:rPr>
              <w:tab/>
            </w:r>
            <w:r w:rsidR="00775E10">
              <w:rPr>
                <w:noProof/>
                <w:webHidden/>
              </w:rPr>
              <w:fldChar w:fldCharType="begin"/>
            </w:r>
            <w:r w:rsidR="00775E10">
              <w:rPr>
                <w:noProof/>
                <w:webHidden/>
              </w:rPr>
              <w:instrText xml:space="preserve"> PAGEREF _Toc127538504 \h </w:instrText>
            </w:r>
            <w:r w:rsidR="00775E10">
              <w:rPr>
                <w:noProof/>
                <w:webHidden/>
              </w:rPr>
            </w:r>
            <w:r w:rsidR="00775E10">
              <w:rPr>
                <w:noProof/>
                <w:webHidden/>
              </w:rPr>
              <w:fldChar w:fldCharType="separate"/>
            </w:r>
            <w:r w:rsidR="00775E10">
              <w:rPr>
                <w:noProof/>
                <w:webHidden/>
              </w:rPr>
              <w:t>2</w:t>
            </w:r>
            <w:r w:rsidR="00775E10">
              <w:rPr>
                <w:noProof/>
                <w:webHidden/>
              </w:rPr>
              <w:fldChar w:fldCharType="end"/>
            </w:r>
          </w:hyperlink>
        </w:p>
        <w:p w14:paraId="7C8FA9DD" w14:textId="0C9CE8FA" w:rsidR="004E758D" w:rsidRDefault="008E1C54">
          <w:r>
            <w:rPr>
              <w:b/>
              <w:bCs/>
            </w:rPr>
            <w:fldChar w:fldCharType="end"/>
          </w:r>
        </w:p>
      </w:sdtContent>
    </w:sdt>
    <w:p w14:paraId="4676944F" w14:textId="77777777" w:rsidR="002809A8" w:rsidRDefault="002809A8" w:rsidP="002809A8">
      <w:pPr>
        <w:pStyle w:val="Cmsor1"/>
        <w:spacing w:before="100" w:beforeAutospacing="1" w:after="240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0EB4D82" w14:textId="4E87AFF8" w:rsidR="008C2C8F" w:rsidRPr="002809A8" w:rsidRDefault="004E758D" w:rsidP="002809A8">
      <w:pPr>
        <w:pStyle w:val="Cmsor1"/>
        <w:spacing w:before="100" w:beforeAutospacing="1" w:after="240"/>
        <w:rPr>
          <w:rFonts w:cstheme="majorHAnsi"/>
          <w:sz w:val="56"/>
          <w:szCs w:val="56"/>
        </w:rPr>
      </w:pPr>
      <w:bookmarkStart w:id="0" w:name="_Toc127538504"/>
      <w:r w:rsidRPr="002809A8">
        <w:rPr>
          <w:rFonts w:cstheme="majorHAnsi"/>
          <w:sz w:val="56"/>
          <w:szCs w:val="56"/>
        </w:rPr>
        <w:lastRenderedPageBreak/>
        <w:t>Bevezet</w:t>
      </w:r>
      <w:bookmarkStart w:id="1" w:name="_GoBack"/>
      <w:bookmarkEnd w:id="1"/>
      <w:r w:rsidRPr="002809A8">
        <w:rPr>
          <w:rFonts w:cstheme="majorHAnsi"/>
          <w:sz w:val="56"/>
          <w:szCs w:val="56"/>
        </w:rPr>
        <w:t>és</w:t>
      </w:r>
      <w:bookmarkEnd w:id="0"/>
    </w:p>
    <w:p w14:paraId="47A2C5CC" w14:textId="1C24997E" w:rsidR="000F475F" w:rsidRPr="008E1C54" w:rsidRDefault="004E758D" w:rsidP="002809A8">
      <w:pPr>
        <w:spacing w:after="240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 xml:space="preserve">Ez a dokumentáció a tesztelés teljes körű leírását tartalmazza. Itt be lesz mutatva az előírások alapján minden olyan elvárás melyet teljesítenünk kellett. Mint a leírás tartalmazta szükséges volt minimum 1-1 Linux és Windows szerver eszköz alkalmazása. Ezen </w:t>
      </w:r>
      <w:r w:rsidR="000F475F" w:rsidRPr="008E1C54">
        <w:rPr>
          <w:rFonts w:ascii="Arial" w:hAnsi="Arial" w:cs="Arial"/>
        </w:rPr>
        <w:t xml:space="preserve">szerverekkel pedig számos szolgáltatást kellett megvalósítani. A tesztelés folyamán a </w:t>
      </w:r>
      <w:r w:rsidR="000F475F" w:rsidRPr="002809A8">
        <w:rPr>
          <w:rFonts w:ascii="Arial" w:hAnsi="Arial" w:cs="Arial"/>
          <w:b/>
          <w:bCs/>
        </w:rPr>
        <w:t>GNS3</w:t>
      </w:r>
      <w:r w:rsidR="000F475F" w:rsidRPr="008E1C54">
        <w:rPr>
          <w:rFonts w:ascii="Arial" w:hAnsi="Arial" w:cs="Arial"/>
        </w:rPr>
        <w:t xml:space="preserve"> (</w:t>
      </w:r>
      <w:proofErr w:type="spellStart"/>
      <w:r w:rsidR="000F475F" w:rsidRPr="002809A8">
        <w:rPr>
          <w:rFonts w:ascii="Arial" w:hAnsi="Arial" w:cs="Arial"/>
          <w:b/>
          <w:bCs/>
        </w:rPr>
        <w:t>Graphical</w:t>
      </w:r>
      <w:proofErr w:type="spellEnd"/>
      <w:r w:rsidR="000F475F" w:rsidRPr="002809A8">
        <w:rPr>
          <w:rFonts w:ascii="Arial" w:hAnsi="Arial" w:cs="Arial"/>
          <w:b/>
          <w:bCs/>
        </w:rPr>
        <w:t xml:space="preserve"> Network Simulator 3</w:t>
      </w:r>
      <w:r w:rsidR="000F475F" w:rsidRPr="008E1C54">
        <w:rPr>
          <w:rFonts w:ascii="Arial" w:hAnsi="Arial" w:cs="Arial"/>
        </w:rPr>
        <w:t xml:space="preserve">) nevezetű programot használtuk. A szerverek, illetve kliens eszközök virtuális megvalósítására pedig az Oracle által forgalmazott </w:t>
      </w:r>
      <w:proofErr w:type="spellStart"/>
      <w:r w:rsidR="000F475F" w:rsidRPr="002809A8">
        <w:rPr>
          <w:rFonts w:ascii="Arial" w:hAnsi="Arial" w:cs="Arial"/>
          <w:b/>
          <w:bCs/>
        </w:rPr>
        <w:t>VirtualBox</w:t>
      </w:r>
      <w:proofErr w:type="spellEnd"/>
      <w:r w:rsidR="000F475F" w:rsidRPr="008E1C54">
        <w:rPr>
          <w:rFonts w:ascii="Arial" w:hAnsi="Arial" w:cs="Arial"/>
        </w:rPr>
        <w:t xml:space="preserve"> programot alkalmaztuk. Ezt a kettőt sikeresen összekapcsoltuk egymással és így megvalósult számunkra a megfelelő környezet a tesztelésre. A szervereken kívül a hálózati eszközökön szereplő redundáns</w:t>
      </w:r>
      <w:r w:rsidR="00853AFD" w:rsidRPr="008E1C54">
        <w:rPr>
          <w:rFonts w:ascii="Arial" w:hAnsi="Arial" w:cs="Arial"/>
        </w:rPr>
        <w:t>,</w:t>
      </w:r>
      <w:r w:rsidR="000F475F" w:rsidRPr="008E1C54">
        <w:rPr>
          <w:rFonts w:ascii="Arial" w:hAnsi="Arial" w:cs="Arial"/>
        </w:rPr>
        <w:t xml:space="preserve"> </w:t>
      </w:r>
      <w:r w:rsidR="00853AFD" w:rsidRPr="008E1C54">
        <w:rPr>
          <w:rFonts w:ascii="Arial" w:hAnsi="Arial" w:cs="Arial"/>
        </w:rPr>
        <w:t xml:space="preserve">illetve más hálózati protokoll </w:t>
      </w:r>
      <w:r w:rsidR="000F475F" w:rsidRPr="008E1C54">
        <w:rPr>
          <w:rFonts w:ascii="Arial" w:hAnsi="Arial" w:cs="Arial"/>
        </w:rPr>
        <w:t>megoldásokat is bemutatjuk melyek a gördülékeny működés érdekében voltak elengedhetetlenek. Ehhez a feladathoz szükség volt nem kevés erőforrásra melyet igyekeztünk beszerezni annak érdekében, hogy egyáltalán a tesztelés megszülethessen. Tehát térjünk is rá arra, hogy miket is teszteltünk:</w:t>
      </w:r>
    </w:p>
    <w:p w14:paraId="5705E8E6" w14:textId="7B9AB5D6" w:rsidR="000F475F" w:rsidRPr="002809A8" w:rsidRDefault="000F475F" w:rsidP="000F475F">
      <w:pPr>
        <w:jc w:val="both"/>
        <w:rPr>
          <w:rFonts w:ascii="Arial" w:hAnsi="Arial" w:cs="Arial"/>
        </w:rPr>
      </w:pPr>
      <w:r w:rsidRPr="002809A8">
        <w:rPr>
          <w:rFonts w:ascii="Arial" w:hAnsi="Arial" w:cs="Arial"/>
        </w:rPr>
        <w:t>Szervereken szereplő szerepkörök:</w:t>
      </w:r>
    </w:p>
    <w:p w14:paraId="4D69FC85" w14:textId="77777777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Címtár (</w:t>
      </w:r>
      <w:proofErr w:type="spellStart"/>
      <w:r w:rsidRPr="008E1C54">
        <w:rPr>
          <w:rFonts w:ascii="Arial" w:hAnsi="Arial" w:cs="Arial"/>
        </w:rPr>
        <w:t>Active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Directory</w:t>
      </w:r>
      <w:proofErr w:type="spellEnd"/>
      <w:r w:rsidRPr="008E1C54">
        <w:rPr>
          <w:rFonts w:ascii="Arial" w:hAnsi="Arial" w:cs="Arial"/>
        </w:rPr>
        <w:t>)</w:t>
      </w:r>
    </w:p>
    <w:p w14:paraId="76096756" w14:textId="7D4948DB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DHCP (</w:t>
      </w:r>
      <w:proofErr w:type="spellStart"/>
      <w:r w:rsidRPr="008E1C54">
        <w:rPr>
          <w:rFonts w:ascii="Arial" w:hAnsi="Arial" w:cs="Arial"/>
        </w:rPr>
        <w:t>Dynamic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Host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Control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Protocol</w:t>
      </w:r>
      <w:proofErr w:type="spellEnd"/>
      <w:r w:rsidRPr="008E1C54">
        <w:rPr>
          <w:rFonts w:ascii="Arial" w:hAnsi="Arial" w:cs="Arial"/>
        </w:rPr>
        <w:t>)</w:t>
      </w:r>
    </w:p>
    <w:p w14:paraId="61CE3318" w14:textId="5F99E1DB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DNS (</w:t>
      </w:r>
      <w:proofErr w:type="spellStart"/>
      <w:r w:rsidRPr="008E1C54">
        <w:rPr>
          <w:rFonts w:ascii="Arial" w:hAnsi="Arial" w:cs="Arial"/>
        </w:rPr>
        <w:t>Domain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Name</w:t>
      </w:r>
      <w:proofErr w:type="spellEnd"/>
      <w:r w:rsidRPr="008E1C54">
        <w:rPr>
          <w:rFonts w:ascii="Arial" w:hAnsi="Arial" w:cs="Arial"/>
        </w:rPr>
        <w:t xml:space="preserve"> Service)</w:t>
      </w:r>
    </w:p>
    <w:p w14:paraId="3E8B0C71" w14:textId="6158246F" w:rsidR="000F475F" w:rsidRPr="008E1C54" w:rsidRDefault="00853AFD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Webserver (</w:t>
      </w:r>
      <w:r w:rsidR="000F475F" w:rsidRPr="008E1C54">
        <w:rPr>
          <w:rFonts w:ascii="Arial" w:hAnsi="Arial" w:cs="Arial"/>
        </w:rPr>
        <w:t>HTTP/HTTPS</w:t>
      </w:r>
      <w:r w:rsidRPr="008E1C54">
        <w:rPr>
          <w:rFonts w:ascii="Arial" w:hAnsi="Arial" w:cs="Arial"/>
        </w:rPr>
        <w:t>)</w:t>
      </w:r>
    </w:p>
    <w:p w14:paraId="77691407" w14:textId="77777777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Fájl- és nyomtató megosztás</w:t>
      </w:r>
    </w:p>
    <w:p w14:paraId="15324D9A" w14:textId="77777777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Automatizált mentés</w:t>
      </w:r>
    </w:p>
    <w:p w14:paraId="2BEBB346" w14:textId="793EC022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Kliens számítógépekre automatizált szoftvertelepítés</w:t>
      </w:r>
    </w:p>
    <w:p w14:paraId="775DE00B" w14:textId="5CE01C92" w:rsidR="00853AFD" w:rsidRPr="008E1C54" w:rsidRDefault="00853AFD" w:rsidP="00853AFD">
      <w:pPr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Hálózati eszközökön szereplő megoldások:</w:t>
      </w:r>
    </w:p>
    <w:p w14:paraId="63185E3E" w14:textId="6372431D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 xml:space="preserve">HSRP (Hot </w:t>
      </w:r>
      <w:proofErr w:type="spellStart"/>
      <w:r w:rsidRPr="008E1C54">
        <w:rPr>
          <w:rFonts w:ascii="Arial" w:hAnsi="Arial" w:cs="Arial"/>
        </w:rPr>
        <w:t>Standby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Routing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Protocol</w:t>
      </w:r>
      <w:proofErr w:type="spellEnd"/>
      <w:r w:rsidRPr="008E1C54">
        <w:rPr>
          <w:rFonts w:ascii="Arial" w:hAnsi="Arial" w:cs="Arial"/>
        </w:rPr>
        <w:t>)</w:t>
      </w:r>
    </w:p>
    <w:p w14:paraId="31858B19" w14:textId="49DE3305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Port-</w:t>
      </w:r>
      <w:proofErr w:type="spellStart"/>
      <w:r w:rsidRPr="008E1C54">
        <w:rPr>
          <w:rFonts w:ascii="Arial" w:hAnsi="Arial" w:cs="Arial"/>
        </w:rPr>
        <w:t>Security</w:t>
      </w:r>
      <w:proofErr w:type="spellEnd"/>
    </w:p>
    <w:p w14:paraId="6C583123" w14:textId="6445E108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VPN (</w:t>
      </w:r>
      <w:proofErr w:type="spellStart"/>
      <w:r w:rsidRPr="008E1C54">
        <w:rPr>
          <w:rFonts w:ascii="Arial" w:hAnsi="Arial" w:cs="Arial"/>
        </w:rPr>
        <w:t>Virtual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Private</w:t>
      </w:r>
      <w:proofErr w:type="spellEnd"/>
      <w:r w:rsidRPr="008E1C54">
        <w:rPr>
          <w:rFonts w:ascii="Arial" w:hAnsi="Arial" w:cs="Arial"/>
        </w:rPr>
        <w:t xml:space="preserve"> Network)</w:t>
      </w:r>
    </w:p>
    <w:p w14:paraId="67D6DCA0" w14:textId="5E5E9B63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IPv6 Tunnel</w:t>
      </w:r>
    </w:p>
    <w:p w14:paraId="6E7C143B" w14:textId="6E8821FD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Statikus és dinamikus forgalomirányítás</w:t>
      </w:r>
    </w:p>
    <w:p w14:paraId="47E535D9" w14:textId="55F41EBE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Statikus és dinamikus címfordítás</w:t>
      </w:r>
    </w:p>
    <w:p w14:paraId="114C45C1" w14:textId="1CB4FDA9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 xml:space="preserve">ACL (Access </w:t>
      </w:r>
      <w:proofErr w:type="spellStart"/>
      <w:r w:rsidRPr="008E1C54">
        <w:rPr>
          <w:rFonts w:ascii="Arial" w:hAnsi="Arial" w:cs="Arial"/>
        </w:rPr>
        <w:t>Control</w:t>
      </w:r>
      <w:proofErr w:type="spellEnd"/>
      <w:r w:rsidRPr="008E1C54">
        <w:rPr>
          <w:rFonts w:ascii="Arial" w:hAnsi="Arial" w:cs="Arial"/>
        </w:rPr>
        <w:t xml:space="preserve"> List)</w:t>
      </w:r>
    </w:p>
    <w:p w14:paraId="6673F018" w14:textId="1145074A" w:rsidR="00853AFD" w:rsidRPr="008E1C54" w:rsidRDefault="00853AFD" w:rsidP="002809A8">
      <w:pPr>
        <w:pStyle w:val="Listaszerbekezds"/>
        <w:numPr>
          <w:ilvl w:val="0"/>
          <w:numId w:val="2"/>
        </w:numPr>
        <w:spacing w:after="240" w:line="276" w:lineRule="auto"/>
        <w:ind w:left="714" w:hanging="357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Programozott hálózatkonfiguráció</w:t>
      </w:r>
    </w:p>
    <w:p w14:paraId="355D078E" w14:textId="215936C0" w:rsidR="00853AFD" w:rsidRDefault="00853AFD" w:rsidP="00853AFD">
      <w:pPr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Ezek lennének azok</w:t>
      </w:r>
      <w:r w:rsidR="008E1C54" w:rsidRPr="008E1C54">
        <w:rPr>
          <w:rFonts w:ascii="Arial" w:hAnsi="Arial" w:cs="Arial"/>
        </w:rPr>
        <w:t>,</w:t>
      </w:r>
      <w:r w:rsidRPr="008E1C54">
        <w:rPr>
          <w:rFonts w:ascii="Arial" w:hAnsi="Arial" w:cs="Arial"/>
        </w:rPr>
        <w:t xml:space="preserve"> amelyek </w:t>
      </w:r>
      <w:r w:rsidR="008E1C54" w:rsidRPr="008E1C54">
        <w:rPr>
          <w:rFonts w:ascii="Arial" w:hAnsi="Arial" w:cs="Arial"/>
        </w:rPr>
        <w:t xml:space="preserve">le lettek tesztelve és a későbbiekben ezeknek a leírása lesz olvasható. Helyenként képek is segítséget nyújtanak a könnyebb és átláthatóbb felfogás érdekében. </w:t>
      </w:r>
      <w:r w:rsidR="003A17C6">
        <w:rPr>
          <w:rFonts w:ascii="Arial" w:hAnsi="Arial" w:cs="Arial"/>
        </w:rPr>
        <w:t>A tesztelés a teljesség igénye nélkül folyt le. Ez azt jelenti, hogy</w:t>
      </w:r>
      <w:r w:rsidR="008E1C54" w:rsidRPr="008E1C54">
        <w:rPr>
          <w:rFonts w:ascii="Arial" w:hAnsi="Arial" w:cs="Arial"/>
        </w:rPr>
        <w:t xml:space="preserve"> a szervereken lévő szerepkörök telepítésébe nem mentem bele hiszen ez alapvető annak érdekében, hogy látható legyen a végeredmény. A hálózati eszköznél pedig a parancsokat melyek segítségével megvalósított</w:t>
      </w:r>
      <w:r w:rsidR="002809A8">
        <w:rPr>
          <w:rFonts w:ascii="Arial" w:hAnsi="Arial" w:cs="Arial"/>
        </w:rPr>
        <w:t>uk</w:t>
      </w:r>
      <w:r w:rsidR="008E1C54" w:rsidRPr="008E1C54">
        <w:rPr>
          <w:rFonts w:ascii="Arial" w:hAnsi="Arial" w:cs="Arial"/>
        </w:rPr>
        <w:t xml:space="preserve"> az elvárt feladványt nem részleteztem, mivel az </w:t>
      </w:r>
      <w:r w:rsidR="008E1C54" w:rsidRPr="008E1C54">
        <w:rPr>
          <w:rFonts w:ascii="Arial" w:hAnsi="Arial" w:cs="Arial"/>
          <w:b/>
          <w:bCs/>
        </w:rPr>
        <w:t>ismertető leírásban</w:t>
      </w:r>
      <w:r w:rsidR="008E1C54" w:rsidRPr="008E1C54">
        <w:rPr>
          <w:rFonts w:ascii="Arial" w:hAnsi="Arial" w:cs="Arial"/>
        </w:rPr>
        <w:t xml:space="preserve"> szerepel a hálózati eszközök konfigurációja. Azonban minden olyan észrevételre melyet a tesztelés során fedezt</w:t>
      </w:r>
      <w:r w:rsidR="002809A8">
        <w:rPr>
          <w:rFonts w:ascii="Arial" w:hAnsi="Arial" w:cs="Arial"/>
        </w:rPr>
        <w:t>ünk</w:t>
      </w:r>
      <w:r w:rsidR="008E1C54" w:rsidRPr="008E1C54">
        <w:rPr>
          <w:rFonts w:ascii="Arial" w:hAnsi="Arial" w:cs="Arial"/>
        </w:rPr>
        <w:t xml:space="preserve"> fel azt leírtam. </w:t>
      </w:r>
      <w:r w:rsidR="002809A8">
        <w:rPr>
          <w:rFonts w:ascii="Arial" w:hAnsi="Arial" w:cs="Arial"/>
        </w:rPr>
        <w:t>A tesztelés során számos olyan probléma került felfedezésre melyek kijavítása elengedhetetlen volt annak érdekében, hogy a hálózatunk kifogástalanul működhessen.</w:t>
      </w:r>
    </w:p>
    <w:p w14:paraId="071E00D2" w14:textId="7C355A5E" w:rsidR="002809A8" w:rsidRPr="008E1C54" w:rsidRDefault="002809A8" w:rsidP="00853A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folytatásban előszőr a szervereken működő szerepkörök tesztelése következik. Itt</w:t>
      </w:r>
      <w:r w:rsidR="003A17C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mint ahogy említettem képes formában is szerepelni fognak számos dolgok melyek segítségével átláthatóbb és nem mellesleg figyelemfelkeltőbb </w:t>
      </w:r>
      <w:r w:rsidR="00E950B6">
        <w:rPr>
          <w:rFonts w:ascii="Arial" w:hAnsi="Arial" w:cs="Arial"/>
        </w:rPr>
        <w:t xml:space="preserve">lesz az összkép. </w:t>
      </w:r>
      <w:r w:rsidR="003A17C6">
        <w:rPr>
          <w:rFonts w:ascii="Arial" w:hAnsi="Arial" w:cs="Arial"/>
        </w:rPr>
        <w:t xml:space="preserve">Ezek után a hálózati eszközök szereplő szolgáltatásokat és protokollokat fogom tesztelni. </w:t>
      </w:r>
      <w:r w:rsidR="00076604">
        <w:rPr>
          <w:rFonts w:ascii="Arial" w:hAnsi="Arial" w:cs="Arial"/>
        </w:rPr>
        <w:t xml:space="preserve">A hálózati eszközöket a </w:t>
      </w:r>
      <w:proofErr w:type="spellStart"/>
      <w:r w:rsidR="00076604" w:rsidRPr="00076604">
        <w:rPr>
          <w:rFonts w:ascii="Arial" w:hAnsi="Arial" w:cs="Arial"/>
          <w:b/>
          <w:bCs/>
        </w:rPr>
        <w:t>Putty</w:t>
      </w:r>
      <w:proofErr w:type="spellEnd"/>
      <w:r w:rsidR="00076604">
        <w:rPr>
          <w:rFonts w:ascii="Arial" w:hAnsi="Arial" w:cs="Arial"/>
        </w:rPr>
        <w:t xml:space="preserve"> nevezetű konzol program segítségével tudtam </w:t>
      </w:r>
      <w:proofErr w:type="spellStart"/>
      <w:r w:rsidR="00076604">
        <w:rPr>
          <w:rFonts w:ascii="Arial" w:hAnsi="Arial" w:cs="Arial"/>
        </w:rPr>
        <w:t>monitorozni</w:t>
      </w:r>
      <w:proofErr w:type="spellEnd"/>
      <w:r w:rsidR="00076604">
        <w:rPr>
          <w:rFonts w:ascii="Arial" w:hAnsi="Arial" w:cs="Arial"/>
        </w:rPr>
        <w:t xml:space="preserve"> és tesztelni.</w:t>
      </w:r>
    </w:p>
    <w:sectPr w:rsidR="002809A8" w:rsidRPr="008E1C54" w:rsidSect="004E758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57D3"/>
    <w:multiLevelType w:val="hybridMultilevel"/>
    <w:tmpl w:val="F674871A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41CC"/>
    <w:multiLevelType w:val="hybridMultilevel"/>
    <w:tmpl w:val="DF484A84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8D"/>
    <w:rsid w:val="00076604"/>
    <w:rsid w:val="000F475F"/>
    <w:rsid w:val="002809A8"/>
    <w:rsid w:val="003A17C6"/>
    <w:rsid w:val="004E758D"/>
    <w:rsid w:val="00775E10"/>
    <w:rsid w:val="00853AFD"/>
    <w:rsid w:val="0086499C"/>
    <w:rsid w:val="008C2C8F"/>
    <w:rsid w:val="008E1C54"/>
    <w:rsid w:val="00E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C0DF"/>
  <w15:chartTrackingRefBased/>
  <w15:docId w15:val="{E4EB3138-8278-4629-8DEE-9566842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7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4E758D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4E758D"/>
    <w:rPr>
      <w:rFonts w:eastAsiaTheme="minorEastAsia"/>
      <w:kern w:val="0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4E7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E758D"/>
    <w:pPr>
      <w:outlineLvl w:val="9"/>
    </w:pPr>
    <w:rPr>
      <w:kern w:val="0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853AFD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8E1C5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E1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D4ED7-6147-4989-A766-5758DCC4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373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Külkereskedelmi Technikum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Tesztelés leírás</dc:subject>
  <dc:creator>Norman Buzsák</dc:creator>
  <cp:keywords/>
  <dc:description/>
  <cp:lastModifiedBy>INFRA</cp:lastModifiedBy>
  <cp:revision>4</cp:revision>
  <dcterms:created xsi:type="dcterms:W3CDTF">2023-02-16T20:19:00Z</dcterms:created>
  <dcterms:modified xsi:type="dcterms:W3CDTF">2023-02-17T14:01:00Z</dcterms:modified>
  <cp:category>Informatikai rendszer- és alkalmazás-üzemeltető technikus</cp:category>
</cp:coreProperties>
</file>