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67392" w14:textId="77777777" w:rsidR="00856259" w:rsidRPr="008A5F4C" w:rsidRDefault="00D85677">
      <w:r w:rsidRPr="00D85677">
        <w:rPr>
          <w:rFonts w:ascii="Calibri" w:eastAsia="Times New Roman" w:hAnsi="Calibri" w:cs="Times New Roman"/>
          <w:noProof/>
          <w:color w:val="44546A"/>
          <w:sz w:val="96"/>
          <w:szCs w:val="96"/>
          <w:lang w:val="en-AU" w:eastAsia="en-AU"/>
        </w:rPr>
        <mc:AlternateContent>
          <mc:Choice Requires="wps">
            <w:drawing>
              <wp:anchor distT="0" distB="0" distL="114300" distR="114300" simplePos="0" relativeHeight="251681792" behindDoc="1" locked="1" layoutInCell="1" allowOverlap="1" wp14:anchorId="3DD05638" wp14:editId="6E692812">
                <wp:simplePos x="0" y="0"/>
                <wp:positionH relativeFrom="page">
                  <wp:posOffset>0</wp:posOffset>
                </wp:positionH>
                <wp:positionV relativeFrom="page">
                  <wp:posOffset>0</wp:posOffset>
                </wp:positionV>
                <wp:extent cx="7772400" cy="10058400"/>
                <wp:effectExtent l="0" t="0" r="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DEECEC"/>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A0D64" id="Rectangle 6" o:spid="_x0000_s1026" alt="&quot;&quot;" style="position:absolute;margin-left:0;margin-top:0;width:612pt;height:11in;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" fillcolor="#deecec" stroked="f" strokeweight="2pt">
                <v:stroke miterlimit="4"/>
                <v:textbox inset="3pt,3pt,3pt,3pt"/>
                <w10:wrap anchorx="page" anchory="page"/>
                <w10:anchorlock/>
              </v:rect>
            </w:pict>
          </mc:Fallback>
        </mc:AlternateContent>
      </w:r>
    </w:p>
    <w:tbl>
      <w:tblPr>
        <w:tblW w:w="0" w:type="auto"/>
        <w:tblLayout w:type="fixed"/>
        <w:tblLook w:val="0600" w:firstRow="0" w:lastRow="0" w:firstColumn="0" w:lastColumn="0" w:noHBand="1" w:noVBand="1"/>
      </w:tblPr>
      <w:tblGrid>
        <w:gridCol w:w="1870"/>
        <w:gridCol w:w="1870"/>
        <w:gridCol w:w="1870"/>
        <w:gridCol w:w="1870"/>
        <w:gridCol w:w="1870"/>
      </w:tblGrid>
      <w:tr w:rsidR="005276A8" w14:paraId="7EB09035" w14:textId="77777777" w:rsidTr="00ED38DD">
        <w:trPr>
          <w:trHeight w:val="1349"/>
        </w:trPr>
        <w:tc>
          <w:tcPr>
            <w:tcW w:w="1870" w:type="dxa"/>
          </w:tcPr>
          <w:p w14:paraId="0D7C92F7" w14:textId="77777777" w:rsidR="005276A8" w:rsidRDefault="005276A8"/>
        </w:tc>
        <w:tc>
          <w:tcPr>
            <w:tcW w:w="1870" w:type="dxa"/>
          </w:tcPr>
          <w:p w14:paraId="7F1ED462" w14:textId="77777777" w:rsidR="005276A8" w:rsidRDefault="005276A8"/>
        </w:tc>
        <w:tc>
          <w:tcPr>
            <w:tcW w:w="1870" w:type="dxa"/>
          </w:tcPr>
          <w:p w14:paraId="5CC6BED1" w14:textId="3AD825D0" w:rsidR="005276A8" w:rsidRDefault="005276A8" w:rsidP="00537DAC">
            <w:pPr>
              <w:jc w:val="right"/>
            </w:pPr>
          </w:p>
        </w:tc>
        <w:tc>
          <w:tcPr>
            <w:tcW w:w="3740" w:type="dxa"/>
            <w:gridSpan w:val="2"/>
          </w:tcPr>
          <w:p w14:paraId="5FBD5D49" w14:textId="53332AA2" w:rsidR="005276A8" w:rsidRDefault="005276A8" w:rsidP="00537DAC">
            <w:pPr>
              <w:pStyle w:val="Subtitle"/>
            </w:pPr>
          </w:p>
        </w:tc>
      </w:tr>
      <w:tr w:rsidR="005276A8" w14:paraId="5159CCB3" w14:textId="77777777" w:rsidTr="00ED38DD">
        <w:trPr>
          <w:trHeight w:val="2858"/>
        </w:trPr>
        <w:tc>
          <w:tcPr>
            <w:tcW w:w="9350" w:type="dxa"/>
            <w:gridSpan w:val="5"/>
            <w:vAlign w:val="bottom"/>
          </w:tcPr>
          <w:p w14:paraId="56994786" w14:textId="03A88D34" w:rsidR="005276A8" w:rsidRPr="00537DAC" w:rsidRDefault="0085712A" w:rsidP="00ED38DD">
            <w:pPr>
              <w:pStyle w:val="Title"/>
            </w:pPr>
            <w:r>
              <w:t>Automata &amp; Logic Software Engineering 1</w:t>
            </w:r>
          </w:p>
        </w:tc>
      </w:tr>
      <w:tr w:rsidR="00ED38DD" w14:paraId="3CE34B4F" w14:textId="77777777" w:rsidTr="00ED38DD">
        <w:trPr>
          <w:trHeight w:val="6768"/>
        </w:trPr>
        <w:tc>
          <w:tcPr>
            <w:tcW w:w="9350" w:type="dxa"/>
            <w:gridSpan w:val="5"/>
            <w:vAlign w:val="center"/>
          </w:tcPr>
          <w:p w14:paraId="022AF8D9" w14:textId="77777777" w:rsidR="00ED38DD" w:rsidRDefault="004411B6" w:rsidP="00ED38DD">
            <w:pPr>
              <w:jc w:val="center"/>
            </w:pPr>
            <w:r>
              <w:rPr>
                <w:noProof/>
              </w:rPr>
              <w:drawing>
                <wp:inline distT="0" distB="0" distL="0" distR="0" wp14:anchorId="7FB55388" wp14:editId="5E895562">
                  <wp:extent cx="5901070" cy="3934046"/>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0031" cy="4033354"/>
                          </a:xfrm>
                          <a:prstGeom prst="rect">
                            <a:avLst/>
                          </a:prstGeom>
                          <a:noFill/>
                          <a:ln>
                            <a:noFill/>
                          </a:ln>
                        </pic:spPr>
                      </pic:pic>
                    </a:graphicData>
                  </a:graphic>
                </wp:inline>
              </w:drawing>
            </w:r>
          </w:p>
          <w:p w14:paraId="7D0ED3E1" w14:textId="2DF780A5" w:rsidR="004411B6" w:rsidRPr="004411B6" w:rsidRDefault="004411B6" w:rsidP="00ED38DD">
            <w:pPr>
              <w:jc w:val="center"/>
              <w:rPr>
                <w:rFonts w:asciiTheme="majorHAnsi" w:hAnsiTheme="majorHAnsi"/>
                <w:sz w:val="40"/>
                <w:szCs w:val="40"/>
              </w:rPr>
            </w:pPr>
            <w:r w:rsidRPr="004411B6">
              <w:rPr>
                <w:rFonts w:asciiTheme="majorHAnsi" w:hAnsiTheme="majorHAnsi"/>
                <w:sz w:val="36"/>
                <w:szCs w:val="36"/>
              </w:rPr>
              <w:t>1</w:t>
            </w:r>
            <w:r w:rsidR="001F46DA">
              <w:rPr>
                <w:rFonts w:asciiTheme="majorHAnsi" w:hAnsiTheme="majorHAnsi"/>
                <w:sz w:val="36"/>
                <w:szCs w:val="36"/>
              </w:rPr>
              <w:t>7</w:t>
            </w:r>
            <w:r w:rsidRPr="004411B6">
              <w:rPr>
                <w:rFonts w:asciiTheme="majorHAnsi" w:hAnsiTheme="majorHAnsi"/>
                <w:sz w:val="36"/>
                <w:szCs w:val="36"/>
              </w:rPr>
              <w:t>-10-2020</w:t>
            </w:r>
          </w:p>
        </w:tc>
      </w:tr>
      <w:bookmarkStart w:id="0" w:name="_Toc53517655"/>
      <w:tr w:rsidR="005276A8" w14:paraId="3D6FFC59" w14:textId="77777777" w:rsidTr="00056442">
        <w:trPr>
          <w:trHeight w:val="2736"/>
        </w:trPr>
        <w:tc>
          <w:tcPr>
            <w:tcW w:w="3740" w:type="dxa"/>
            <w:gridSpan w:val="2"/>
            <w:vAlign w:val="bottom"/>
          </w:tcPr>
          <w:p w14:paraId="76CCF72E" w14:textId="77777777" w:rsidR="005276A8" w:rsidRDefault="005276A8" w:rsidP="00ED38DD">
            <w:pPr>
              <w:pStyle w:val="Heading2"/>
            </w:pPr>
            <w:r w:rsidRPr="00173543">
              <w:rPr>
                <w:noProof/>
                <w:lang w:eastAsia="en-AU"/>
              </w:rPr>
              <mc:AlternateContent>
                <mc:Choice Requires="wps">
                  <w:drawing>
                    <wp:inline distT="0" distB="0" distL="0" distR="0" wp14:anchorId="72237F97" wp14:editId="56E2A94F">
                      <wp:extent cx="1378039" cy="51516"/>
                      <wp:effectExtent l="0" t="0" r="6350" b="0"/>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8039" cy="5151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305228" id="Rectangle 4" o:spid="_x0000_s1026" alt="&quot;&quot;" style="width:108.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" fillcolor="#eed0c6 [3206]" stroked="f" strokeweight="2pt">
                      <w10:anchorlock/>
                    </v:rect>
                  </w:pict>
                </mc:Fallback>
              </mc:AlternateContent>
            </w:r>
            <w:bookmarkEnd w:id="0"/>
          </w:p>
          <w:p w14:paraId="4399B313" w14:textId="361A80E9" w:rsidR="005276A8" w:rsidRPr="0085712A" w:rsidRDefault="0085712A" w:rsidP="00ED38DD">
            <w:pPr>
              <w:pStyle w:val="Subtitle"/>
            </w:pPr>
            <w:r>
              <w:t xml:space="preserve">Jane Buzykina </w:t>
            </w:r>
            <w:r>
              <w:rPr>
                <w:rFonts w:asciiTheme="majorHAnsi" w:hAnsiTheme="majorHAnsi"/>
              </w:rPr>
              <w:t>392854</w:t>
            </w:r>
          </w:p>
        </w:tc>
        <w:tc>
          <w:tcPr>
            <w:tcW w:w="1870" w:type="dxa"/>
            <w:vAlign w:val="bottom"/>
          </w:tcPr>
          <w:p w14:paraId="7A77ADF9" w14:textId="77777777" w:rsidR="005276A8" w:rsidRDefault="005276A8" w:rsidP="00ED38DD"/>
        </w:tc>
        <w:tc>
          <w:tcPr>
            <w:tcW w:w="1870" w:type="dxa"/>
            <w:vAlign w:val="bottom"/>
          </w:tcPr>
          <w:p w14:paraId="5C5A33FF" w14:textId="77777777" w:rsidR="005276A8" w:rsidRDefault="005276A8" w:rsidP="00ED38DD"/>
        </w:tc>
        <w:tc>
          <w:tcPr>
            <w:tcW w:w="1870" w:type="dxa"/>
            <w:vAlign w:val="bottom"/>
          </w:tcPr>
          <w:p w14:paraId="0B89B84C" w14:textId="77777777" w:rsidR="005276A8" w:rsidRDefault="005276A8" w:rsidP="00ED38DD"/>
        </w:tc>
      </w:tr>
    </w:tbl>
    <w:p w14:paraId="0C30B9C7" w14:textId="77777777" w:rsidR="00537DAC" w:rsidRPr="00A45BDD" w:rsidRDefault="00537DAC">
      <w:pPr>
        <w:rPr>
          <w:sz w:val="36"/>
          <w:szCs w:val="36"/>
        </w:rPr>
      </w:pPr>
    </w:p>
    <w:p w14:paraId="4453B9CB" w14:textId="4D79BB1D" w:rsidR="00017B10" w:rsidRDefault="00017B10"/>
    <w:sdt>
      <w:sdtPr>
        <w:rPr>
          <w:rFonts w:asciiTheme="minorHAnsi" w:eastAsiaTheme="minorHAnsi" w:hAnsiTheme="minorHAnsi" w:cstheme="minorBidi"/>
          <w:color w:val="auto"/>
          <w:sz w:val="24"/>
          <w:szCs w:val="24"/>
        </w:rPr>
        <w:id w:val="708774211"/>
        <w:docPartObj>
          <w:docPartGallery w:val="Table of Contents"/>
          <w:docPartUnique/>
        </w:docPartObj>
      </w:sdtPr>
      <w:sdtEndPr>
        <w:rPr>
          <w:b/>
          <w:bCs/>
          <w:noProof/>
        </w:rPr>
      </w:sdtEndPr>
      <w:sdtContent>
        <w:p w14:paraId="158002BC" w14:textId="161A9702" w:rsidR="004411B6" w:rsidRDefault="004411B6">
          <w:pPr>
            <w:pStyle w:val="TOCHeading"/>
          </w:pPr>
          <w:r>
            <w:t>Table of Contents</w:t>
          </w:r>
        </w:p>
        <w:p w14:paraId="70DD4082" w14:textId="72BE445E" w:rsidR="00176AEB" w:rsidRDefault="00176AEB">
          <w:pPr>
            <w:pStyle w:val="TOC2"/>
            <w:tabs>
              <w:tab w:val="right" w:pos="9350"/>
            </w:tabs>
            <w:rPr>
              <w:rFonts w:eastAsiaTheme="minorEastAsia"/>
              <w:noProof/>
              <w:sz w:val="22"/>
              <w:szCs w:val="22"/>
              <w:lang/>
            </w:rPr>
          </w:pPr>
          <w:r>
            <w:fldChar w:fldCharType="begin"/>
          </w:r>
          <w:r>
            <w:instrText xml:space="preserve"> TOC \o "1-3" \h \z \u </w:instrText>
          </w:r>
          <w:r>
            <w:fldChar w:fldCharType="separate"/>
          </w:r>
          <w:hyperlink w:anchor="_Toc53517655" w:history="1">
            <w:r w:rsidRPr="0009768B">
              <w:rPr>
                <w:rStyle w:val="Hyperlink"/>
                <w:noProof/>
                <w:lang w:eastAsia="en-AU"/>
              </w:rPr>
              <mc:AlternateContent>
                <mc:Choice Requires="wps">
                  <w:drawing>
                    <wp:inline distT="0" distB="0" distL="0" distR="0" wp14:anchorId="67A6C930" wp14:editId="04811FCA">
                      <wp:extent cx="1378039" cy="51516"/>
                      <wp:effectExtent l="0" t="0" r="6350" b="0"/>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8039" cy="5151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253F82" id="Rectangle 3" o:spid="_x0000_s1026" alt="&quot;&quot;" style="width:108.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" fillcolor="#eed0c6 [3206]" stroked="f" strokeweight="2pt">
                      <w10:anchorlock/>
                    </v:rect>
                  </w:pict>
                </mc:Fallback>
              </mc:AlternateContent>
            </w:r>
            <w:r>
              <w:rPr>
                <w:noProof/>
                <w:webHidden/>
              </w:rPr>
              <w:tab/>
            </w:r>
            <w:r>
              <w:rPr>
                <w:noProof/>
                <w:webHidden/>
              </w:rPr>
              <w:fldChar w:fldCharType="begin"/>
            </w:r>
            <w:r>
              <w:rPr>
                <w:noProof/>
                <w:webHidden/>
              </w:rPr>
              <w:instrText xml:space="preserve"> PAGEREF _Toc53517655 \h </w:instrText>
            </w:r>
            <w:r>
              <w:rPr>
                <w:noProof/>
                <w:webHidden/>
              </w:rPr>
            </w:r>
            <w:r>
              <w:rPr>
                <w:noProof/>
                <w:webHidden/>
              </w:rPr>
              <w:fldChar w:fldCharType="separate"/>
            </w:r>
            <w:r>
              <w:rPr>
                <w:noProof/>
                <w:webHidden/>
              </w:rPr>
              <w:t>1</w:t>
            </w:r>
            <w:r>
              <w:rPr>
                <w:noProof/>
                <w:webHidden/>
              </w:rPr>
              <w:fldChar w:fldCharType="end"/>
            </w:r>
          </w:hyperlink>
        </w:p>
        <w:p w14:paraId="7300B535" w14:textId="5FA07CCD" w:rsidR="00176AEB" w:rsidRDefault="00176AEB">
          <w:pPr>
            <w:pStyle w:val="TOC1"/>
            <w:tabs>
              <w:tab w:val="right" w:pos="9350"/>
            </w:tabs>
            <w:rPr>
              <w:rFonts w:eastAsiaTheme="minorEastAsia"/>
              <w:noProof/>
              <w:sz w:val="22"/>
              <w:szCs w:val="22"/>
              <w:lang/>
            </w:rPr>
          </w:pPr>
          <w:hyperlink w:anchor="_Toc53517656" w:history="1">
            <w:r w:rsidRPr="0009768B">
              <w:rPr>
                <w:rStyle w:val="Hyperlink"/>
                <w:noProof/>
              </w:rPr>
              <w:t>Introduction</w:t>
            </w:r>
            <w:r>
              <w:rPr>
                <w:noProof/>
                <w:webHidden/>
              </w:rPr>
              <w:tab/>
            </w:r>
            <w:r>
              <w:rPr>
                <w:noProof/>
                <w:webHidden/>
              </w:rPr>
              <w:fldChar w:fldCharType="begin"/>
            </w:r>
            <w:r>
              <w:rPr>
                <w:noProof/>
                <w:webHidden/>
              </w:rPr>
              <w:instrText xml:space="preserve"> PAGEREF _Toc53517656 \h </w:instrText>
            </w:r>
            <w:r>
              <w:rPr>
                <w:noProof/>
                <w:webHidden/>
              </w:rPr>
            </w:r>
            <w:r>
              <w:rPr>
                <w:noProof/>
                <w:webHidden/>
              </w:rPr>
              <w:fldChar w:fldCharType="separate"/>
            </w:r>
            <w:r>
              <w:rPr>
                <w:noProof/>
                <w:webHidden/>
              </w:rPr>
              <w:t>3</w:t>
            </w:r>
            <w:r>
              <w:rPr>
                <w:noProof/>
                <w:webHidden/>
              </w:rPr>
              <w:fldChar w:fldCharType="end"/>
            </w:r>
          </w:hyperlink>
        </w:p>
        <w:p w14:paraId="7D34A75D" w14:textId="311F5452" w:rsidR="00176AEB" w:rsidRDefault="00176AEB">
          <w:pPr>
            <w:pStyle w:val="TOC1"/>
            <w:tabs>
              <w:tab w:val="right" w:pos="9350"/>
            </w:tabs>
            <w:rPr>
              <w:rFonts w:eastAsiaTheme="minorEastAsia"/>
              <w:noProof/>
              <w:sz w:val="22"/>
              <w:szCs w:val="22"/>
              <w:lang/>
            </w:rPr>
          </w:pPr>
          <w:hyperlink w:anchor="_Toc53517657" w:history="1">
            <w:r w:rsidRPr="0009768B">
              <w:rPr>
                <w:rStyle w:val="Hyperlink"/>
                <w:noProof/>
              </w:rPr>
              <w:t>Assignment 1: Parse + Tree</w:t>
            </w:r>
            <w:r>
              <w:rPr>
                <w:noProof/>
                <w:webHidden/>
              </w:rPr>
              <w:tab/>
            </w:r>
            <w:r>
              <w:rPr>
                <w:noProof/>
                <w:webHidden/>
              </w:rPr>
              <w:fldChar w:fldCharType="begin"/>
            </w:r>
            <w:r>
              <w:rPr>
                <w:noProof/>
                <w:webHidden/>
              </w:rPr>
              <w:instrText xml:space="preserve"> PAGEREF _Toc53517657 \h </w:instrText>
            </w:r>
            <w:r>
              <w:rPr>
                <w:noProof/>
                <w:webHidden/>
              </w:rPr>
            </w:r>
            <w:r>
              <w:rPr>
                <w:noProof/>
                <w:webHidden/>
              </w:rPr>
              <w:fldChar w:fldCharType="separate"/>
            </w:r>
            <w:r>
              <w:rPr>
                <w:noProof/>
                <w:webHidden/>
              </w:rPr>
              <w:t>3</w:t>
            </w:r>
            <w:r>
              <w:rPr>
                <w:noProof/>
                <w:webHidden/>
              </w:rPr>
              <w:fldChar w:fldCharType="end"/>
            </w:r>
          </w:hyperlink>
        </w:p>
        <w:p w14:paraId="68059764" w14:textId="6EA524FB" w:rsidR="00176AEB" w:rsidRDefault="00176AEB">
          <w:pPr>
            <w:pStyle w:val="TOC1"/>
            <w:tabs>
              <w:tab w:val="right" w:pos="9350"/>
            </w:tabs>
            <w:rPr>
              <w:rFonts w:eastAsiaTheme="minorEastAsia"/>
              <w:noProof/>
              <w:sz w:val="22"/>
              <w:szCs w:val="22"/>
              <w:lang/>
            </w:rPr>
          </w:pPr>
          <w:hyperlink w:anchor="_Toc53517658" w:history="1">
            <w:r w:rsidRPr="0009768B">
              <w:rPr>
                <w:rStyle w:val="Hyperlink"/>
                <w:noProof/>
              </w:rPr>
              <w:t>Assignment 2: Truth Table</w:t>
            </w:r>
            <w:r>
              <w:rPr>
                <w:noProof/>
                <w:webHidden/>
              </w:rPr>
              <w:tab/>
            </w:r>
            <w:r>
              <w:rPr>
                <w:noProof/>
                <w:webHidden/>
              </w:rPr>
              <w:fldChar w:fldCharType="begin"/>
            </w:r>
            <w:r>
              <w:rPr>
                <w:noProof/>
                <w:webHidden/>
              </w:rPr>
              <w:instrText xml:space="preserve"> PAGEREF _Toc53517658 \h </w:instrText>
            </w:r>
            <w:r>
              <w:rPr>
                <w:noProof/>
                <w:webHidden/>
              </w:rPr>
            </w:r>
            <w:r>
              <w:rPr>
                <w:noProof/>
                <w:webHidden/>
              </w:rPr>
              <w:fldChar w:fldCharType="separate"/>
            </w:r>
            <w:r>
              <w:rPr>
                <w:noProof/>
                <w:webHidden/>
              </w:rPr>
              <w:t>3</w:t>
            </w:r>
            <w:r>
              <w:rPr>
                <w:noProof/>
                <w:webHidden/>
              </w:rPr>
              <w:fldChar w:fldCharType="end"/>
            </w:r>
          </w:hyperlink>
        </w:p>
        <w:p w14:paraId="398DB3DE" w14:textId="696414F1" w:rsidR="00176AEB" w:rsidRDefault="00176AEB">
          <w:pPr>
            <w:pStyle w:val="TOC1"/>
            <w:tabs>
              <w:tab w:val="right" w:pos="9350"/>
            </w:tabs>
            <w:rPr>
              <w:rFonts w:eastAsiaTheme="minorEastAsia"/>
              <w:noProof/>
              <w:sz w:val="22"/>
              <w:szCs w:val="22"/>
              <w:lang/>
            </w:rPr>
          </w:pPr>
          <w:hyperlink w:anchor="_Toc53517659" w:history="1">
            <w:r w:rsidRPr="0009768B">
              <w:rPr>
                <w:rStyle w:val="Hyperlink"/>
                <w:noProof/>
              </w:rPr>
              <w:t>Assignment 3: Simplification</w:t>
            </w:r>
            <w:r>
              <w:rPr>
                <w:noProof/>
                <w:webHidden/>
              </w:rPr>
              <w:tab/>
            </w:r>
            <w:r>
              <w:rPr>
                <w:noProof/>
                <w:webHidden/>
              </w:rPr>
              <w:fldChar w:fldCharType="begin"/>
            </w:r>
            <w:r>
              <w:rPr>
                <w:noProof/>
                <w:webHidden/>
              </w:rPr>
              <w:instrText xml:space="preserve"> PAGEREF _Toc53517659 \h </w:instrText>
            </w:r>
            <w:r>
              <w:rPr>
                <w:noProof/>
                <w:webHidden/>
              </w:rPr>
            </w:r>
            <w:r>
              <w:rPr>
                <w:noProof/>
                <w:webHidden/>
              </w:rPr>
              <w:fldChar w:fldCharType="separate"/>
            </w:r>
            <w:r>
              <w:rPr>
                <w:noProof/>
                <w:webHidden/>
              </w:rPr>
              <w:t>3</w:t>
            </w:r>
            <w:r>
              <w:rPr>
                <w:noProof/>
                <w:webHidden/>
              </w:rPr>
              <w:fldChar w:fldCharType="end"/>
            </w:r>
          </w:hyperlink>
        </w:p>
        <w:p w14:paraId="0C3A0BA4" w14:textId="62D8B74F" w:rsidR="00176AEB" w:rsidRDefault="00176AEB">
          <w:pPr>
            <w:pStyle w:val="TOC1"/>
            <w:tabs>
              <w:tab w:val="right" w:pos="9350"/>
            </w:tabs>
            <w:rPr>
              <w:rFonts w:eastAsiaTheme="minorEastAsia"/>
              <w:noProof/>
              <w:sz w:val="22"/>
              <w:szCs w:val="22"/>
              <w:lang/>
            </w:rPr>
          </w:pPr>
          <w:hyperlink w:anchor="_Toc53517660" w:history="1">
            <w:r w:rsidRPr="0009768B">
              <w:rPr>
                <w:rStyle w:val="Hyperlink"/>
                <w:noProof/>
              </w:rPr>
              <w:t>Assignment 4: Normalization</w:t>
            </w:r>
            <w:r>
              <w:rPr>
                <w:noProof/>
                <w:webHidden/>
              </w:rPr>
              <w:tab/>
            </w:r>
            <w:r>
              <w:rPr>
                <w:noProof/>
                <w:webHidden/>
              </w:rPr>
              <w:fldChar w:fldCharType="begin"/>
            </w:r>
            <w:r>
              <w:rPr>
                <w:noProof/>
                <w:webHidden/>
              </w:rPr>
              <w:instrText xml:space="preserve"> PAGEREF _Toc53517660 \h </w:instrText>
            </w:r>
            <w:r>
              <w:rPr>
                <w:noProof/>
                <w:webHidden/>
              </w:rPr>
            </w:r>
            <w:r>
              <w:rPr>
                <w:noProof/>
                <w:webHidden/>
              </w:rPr>
              <w:fldChar w:fldCharType="separate"/>
            </w:r>
            <w:r>
              <w:rPr>
                <w:noProof/>
                <w:webHidden/>
              </w:rPr>
              <w:t>3</w:t>
            </w:r>
            <w:r>
              <w:rPr>
                <w:noProof/>
                <w:webHidden/>
              </w:rPr>
              <w:fldChar w:fldCharType="end"/>
            </w:r>
          </w:hyperlink>
        </w:p>
        <w:p w14:paraId="29DD4AB3" w14:textId="786AE735" w:rsidR="00176AEB" w:rsidRDefault="00176AEB">
          <w:pPr>
            <w:pStyle w:val="TOC1"/>
            <w:tabs>
              <w:tab w:val="right" w:pos="9350"/>
            </w:tabs>
            <w:rPr>
              <w:rFonts w:eastAsiaTheme="minorEastAsia"/>
              <w:noProof/>
              <w:sz w:val="22"/>
              <w:szCs w:val="22"/>
              <w:lang/>
            </w:rPr>
          </w:pPr>
          <w:hyperlink w:anchor="_Toc53517661" w:history="1">
            <w:r w:rsidRPr="0009768B">
              <w:rPr>
                <w:rStyle w:val="Hyperlink"/>
                <w:noProof/>
              </w:rPr>
              <w:t>Assignment 5: Nandify</w:t>
            </w:r>
            <w:r>
              <w:rPr>
                <w:noProof/>
                <w:webHidden/>
              </w:rPr>
              <w:tab/>
            </w:r>
            <w:r>
              <w:rPr>
                <w:noProof/>
                <w:webHidden/>
              </w:rPr>
              <w:fldChar w:fldCharType="begin"/>
            </w:r>
            <w:r>
              <w:rPr>
                <w:noProof/>
                <w:webHidden/>
              </w:rPr>
              <w:instrText xml:space="preserve"> PAGEREF _Toc53517661 \h </w:instrText>
            </w:r>
            <w:r>
              <w:rPr>
                <w:noProof/>
                <w:webHidden/>
              </w:rPr>
            </w:r>
            <w:r>
              <w:rPr>
                <w:noProof/>
                <w:webHidden/>
              </w:rPr>
              <w:fldChar w:fldCharType="separate"/>
            </w:r>
            <w:r>
              <w:rPr>
                <w:noProof/>
                <w:webHidden/>
              </w:rPr>
              <w:t>3</w:t>
            </w:r>
            <w:r>
              <w:rPr>
                <w:noProof/>
                <w:webHidden/>
              </w:rPr>
              <w:fldChar w:fldCharType="end"/>
            </w:r>
          </w:hyperlink>
        </w:p>
        <w:p w14:paraId="298790BE" w14:textId="1D7682D2" w:rsidR="00176AEB" w:rsidRDefault="00176AEB">
          <w:pPr>
            <w:pStyle w:val="TOC1"/>
            <w:tabs>
              <w:tab w:val="right" w:pos="9350"/>
            </w:tabs>
            <w:rPr>
              <w:rFonts w:eastAsiaTheme="minorEastAsia"/>
              <w:noProof/>
              <w:sz w:val="22"/>
              <w:szCs w:val="22"/>
              <w:lang/>
            </w:rPr>
          </w:pPr>
          <w:hyperlink w:anchor="_Toc53517662" w:history="1">
            <w:r w:rsidRPr="0009768B">
              <w:rPr>
                <w:rStyle w:val="Hyperlink"/>
                <w:noProof/>
              </w:rPr>
              <w:t>Software Design</w:t>
            </w:r>
            <w:r>
              <w:rPr>
                <w:noProof/>
                <w:webHidden/>
              </w:rPr>
              <w:tab/>
            </w:r>
            <w:r>
              <w:rPr>
                <w:noProof/>
                <w:webHidden/>
              </w:rPr>
              <w:fldChar w:fldCharType="begin"/>
            </w:r>
            <w:r>
              <w:rPr>
                <w:noProof/>
                <w:webHidden/>
              </w:rPr>
              <w:instrText xml:space="preserve"> PAGEREF _Toc53517662 \h </w:instrText>
            </w:r>
            <w:r>
              <w:rPr>
                <w:noProof/>
                <w:webHidden/>
              </w:rPr>
            </w:r>
            <w:r>
              <w:rPr>
                <w:noProof/>
                <w:webHidden/>
              </w:rPr>
              <w:fldChar w:fldCharType="separate"/>
            </w:r>
            <w:r>
              <w:rPr>
                <w:noProof/>
                <w:webHidden/>
              </w:rPr>
              <w:t>3</w:t>
            </w:r>
            <w:r>
              <w:rPr>
                <w:noProof/>
                <w:webHidden/>
              </w:rPr>
              <w:fldChar w:fldCharType="end"/>
            </w:r>
          </w:hyperlink>
        </w:p>
        <w:p w14:paraId="50C88916" w14:textId="78F09DED" w:rsidR="00176AEB" w:rsidRDefault="00176AEB">
          <w:pPr>
            <w:pStyle w:val="TOC1"/>
            <w:tabs>
              <w:tab w:val="right" w:pos="9350"/>
            </w:tabs>
            <w:rPr>
              <w:rFonts w:eastAsiaTheme="minorEastAsia"/>
              <w:noProof/>
              <w:sz w:val="22"/>
              <w:szCs w:val="22"/>
              <w:lang/>
            </w:rPr>
          </w:pPr>
          <w:hyperlink w:anchor="_Toc53517663" w:history="1">
            <w:r w:rsidRPr="0009768B">
              <w:rPr>
                <w:rStyle w:val="Hyperlink"/>
                <w:noProof/>
              </w:rPr>
              <w:t>GUI</w:t>
            </w:r>
            <w:r>
              <w:rPr>
                <w:noProof/>
                <w:webHidden/>
              </w:rPr>
              <w:tab/>
            </w:r>
            <w:r>
              <w:rPr>
                <w:noProof/>
                <w:webHidden/>
              </w:rPr>
              <w:fldChar w:fldCharType="begin"/>
            </w:r>
            <w:r>
              <w:rPr>
                <w:noProof/>
                <w:webHidden/>
              </w:rPr>
              <w:instrText xml:space="preserve"> PAGEREF _Toc53517663 \h </w:instrText>
            </w:r>
            <w:r>
              <w:rPr>
                <w:noProof/>
                <w:webHidden/>
              </w:rPr>
            </w:r>
            <w:r>
              <w:rPr>
                <w:noProof/>
                <w:webHidden/>
              </w:rPr>
              <w:fldChar w:fldCharType="separate"/>
            </w:r>
            <w:r>
              <w:rPr>
                <w:noProof/>
                <w:webHidden/>
              </w:rPr>
              <w:t>3</w:t>
            </w:r>
            <w:r>
              <w:rPr>
                <w:noProof/>
                <w:webHidden/>
              </w:rPr>
              <w:fldChar w:fldCharType="end"/>
            </w:r>
          </w:hyperlink>
        </w:p>
        <w:p w14:paraId="383FF672" w14:textId="54209D14" w:rsidR="00176AEB" w:rsidRDefault="00176AEB">
          <w:pPr>
            <w:pStyle w:val="TOC1"/>
            <w:tabs>
              <w:tab w:val="right" w:pos="9350"/>
            </w:tabs>
            <w:rPr>
              <w:rFonts w:eastAsiaTheme="minorEastAsia"/>
              <w:noProof/>
              <w:sz w:val="22"/>
              <w:szCs w:val="22"/>
              <w:lang/>
            </w:rPr>
          </w:pPr>
          <w:hyperlink w:anchor="_Toc53517664" w:history="1">
            <w:r w:rsidRPr="0009768B">
              <w:rPr>
                <w:rStyle w:val="Hyperlink"/>
                <w:noProof/>
              </w:rPr>
              <w:t>Testing</w:t>
            </w:r>
            <w:r>
              <w:rPr>
                <w:noProof/>
                <w:webHidden/>
              </w:rPr>
              <w:tab/>
            </w:r>
            <w:r>
              <w:rPr>
                <w:noProof/>
                <w:webHidden/>
              </w:rPr>
              <w:fldChar w:fldCharType="begin"/>
            </w:r>
            <w:r>
              <w:rPr>
                <w:noProof/>
                <w:webHidden/>
              </w:rPr>
              <w:instrText xml:space="preserve"> PAGEREF _Toc53517664 \h </w:instrText>
            </w:r>
            <w:r>
              <w:rPr>
                <w:noProof/>
                <w:webHidden/>
              </w:rPr>
            </w:r>
            <w:r>
              <w:rPr>
                <w:noProof/>
                <w:webHidden/>
              </w:rPr>
              <w:fldChar w:fldCharType="separate"/>
            </w:r>
            <w:r>
              <w:rPr>
                <w:noProof/>
                <w:webHidden/>
              </w:rPr>
              <w:t>3</w:t>
            </w:r>
            <w:r>
              <w:rPr>
                <w:noProof/>
                <w:webHidden/>
              </w:rPr>
              <w:fldChar w:fldCharType="end"/>
            </w:r>
          </w:hyperlink>
        </w:p>
        <w:p w14:paraId="08DE4B02" w14:textId="6CCDF7F5" w:rsidR="00176AEB" w:rsidRDefault="00176AEB">
          <w:pPr>
            <w:pStyle w:val="TOC1"/>
            <w:tabs>
              <w:tab w:val="right" w:pos="9350"/>
            </w:tabs>
            <w:rPr>
              <w:rFonts w:eastAsiaTheme="minorEastAsia"/>
              <w:noProof/>
              <w:sz w:val="22"/>
              <w:szCs w:val="22"/>
              <w:lang/>
            </w:rPr>
          </w:pPr>
          <w:hyperlink w:anchor="_Toc53517665" w:history="1">
            <w:r w:rsidRPr="0009768B">
              <w:rPr>
                <w:rStyle w:val="Hyperlink"/>
                <w:noProof/>
              </w:rPr>
              <w:t>Conclusions and Improvements</w:t>
            </w:r>
            <w:r>
              <w:rPr>
                <w:noProof/>
                <w:webHidden/>
              </w:rPr>
              <w:tab/>
            </w:r>
            <w:r>
              <w:rPr>
                <w:noProof/>
                <w:webHidden/>
              </w:rPr>
              <w:fldChar w:fldCharType="begin"/>
            </w:r>
            <w:r>
              <w:rPr>
                <w:noProof/>
                <w:webHidden/>
              </w:rPr>
              <w:instrText xml:space="preserve"> PAGEREF _Toc53517665 \h </w:instrText>
            </w:r>
            <w:r>
              <w:rPr>
                <w:noProof/>
                <w:webHidden/>
              </w:rPr>
            </w:r>
            <w:r>
              <w:rPr>
                <w:noProof/>
                <w:webHidden/>
              </w:rPr>
              <w:fldChar w:fldCharType="separate"/>
            </w:r>
            <w:r>
              <w:rPr>
                <w:noProof/>
                <w:webHidden/>
              </w:rPr>
              <w:t>3</w:t>
            </w:r>
            <w:r>
              <w:rPr>
                <w:noProof/>
                <w:webHidden/>
              </w:rPr>
              <w:fldChar w:fldCharType="end"/>
            </w:r>
          </w:hyperlink>
        </w:p>
        <w:p w14:paraId="6AF5A0AA" w14:textId="52F04C2A" w:rsidR="004411B6" w:rsidRDefault="00176AEB">
          <w:r>
            <w:fldChar w:fldCharType="end"/>
          </w:r>
        </w:p>
      </w:sdtContent>
    </w:sdt>
    <w:p w14:paraId="642A09BB" w14:textId="526929B7" w:rsidR="004411B6" w:rsidRDefault="004411B6" w:rsidP="004411B6">
      <w:pPr>
        <w:pStyle w:val="Heading1"/>
      </w:pPr>
      <w:r>
        <w:br w:type="page"/>
      </w:r>
    </w:p>
    <w:p w14:paraId="7E3B7ACA" w14:textId="58898416" w:rsidR="004411B6" w:rsidRDefault="004411B6" w:rsidP="004411B6">
      <w:pPr>
        <w:pStyle w:val="Heading1"/>
      </w:pPr>
      <w:bookmarkStart w:id="1" w:name="_Toc53517656"/>
      <w:r>
        <w:lastRenderedPageBreak/>
        <w:t>Introduction</w:t>
      </w:r>
      <w:bookmarkEnd w:id="1"/>
    </w:p>
    <w:p w14:paraId="2E9D1FFA" w14:textId="77777777" w:rsidR="00176AEB" w:rsidRPr="00176AEB" w:rsidRDefault="00176AEB" w:rsidP="00176AEB"/>
    <w:p w14:paraId="7BFD1D45" w14:textId="5CE08772" w:rsidR="00176AEB" w:rsidRPr="006D3B8F" w:rsidRDefault="00176AEB" w:rsidP="00176AEB">
      <w:pPr>
        <w:rPr>
          <w:rFonts w:cs="Calibri"/>
        </w:rPr>
      </w:pPr>
      <w:r w:rsidRPr="006D3B8F">
        <w:rPr>
          <w:rFonts w:cs="Calibri"/>
        </w:rPr>
        <w:t>This report will guide a reader through the process of completing the assignments for the ALE1 course in Fontys. It consists of 9 sections. The first five explain in detail the chosen approach as well as encountered challenges during the implementation of each of the assignments. Next three parts five an overview of the whole program, namely its Software Design, GUI, and Testing. The report finishes with the conclusions and improvements part.</w:t>
      </w:r>
    </w:p>
    <w:p w14:paraId="2CB90126" w14:textId="77777777" w:rsidR="00176AEB" w:rsidRPr="00176AEB" w:rsidRDefault="00176AEB" w:rsidP="00176AEB">
      <w:pPr>
        <w:rPr>
          <w:rFonts w:ascii="Calibri" w:hAnsi="Calibri" w:cs="Calibri"/>
        </w:rPr>
      </w:pPr>
    </w:p>
    <w:p w14:paraId="5ED7FB6E" w14:textId="7FE4632F" w:rsidR="006D3B8F" w:rsidRDefault="004411B6" w:rsidP="004411B6">
      <w:pPr>
        <w:pStyle w:val="Heading1"/>
      </w:pPr>
      <w:bookmarkStart w:id="2" w:name="_Toc53517657"/>
      <w:r>
        <w:t>Assignment 1: Parse + Tree</w:t>
      </w:r>
      <w:bookmarkStart w:id="3" w:name="_Toc53517658"/>
      <w:bookmarkEnd w:id="2"/>
    </w:p>
    <w:p w14:paraId="77BE0918" w14:textId="2219FC2A" w:rsidR="006D3B8F" w:rsidRDefault="006D3B8F" w:rsidP="006D3B8F"/>
    <w:p w14:paraId="167641A2" w14:textId="00F8FA85" w:rsidR="00620E83" w:rsidRDefault="00620E83" w:rsidP="00620E83">
      <w:r>
        <w:t>The goal of this phase was to make a foundation for the application</w:t>
      </w:r>
      <w:r w:rsidR="00473F46">
        <w:t>, which</w:t>
      </w:r>
      <w:r>
        <w:t xml:space="preserve"> </w:t>
      </w:r>
      <w:r w:rsidR="00473F46">
        <w:t>should include</w:t>
      </w:r>
      <w:r>
        <w:t xml:space="preserve"> main functions such as parsing the input and producing a binary tree based on it. To start with development, I first needed to decide on technologies for this project. Initially, I wanted to write a web app creating interface using React or Vue.js and backend in C#. However, due to time constraints, I decided to go with C# Win Forms, a UI framework with which I had the most experience. As a result, I could spend more time thinking about actual logic.</w:t>
      </w:r>
    </w:p>
    <w:p w14:paraId="51C09BAC" w14:textId="77777777" w:rsidR="00620E83" w:rsidRDefault="00620E83" w:rsidP="00620E83"/>
    <w:p w14:paraId="6520FBAF" w14:textId="7F9A1985" w:rsidR="00620E83" w:rsidRDefault="00620E83" w:rsidP="00620E83">
      <w:r>
        <w:t>Having all the formal parts settled, I began to think about where to start. The first step was creating a Binary Tree data structure. The idea was the following: Binary Tree has information about its root; the root has information about its left and right child; right and left children have information about their children and so on... All the nodes were divided into types like leaf</w:t>
      </w:r>
      <w:r w:rsidR="00473F46">
        <w:t xml:space="preserve"> node</w:t>
      </w:r>
      <w:r>
        <w:t>, disjunction</w:t>
      </w:r>
      <w:r w:rsidR="00473F46">
        <w:t xml:space="preserve"> node</w:t>
      </w:r>
      <w:r>
        <w:t xml:space="preserve">, conjunction </w:t>
      </w:r>
      <w:r w:rsidR="00473F46">
        <w:t xml:space="preserve">node </w:t>
      </w:r>
      <w:r>
        <w:t>and represented by its type class inherited from the Node abstract class. Why abstract and not interface? Simply because all its children had some implementations in common.</w:t>
      </w:r>
    </w:p>
    <w:p w14:paraId="3D645F7C" w14:textId="77777777" w:rsidR="00620E83" w:rsidRDefault="00620E83" w:rsidP="00620E83"/>
    <w:p w14:paraId="4EAFFC00" w14:textId="227E365D" w:rsidR="00620E83" w:rsidRDefault="00620E83" w:rsidP="00620E83">
      <w:r>
        <w:t>Now that the Binary Tree structure was there, I had to come with a way to initialize it by recursively parsing input from a user. While testing my middle versions of the parsing algorithm, I had an application breaking too many times due to wrongly formatted input. This inconvenience became a motivation to add a step of validation before parsing. During my automata course, I got familiar with regex expressions used to validate the patterns. The only problem</w:t>
      </w:r>
      <w:r w:rsidR="00473F46">
        <w:t xml:space="preserve"> with those</w:t>
      </w:r>
      <w:r>
        <w:t xml:space="preserve"> was that in theory regex cannot keep track of the number of repetitions of some symbol, which was a big drawback because then parenthesis could not be count</w:t>
      </w:r>
      <w:r w:rsidR="00E660E3">
        <w:t>ed</w:t>
      </w:r>
      <w:r>
        <w:t>. However, after some research online, I found an article about balancing groups that can be used in C# regex expressions. A balancing group is just like a counter, thus the number of opening and closing parentheses can be compared</w:t>
      </w:r>
      <w:r w:rsidR="00E660E3">
        <w:t xml:space="preserve"> now</w:t>
      </w:r>
      <w:r>
        <w:t>. This finding helped me to come with the working validation regex. I verified its correctness by testing on few different expressions and moved on to the parsing.</w:t>
      </w:r>
    </w:p>
    <w:p w14:paraId="506371AD" w14:textId="77777777" w:rsidR="00620E83" w:rsidRDefault="00620E83" w:rsidP="00620E83"/>
    <w:p w14:paraId="1CFCB0D7" w14:textId="161B86F2" w:rsidR="00473F46" w:rsidRDefault="00620E83" w:rsidP="00620E83">
      <w:r>
        <w:t>Parsing was quite straightforward to me. The idea was to read input char by char, first building the left branch of the tree when it was done build the right one. Once there were no more nodes to process, the binary tree would be done. This was achieved using recursion, which acted just as a pre-order tree walk.</w:t>
      </w:r>
      <w:r w:rsidR="00473F46">
        <w:t xml:space="preserve"> After a lot of successful testing, this assignment was completed.</w:t>
      </w:r>
    </w:p>
    <w:p w14:paraId="3914B2E1" w14:textId="77777777" w:rsidR="00473F46" w:rsidRDefault="00473F46">
      <w:r>
        <w:br w:type="page"/>
      </w:r>
    </w:p>
    <w:p w14:paraId="5D20A423" w14:textId="562B2278" w:rsidR="004411B6" w:rsidRDefault="004411B6" w:rsidP="004411B6">
      <w:pPr>
        <w:pStyle w:val="Heading1"/>
      </w:pPr>
      <w:r>
        <w:lastRenderedPageBreak/>
        <w:t>Assignment 2: Truth Table</w:t>
      </w:r>
      <w:bookmarkEnd w:id="3"/>
    </w:p>
    <w:p w14:paraId="463E4DEF" w14:textId="5EF86407" w:rsidR="004411B6" w:rsidRDefault="004411B6" w:rsidP="004411B6"/>
    <w:p w14:paraId="7A223D00" w14:textId="41FFDB21" w:rsidR="00E660E3" w:rsidRDefault="007E6507" w:rsidP="004411B6">
      <w:r>
        <w:t>Big O notation running time. Reaching pointers, which I got surprised about.</w:t>
      </w:r>
    </w:p>
    <w:p w14:paraId="7051FFC1" w14:textId="77777777" w:rsidR="00473F46" w:rsidRDefault="00473F46" w:rsidP="004411B6"/>
    <w:p w14:paraId="1563A66C" w14:textId="63CDEFC9" w:rsidR="004411B6" w:rsidRDefault="004411B6" w:rsidP="004411B6">
      <w:pPr>
        <w:pStyle w:val="Heading1"/>
      </w:pPr>
      <w:bookmarkStart w:id="4" w:name="_Toc53517659"/>
      <w:r>
        <w:t>Assignment 3: Simplification</w:t>
      </w:r>
      <w:bookmarkEnd w:id="4"/>
    </w:p>
    <w:p w14:paraId="30E70239" w14:textId="6B32EE6F" w:rsidR="007E6507" w:rsidRDefault="007E6507" w:rsidP="004411B6">
      <w:r>
        <w:t xml:space="preserve">Hey </w:t>
      </w:r>
      <w:proofErr w:type="spellStart"/>
      <w:r>
        <w:t>hey</w:t>
      </w:r>
      <w:proofErr w:type="spellEnd"/>
      <w:r>
        <w:t xml:space="preserve"> my fun assignment.</w:t>
      </w:r>
    </w:p>
    <w:p w14:paraId="6E74DD3D" w14:textId="0F865E94" w:rsidR="004411B6" w:rsidRDefault="00620E83" w:rsidP="004411B6">
      <w:r w:rsidRPr="00620E83">
        <w:t>http://www.32x8.com/index.html</w:t>
      </w:r>
    </w:p>
    <w:p w14:paraId="113B85AF" w14:textId="022BF212" w:rsidR="004411B6" w:rsidRDefault="004411B6" w:rsidP="004411B6">
      <w:pPr>
        <w:pStyle w:val="Heading1"/>
      </w:pPr>
      <w:bookmarkStart w:id="5" w:name="_Toc53517660"/>
      <w:r>
        <w:t>Assignment 4: Normalization</w:t>
      </w:r>
      <w:bookmarkEnd w:id="5"/>
    </w:p>
    <w:p w14:paraId="53751DE7" w14:textId="7EC3297B" w:rsidR="004416D7" w:rsidRDefault="004416D7" w:rsidP="004416D7">
      <w:bookmarkStart w:id="6" w:name="_Toc53517661"/>
      <w:r>
        <w:t>Not sure what to say here</w:t>
      </w:r>
    </w:p>
    <w:p w14:paraId="5C5D3437" w14:textId="7395C360" w:rsidR="004411B6" w:rsidRDefault="004411B6" w:rsidP="004411B6">
      <w:pPr>
        <w:pStyle w:val="Heading1"/>
      </w:pPr>
      <w:r>
        <w:t xml:space="preserve">Assignment 5: </w:t>
      </w:r>
      <w:proofErr w:type="spellStart"/>
      <w:r>
        <w:t>Nandify</w:t>
      </w:r>
      <w:bookmarkEnd w:id="6"/>
      <w:proofErr w:type="spellEnd"/>
    </w:p>
    <w:p w14:paraId="7CBF117D" w14:textId="490EEBD6" w:rsidR="004411B6" w:rsidRDefault="004411B6" w:rsidP="004411B6"/>
    <w:p w14:paraId="5841A22F" w14:textId="2B7359AC" w:rsidR="004411B6" w:rsidRDefault="004411B6" w:rsidP="004411B6">
      <w:pPr>
        <w:pStyle w:val="Heading1"/>
      </w:pPr>
      <w:bookmarkStart w:id="7" w:name="_Toc53517662"/>
      <w:r>
        <w:t xml:space="preserve">Software </w:t>
      </w:r>
      <w:r w:rsidR="00176AEB">
        <w:t>D</w:t>
      </w:r>
      <w:r>
        <w:t>esign</w:t>
      </w:r>
      <w:bookmarkEnd w:id="7"/>
    </w:p>
    <w:p w14:paraId="232CF3E0" w14:textId="0E94991E" w:rsidR="004411B6" w:rsidRDefault="004411B6" w:rsidP="004411B6"/>
    <w:p w14:paraId="4C0B83AF" w14:textId="5DE6BE20" w:rsidR="004411B6" w:rsidRDefault="004411B6" w:rsidP="004411B6">
      <w:pPr>
        <w:pStyle w:val="Heading1"/>
      </w:pPr>
      <w:bookmarkStart w:id="8" w:name="_Toc53517663"/>
      <w:r>
        <w:t>GUI</w:t>
      </w:r>
      <w:bookmarkEnd w:id="8"/>
    </w:p>
    <w:p w14:paraId="7818BFC4" w14:textId="6881C2DA" w:rsidR="004411B6" w:rsidRDefault="004411B6" w:rsidP="004411B6"/>
    <w:p w14:paraId="597E53BE" w14:textId="200B50D2" w:rsidR="004411B6" w:rsidRDefault="004411B6" w:rsidP="004411B6">
      <w:pPr>
        <w:pStyle w:val="Heading1"/>
      </w:pPr>
      <w:bookmarkStart w:id="9" w:name="_Toc53517664"/>
      <w:r>
        <w:t>Testing</w:t>
      </w:r>
      <w:bookmarkEnd w:id="9"/>
    </w:p>
    <w:p w14:paraId="6D285563" w14:textId="3F60B3A5" w:rsidR="004411B6" w:rsidRDefault="004411B6" w:rsidP="004411B6"/>
    <w:p w14:paraId="4126ABC6" w14:textId="5D672E04" w:rsidR="004411B6" w:rsidRDefault="004411B6" w:rsidP="004411B6">
      <w:pPr>
        <w:pStyle w:val="Heading1"/>
      </w:pPr>
      <w:bookmarkStart w:id="10" w:name="_Toc53517665"/>
      <w:r>
        <w:t xml:space="preserve">Conclusions and </w:t>
      </w:r>
      <w:r w:rsidR="00176AEB">
        <w:t>I</w:t>
      </w:r>
      <w:r>
        <w:t>mprovements</w:t>
      </w:r>
      <w:bookmarkEnd w:id="10"/>
    </w:p>
    <w:p w14:paraId="7BD8A45E" w14:textId="77777777" w:rsidR="004411B6" w:rsidRPr="004411B6" w:rsidRDefault="004411B6" w:rsidP="004411B6"/>
    <w:p w14:paraId="64042781" w14:textId="77777777" w:rsidR="004416D7" w:rsidRDefault="004416D7" w:rsidP="004416D7">
      <w:r>
        <w:t>This course is in my personal top of the Fontys courses. It was as challenging as enjoyable. During the course, I had a chance not only to learn more, but also to apply the knowledge I got previously from my premaster courses. Implementing it, gave me a deeper understanding of the learned theory. The course upgraded my logical thinking skills and will be a nice addition to my CV.</w:t>
      </w:r>
    </w:p>
    <w:p w14:paraId="0E6C7DD2" w14:textId="77777777" w:rsidR="004416D7" w:rsidRDefault="004416D7" w:rsidP="004416D7"/>
    <w:p w14:paraId="58F57A2F" w14:textId="79DB77F4" w:rsidR="004411B6" w:rsidRPr="004411B6" w:rsidRDefault="004416D7" w:rsidP="004411B6">
      <w:r>
        <w:t>Overall, I am proud of the created solution. However, the existing solution still can be improved. The running time should be optimized in order to process more complex expressions. Additionally, I would modify existing GUI. As for me, it looks too old-fashioned.</w:t>
      </w:r>
    </w:p>
    <w:p w14:paraId="1EFDFF65" w14:textId="77777777" w:rsidR="004411B6" w:rsidRPr="004411B6" w:rsidRDefault="004411B6" w:rsidP="004411B6"/>
    <w:p w14:paraId="56124165" w14:textId="77777777" w:rsidR="004411B6" w:rsidRPr="004411B6" w:rsidRDefault="004411B6" w:rsidP="004411B6"/>
    <w:sectPr w:rsidR="004411B6" w:rsidRPr="004411B6" w:rsidSect="0006271E">
      <w:footerReference w:type="even" r:id="rId11"/>
      <w:footerReference w:type="default" r:id="rId12"/>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A1543" w14:textId="77777777" w:rsidR="003B4FF2" w:rsidRDefault="003B4FF2" w:rsidP="0006271E">
      <w:r>
        <w:separator/>
      </w:r>
    </w:p>
  </w:endnote>
  <w:endnote w:type="continuationSeparator" w:id="0">
    <w:p w14:paraId="08914EE3" w14:textId="77777777" w:rsidR="003B4FF2" w:rsidRDefault="003B4FF2"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DroidSerif-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6420444"/>
      <w:docPartObj>
        <w:docPartGallery w:val="Page Numbers (Bottom of Page)"/>
        <w:docPartUnique/>
      </w:docPartObj>
    </w:sdtPr>
    <w:sdtEndPr>
      <w:rPr>
        <w:rStyle w:val="PageNumber"/>
      </w:rPr>
    </w:sdtEndPr>
    <w:sdtContent>
      <w:p w14:paraId="76F28CFF" w14:textId="77777777" w:rsidR="0006271E" w:rsidRDefault="0006271E" w:rsidP="00857B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181191"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6635694"/>
      <w:docPartObj>
        <w:docPartGallery w:val="Page Numbers (Bottom of Page)"/>
        <w:docPartUnique/>
      </w:docPartObj>
    </w:sdtPr>
    <w:sdtEndPr>
      <w:rPr>
        <w:rStyle w:val="PageNumber"/>
      </w:rPr>
    </w:sdtEndPr>
    <w:sdtContent>
      <w:p w14:paraId="7F65CA47" w14:textId="77777777" w:rsidR="0006271E" w:rsidRDefault="0006271E"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00834654"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EE433" w14:textId="77777777" w:rsidR="003B4FF2" w:rsidRDefault="003B4FF2" w:rsidP="0006271E">
      <w:r>
        <w:separator/>
      </w:r>
    </w:p>
  </w:footnote>
  <w:footnote w:type="continuationSeparator" w:id="0">
    <w:p w14:paraId="515F5498" w14:textId="77777777" w:rsidR="003B4FF2" w:rsidRDefault="003B4FF2" w:rsidP="000627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12A"/>
    <w:rsid w:val="00017B10"/>
    <w:rsid w:val="00052579"/>
    <w:rsid w:val="00056442"/>
    <w:rsid w:val="0006271E"/>
    <w:rsid w:val="000B5D29"/>
    <w:rsid w:val="000D54C3"/>
    <w:rsid w:val="000F2384"/>
    <w:rsid w:val="001634E5"/>
    <w:rsid w:val="00173543"/>
    <w:rsid w:val="00176AEB"/>
    <w:rsid w:val="001E06EE"/>
    <w:rsid w:val="001F46DA"/>
    <w:rsid w:val="00314EDE"/>
    <w:rsid w:val="00370139"/>
    <w:rsid w:val="003B4FF2"/>
    <w:rsid w:val="004411B6"/>
    <w:rsid w:val="004416D7"/>
    <w:rsid w:val="00473F46"/>
    <w:rsid w:val="004C7F2B"/>
    <w:rsid w:val="005120A6"/>
    <w:rsid w:val="005276A8"/>
    <w:rsid w:val="00537DAC"/>
    <w:rsid w:val="005D4907"/>
    <w:rsid w:val="00620E83"/>
    <w:rsid w:val="006530D2"/>
    <w:rsid w:val="00667CD7"/>
    <w:rsid w:val="006748DB"/>
    <w:rsid w:val="00695E31"/>
    <w:rsid w:val="006C60E6"/>
    <w:rsid w:val="006D3B8F"/>
    <w:rsid w:val="00715806"/>
    <w:rsid w:val="007E6507"/>
    <w:rsid w:val="0081410C"/>
    <w:rsid w:val="00815D34"/>
    <w:rsid w:val="00834654"/>
    <w:rsid w:val="00856259"/>
    <w:rsid w:val="0085712A"/>
    <w:rsid w:val="008A5F4C"/>
    <w:rsid w:val="008D37CA"/>
    <w:rsid w:val="00952F7D"/>
    <w:rsid w:val="00A32309"/>
    <w:rsid w:val="00A403BB"/>
    <w:rsid w:val="00A45A59"/>
    <w:rsid w:val="00A45BDD"/>
    <w:rsid w:val="00A6381B"/>
    <w:rsid w:val="00A76F40"/>
    <w:rsid w:val="00A82D92"/>
    <w:rsid w:val="00A83EF7"/>
    <w:rsid w:val="00AA7317"/>
    <w:rsid w:val="00B864BA"/>
    <w:rsid w:val="00B93A78"/>
    <w:rsid w:val="00BE02BB"/>
    <w:rsid w:val="00C162EE"/>
    <w:rsid w:val="00D62CAD"/>
    <w:rsid w:val="00D64ACC"/>
    <w:rsid w:val="00D85677"/>
    <w:rsid w:val="00E660E3"/>
    <w:rsid w:val="00E8561E"/>
    <w:rsid w:val="00E91FC1"/>
    <w:rsid w:val="00ED38DD"/>
    <w:rsid w:val="00F00CEE"/>
    <w:rsid w:val="00F03AF6"/>
    <w:rsid w:val="00F540FB"/>
    <w:rsid w:val="00F67341"/>
    <w:rsid w:val="00F945CA"/>
    <w:rsid w:val="00FC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307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TOCHeading">
    <w:name w:val="TOC Heading"/>
    <w:basedOn w:val="Heading1"/>
    <w:next w:val="Normal"/>
    <w:uiPriority w:val="39"/>
    <w:unhideWhenUsed/>
    <w:qFormat/>
    <w:rsid w:val="004411B6"/>
    <w:pPr>
      <w:spacing w:before="240" w:line="259" w:lineRule="auto"/>
      <w:outlineLvl w:val="9"/>
    </w:pPr>
    <w:rPr>
      <w:color w:val="1B263A" w:themeColor="accent1" w:themeShade="BF"/>
      <w:sz w:val="32"/>
      <w:szCs w:val="32"/>
    </w:rPr>
  </w:style>
  <w:style w:type="paragraph" w:styleId="TOC2">
    <w:name w:val="toc 2"/>
    <w:basedOn w:val="Normal"/>
    <w:next w:val="Normal"/>
    <w:autoRedefine/>
    <w:uiPriority w:val="39"/>
    <w:rsid w:val="004411B6"/>
    <w:pPr>
      <w:spacing w:after="100"/>
      <w:ind w:left="240"/>
    </w:pPr>
  </w:style>
  <w:style w:type="paragraph" w:styleId="TOC1">
    <w:name w:val="toc 1"/>
    <w:basedOn w:val="Normal"/>
    <w:next w:val="Normal"/>
    <w:autoRedefine/>
    <w:uiPriority w:val="39"/>
    <w:rsid w:val="004411B6"/>
    <w:pPr>
      <w:spacing w:after="100"/>
    </w:pPr>
    <w:rPr>
      <w:sz w:val="28"/>
    </w:rPr>
  </w:style>
  <w:style w:type="character" w:styleId="Hyperlink">
    <w:name w:val="Hyperlink"/>
    <w:basedOn w:val="DefaultParagraphFont"/>
    <w:uiPriority w:val="99"/>
    <w:unhideWhenUsed/>
    <w:rsid w:val="004411B6"/>
    <w:rPr>
      <w:color w:val="0000FF" w:themeColor="hyperlink"/>
      <w:u w:val="single"/>
    </w:rPr>
  </w:style>
  <w:style w:type="character" w:customStyle="1" w:styleId="fontstyle01">
    <w:name w:val="fontstyle01"/>
    <w:basedOn w:val="DefaultParagraphFont"/>
    <w:rsid w:val="004416D7"/>
    <w:rPr>
      <w:rFonts w:ascii="DroidSerif-Regular" w:hAnsi="DroidSerif-Regular" w:hint="default"/>
      <w:b w:val="0"/>
      <w:bCs w:val="0"/>
      <w:i w:val="0"/>
      <w:iCs w:val="0"/>
      <w:color w:val="66666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toSMART\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AC0D88-13C6-4F78-A4A6-B04AF750BC51}">
  <ds:schemaRefs>
    <ds:schemaRef ds:uri="http://schemas.openxmlformats.org/officeDocument/2006/bibliography"/>
  </ds:schemaRefs>
</ds:datastoreItem>
</file>

<file path=customXml/itemProps2.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4.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 report</Template>
  <TotalTime>0</TotalTime>
  <Pages>4</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2020-10-12T22:39:00Z</dcterms:created>
  <dcterms:modified xsi:type="dcterms:W3CDTF">2020-10-13T23:08:00Z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