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BECB0" w14:textId="5B3E03B8" w:rsidR="006E30F0" w:rsidRDefault="006E30F0" w:rsidP="006E30F0">
      <w:pPr>
        <w:jc w:val="center"/>
        <w:rPr>
          <w:sz w:val="32"/>
          <w:szCs w:val="32"/>
          <w:lang w:val="en-US"/>
        </w:rPr>
      </w:pPr>
      <w:r w:rsidRPr="006E30F0">
        <w:rPr>
          <w:sz w:val="32"/>
          <w:szCs w:val="32"/>
          <w:lang w:val="en-US"/>
        </w:rPr>
        <w:t>Recommender Systems</w:t>
      </w:r>
    </w:p>
    <w:p w14:paraId="75218FF8" w14:textId="116807C4" w:rsidR="006E30F0" w:rsidRDefault="006E30F0" w:rsidP="006E30F0">
      <w:pPr>
        <w:jc w:val="center"/>
        <w:rPr>
          <w:lang w:val="en-US"/>
        </w:rPr>
      </w:pPr>
      <w:r>
        <w:rPr>
          <w:lang w:val="en-US"/>
        </w:rPr>
        <w:t>Definition</w:t>
      </w:r>
    </w:p>
    <w:p w14:paraId="3D2D549A" w14:textId="7EE7CD66" w:rsidR="00E312ED" w:rsidRDefault="006E30F0" w:rsidP="00E312ED">
      <w:pPr>
        <w:jc w:val="center"/>
        <w:rPr>
          <w:lang w:val="en-US"/>
        </w:rPr>
      </w:pPr>
      <w:r>
        <w:rPr>
          <w:lang w:val="en-US"/>
        </w:rPr>
        <w:t>Types: 1) Collaborative, Content-Based, Hybrid</w:t>
      </w:r>
    </w:p>
    <w:p w14:paraId="75775AEB" w14:textId="77777777" w:rsidR="00E312ED" w:rsidRDefault="00E312ED" w:rsidP="006E30F0">
      <w:pPr>
        <w:rPr>
          <w:lang w:val="en-US"/>
        </w:rPr>
      </w:pPr>
    </w:p>
    <w:p w14:paraId="59307451" w14:textId="7FAFD3F1" w:rsidR="000F782D" w:rsidRDefault="006C343E" w:rsidP="006E30F0">
      <w:pPr>
        <w:rPr>
          <w:lang w:val="en-US"/>
        </w:rPr>
      </w:pPr>
      <w:r>
        <w:rPr>
          <w:lang w:val="en-US"/>
        </w:rPr>
        <w:t>NOTES:</w:t>
      </w:r>
    </w:p>
    <w:p w14:paraId="6E19AE78" w14:textId="0742C4F3" w:rsidR="006C343E" w:rsidRDefault="006C343E" w:rsidP="00CA4D3F">
      <w:pPr>
        <w:pStyle w:val="NormalWeb"/>
        <w:ind w:firstLine="720"/>
        <w:rPr>
          <w:lang w:val="en-US"/>
        </w:rPr>
      </w:pPr>
      <w:r w:rsidRPr="006C343E">
        <w:rPr>
          <w:lang w:val="en-US"/>
        </w:rPr>
        <w:t>Write ABOUT LDA itself</w:t>
      </w:r>
      <w:r w:rsidR="00C96A44">
        <w:rPr>
          <w:lang w:val="en-US"/>
        </w:rPr>
        <w:t xml:space="preserve"> -- &gt; </w:t>
      </w:r>
      <w:r w:rsidR="00C96A44">
        <w:rPr>
          <w:rFonts w:ascii="NimbusRomNo9L" w:hAnsi="NimbusRomNo9L"/>
        </w:rPr>
        <w:t xml:space="preserve">Probabilistic Topic Models </w:t>
      </w:r>
      <w:r w:rsidR="00C96A44">
        <w:rPr>
          <w:rFonts w:ascii="NimbusRomNo9L" w:hAnsi="NimbusRomNo9L"/>
          <w:lang w:val="en-US"/>
        </w:rPr>
        <w:t>of CTR paper</w:t>
      </w:r>
    </w:p>
    <w:p w14:paraId="04DA77AD" w14:textId="20BD52C8" w:rsidR="000F782D" w:rsidRDefault="000F782D" w:rsidP="006E30F0">
      <w:pPr>
        <w:rPr>
          <w:lang w:val="en-US"/>
        </w:rPr>
      </w:pPr>
      <w:r>
        <w:rPr>
          <w:lang w:val="en-US"/>
        </w:rPr>
        <w:t>MN - my new addition</w:t>
      </w:r>
    </w:p>
    <w:p w14:paraId="1A1D85F2" w14:textId="3B841B72" w:rsidR="008F5E33" w:rsidRDefault="008F5E33" w:rsidP="006E30F0">
      <w:pPr>
        <w:rPr>
          <w:lang w:val="en-US"/>
        </w:rPr>
      </w:pPr>
      <w:r>
        <w:rPr>
          <w:lang w:val="en-US"/>
        </w:rPr>
        <w:t>OPP+MN – other papers paraphrase + my new addition</w:t>
      </w:r>
    </w:p>
    <w:p w14:paraId="386D19EA" w14:textId="3A406C81" w:rsidR="000F782D" w:rsidRDefault="000F782D" w:rsidP="006E30F0">
      <w:pPr>
        <w:rPr>
          <w:lang w:val="en-US"/>
        </w:rPr>
      </w:pPr>
      <w:r>
        <w:rPr>
          <w:lang w:val="en-US"/>
        </w:rPr>
        <w:t>PP – paper paraphrase</w:t>
      </w:r>
    </w:p>
    <w:p w14:paraId="60E789D8" w14:textId="7ECCE342" w:rsidR="000F782D" w:rsidRDefault="000F782D" w:rsidP="006E30F0">
      <w:pPr>
        <w:rPr>
          <w:lang w:val="en-US"/>
        </w:rPr>
      </w:pPr>
      <w:r>
        <w:rPr>
          <w:lang w:val="en-US"/>
        </w:rPr>
        <w:t>PO- paper original</w:t>
      </w:r>
    </w:p>
    <w:p w14:paraId="4E07CEC8" w14:textId="5DA0D159" w:rsidR="006E30F0" w:rsidRDefault="006E30F0" w:rsidP="006E30F0">
      <w:pPr>
        <w:rPr>
          <w:lang w:val="en-US"/>
        </w:rPr>
      </w:pPr>
    </w:p>
    <w:p w14:paraId="7D8C20FD" w14:textId="59812C1A" w:rsidR="00E312ED" w:rsidRDefault="00D93E7E" w:rsidP="006E30F0">
      <w:pPr>
        <w:rPr>
          <w:lang w:val="en-US"/>
        </w:rPr>
      </w:pPr>
      <w:r>
        <w:rPr>
          <w:lang w:val="en-US"/>
        </w:rPr>
        <w:tab/>
      </w:r>
      <w:r>
        <w:rPr>
          <w:lang w:val="en-US"/>
        </w:rPr>
        <w:tab/>
      </w:r>
      <w:r>
        <w:rPr>
          <w:lang w:val="en-US"/>
        </w:rPr>
        <w:tab/>
      </w:r>
      <w:r>
        <w:rPr>
          <w:lang w:val="en-US"/>
        </w:rPr>
        <w:tab/>
      </w:r>
    </w:p>
    <w:p w14:paraId="4B85B810" w14:textId="63F316C0" w:rsidR="00D93E7E" w:rsidRDefault="00D93E7E" w:rsidP="006E30F0">
      <w:pPr>
        <w:rPr>
          <w:lang w:val="en-US"/>
        </w:rPr>
      </w:pPr>
    </w:p>
    <w:p w14:paraId="7FBCB4E3" w14:textId="5CB184E5" w:rsidR="00D93E7E" w:rsidRDefault="00D93E7E" w:rsidP="00D93E7E">
      <w:pPr>
        <w:jc w:val="center"/>
        <w:rPr>
          <w:b/>
          <w:bCs/>
          <w:lang w:val="en-US"/>
        </w:rPr>
      </w:pPr>
      <w:r w:rsidRPr="00D93E7E">
        <w:rPr>
          <w:b/>
          <w:bCs/>
          <w:lang w:val="en-US"/>
        </w:rPr>
        <w:t>BOPE</w:t>
      </w:r>
    </w:p>
    <w:p w14:paraId="21443A88" w14:textId="6064B5C4" w:rsidR="00D93E7E" w:rsidRDefault="004E4298" w:rsidP="00D93E7E">
      <w:pPr>
        <w:jc w:val="center"/>
        <w:rPr>
          <w:b/>
          <w:bCs/>
          <w:lang w:val="en-US"/>
        </w:rPr>
      </w:pPr>
      <w:r>
        <w:rPr>
          <w:b/>
          <w:bCs/>
          <w:lang w:val="en-US"/>
        </w:rPr>
        <w:t>.</w:t>
      </w:r>
    </w:p>
    <w:p w14:paraId="129DFE8A" w14:textId="332DCFF4" w:rsidR="004E4298" w:rsidRDefault="004E4298" w:rsidP="00D93E7E">
      <w:pPr>
        <w:jc w:val="center"/>
        <w:rPr>
          <w:b/>
          <w:bCs/>
          <w:lang w:val="en-US"/>
        </w:rPr>
      </w:pPr>
      <w:r>
        <w:rPr>
          <w:b/>
          <w:bCs/>
          <w:lang w:val="en-US"/>
        </w:rPr>
        <w:t>.</w:t>
      </w:r>
    </w:p>
    <w:p w14:paraId="7F8F81FA" w14:textId="53AE33A6" w:rsidR="004E4298" w:rsidRDefault="004E4298" w:rsidP="00D93E7E">
      <w:pPr>
        <w:jc w:val="center"/>
        <w:rPr>
          <w:b/>
          <w:bCs/>
          <w:lang w:val="en-US"/>
        </w:rPr>
      </w:pPr>
      <w:r>
        <w:rPr>
          <w:b/>
          <w:bCs/>
          <w:lang w:val="en-US"/>
        </w:rPr>
        <w:t>.</w:t>
      </w:r>
    </w:p>
    <w:p w14:paraId="5D004C75" w14:textId="6A43796A" w:rsidR="004E4298" w:rsidRDefault="004E4298" w:rsidP="00D93E7E">
      <w:pPr>
        <w:jc w:val="center"/>
        <w:rPr>
          <w:b/>
          <w:bCs/>
          <w:lang w:val="en-US"/>
        </w:rPr>
      </w:pPr>
      <w:r>
        <w:rPr>
          <w:b/>
          <w:bCs/>
          <w:lang w:val="en-US"/>
        </w:rPr>
        <w:t>.</w:t>
      </w:r>
    </w:p>
    <w:p w14:paraId="3995B7F1" w14:textId="24EC4E5E" w:rsidR="004E4298" w:rsidRDefault="004E4298" w:rsidP="00D93E7E">
      <w:pPr>
        <w:jc w:val="center"/>
        <w:rPr>
          <w:b/>
          <w:bCs/>
          <w:lang w:val="en-US"/>
        </w:rPr>
      </w:pPr>
    </w:p>
    <w:p w14:paraId="18873CA0" w14:textId="172D7CC0" w:rsidR="000446D7" w:rsidRDefault="000446D7" w:rsidP="00D93E7E">
      <w:pPr>
        <w:jc w:val="center"/>
        <w:rPr>
          <w:b/>
          <w:bCs/>
          <w:lang w:val="en-US"/>
        </w:rPr>
      </w:pPr>
    </w:p>
    <w:p w14:paraId="4717952F" w14:textId="6EC31831" w:rsidR="000446D7" w:rsidRDefault="000446D7" w:rsidP="00D93E7E">
      <w:pPr>
        <w:jc w:val="center"/>
        <w:rPr>
          <w:b/>
          <w:bCs/>
          <w:lang w:val="en-US"/>
        </w:rPr>
      </w:pPr>
    </w:p>
    <w:p w14:paraId="4D841420" w14:textId="5F04E112" w:rsidR="000446D7" w:rsidRDefault="000446D7" w:rsidP="00D93E7E">
      <w:pPr>
        <w:jc w:val="center"/>
        <w:rPr>
          <w:b/>
          <w:bCs/>
          <w:lang w:val="en-US"/>
        </w:rPr>
      </w:pPr>
    </w:p>
    <w:p w14:paraId="593B5A63" w14:textId="5507628D" w:rsidR="000446D7" w:rsidRDefault="000446D7" w:rsidP="00D93E7E">
      <w:pPr>
        <w:jc w:val="center"/>
        <w:rPr>
          <w:b/>
          <w:bCs/>
          <w:lang w:val="en-US"/>
        </w:rPr>
      </w:pPr>
    </w:p>
    <w:p w14:paraId="175CAC38" w14:textId="59479085" w:rsidR="000446D7" w:rsidRDefault="000446D7" w:rsidP="00D93E7E">
      <w:pPr>
        <w:jc w:val="center"/>
        <w:rPr>
          <w:b/>
          <w:bCs/>
          <w:lang w:val="en-US"/>
        </w:rPr>
      </w:pPr>
    </w:p>
    <w:p w14:paraId="298036A7" w14:textId="36BD7391" w:rsidR="000446D7" w:rsidRDefault="000446D7" w:rsidP="00D93E7E">
      <w:pPr>
        <w:jc w:val="center"/>
        <w:rPr>
          <w:b/>
          <w:bCs/>
          <w:lang w:val="en-US"/>
        </w:rPr>
      </w:pPr>
    </w:p>
    <w:p w14:paraId="1D0765C8" w14:textId="3FD876E8" w:rsidR="000446D7" w:rsidRDefault="000446D7" w:rsidP="00D93E7E">
      <w:pPr>
        <w:jc w:val="center"/>
        <w:rPr>
          <w:b/>
          <w:bCs/>
          <w:lang w:val="en-US"/>
        </w:rPr>
      </w:pPr>
    </w:p>
    <w:p w14:paraId="6E568688" w14:textId="087410F6" w:rsidR="000446D7" w:rsidRDefault="000446D7" w:rsidP="00D93E7E">
      <w:pPr>
        <w:jc w:val="center"/>
        <w:rPr>
          <w:b/>
          <w:bCs/>
          <w:lang w:val="en-US"/>
        </w:rPr>
      </w:pPr>
    </w:p>
    <w:p w14:paraId="67BB6317" w14:textId="1AD54C43" w:rsidR="000446D7" w:rsidRDefault="000446D7" w:rsidP="00D93E7E">
      <w:pPr>
        <w:jc w:val="center"/>
        <w:rPr>
          <w:b/>
          <w:bCs/>
          <w:lang w:val="en-US"/>
        </w:rPr>
      </w:pPr>
    </w:p>
    <w:p w14:paraId="03DB7731" w14:textId="157845E8" w:rsidR="000446D7" w:rsidRDefault="000446D7" w:rsidP="00D93E7E">
      <w:pPr>
        <w:jc w:val="center"/>
        <w:rPr>
          <w:b/>
          <w:bCs/>
          <w:lang w:val="en-US"/>
        </w:rPr>
      </w:pPr>
    </w:p>
    <w:p w14:paraId="421E841D" w14:textId="27BF142B" w:rsidR="000446D7" w:rsidRDefault="000446D7" w:rsidP="00D93E7E">
      <w:pPr>
        <w:jc w:val="center"/>
        <w:rPr>
          <w:b/>
          <w:bCs/>
          <w:lang w:val="en-US"/>
        </w:rPr>
      </w:pPr>
    </w:p>
    <w:p w14:paraId="687581F9" w14:textId="7F080AD0" w:rsidR="000446D7" w:rsidRDefault="000446D7" w:rsidP="00D93E7E">
      <w:pPr>
        <w:jc w:val="center"/>
        <w:rPr>
          <w:b/>
          <w:bCs/>
          <w:lang w:val="en-US"/>
        </w:rPr>
      </w:pPr>
    </w:p>
    <w:p w14:paraId="7293DA33" w14:textId="2D26D47C" w:rsidR="000446D7" w:rsidRDefault="000446D7" w:rsidP="00D93E7E">
      <w:pPr>
        <w:jc w:val="center"/>
        <w:rPr>
          <w:b/>
          <w:bCs/>
          <w:lang w:val="en-US"/>
        </w:rPr>
      </w:pPr>
    </w:p>
    <w:p w14:paraId="45B2598F" w14:textId="6622ABD9" w:rsidR="000446D7" w:rsidRDefault="000446D7" w:rsidP="00D93E7E">
      <w:pPr>
        <w:jc w:val="center"/>
        <w:rPr>
          <w:b/>
          <w:bCs/>
          <w:lang w:val="en-US"/>
        </w:rPr>
      </w:pPr>
    </w:p>
    <w:p w14:paraId="5B27890F" w14:textId="16C1ED80" w:rsidR="000446D7" w:rsidRDefault="000446D7" w:rsidP="00D93E7E">
      <w:pPr>
        <w:jc w:val="center"/>
        <w:rPr>
          <w:b/>
          <w:bCs/>
          <w:lang w:val="en-US"/>
        </w:rPr>
      </w:pPr>
    </w:p>
    <w:p w14:paraId="28C1144E" w14:textId="1234AEC8" w:rsidR="000446D7" w:rsidRDefault="000446D7" w:rsidP="00D93E7E">
      <w:pPr>
        <w:jc w:val="center"/>
        <w:rPr>
          <w:b/>
          <w:bCs/>
          <w:lang w:val="en-US"/>
        </w:rPr>
      </w:pPr>
    </w:p>
    <w:p w14:paraId="0A21FC36" w14:textId="54D55704" w:rsidR="000446D7" w:rsidRDefault="000446D7" w:rsidP="00D93E7E">
      <w:pPr>
        <w:jc w:val="center"/>
        <w:rPr>
          <w:b/>
          <w:bCs/>
          <w:lang w:val="en-US"/>
        </w:rPr>
      </w:pPr>
    </w:p>
    <w:p w14:paraId="17782586" w14:textId="77443CD3" w:rsidR="000446D7" w:rsidRDefault="000446D7" w:rsidP="00D93E7E">
      <w:pPr>
        <w:jc w:val="center"/>
        <w:rPr>
          <w:b/>
          <w:bCs/>
          <w:lang w:val="en-US"/>
        </w:rPr>
      </w:pPr>
    </w:p>
    <w:p w14:paraId="0FDE5EDF" w14:textId="60EA39FF" w:rsidR="000446D7" w:rsidRDefault="000446D7" w:rsidP="00D93E7E">
      <w:pPr>
        <w:jc w:val="center"/>
        <w:rPr>
          <w:b/>
          <w:bCs/>
          <w:lang w:val="en-US"/>
        </w:rPr>
      </w:pPr>
    </w:p>
    <w:p w14:paraId="14BFD331" w14:textId="1E15B354" w:rsidR="000446D7" w:rsidRDefault="000446D7" w:rsidP="00D93E7E">
      <w:pPr>
        <w:jc w:val="center"/>
        <w:rPr>
          <w:b/>
          <w:bCs/>
          <w:lang w:val="en-US"/>
        </w:rPr>
      </w:pPr>
    </w:p>
    <w:p w14:paraId="418D5DA8" w14:textId="674EBC16" w:rsidR="000446D7" w:rsidRDefault="000446D7" w:rsidP="00D93E7E">
      <w:pPr>
        <w:jc w:val="center"/>
        <w:rPr>
          <w:b/>
          <w:bCs/>
          <w:lang w:val="en-US"/>
        </w:rPr>
      </w:pPr>
    </w:p>
    <w:p w14:paraId="529291D3" w14:textId="5BF132D4" w:rsidR="000446D7" w:rsidRDefault="000446D7" w:rsidP="00D93E7E">
      <w:pPr>
        <w:jc w:val="center"/>
        <w:rPr>
          <w:b/>
          <w:bCs/>
          <w:lang w:val="en-US"/>
        </w:rPr>
      </w:pPr>
    </w:p>
    <w:p w14:paraId="4F37CD6D" w14:textId="2AD0A358" w:rsidR="000446D7" w:rsidRDefault="000446D7" w:rsidP="00D93E7E">
      <w:pPr>
        <w:jc w:val="center"/>
        <w:rPr>
          <w:b/>
          <w:bCs/>
          <w:lang w:val="en-US"/>
        </w:rPr>
      </w:pPr>
    </w:p>
    <w:p w14:paraId="21172B28" w14:textId="10DF5C40" w:rsidR="000446D7" w:rsidRDefault="000446D7" w:rsidP="00D93E7E">
      <w:pPr>
        <w:jc w:val="center"/>
        <w:rPr>
          <w:b/>
          <w:bCs/>
          <w:lang w:val="en-US"/>
        </w:rPr>
      </w:pPr>
    </w:p>
    <w:p w14:paraId="63E2B7FF" w14:textId="0BB9AD0C" w:rsidR="000446D7" w:rsidRDefault="000446D7" w:rsidP="00D93E7E">
      <w:pPr>
        <w:jc w:val="center"/>
        <w:rPr>
          <w:b/>
          <w:bCs/>
          <w:lang w:val="en-US"/>
        </w:rPr>
      </w:pPr>
    </w:p>
    <w:p w14:paraId="6D305F0D" w14:textId="73BB70AD" w:rsidR="000446D7" w:rsidRDefault="000446D7" w:rsidP="00D93E7E">
      <w:pPr>
        <w:jc w:val="center"/>
        <w:rPr>
          <w:b/>
          <w:bCs/>
          <w:lang w:val="en-US"/>
        </w:rPr>
      </w:pPr>
    </w:p>
    <w:p w14:paraId="78DE9FE5" w14:textId="77777777" w:rsidR="000446D7" w:rsidRPr="00D93E7E" w:rsidRDefault="000446D7" w:rsidP="00D93E7E">
      <w:pPr>
        <w:jc w:val="center"/>
        <w:rPr>
          <w:b/>
          <w:bCs/>
          <w:lang w:val="en-US"/>
        </w:rPr>
      </w:pPr>
    </w:p>
    <w:p w14:paraId="62BA0CDF" w14:textId="77777777" w:rsidR="000446D7" w:rsidRDefault="000446D7" w:rsidP="000446D7">
      <w:pPr>
        <w:jc w:val="both"/>
        <w:rPr>
          <w:color w:val="252525"/>
          <w:shd w:val="clear" w:color="auto" w:fill="FFFFFF"/>
          <w:lang w:val="en-US"/>
        </w:rPr>
      </w:pPr>
    </w:p>
    <w:p w14:paraId="2CD5736E" w14:textId="77777777" w:rsidR="000446D7" w:rsidRDefault="000446D7" w:rsidP="000446D7">
      <w:pPr>
        <w:jc w:val="both"/>
        <w:rPr>
          <w:color w:val="252525"/>
          <w:shd w:val="clear" w:color="auto" w:fill="FFFFFF"/>
          <w:lang w:val="en-US"/>
        </w:rPr>
      </w:pPr>
    </w:p>
    <w:p w14:paraId="61078EA9" w14:textId="12630F83" w:rsidR="000446D7" w:rsidRPr="000446D7" w:rsidRDefault="000446D7" w:rsidP="000446D7">
      <w:pPr>
        <w:jc w:val="center"/>
        <w:rPr>
          <w:b/>
          <w:bCs/>
          <w:color w:val="252525"/>
          <w:sz w:val="26"/>
          <w:szCs w:val="26"/>
          <w:shd w:val="clear" w:color="auto" w:fill="FFFFFF"/>
          <w:lang w:val="en-US"/>
        </w:rPr>
      </w:pPr>
      <w:r w:rsidRPr="000446D7">
        <w:rPr>
          <w:b/>
          <w:bCs/>
          <w:color w:val="252525"/>
          <w:sz w:val="26"/>
          <w:szCs w:val="26"/>
          <w:shd w:val="clear" w:color="auto" w:fill="FFFFFF"/>
          <w:lang w:val="en-US"/>
        </w:rPr>
        <w:lastRenderedPageBreak/>
        <w:t>Variational Inference</w:t>
      </w:r>
    </w:p>
    <w:p w14:paraId="7D56CA76" w14:textId="77777777" w:rsidR="000446D7" w:rsidRDefault="000446D7" w:rsidP="000446D7">
      <w:pPr>
        <w:jc w:val="center"/>
        <w:rPr>
          <w:color w:val="252525"/>
          <w:shd w:val="clear" w:color="auto" w:fill="FFFFFF"/>
          <w:lang w:val="en-US"/>
        </w:rPr>
      </w:pPr>
    </w:p>
    <w:p w14:paraId="026760CF" w14:textId="7B6205EE" w:rsidR="000446D7" w:rsidRDefault="000446D7" w:rsidP="000446D7">
      <w:pPr>
        <w:jc w:val="both"/>
        <w:rPr>
          <w:color w:val="252525"/>
          <w:shd w:val="clear" w:color="auto" w:fill="FFFFFF"/>
          <w:lang w:val="en-US"/>
        </w:rPr>
      </w:pPr>
      <w:r w:rsidRPr="00537149">
        <w:rPr>
          <w:color w:val="252525"/>
          <w:shd w:val="clear" w:color="auto" w:fill="FFFFFF"/>
          <w:lang w:val="en-US"/>
        </w:rPr>
        <w:t>Variational Bayesian Methods are a group of widely used techniques i</w:t>
      </w:r>
      <w:r w:rsidRPr="00097DA4">
        <w:rPr>
          <w:color w:val="252525"/>
          <w:shd w:val="clear" w:color="auto" w:fill="FFFFFF"/>
        </w:rPr>
        <w:t xml:space="preserve">n </w:t>
      </w:r>
      <w:r w:rsidRPr="00537149">
        <w:rPr>
          <w:color w:val="252525"/>
          <w:shd w:val="clear" w:color="auto" w:fill="FFFFFF"/>
          <w:lang w:val="en-US"/>
        </w:rPr>
        <w:t xml:space="preserve">a field of </w:t>
      </w:r>
      <w:r w:rsidRPr="00097DA4">
        <w:rPr>
          <w:color w:val="252525"/>
          <w:shd w:val="clear" w:color="auto" w:fill="FFFFFF"/>
        </w:rPr>
        <w:t>statistical Machine Learning</w:t>
      </w:r>
      <w:r w:rsidRPr="00537149">
        <w:rPr>
          <w:color w:val="252525"/>
          <w:shd w:val="clear" w:color="auto" w:fill="FFFFFF"/>
          <w:lang w:val="en-US"/>
        </w:rPr>
        <w:t>. The reason behind their popularity is that VB methods let us reformulate statistical inference problems as optimisation problems. Here, statistical inference problems are the key algorithmic problems where we infer the value of a random variable given the value of another random variable, wheares optimization problems imply to find the values of parameters which minimize the given objective function [**</w:t>
      </w:r>
      <w:r>
        <w:rPr>
          <w:color w:val="252525"/>
          <w:shd w:val="clear" w:color="auto" w:fill="FFFFFF"/>
          <w:lang w:val="en-US"/>
        </w:rPr>
        <w:t>16</w:t>
      </w:r>
      <w:r w:rsidRPr="00537149">
        <w:rPr>
          <w:color w:val="252525"/>
          <w:shd w:val="clear" w:color="auto" w:fill="FFFFFF"/>
          <w:lang w:val="en-US"/>
        </w:rPr>
        <w:t xml:space="preserve">**]. </w:t>
      </w:r>
    </w:p>
    <w:p w14:paraId="52F98CB0" w14:textId="77777777" w:rsidR="000446D7" w:rsidRDefault="000446D7" w:rsidP="000446D7">
      <w:pPr>
        <w:jc w:val="both"/>
        <w:rPr>
          <w:color w:val="252525"/>
          <w:shd w:val="clear" w:color="auto" w:fill="FFFFFF"/>
          <w:lang w:val="en-US"/>
        </w:rPr>
      </w:pPr>
    </w:p>
    <w:p w14:paraId="4A970B37" w14:textId="77777777" w:rsidR="000446D7" w:rsidRDefault="000446D7" w:rsidP="000446D7">
      <w:pPr>
        <w:jc w:val="both"/>
        <w:rPr>
          <w:color w:val="252525"/>
          <w:shd w:val="clear" w:color="auto" w:fill="FFFFFF"/>
          <w:lang w:val="en-US"/>
        </w:rPr>
      </w:pPr>
      <w:r>
        <w:rPr>
          <w:color w:val="252525"/>
          <w:shd w:val="clear" w:color="auto" w:fill="FFFFFF"/>
          <w:lang w:val="en-US"/>
        </w:rPr>
        <w:t xml:space="preserve">The most common VB method is the Mean-Field Approximation and in the following section we will explain its optimization objective which is known as </w:t>
      </w:r>
      <w:r w:rsidRPr="00650EA4">
        <w:rPr>
          <w:b/>
          <w:bCs/>
          <w:color w:val="252525"/>
          <w:shd w:val="clear" w:color="auto" w:fill="FFFFFF"/>
          <w:lang w:val="en-US"/>
        </w:rPr>
        <w:t>Variational Lower Bound or Evidence Lower Bound (ELBO).</w:t>
      </w:r>
      <w:r>
        <w:rPr>
          <w:color w:val="252525"/>
          <w:shd w:val="clear" w:color="auto" w:fill="FFFFFF"/>
          <w:lang w:val="en-US"/>
        </w:rPr>
        <w:t xml:space="preserve"> </w:t>
      </w:r>
    </w:p>
    <w:p w14:paraId="1F960E34" w14:textId="77777777" w:rsidR="000446D7" w:rsidRDefault="000446D7" w:rsidP="000446D7">
      <w:pPr>
        <w:jc w:val="both"/>
        <w:rPr>
          <w:color w:val="252525"/>
          <w:shd w:val="clear" w:color="auto" w:fill="FFFFFF"/>
          <w:lang w:val="en-US"/>
        </w:rPr>
      </w:pPr>
    </w:p>
    <w:p w14:paraId="5AABB6D5" w14:textId="77777777" w:rsidR="000446D7" w:rsidRDefault="000446D7" w:rsidP="000446D7">
      <w:pPr>
        <w:jc w:val="both"/>
        <w:rPr>
          <w:color w:val="252525"/>
          <w:shd w:val="clear" w:color="auto" w:fill="FFFFFF"/>
          <w:lang w:val="en-US"/>
        </w:rPr>
      </w:pPr>
      <w:r>
        <w:rPr>
          <w:color w:val="252525"/>
          <w:shd w:val="clear" w:color="auto" w:fill="FFFFFF"/>
          <w:lang w:val="en-US"/>
        </w:rPr>
        <w:t xml:space="preserve">Suppose the following probabilistic model which is a joint distribution of the observed variables </w:t>
      </w:r>
      <w:r w:rsidRPr="00650EA4">
        <w:rPr>
          <w:b/>
          <w:bCs/>
          <w:i/>
          <w:iCs/>
          <w:color w:val="252525"/>
          <w:shd w:val="clear" w:color="auto" w:fill="FFFFFF"/>
          <w:lang w:val="en-US"/>
        </w:rPr>
        <w:t>X</w:t>
      </w:r>
      <w:r>
        <w:rPr>
          <w:color w:val="252525"/>
          <w:shd w:val="clear" w:color="auto" w:fill="FFFFFF"/>
          <w:lang w:val="en-US"/>
        </w:rPr>
        <w:t xml:space="preserve"> and the hidden variables </w:t>
      </w:r>
      <w:r w:rsidRPr="00650EA4">
        <w:rPr>
          <w:b/>
          <w:bCs/>
          <w:i/>
          <w:iCs/>
          <w:color w:val="252525"/>
          <w:shd w:val="clear" w:color="auto" w:fill="FFFFFF"/>
          <w:lang w:val="en-US"/>
        </w:rPr>
        <w:t>Z</w:t>
      </w:r>
      <w:r>
        <w:rPr>
          <w:color w:val="252525"/>
          <w:shd w:val="clear" w:color="auto" w:fill="FFFFFF"/>
          <w:lang w:val="en-US"/>
        </w:rPr>
        <w:t>:</w:t>
      </w:r>
    </w:p>
    <w:p w14:paraId="0891F056" w14:textId="77777777" w:rsidR="000446D7" w:rsidRDefault="000446D7" w:rsidP="000446D7">
      <w:pPr>
        <w:jc w:val="both"/>
        <w:rPr>
          <w:color w:val="252525"/>
          <w:shd w:val="clear" w:color="auto" w:fill="FFFFFF"/>
          <w:lang w:val="en-US"/>
        </w:rPr>
      </w:pPr>
    </w:p>
    <w:p w14:paraId="61BDB662" w14:textId="77777777" w:rsidR="000446D7" w:rsidRPr="00F656EE" w:rsidRDefault="000446D7" w:rsidP="000446D7">
      <w:pPr>
        <w:jc w:val="both"/>
        <w:rPr>
          <w:i/>
          <w:color w:val="252525"/>
          <w:shd w:val="clear" w:color="auto" w:fill="FFFFFF"/>
          <w:lang w:val="en-US"/>
        </w:rPr>
      </w:pPr>
      <m:oMathPara>
        <m:oMath>
          <m:r>
            <w:rPr>
              <w:rFonts w:ascii="Cambria Math" w:hAnsi="Cambria Math"/>
              <w:color w:val="252525"/>
              <w:shd w:val="clear" w:color="auto" w:fill="FFFFFF"/>
              <w:lang w:val="en-US"/>
            </w:rPr>
            <m:t>p(Z,X)</m:t>
          </m:r>
        </m:oMath>
      </m:oMathPara>
    </w:p>
    <w:p w14:paraId="460AAEB5" w14:textId="77777777" w:rsidR="000446D7" w:rsidRPr="00F94B38" w:rsidRDefault="000446D7" w:rsidP="00F94B38">
      <w:pPr>
        <w:spacing w:before="100" w:beforeAutospacing="1" w:after="100" w:afterAutospacing="1"/>
        <w:jc w:val="both"/>
        <w:rPr>
          <w:lang w:val="en-US"/>
        </w:rPr>
      </w:pPr>
      <w:r w:rsidRPr="00F94B38">
        <w:rPr>
          <w:lang w:val="en-US"/>
        </w:rPr>
        <w:t xml:space="preserve">Inference of the hidden variable </w:t>
      </w:r>
      <w:r w:rsidRPr="00F94B38">
        <w:rPr>
          <w:i/>
          <w:iCs/>
          <w:lang w:val="en-US"/>
        </w:rPr>
        <w:t xml:space="preserve">Z </w:t>
      </w:r>
      <w:r w:rsidRPr="00F94B38">
        <w:rPr>
          <w:lang w:val="en-US"/>
        </w:rPr>
        <w:t xml:space="preserve">is obtained through its posterior distribution which is written as follows using the </w:t>
      </w:r>
      <w:r w:rsidRPr="00F94B38">
        <w:rPr>
          <w:i/>
          <w:iCs/>
          <w:lang w:val="en-US"/>
        </w:rPr>
        <w:t>Bayes’ Theorem</w:t>
      </w:r>
      <w:r w:rsidRPr="00F94B38">
        <w:rPr>
          <w:lang w:val="en-US"/>
        </w:rPr>
        <w:t>:</w:t>
      </w:r>
    </w:p>
    <w:p w14:paraId="18A828ED" w14:textId="5C2E695F" w:rsidR="00B236FC" w:rsidRPr="00A62137" w:rsidRDefault="000446D7" w:rsidP="00A62137">
      <w:pPr>
        <w:jc w:val="both"/>
        <w:rPr>
          <w:i/>
          <w:color w:val="252525"/>
          <w:shd w:val="clear" w:color="auto" w:fill="FFFFFF"/>
          <w:lang w:val="en-US"/>
        </w:rPr>
      </w:pPr>
      <m:oMathPara>
        <m:oMath>
          <m:r>
            <w:rPr>
              <w:rFonts w:ascii="Cambria Math" w:hAnsi="Cambria Math"/>
              <w:color w:val="252525"/>
              <w:shd w:val="clear" w:color="auto" w:fill="FFFFFF"/>
              <w:lang w:val="en-US"/>
            </w:rPr>
            <m:t>p(Z|X)=</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p(Z,X)</m:t>
              </m:r>
            </m:num>
            <m:den>
              <m:r>
                <w:rPr>
                  <w:rFonts w:ascii="Cambria Math" w:hAnsi="Cambria Math"/>
                  <w:color w:val="252525"/>
                  <w:shd w:val="clear" w:color="auto" w:fill="FFFFFF"/>
                  <w:lang w:val="en-US"/>
                </w:rPr>
                <m:t>p(X)</m:t>
              </m:r>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p(X|Z) p(Z)</m:t>
              </m:r>
            </m:num>
            <m:den>
              <m:r>
                <w:rPr>
                  <w:rFonts w:ascii="Cambria Math" w:hAnsi="Cambria Math"/>
                  <w:color w:val="252525"/>
                  <w:shd w:val="clear" w:color="auto" w:fill="FFFFFF"/>
                  <w:lang w:val="en-US"/>
                </w:rPr>
                <m:t>p(X)</m:t>
              </m:r>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p(X|Z) p(Z)</m:t>
              </m:r>
            </m:num>
            <m:den>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p(X, Z)</m:t>
                  </m:r>
                </m:e>
              </m:nary>
            </m:den>
          </m:f>
        </m:oMath>
      </m:oMathPara>
    </w:p>
    <w:p w14:paraId="572F1F67" w14:textId="5CB4A198" w:rsidR="00B236FC" w:rsidRPr="00B236FC" w:rsidRDefault="00B236FC" w:rsidP="00B236FC">
      <w:pPr>
        <w:spacing w:before="100" w:beforeAutospacing="1" w:after="100" w:afterAutospacing="1"/>
        <w:jc w:val="center"/>
        <w:rPr>
          <w:b/>
          <w:bCs/>
          <w:lang w:val="en-US"/>
        </w:rPr>
      </w:pPr>
      <w:r w:rsidRPr="00B236FC">
        <w:rPr>
          <w:b/>
          <w:bCs/>
          <w:lang w:val="en-US"/>
        </w:rPr>
        <w:t>KL divergence method</w:t>
      </w:r>
    </w:p>
    <w:p w14:paraId="1CCD90FE" w14:textId="2A1DE035" w:rsidR="000446D7" w:rsidRPr="00F94B38" w:rsidRDefault="000446D7" w:rsidP="00F94B38">
      <w:pPr>
        <w:spacing w:before="100" w:beforeAutospacing="1" w:after="100" w:afterAutospacing="1"/>
        <w:jc w:val="both"/>
        <w:rPr>
          <w:lang w:val="en-US"/>
        </w:rPr>
      </w:pPr>
      <w:r w:rsidRPr="00F94B38">
        <w:rPr>
          <w:lang w:val="en-US"/>
        </w:rPr>
        <w:t xml:space="preserve">For many interesting models, the posterior is intractable which means that the exact inference is not possible. Therefore, by considering </w:t>
      </w:r>
      <w:r w:rsidR="00E975FB">
        <w:rPr>
          <w:lang w:val="en-US"/>
        </w:rPr>
        <w:t xml:space="preserve">the </w:t>
      </w:r>
      <w:r w:rsidRPr="00F94B38">
        <w:rPr>
          <w:lang w:val="en-US"/>
        </w:rPr>
        <w:t xml:space="preserve">Mean-Field Approximation, we adopt the approximate posterior inference technique for these models. </w:t>
      </w:r>
    </w:p>
    <w:p w14:paraId="458F483C" w14:textId="4CB902B3" w:rsidR="001401DD" w:rsidRPr="00F94B38" w:rsidRDefault="000446D7" w:rsidP="00F94B38">
      <w:pPr>
        <w:jc w:val="both"/>
        <w:rPr>
          <w:color w:val="252525"/>
          <w:shd w:val="clear" w:color="auto" w:fill="FFFFFF"/>
          <w:lang w:val="en-US"/>
        </w:rPr>
      </w:pPr>
      <w:r w:rsidRPr="00F94B38">
        <w:rPr>
          <w:lang w:val="en-US"/>
        </w:rPr>
        <w:t xml:space="preserve">The key idea behind </w:t>
      </w:r>
      <w:r w:rsidR="009F75E0">
        <w:rPr>
          <w:lang w:val="en-US"/>
        </w:rPr>
        <w:t xml:space="preserve">it is to find </w:t>
      </w:r>
      <w:r w:rsidRPr="00F94B38">
        <w:rPr>
          <w:lang w:val="en-US"/>
        </w:rPr>
        <w:t>an approximat</w:t>
      </w:r>
      <w:r w:rsidR="009F75E0">
        <w:rPr>
          <w:lang w:val="en-US"/>
        </w:rPr>
        <w:t>ion</w:t>
      </w:r>
      <w:r w:rsidRPr="00F94B38">
        <w:rPr>
          <w:lang w:val="en-US"/>
        </w:rPr>
        <w:t xml:space="preserve"> distribution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oMath>
      <w:r w:rsidR="009F75E0">
        <w:rPr>
          <w:color w:val="252525"/>
          <w:shd w:val="clear" w:color="auto" w:fill="FFFFFF"/>
          <w:lang w:val="en-US"/>
        </w:rPr>
        <w:t xml:space="preserve"> that are as </w:t>
      </w:r>
      <w:r w:rsidR="009F75E0" w:rsidRPr="009F75E0">
        <w:rPr>
          <w:b/>
          <w:bCs/>
          <w:color w:val="252525"/>
          <w:shd w:val="clear" w:color="auto" w:fill="FFFFFF"/>
          <w:lang w:val="en-US"/>
        </w:rPr>
        <w:t>close</w:t>
      </w:r>
      <w:r w:rsidR="009F75E0">
        <w:rPr>
          <w:b/>
          <w:bCs/>
          <w:color w:val="252525"/>
          <w:shd w:val="clear" w:color="auto" w:fill="FFFFFF"/>
          <w:lang w:val="en-US"/>
        </w:rPr>
        <w:t>d</w:t>
      </w:r>
      <w:r w:rsidR="009F75E0">
        <w:rPr>
          <w:color w:val="252525"/>
          <w:shd w:val="clear" w:color="auto" w:fill="FFFFFF"/>
          <w:lang w:val="en-US"/>
        </w:rPr>
        <w:t xml:space="preserve"> as possible to the true posterior distribution </w:t>
      </w:r>
      <m:oMath>
        <m:r>
          <w:rPr>
            <w:rFonts w:ascii="Cambria Math" w:hAnsi="Cambria Math"/>
            <w:color w:val="252525"/>
            <w:shd w:val="clear" w:color="auto" w:fill="FFFFFF"/>
            <w:lang w:val="en-US"/>
          </w:rPr>
          <m:t>p(Z|X)</m:t>
        </m:r>
      </m:oMath>
      <w:r w:rsidR="009F75E0">
        <w:rPr>
          <w:color w:val="252525"/>
          <w:shd w:val="clear" w:color="auto" w:fill="FFFFFF"/>
          <w:lang w:val="en-US"/>
        </w:rPr>
        <w:t xml:space="preserve">. Note that </w:t>
      </w:r>
      <m:oMath>
        <m:r>
          <w:rPr>
            <w:rFonts w:ascii="Cambria Math" w:hAnsi="Cambria Math"/>
            <w:lang w:val="en-US"/>
          </w:rPr>
          <m:t>ν</m:t>
        </m:r>
      </m:oMath>
      <w:r w:rsidRPr="00F94B38">
        <w:rPr>
          <w:color w:val="252525"/>
          <w:shd w:val="clear" w:color="auto" w:fill="FFFFFF"/>
          <w:lang w:val="en-US"/>
        </w:rPr>
        <w:t xml:space="preserve"> </w:t>
      </w:r>
      <w:r w:rsidR="0027429E" w:rsidRPr="00F94B38">
        <w:rPr>
          <w:color w:val="252525"/>
          <w:shd w:val="clear" w:color="auto" w:fill="FFFFFF"/>
          <w:lang w:val="en-US"/>
        </w:rPr>
        <w:t>are</w:t>
      </w:r>
      <w:r w:rsidRPr="00F94B38">
        <w:rPr>
          <w:color w:val="252525"/>
          <w:shd w:val="clear" w:color="auto" w:fill="FFFFFF"/>
          <w:lang w:val="en-US"/>
        </w:rPr>
        <w:t xml:space="preserve"> variational parameters</w:t>
      </w:r>
      <w:r w:rsidR="009F75E0">
        <w:rPr>
          <w:color w:val="252525"/>
          <w:shd w:val="clear" w:color="auto" w:fill="FFFFFF"/>
          <w:lang w:val="en-US"/>
        </w:rPr>
        <w:t xml:space="preserve"> of approximation distribution and we </w:t>
      </w:r>
      <w:r w:rsidR="00E975FB">
        <w:rPr>
          <w:color w:val="252525"/>
          <w:shd w:val="clear" w:color="auto" w:fill="FFFFFF"/>
          <w:lang w:val="en-US"/>
        </w:rPr>
        <w:t xml:space="preserve">fit the </w:t>
      </w:r>
      <w:r w:rsidR="009F75E0">
        <w:rPr>
          <w:color w:val="252525"/>
          <w:shd w:val="clear" w:color="auto" w:fill="FFFFFF"/>
          <w:lang w:val="en-US"/>
        </w:rPr>
        <w:t>variational parameters in order to make these both distributions closest [**ShortShot**]</w:t>
      </w:r>
      <w:r w:rsidRPr="00F94B38">
        <w:rPr>
          <w:color w:val="252525"/>
          <w:shd w:val="clear" w:color="auto" w:fill="FFFFFF"/>
          <w:lang w:val="en-US"/>
        </w:rPr>
        <w:t xml:space="preserve">. </w:t>
      </w:r>
    </w:p>
    <w:p w14:paraId="4CBD0C5D" w14:textId="77777777" w:rsidR="001401DD" w:rsidRDefault="001401DD" w:rsidP="001401DD">
      <w:pPr>
        <w:rPr>
          <w:rFonts w:ascii="SFRM1200" w:hAnsi="SFRM1200"/>
          <w:color w:val="252525"/>
          <w:shd w:val="clear" w:color="auto" w:fill="FFFFFF"/>
          <w:lang w:val="en-US"/>
        </w:rPr>
      </w:pPr>
    </w:p>
    <w:p w14:paraId="15402C7A" w14:textId="533628DA" w:rsidR="000446D7" w:rsidRPr="00F94B38" w:rsidRDefault="001401DD" w:rsidP="00F94B38">
      <w:pPr>
        <w:jc w:val="both"/>
        <w:rPr>
          <w:lang w:val="en-US"/>
        </w:rPr>
      </w:pPr>
      <w:r w:rsidRPr="00F94B38">
        <w:rPr>
          <w:color w:val="252525"/>
          <w:shd w:val="clear" w:color="auto" w:fill="FFFFFF"/>
          <w:lang w:val="en-US"/>
        </w:rPr>
        <w:t>First, w</w:t>
      </w:r>
      <w:r w:rsidR="000446D7" w:rsidRPr="00F94B38">
        <w:rPr>
          <w:color w:val="252525"/>
          <w:shd w:val="clear" w:color="auto" w:fill="FFFFFF"/>
          <w:lang w:val="en-US"/>
        </w:rPr>
        <w:t>e</w:t>
      </w:r>
      <w:r w:rsidRPr="00F94B38">
        <w:rPr>
          <w:color w:val="252525"/>
          <w:shd w:val="clear" w:color="auto" w:fill="FFFFFF"/>
          <w:lang w:val="en-US"/>
        </w:rPr>
        <w:t xml:space="preserve"> </w:t>
      </w:r>
      <w:r w:rsidR="000446D7" w:rsidRPr="00F94B38">
        <w:rPr>
          <w:color w:val="252525"/>
          <w:shd w:val="clear" w:color="auto" w:fill="FFFFFF"/>
          <w:lang w:val="en-US"/>
        </w:rPr>
        <w:t xml:space="preserve">define </w:t>
      </w:r>
      <w:r w:rsidRPr="00F94B38">
        <w:rPr>
          <w:color w:val="252525"/>
          <w:shd w:val="clear" w:color="auto" w:fill="FFFFFF"/>
          <w:lang w:val="en-US"/>
        </w:rPr>
        <w:t xml:space="preserve">this closeness </w:t>
      </w:r>
      <w:r w:rsidR="000446D7" w:rsidRPr="00F94B38">
        <w:rPr>
          <w:color w:val="252525"/>
          <w:shd w:val="clear" w:color="auto" w:fill="FFFFFF"/>
          <w:lang w:val="en-US"/>
        </w:rPr>
        <w:t>by using Kullback–Leibler divergence (i.e. KL divergence) as the distance metric between these approximate and true distributions [**15**]</w:t>
      </w:r>
      <w:r w:rsidRPr="00F94B38">
        <w:rPr>
          <w:color w:val="252525"/>
          <w:shd w:val="clear" w:color="auto" w:fill="FFFFFF"/>
          <w:lang w:val="en-US"/>
        </w:rPr>
        <w:t>:</w:t>
      </w:r>
    </w:p>
    <w:p w14:paraId="27C5EA08" w14:textId="55CFBE65" w:rsidR="00C6586C" w:rsidRPr="00C6586C" w:rsidRDefault="000446D7" w:rsidP="000446D7">
      <w:pPr>
        <w:spacing w:before="100" w:beforeAutospacing="1" w:after="100" w:afterAutospacing="1"/>
        <w:jc w:val="both"/>
        <w:rPr>
          <w:rFonts w:ascii="SFRM1200" w:hAnsi="SFRM1200"/>
          <w:color w:val="252525"/>
          <w:shd w:val="clear" w:color="auto" w:fill="FFFFFF"/>
          <w:lang w:val="en-US"/>
        </w:rPr>
      </w:pPr>
      <m:oMathPara>
        <m:oMath>
          <m:r>
            <w:rPr>
              <w:rFonts w:ascii="Cambria Math" w:hAnsi="Cambria Math"/>
              <w:color w:val="252525"/>
              <w:shd w:val="clear" w:color="auto" w:fill="FFFFFF"/>
              <w:lang w:val="en-US"/>
            </w:rPr>
            <m:t>KL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 || p(Z|X)]=</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m:rPr>
                  <m:sty m:val="p"/>
                </m:rPr>
                <w:rPr>
                  <w:rFonts w:ascii="Cambria Math" w:hAnsi="Cambria Math"/>
                  <w:color w:val="252525"/>
                  <w:shd w:val="clear" w:color="auto" w:fill="FFFFFF"/>
                  <w:lang w:val="en-US"/>
                </w:rPr>
                <m:t xml:space="preserve"> 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num>
                <m:den>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r>
                <w:rPr>
                  <w:rFonts w:ascii="Cambria Math" w:hAnsi="Cambria Math"/>
                  <w:color w:val="252525"/>
                  <w:shd w:val="clear" w:color="auto" w:fill="FFFFFF"/>
                  <w:lang w:val="en-US"/>
                </w:rPr>
                <m:t>=-</m:t>
              </m:r>
              <m:d>
                <m:dPr>
                  <m:ctrlPr>
                    <w:rPr>
                      <w:rFonts w:ascii="Cambria Math" w:hAnsi="Cambria Math"/>
                      <w:i/>
                      <w:color w:val="252525"/>
                      <w:shd w:val="clear" w:color="auto" w:fill="FFFFFF"/>
                      <w:lang w:val="en-US"/>
                    </w:rPr>
                  </m:ctrlPr>
                </m:dPr>
                <m:e>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e>
              </m:d>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e>
              </m:nary>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w:rPr>
                      <w:rFonts w:ascii="Cambria Math" w:hAnsi="Cambria Math"/>
                      <w:color w:val="252525"/>
                      <w:shd w:val="clear" w:color="auto" w:fill="FFFFFF"/>
                      <w:lang w:val="en-US"/>
                    </w:rPr>
                    <m:t xml:space="preserve">                 note: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w:rPr>
                          <w:rFonts w:ascii="Cambria Math" w:hAnsi="Cambria Math"/>
                          <w:color w:val="252525"/>
                          <w:shd w:val="clear" w:color="auto" w:fill="FFFFFF"/>
                          <w:lang w:val="en-US"/>
                        </w:rPr>
                        <m:t xml:space="preserve"> </m:t>
                      </m:r>
                    </m:e>
                  </m:nary>
                </m:e>
              </m:nary>
            </m:e>
          </m:nary>
          <m:r>
            <w:rPr>
              <w:rFonts w:ascii="Cambria Math" w:hAnsi="Cambria Math"/>
              <w:color w:val="252525"/>
              <w:shd w:val="clear" w:color="auto" w:fill="FFFFFF"/>
              <w:lang w:val="en-US"/>
            </w:rPr>
            <m:t>= -L+</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oMath>
      </m:oMathPara>
    </w:p>
    <w:p w14:paraId="4047ACA8" w14:textId="2209831A" w:rsidR="00C6586C" w:rsidRDefault="001401DD" w:rsidP="00F94B38">
      <w:pPr>
        <w:jc w:val="both"/>
        <w:rPr>
          <w:lang w:val="en-US"/>
        </w:rPr>
      </w:pPr>
      <w:r>
        <w:rPr>
          <w:lang w:val="en-US"/>
        </w:rPr>
        <w:t xml:space="preserve">where </w:t>
      </w:r>
      <w:r w:rsidRPr="001401DD">
        <w:rPr>
          <w:i/>
          <w:iCs/>
          <w:lang w:val="en-US"/>
        </w:rPr>
        <w:t>L</w:t>
      </w:r>
      <w:r>
        <w:rPr>
          <w:i/>
          <w:iCs/>
          <w:lang w:val="en-US"/>
        </w:rPr>
        <w:t xml:space="preserve"> </w:t>
      </w:r>
      <w:r>
        <w:rPr>
          <w:lang w:val="en-US"/>
        </w:rPr>
        <w:t xml:space="preserve">above is called </w:t>
      </w:r>
      <w:r w:rsidRPr="001401DD">
        <w:rPr>
          <w:b/>
          <w:bCs/>
          <w:lang w:val="en-US"/>
        </w:rPr>
        <w:t>the variational lower bound</w:t>
      </w:r>
      <w:r>
        <w:rPr>
          <w:lang w:val="en-US"/>
        </w:rPr>
        <w:t>.</w:t>
      </w:r>
      <w:r w:rsidR="00C6586C">
        <w:rPr>
          <w:lang w:val="en-US"/>
        </w:rPr>
        <w:t xml:space="preserve"> We reformulate the equation above as follow:</w:t>
      </w:r>
    </w:p>
    <w:p w14:paraId="0B02BCBC" w14:textId="77777777" w:rsidR="00D04493" w:rsidRPr="00D04493" w:rsidRDefault="00D04493" w:rsidP="00C6586C">
      <w:pPr>
        <w:jc w:val="center"/>
        <w:rPr>
          <w:color w:val="252525"/>
          <w:shd w:val="clear" w:color="auto" w:fill="FFFFFF"/>
          <w:lang w:val="en-US"/>
        </w:rPr>
      </w:pPr>
    </w:p>
    <w:p w14:paraId="61F750BD" w14:textId="72922660" w:rsidR="00C6586C" w:rsidRPr="00D04493" w:rsidRDefault="00C6586C" w:rsidP="00C6586C">
      <w:pPr>
        <w:jc w:val="center"/>
        <w:rPr>
          <w:color w:val="252525"/>
          <w:shd w:val="clear" w:color="auto" w:fill="FFFFFF"/>
          <w:lang w:val="en-US"/>
        </w:rPr>
      </w:pPr>
      <m:oMathPara>
        <m:oMath>
          <m:r>
            <w:rPr>
              <w:rFonts w:ascii="Cambria Math" w:hAnsi="Cambria Math"/>
              <w:color w:val="252525"/>
              <w:shd w:val="clear" w:color="auto" w:fill="FFFFFF"/>
              <w:lang w:val="en-US"/>
            </w:rPr>
            <w:lastRenderedPageBreak/>
            <m:t xml:space="preserve">L= </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-KL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 || p(Z|X)]</m:t>
          </m:r>
        </m:oMath>
      </m:oMathPara>
    </w:p>
    <w:p w14:paraId="6BD73798" w14:textId="77777777" w:rsidR="00D04493" w:rsidRPr="00D04493" w:rsidRDefault="00D04493" w:rsidP="00C6586C">
      <w:pPr>
        <w:jc w:val="center"/>
        <w:rPr>
          <w:color w:val="252525"/>
          <w:shd w:val="clear" w:color="auto" w:fill="FFFFFF"/>
          <w:lang w:val="en-US"/>
        </w:rPr>
      </w:pPr>
    </w:p>
    <w:p w14:paraId="1112F782" w14:textId="77777777" w:rsidR="00062470" w:rsidRDefault="00D04493" w:rsidP="00062470">
      <w:pPr>
        <w:jc w:val="both"/>
        <w:rPr>
          <w:color w:val="252525"/>
          <w:shd w:val="clear" w:color="auto" w:fill="FFFFFF"/>
          <w:lang w:val="en-US"/>
        </w:rPr>
      </w:pPr>
      <w:r w:rsidRPr="00F94B38">
        <w:rPr>
          <w:color w:val="252525"/>
          <w:shd w:val="clear" w:color="auto" w:fill="FFFFFF"/>
          <w:lang w:val="en-US"/>
        </w:rPr>
        <w:t xml:space="preserve">Because the </w:t>
      </w:r>
      <w:r w:rsidRPr="00F94B38">
        <w:rPr>
          <w:i/>
          <w:iCs/>
          <w:color w:val="252525"/>
          <w:shd w:val="clear" w:color="auto" w:fill="FFFFFF"/>
          <w:lang w:val="en-US"/>
        </w:rPr>
        <w:t xml:space="preserve">KL </w:t>
      </w:r>
      <w:r w:rsidRPr="00F94B38">
        <w:rPr>
          <w:color w:val="252525"/>
          <w:shd w:val="clear" w:color="auto" w:fill="FFFFFF"/>
          <w:lang w:val="en-US"/>
        </w:rPr>
        <w:t>divergence is always positive (i.e.</w:t>
      </w:r>
      <m:oMath>
        <m:r>
          <w:rPr>
            <w:rFonts w:ascii="Cambria Math" w:hAnsi="Cambria Math"/>
            <w:color w:val="252525"/>
            <w:shd w:val="clear" w:color="auto" w:fill="FFFFFF"/>
            <w:lang w:val="en-US"/>
          </w:rPr>
          <m:t xml:space="preserve"> KL[</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 || p(Z|X)]≥0)</m:t>
        </m:r>
      </m:oMath>
      <w:r w:rsidRPr="00F94B38">
        <w:rPr>
          <w:color w:val="252525"/>
          <w:shd w:val="clear" w:color="auto" w:fill="FFFFFF"/>
          <w:lang w:val="en-US"/>
        </w:rPr>
        <w:t xml:space="preserve">, we </w:t>
      </w:r>
      <w:r w:rsidR="00062470">
        <w:rPr>
          <w:color w:val="252525"/>
          <w:shd w:val="clear" w:color="auto" w:fill="FFFFFF"/>
          <w:lang w:val="en-US"/>
        </w:rPr>
        <w:t>get</w:t>
      </w:r>
      <w:r w:rsidRPr="00F94B38">
        <w:rPr>
          <w:color w:val="252525"/>
          <w:shd w:val="clear" w:color="auto" w:fill="FFFFFF"/>
          <w:lang w:val="en-US"/>
        </w:rPr>
        <w:t xml:space="preserve"> </w:t>
      </w:r>
      <m:oMath>
        <m:r>
          <w:rPr>
            <w:rFonts w:ascii="Cambria Math" w:hAnsi="Cambria Math"/>
            <w:color w:val="252525"/>
            <w:shd w:val="clear" w:color="auto" w:fill="FFFFFF"/>
            <w:lang w:val="en-US"/>
          </w:rPr>
          <m:t>L≤log p(X)</m:t>
        </m:r>
      </m:oMath>
      <w:r w:rsidRPr="00F94B38">
        <w:rPr>
          <w:color w:val="252525"/>
          <w:shd w:val="clear" w:color="auto" w:fill="FFFFFF"/>
          <w:lang w:val="en-US"/>
        </w:rPr>
        <w:t xml:space="preserve">. This </w:t>
      </w:r>
      <w:r w:rsidR="00062470">
        <w:rPr>
          <w:color w:val="252525"/>
          <w:shd w:val="clear" w:color="auto" w:fill="FFFFFF"/>
          <w:lang w:val="en-US"/>
        </w:rPr>
        <w:t xml:space="preserve">proves </w:t>
      </w:r>
      <w:r w:rsidRPr="00F94B38">
        <w:rPr>
          <w:color w:val="252525"/>
          <w:shd w:val="clear" w:color="auto" w:fill="FFFFFF"/>
          <w:lang w:val="en-US"/>
        </w:rPr>
        <w:t xml:space="preserve">that </w:t>
      </w:r>
      <w:r w:rsidRPr="00F94B38">
        <w:rPr>
          <w:i/>
          <w:iCs/>
          <w:color w:val="252525"/>
          <w:shd w:val="clear" w:color="auto" w:fill="FFFFFF"/>
          <w:lang w:val="en-US"/>
        </w:rPr>
        <w:t xml:space="preserve">L </w:t>
      </w:r>
      <w:r w:rsidRPr="00F94B38">
        <w:rPr>
          <w:color w:val="252525"/>
          <w:shd w:val="clear" w:color="auto" w:fill="FFFFFF"/>
          <w:lang w:val="en-US"/>
        </w:rPr>
        <w:t xml:space="preserve">is the lower bound of the log probability of observations. </w:t>
      </w:r>
    </w:p>
    <w:p w14:paraId="701BF6D7" w14:textId="77777777" w:rsidR="00062470" w:rsidRDefault="00062470" w:rsidP="00062470">
      <w:pPr>
        <w:jc w:val="both"/>
        <w:rPr>
          <w:color w:val="252525"/>
          <w:shd w:val="clear" w:color="auto" w:fill="FFFFFF"/>
          <w:lang w:val="en-US"/>
        </w:rPr>
      </w:pPr>
    </w:p>
    <w:p w14:paraId="7E83F562" w14:textId="7A0D92D1" w:rsidR="00C6586C" w:rsidRDefault="00D04493" w:rsidP="009F75E0">
      <w:pPr>
        <w:jc w:val="both"/>
        <w:rPr>
          <w:lang w:val="en-US"/>
        </w:rPr>
      </w:pPr>
      <w:r w:rsidRPr="00F94B38">
        <w:rPr>
          <w:color w:val="252525"/>
          <w:shd w:val="clear" w:color="auto" w:fill="FFFFFF"/>
          <w:lang w:val="en-US"/>
        </w:rPr>
        <w:t xml:space="preserve">So, our </w:t>
      </w:r>
      <w:r w:rsidR="00062470">
        <w:rPr>
          <w:color w:val="252525"/>
          <w:shd w:val="clear" w:color="auto" w:fill="FFFFFF"/>
          <w:lang w:val="en-US"/>
        </w:rPr>
        <w:t xml:space="preserve">main goal </w:t>
      </w:r>
      <w:r w:rsidRPr="00F94B38">
        <w:rPr>
          <w:color w:val="252525"/>
          <w:shd w:val="clear" w:color="auto" w:fill="FFFFFF"/>
          <w:lang w:val="en-US"/>
        </w:rPr>
        <w:t xml:space="preserve">is to </w:t>
      </w:r>
      <w:r w:rsidRPr="00F94B38">
        <w:rPr>
          <w:b/>
          <w:bCs/>
          <w:color w:val="252525"/>
          <w:shd w:val="clear" w:color="auto" w:fill="FFFFFF"/>
          <w:lang w:val="en-US"/>
        </w:rPr>
        <w:t xml:space="preserve">maximize this lower bound </w:t>
      </w:r>
      <w:r w:rsidRPr="00F94B38">
        <w:rPr>
          <w:b/>
          <w:bCs/>
          <w:i/>
          <w:iCs/>
          <w:color w:val="252525"/>
          <w:shd w:val="clear" w:color="auto" w:fill="FFFFFF"/>
          <w:lang w:val="en-US"/>
        </w:rPr>
        <w:t>L</w:t>
      </w:r>
      <w:r w:rsidR="00062470">
        <w:rPr>
          <w:b/>
          <w:bCs/>
          <w:i/>
          <w:iCs/>
          <w:color w:val="252525"/>
          <w:shd w:val="clear" w:color="auto" w:fill="FFFFFF"/>
          <w:lang w:val="en-US"/>
        </w:rPr>
        <w:t xml:space="preserve"> </w:t>
      </w:r>
      <w:r w:rsidR="00062470" w:rsidRPr="00062470">
        <w:rPr>
          <w:b/>
          <w:bCs/>
          <w:color w:val="252525"/>
          <w:shd w:val="clear" w:color="auto" w:fill="FFFFFF"/>
          <w:lang w:val="en-US"/>
        </w:rPr>
        <w:t>i.</w:t>
      </w:r>
      <w:r w:rsidR="00062470">
        <w:rPr>
          <w:b/>
          <w:bCs/>
          <w:color w:val="252525"/>
          <w:shd w:val="clear" w:color="auto" w:fill="FFFFFF"/>
          <w:lang w:val="en-US"/>
        </w:rPr>
        <w:t xml:space="preserve">e. </w:t>
      </w:r>
      <w:r w:rsidRPr="00F94B38">
        <w:rPr>
          <w:b/>
          <w:bCs/>
          <w:color w:val="252525"/>
          <w:shd w:val="clear" w:color="auto" w:fill="FFFFFF"/>
          <w:lang w:val="en-US"/>
        </w:rPr>
        <w:t xml:space="preserve">minimizing </w:t>
      </w:r>
      <w:r w:rsidRPr="00F94B38">
        <w:rPr>
          <w:b/>
          <w:bCs/>
          <w:i/>
          <w:iCs/>
          <w:lang w:val="en-US"/>
        </w:rPr>
        <w:t>KL</w:t>
      </w:r>
      <w:r w:rsidRPr="00F94B38">
        <w:rPr>
          <w:b/>
          <w:bCs/>
          <w:lang w:val="en-US"/>
        </w:rPr>
        <w:t xml:space="preserve"> distance with respect to variational parameters </w:t>
      </w:r>
      <m:oMath>
        <m:r>
          <m:rPr>
            <m:sty m:val="bi"/>
          </m:rPr>
          <w:rPr>
            <w:rFonts w:ascii="Cambria Math" w:hAnsi="Cambria Math"/>
            <w:lang w:val="en-US"/>
          </w:rPr>
          <m:t xml:space="preserve">ν. </m:t>
        </m:r>
      </m:oMath>
      <w:r w:rsidR="00062470">
        <w:rPr>
          <w:lang w:val="en-US"/>
        </w:rPr>
        <w:t xml:space="preserve">Because </w:t>
      </w:r>
      <w:r w:rsidR="00062470" w:rsidRPr="00062470">
        <w:rPr>
          <w:i/>
          <w:iCs/>
          <w:lang w:val="en-US"/>
        </w:rPr>
        <w:t>L</w:t>
      </w:r>
      <w:r w:rsidR="00062470">
        <w:rPr>
          <w:i/>
          <w:iCs/>
          <w:lang w:val="en-US"/>
        </w:rPr>
        <w:t xml:space="preserve"> </w:t>
      </w:r>
      <w:r w:rsidR="00062470">
        <w:rPr>
          <w:lang w:val="en-US"/>
        </w:rPr>
        <w:t xml:space="preserve">reaches to </w:t>
      </w:r>
      <m:oMath>
        <m:r>
          <w:rPr>
            <w:rFonts w:ascii="Cambria Math" w:hAnsi="Cambria Math"/>
            <w:color w:val="252525"/>
            <w:shd w:val="clear" w:color="auto" w:fill="FFFFFF"/>
            <w:lang w:val="en-US"/>
          </w:rPr>
          <m:t>log p(X)</m:t>
        </m:r>
      </m:oMath>
      <w:r w:rsidR="00062470">
        <w:rPr>
          <w:color w:val="252525"/>
          <w:shd w:val="clear" w:color="auto" w:fill="FFFFFF"/>
          <w:lang w:val="en-US"/>
        </w:rPr>
        <w:t xml:space="preserve"> </w:t>
      </w:r>
      <w:r w:rsidR="00062470" w:rsidRPr="00062470">
        <w:rPr>
          <w:i/>
          <w:iCs/>
          <w:color w:val="252525"/>
          <w:shd w:val="clear" w:color="auto" w:fill="FFFFFF"/>
          <w:lang w:val="en-US"/>
        </w:rPr>
        <w:t>iff</w:t>
      </w:r>
      <w:r w:rsidR="00062470">
        <w:rPr>
          <w:i/>
          <w:iCs/>
          <w:color w:val="252525"/>
          <w:shd w:val="clear" w:color="auto" w:fill="FFFFFF"/>
          <w:lang w:val="en-US"/>
        </w:rPr>
        <w:t xml:space="preserve"> </w:t>
      </w:r>
      <w:r w:rsidR="00062470">
        <w:rPr>
          <w:color w:val="252525"/>
          <w:shd w:val="clear" w:color="auto" w:fill="FFFFFF"/>
          <w:lang w:val="en-US"/>
        </w:rPr>
        <w:t xml:space="preserve">the approximation distribution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m:t>
        </m:r>
      </m:oMath>
      <w:r w:rsidR="00062470">
        <w:rPr>
          <w:color w:val="252525"/>
          <w:shd w:val="clear" w:color="auto" w:fill="FFFFFF"/>
          <w:lang w:val="en-US"/>
        </w:rPr>
        <w:t xml:space="preserve"> is perfectly closed to the true posterior distribution </w:t>
      </w:r>
      <m:oMath>
        <m:r>
          <w:rPr>
            <w:rFonts w:ascii="Cambria Math" w:hAnsi="Cambria Math"/>
            <w:color w:val="252525"/>
            <w:shd w:val="clear" w:color="auto" w:fill="FFFFFF"/>
            <w:lang w:val="en-US"/>
          </w:rPr>
          <m:t>p(Z|X)</m:t>
        </m:r>
      </m:oMath>
      <w:r w:rsidR="00062470">
        <w:rPr>
          <w:color w:val="252525"/>
          <w:shd w:val="clear" w:color="auto" w:fill="FFFFFF"/>
          <w:lang w:val="en-US"/>
        </w:rPr>
        <w:t xml:space="preserve"> [**ShortShot**].</w:t>
      </w:r>
      <w:r w:rsidR="00062470">
        <w:rPr>
          <w:lang w:val="en-US"/>
        </w:rPr>
        <w:t xml:space="preserve"> N</w:t>
      </w:r>
      <w:r w:rsidRPr="00F94B38">
        <w:rPr>
          <w:lang w:val="en-US"/>
        </w:rPr>
        <w:t xml:space="preserve">ote that </w:t>
      </w:r>
      <m:oMath>
        <m:r>
          <m:rPr>
            <m:sty m:val="p"/>
          </m:rPr>
          <w:rPr>
            <w:rFonts w:ascii="Cambria Math" w:hAnsi="Cambria Math"/>
            <w:color w:val="252525"/>
            <w:shd w:val="clear" w:color="auto" w:fill="FFFFFF"/>
            <w:lang w:val="en-US"/>
          </w:rPr>
          <m:t xml:space="preserve">log </m:t>
        </m:r>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 xml:space="preserve"> </m:t>
        </m:r>
      </m:oMath>
      <w:r w:rsidRPr="00F94B38">
        <w:rPr>
          <w:color w:val="252525"/>
          <w:shd w:val="clear" w:color="auto" w:fill="FFFFFF"/>
          <w:lang w:val="en-US"/>
        </w:rPr>
        <w:t xml:space="preserve">in the formula above is fixed against all variational parameter </w:t>
      </w:r>
      <m:oMath>
        <m:r>
          <w:rPr>
            <w:rFonts w:ascii="Cambria Math" w:hAnsi="Cambria Math"/>
            <w:lang w:val="en-US"/>
          </w:rPr>
          <m:t>ν</m:t>
        </m:r>
      </m:oMath>
      <w:r w:rsidRPr="00F94B38">
        <w:rPr>
          <w:lang w:val="en-US"/>
        </w:rPr>
        <w:t>.</w:t>
      </w:r>
    </w:p>
    <w:p w14:paraId="5AA377AF" w14:textId="77777777" w:rsidR="004A533B" w:rsidRPr="004A533B" w:rsidRDefault="004A533B" w:rsidP="000425A0">
      <w:pPr>
        <w:jc w:val="center"/>
        <w:rPr>
          <w:color w:val="252525"/>
          <w:shd w:val="clear" w:color="auto" w:fill="FFFFFF"/>
          <w:lang w:val="en-US"/>
        </w:rPr>
      </w:pPr>
    </w:p>
    <w:p w14:paraId="0685D0F0" w14:textId="1CA67085" w:rsidR="004A533B" w:rsidRDefault="009F75E0" w:rsidP="009F75E0">
      <w:pPr>
        <w:jc w:val="center"/>
        <w:rPr>
          <w:color w:val="252525"/>
          <w:shd w:val="clear" w:color="auto" w:fill="FFFFFF"/>
          <w:lang w:val="en-US"/>
        </w:rPr>
      </w:pPr>
      <w:r>
        <w:rPr>
          <w:noProof/>
          <w:color w:val="252525"/>
          <w:shd w:val="clear" w:color="auto" w:fill="FFFFFF"/>
          <w:lang w:val="en-US"/>
        </w:rPr>
        <w:drawing>
          <wp:inline distT="0" distB="0" distL="0" distR="0" wp14:anchorId="27314293" wp14:editId="53D7E62F">
            <wp:extent cx="3529781" cy="1827852"/>
            <wp:effectExtent l="12700" t="12700" r="13970" b="139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2373" cy="1829194"/>
                    </a:xfrm>
                    <a:prstGeom prst="rect">
                      <a:avLst/>
                    </a:prstGeom>
                    <a:ln>
                      <a:solidFill>
                        <a:schemeClr val="tx1"/>
                      </a:solidFill>
                    </a:ln>
                  </pic:spPr>
                </pic:pic>
              </a:graphicData>
            </a:graphic>
          </wp:inline>
        </w:drawing>
      </w:r>
    </w:p>
    <w:p w14:paraId="383750D2" w14:textId="1A1494EA" w:rsidR="009F75E0" w:rsidRDefault="00314B91" w:rsidP="009F75E0">
      <w:pPr>
        <w:jc w:val="center"/>
        <w:rPr>
          <w:color w:val="252525"/>
          <w:shd w:val="clear" w:color="auto" w:fill="FFFFFF"/>
          <w:lang w:val="en-US"/>
        </w:rPr>
      </w:pPr>
      <w:r>
        <w:rPr>
          <w:color w:val="252525"/>
          <w:shd w:val="clear" w:color="auto" w:fill="FFFFFF"/>
          <w:lang w:val="en-US"/>
        </w:rPr>
        <w:tab/>
      </w:r>
      <w:r>
        <w:rPr>
          <w:color w:val="252525"/>
          <w:shd w:val="clear" w:color="auto" w:fill="FFFFFF"/>
          <w:lang w:val="en-US"/>
        </w:rPr>
        <w:tab/>
      </w:r>
      <w:r>
        <w:rPr>
          <w:color w:val="252525"/>
          <w:shd w:val="clear" w:color="auto" w:fill="FFFFFF"/>
          <w:lang w:val="en-US"/>
        </w:rPr>
        <w:tab/>
      </w:r>
      <w:r>
        <w:rPr>
          <w:color w:val="252525"/>
          <w:shd w:val="clear" w:color="auto" w:fill="FFFFFF"/>
          <w:lang w:val="en-US"/>
        </w:rPr>
        <w:tab/>
      </w:r>
      <w:r>
        <w:rPr>
          <w:color w:val="252525"/>
          <w:shd w:val="clear" w:color="auto" w:fill="FFFFFF"/>
          <w:lang w:val="en-US"/>
        </w:rPr>
        <w:tab/>
      </w:r>
      <w:r>
        <w:rPr>
          <w:color w:val="252525"/>
          <w:shd w:val="clear" w:color="auto" w:fill="FFFFFF"/>
          <w:lang w:val="en-US"/>
        </w:rPr>
        <w:tab/>
        <w:t>[**Blei-PPT**]</w:t>
      </w:r>
    </w:p>
    <w:p w14:paraId="22A18617" w14:textId="29A1D2DC" w:rsidR="00314B91" w:rsidRDefault="00314B91" w:rsidP="009F75E0">
      <w:pPr>
        <w:jc w:val="center"/>
        <w:rPr>
          <w:color w:val="252525"/>
          <w:shd w:val="clear" w:color="auto" w:fill="FFFFFF"/>
          <w:lang w:val="en-US"/>
        </w:rPr>
      </w:pPr>
    </w:p>
    <w:p w14:paraId="450380B6" w14:textId="77777777" w:rsidR="00E975FB" w:rsidRDefault="00E975FB" w:rsidP="00314B91">
      <w:pPr>
        <w:rPr>
          <w:color w:val="252525"/>
          <w:shd w:val="clear" w:color="auto" w:fill="FFFFFF"/>
          <w:lang w:val="en-US"/>
        </w:rPr>
      </w:pPr>
    </w:p>
    <w:p w14:paraId="0187F74C" w14:textId="5F793E8F" w:rsidR="00B236FC" w:rsidRDefault="00B236FC" w:rsidP="00B236FC">
      <w:pPr>
        <w:spacing w:before="100" w:beforeAutospacing="1" w:after="100" w:afterAutospacing="1"/>
        <w:jc w:val="center"/>
        <w:rPr>
          <w:color w:val="252525"/>
          <w:shd w:val="clear" w:color="auto" w:fill="FFFFFF"/>
          <w:lang w:val="en-US"/>
        </w:rPr>
      </w:pPr>
      <w:r>
        <w:rPr>
          <w:b/>
          <w:bCs/>
          <w:lang w:val="en-US"/>
        </w:rPr>
        <w:t>Jensen’s inequality</w:t>
      </w:r>
      <w:r w:rsidRPr="00B236FC">
        <w:rPr>
          <w:b/>
          <w:bCs/>
          <w:lang w:val="en-US"/>
        </w:rPr>
        <w:t xml:space="preserve"> method</w:t>
      </w:r>
    </w:p>
    <w:p w14:paraId="1DF3BD53" w14:textId="7E1833CB" w:rsidR="006C2071" w:rsidRDefault="00314B91" w:rsidP="006C2071">
      <w:pPr>
        <w:rPr>
          <w:color w:val="252525"/>
          <w:shd w:val="clear" w:color="auto" w:fill="FFFFFF"/>
          <w:lang w:val="en-US"/>
        </w:rPr>
      </w:pPr>
      <w:r>
        <w:rPr>
          <w:color w:val="252525"/>
          <w:shd w:val="clear" w:color="auto" w:fill="FFFFFF"/>
          <w:lang w:val="en-US"/>
        </w:rPr>
        <w:t xml:space="preserve">Apart from the derivation mentioned above, we also have an alternative way to </w:t>
      </w:r>
      <w:r w:rsidR="00E975FB">
        <w:rPr>
          <w:color w:val="252525"/>
          <w:shd w:val="clear" w:color="auto" w:fill="FFFFFF"/>
          <w:lang w:val="en-US"/>
        </w:rPr>
        <w:t xml:space="preserve">arrive at the </w:t>
      </w:r>
      <w:r w:rsidR="00A0626B">
        <w:rPr>
          <w:color w:val="252525"/>
          <w:shd w:val="clear" w:color="auto" w:fill="FFFFFF"/>
          <w:lang w:val="en-US"/>
        </w:rPr>
        <w:t>similar</w:t>
      </w:r>
      <w:r w:rsidR="00E975FB">
        <w:rPr>
          <w:color w:val="252525"/>
          <w:shd w:val="clear" w:color="auto" w:fill="FFFFFF"/>
          <w:lang w:val="en-US"/>
        </w:rPr>
        <w:t xml:space="preserve"> conclusions using the Jensen’s inequality</w:t>
      </w:r>
      <w:r w:rsidR="00A0626B">
        <w:rPr>
          <w:color w:val="252525"/>
          <w:shd w:val="clear" w:color="auto" w:fill="FFFFFF"/>
          <w:lang w:val="en-US"/>
        </w:rPr>
        <w:t xml:space="preserve"> which claims </w:t>
      </w:r>
      <m:oMath>
        <m:r>
          <w:rPr>
            <w:rFonts w:ascii="Cambria Math" w:hAnsi="Cambria Math"/>
            <w:color w:val="252525"/>
            <w:shd w:val="clear" w:color="auto" w:fill="FFFFFF"/>
            <w:lang w:val="en-US"/>
          </w:rPr>
          <m:t>f(</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X])≤</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f(X)]</m:t>
        </m:r>
      </m:oMath>
      <w:r w:rsidR="00A0626B">
        <w:rPr>
          <w:color w:val="252525"/>
          <w:shd w:val="clear" w:color="auto" w:fill="FFFFFF"/>
          <w:lang w:val="en-US"/>
        </w:rPr>
        <w:t xml:space="preserve"> for the </w:t>
      </w:r>
      <w:r w:rsidR="00A0626B" w:rsidRPr="00A0626B">
        <w:rPr>
          <w:i/>
          <w:iCs/>
          <w:color w:val="252525"/>
          <w:shd w:val="clear" w:color="auto" w:fill="FFFFFF"/>
          <w:lang w:val="en-US"/>
        </w:rPr>
        <w:t>concave log function</w:t>
      </w:r>
      <w:r w:rsidR="00A0626B">
        <w:rPr>
          <w:color w:val="252525"/>
          <w:shd w:val="clear" w:color="auto" w:fill="FFFFFF"/>
          <w:lang w:val="en-US"/>
        </w:rPr>
        <w:t>:</w:t>
      </w:r>
    </w:p>
    <w:p w14:paraId="0E37CA7A" w14:textId="5B97C5B5" w:rsidR="00E975FB" w:rsidRPr="0024765D" w:rsidRDefault="00D20D8C" w:rsidP="006C2071">
      <w:pPr>
        <w:jc w:val="center"/>
        <w:rPr>
          <w:color w:val="252525"/>
          <w:shd w:val="clear" w:color="auto" w:fill="FFFFFF"/>
          <w:lang w:val="en-US"/>
        </w:rPr>
      </w:pPr>
      <m:oMathPara>
        <m:oMath>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f>
                    <m:fPr>
                      <m:ctrlPr>
                        <w:rPr>
                          <w:rFonts w:ascii="Cambria Math" w:hAnsi="Cambria Math"/>
                          <w:i/>
                          <w:color w:val="252525"/>
                          <w:shd w:val="clear" w:color="auto" w:fill="FFFFFF"/>
                          <w:lang w:val="en-US"/>
                        </w:rPr>
                      </m:ctrlPr>
                    </m:fPr>
                    <m:num>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d>
                    <m:dPr>
                      <m:ctrlPr>
                        <w:rPr>
                          <w:rFonts w:ascii="Cambria Math" w:hAnsi="Cambria Math"/>
                          <w:i/>
                          <w:color w:val="252525"/>
                          <w:shd w:val="clear" w:color="auto" w:fill="FFFFFF"/>
                          <w:lang w:val="en-US"/>
                        </w:rPr>
                      </m:ctrlPr>
                    </m:dPr>
                    <m:e>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e>
                      </m:d>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 xml:space="preserve">log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e>
              </m:nary>
            </m:e>
          </m:nary>
          <m:r>
            <w:rPr>
              <w:rFonts w:ascii="Cambria Math" w:hAnsi="Cambria Math"/>
              <w:color w:val="252525"/>
              <w:shd w:val="clear" w:color="auto" w:fill="FFFFFF"/>
              <w:lang w:val="en-US"/>
            </w:rPr>
            <m:t>=</m:t>
          </m:r>
          <m:r>
            <m:rPr>
              <m:sty m:val="bi"/>
            </m:rPr>
            <w:rPr>
              <w:rFonts w:ascii="Cambria Math" w:hAnsi="Cambria Math"/>
              <w:color w:val="252525"/>
              <w:shd w:val="clear" w:color="auto" w:fill="FFFFFF"/>
              <w:lang w:val="en-US"/>
            </w:rPr>
            <m:t>L</m:t>
          </m:r>
        </m:oMath>
      </m:oMathPara>
    </w:p>
    <w:p w14:paraId="07BBF2D2" w14:textId="77777777" w:rsidR="0024765D" w:rsidRDefault="0024765D" w:rsidP="0024765D">
      <w:pPr>
        <w:rPr>
          <w:color w:val="252525"/>
          <w:shd w:val="clear" w:color="auto" w:fill="FFFFFF"/>
          <w:lang w:val="en-US"/>
        </w:rPr>
      </w:pPr>
    </w:p>
    <w:p w14:paraId="24CD9B2B" w14:textId="5BA577ED" w:rsidR="0024765D" w:rsidRDefault="0024765D" w:rsidP="0024765D">
      <w:pPr>
        <w:rPr>
          <w:color w:val="252525"/>
          <w:shd w:val="clear" w:color="auto" w:fill="FFFFFF"/>
          <w:lang w:val="en-US"/>
        </w:rPr>
      </w:pPr>
      <w:r>
        <w:rPr>
          <w:color w:val="252525"/>
          <w:shd w:val="clear" w:color="auto" w:fill="FFFFFF"/>
          <w:lang w:val="en-US"/>
        </w:rPr>
        <w:t xml:space="preserve">So, the last term in equation above is the </w:t>
      </w:r>
      <w:r w:rsidRPr="0024765D">
        <w:rPr>
          <w:b/>
          <w:bCs/>
          <w:color w:val="252525"/>
          <w:shd w:val="clear" w:color="auto" w:fill="FFFFFF"/>
          <w:lang w:val="en-US"/>
        </w:rPr>
        <w:t>variational lower bound</w:t>
      </w:r>
      <w:r>
        <w:rPr>
          <w:color w:val="252525"/>
          <w:shd w:val="clear" w:color="auto" w:fill="FFFFFF"/>
          <w:lang w:val="en-US"/>
        </w:rPr>
        <w:t>.</w:t>
      </w:r>
      <w:r w:rsidR="00A0626B">
        <w:rPr>
          <w:color w:val="252525"/>
          <w:shd w:val="clear" w:color="auto" w:fill="FFFFFF"/>
          <w:lang w:val="en-US"/>
        </w:rPr>
        <w:t xml:space="preserve"> Note that </w:t>
      </w:r>
      <m:oMath>
        <m:r>
          <w:rPr>
            <w:rFonts w:ascii="Cambria Math" w:hAnsi="Cambria Math"/>
            <w:color w:val="252525"/>
            <w:shd w:val="clear" w:color="auto" w:fill="FFFFFF"/>
            <w:lang w:val="en-US"/>
          </w:rPr>
          <m:t>H[Z]</m:t>
        </m:r>
      </m:oMath>
      <w:r w:rsidR="00A0626B">
        <w:rPr>
          <w:i/>
          <w:iCs/>
          <w:color w:val="252525"/>
          <w:shd w:val="clear" w:color="auto" w:fill="FFFFFF"/>
          <w:lang w:val="en-US"/>
        </w:rPr>
        <w:t xml:space="preserve"> </w:t>
      </w:r>
      <w:r w:rsidR="00A0626B">
        <w:rPr>
          <w:color w:val="252525"/>
          <w:shd w:val="clear" w:color="auto" w:fill="FFFFFF"/>
          <w:lang w:val="en-US"/>
        </w:rPr>
        <w:t>in the equation belongs to the Shannon entropy:</w:t>
      </w:r>
    </w:p>
    <w:p w14:paraId="75F6A1C6" w14:textId="77777777" w:rsidR="00A0626B" w:rsidRDefault="00A0626B" w:rsidP="0024765D">
      <w:pPr>
        <w:rPr>
          <w:color w:val="252525"/>
          <w:shd w:val="clear" w:color="auto" w:fill="FFFFFF"/>
          <w:lang w:val="en-US"/>
        </w:rPr>
      </w:pPr>
    </w:p>
    <w:p w14:paraId="63FD2F25" w14:textId="547E7333" w:rsidR="00A0626B" w:rsidRPr="00A0626B" w:rsidRDefault="00A0626B" w:rsidP="0024765D">
      <w:pPr>
        <w:rPr>
          <w:color w:val="252525"/>
          <w:shd w:val="clear" w:color="auto" w:fill="FFFFFF"/>
          <w:lang w:val="en-US"/>
        </w:rPr>
      </w:pPr>
      <m:oMathPara>
        <m:oMath>
          <m:r>
            <w:rPr>
              <w:rFonts w:ascii="Cambria Math" w:hAnsi="Cambria Math"/>
              <w:color w:val="252525"/>
              <w:shd w:val="clear" w:color="auto" w:fill="FFFFFF"/>
              <w:lang w:val="en-US"/>
            </w:rPr>
            <m:t>L=</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oMath>
      </m:oMathPara>
    </w:p>
    <w:p w14:paraId="12163BEE" w14:textId="77777777" w:rsidR="00A0626B" w:rsidRDefault="00A0626B" w:rsidP="0024765D">
      <w:pPr>
        <w:rPr>
          <w:color w:val="252525"/>
          <w:shd w:val="clear" w:color="auto" w:fill="FFFFFF"/>
          <w:lang w:val="en-US"/>
        </w:rPr>
      </w:pPr>
    </w:p>
    <w:p w14:paraId="66CCC93D" w14:textId="6916A812" w:rsidR="00E975FB" w:rsidRPr="00A0626B" w:rsidRDefault="00A0626B" w:rsidP="00314B91">
      <w:pPr>
        <w:rPr>
          <w:color w:val="252525"/>
          <w:shd w:val="clear" w:color="auto" w:fill="FFFFFF"/>
          <w:lang w:val="en-US"/>
        </w:rPr>
      </w:pPr>
      <w:r>
        <w:rPr>
          <w:color w:val="252525"/>
          <w:shd w:val="clear" w:color="auto" w:fill="FFFFFF"/>
          <w:lang w:val="en-US"/>
        </w:rPr>
        <w:t xml:space="preserve">where </w:t>
      </w:r>
      <m:oMath>
        <m:r>
          <w:rPr>
            <w:rFonts w:ascii="Cambria Math" w:hAnsi="Cambria Math"/>
            <w:color w:val="252525"/>
            <w:shd w:val="clear" w:color="auto" w:fill="FFFFFF"/>
            <w:lang w:val="en-US"/>
          </w:rPr>
          <m:t>H[Z]=-</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 xml:space="preserve">[log </m:t>
        </m:r>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r>
          <w:rPr>
            <w:rFonts w:ascii="Cambria Math" w:hAnsi="Cambria Math"/>
            <w:color w:val="252525"/>
            <w:shd w:val="clear" w:color="auto" w:fill="FFFFFF"/>
            <w:lang w:val="en-US"/>
          </w:rPr>
          <m:t>(Z)]</m:t>
        </m:r>
      </m:oMath>
      <w:r>
        <w:rPr>
          <w:color w:val="252525"/>
          <w:shd w:val="clear" w:color="auto" w:fill="FFFFFF"/>
          <w:lang w:val="en-US"/>
        </w:rPr>
        <w:t xml:space="preserve">. Essentially, we again show that </w:t>
      </w:r>
      <w:r w:rsidRPr="00A0626B">
        <w:rPr>
          <w:i/>
          <w:iCs/>
          <w:color w:val="252525"/>
          <w:shd w:val="clear" w:color="auto" w:fill="FFFFFF"/>
          <w:lang w:val="en-US"/>
        </w:rPr>
        <w:t>L</w:t>
      </w:r>
      <w:r>
        <w:rPr>
          <w:i/>
          <w:iCs/>
          <w:color w:val="252525"/>
          <w:shd w:val="clear" w:color="auto" w:fill="FFFFFF"/>
          <w:lang w:val="en-US"/>
        </w:rPr>
        <w:t xml:space="preserve"> </w:t>
      </w:r>
      <w:r>
        <w:rPr>
          <w:color w:val="252525"/>
          <w:shd w:val="clear" w:color="auto" w:fill="FFFFFF"/>
          <w:lang w:val="en-US"/>
        </w:rPr>
        <w:t>is the lower</w:t>
      </w:r>
      <w:r w:rsidR="00CA31D1">
        <w:rPr>
          <w:color w:val="252525"/>
          <w:shd w:val="clear" w:color="auto" w:fill="FFFFFF"/>
          <w:lang w:val="en-US"/>
        </w:rPr>
        <w:t xml:space="preserve"> bound of the log probability of the observations, and our</w:t>
      </w:r>
      <w:r w:rsidR="00491380">
        <w:rPr>
          <w:color w:val="252525"/>
          <w:shd w:val="clear" w:color="auto" w:fill="FFFFFF"/>
          <w:lang w:val="en-US"/>
        </w:rPr>
        <w:t xml:space="preserve"> goal is to maximize this lower bound if we want to maximize the marginal probability.</w:t>
      </w:r>
    </w:p>
    <w:p w14:paraId="2592638C" w14:textId="4C39A7B5" w:rsidR="00D93E7E" w:rsidRDefault="00D93E7E" w:rsidP="006E30F0">
      <w:pPr>
        <w:rPr>
          <w:lang w:val="en-US"/>
        </w:rPr>
      </w:pPr>
    </w:p>
    <w:p w14:paraId="5AE3A3EB" w14:textId="606C4B45" w:rsidR="00ED6419" w:rsidRDefault="00ED6419" w:rsidP="006E30F0">
      <w:pPr>
        <w:rPr>
          <w:lang w:val="en-US"/>
        </w:rPr>
      </w:pPr>
    </w:p>
    <w:p w14:paraId="35908C87" w14:textId="056BF78E" w:rsidR="008E1516" w:rsidRDefault="008E1516" w:rsidP="006E30F0">
      <w:pPr>
        <w:rPr>
          <w:lang w:val="en-US"/>
        </w:rPr>
      </w:pPr>
    </w:p>
    <w:p w14:paraId="1A04B444" w14:textId="41845897" w:rsidR="008E1516" w:rsidRDefault="008E1516" w:rsidP="006E30F0">
      <w:pPr>
        <w:rPr>
          <w:lang w:val="en-US"/>
        </w:rPr>
      </w:pPr>
    </w:p>
    <w:p w14:paraId="0D476210" w14:textId="77777777" w:rsidR="008E1516" w:rsidRDefault="008E1516" w:rsidP="006E30F0">
      <w:pPr>
        <w:rPr>
          <w:lang w:val="en-US"/>
        </w:rPr>
      </w:pPr>
    </w:p>
    <w:p w14:paraId="723C08EB" w14:textId="0CA32E4E" w:rsidR="00E312ED" w:rsidRDefault="00E312ED" w:rsidP="00E312ED">
      <w:pPr>
        <w:jc w:val="center"/>
        <w:rPr>
          <w:b/>
          <w:bCs/>
          <w:lang w:val="en-US"/>
        </w:rPr>
      </w:pPr>
      <w:r w:rsidRPr="005D18D4">
        <w:rPr>
          <w:b/>
          <w:bCs/>
          <w:lang w:val="en-US"/>
        </w:rPr>
        <w:lastRenderedPageBreak/>
        <w:t>Recommender Systems Introduction</w:t>
      </w:r>
    </w:p>
    <w:p w14:paraId="6B341769" w14:textId="77777777" w:rsidR="00FA1843" w:rsidRPr="005D18D4" w:rsidRDefault="00FA1843" w:rsidP="00E312ED">
      <w:pPr>
        <w:jc w:val="center"/>
        <w:rPr>
          <w:b/>
          <w:bCs/>
          <w:lang w:val="en-US"/>
        </w:rPr>
      </w:pPr>
    </w:p>
    <w:p w14:paraId="45306DF8" w14:textId="2F0334E1" w:rsidR="00FA1843" w:rsidRDefault="00B35EAC" w:rsidP="00DA2BFF">
      <w:pPr>
        <w:jc w:val="both"/>
        <w:rPr>
          <w:lang w:val="en-US"/>
        </w:rPr>
      </w:pPr>
      <w:r w:rsidRPr="00B35EAC">
        <w:rPr>
          <w:lang w:val="en-US"/>
        </w:rPr>
        <w:t>Nowadays, Recommender Systems are widely recognized as one of the most beneficial applications of Machine Learning</w:t>
      </w:r>
      <w:r>
        <w:rPr>
          <w:lang w:val="en-US"/>
        </w:rPr>
        <w:t xml:space="preserve">, and there is no doubt that they drive nearly every aspect of our lives. The </w:t>
      </w:r>
      <w:r w:rsidR="005D18D4">
        <w:rPr>
          <w:lang w:val="en-US"/>
        </w:rPr>
        <w:t xml:space="preserve">fundamental objective of these Machine Learning-driven Recommenders is to filter, prioritize and efficiently deliver the necessary information to the consumers in the midst of overwhelmingly numerous choices on the internet. </w:t>
      </w:r>
      <w:r w:rsidR="00FA1843">
        <w:rPr>
          <w:lang w:val="en-US"/>
        </w:rPr>
        <w:t>It is also described as:</w:t>
      </w:r>
    </w:p>
    <w:p w14:paraId="518E1480" w14:textId="291076C7" w:rsidR="00FA1843" w:rsidRPr="00FA1843" w:rsidRDefault="00FA1843" w:rsidP="00DA2BFF">
      <w:pPr>
        <w:pStyle w:val="NormalWeb"/>
        <w:jc w:val="both"/>
      </w:pPr>
      <w:r>
        <w:rPr>
          <w:rFonts w:ascii="URWPalladioL" w:hAnsi="URWPalladioL"/>
          <w:i/>
          <w:iCs/>
          <w:sz w:val="22"/>
          <w:szCs w:val="22"/>
        </w:rPr>
        <w:t xml:space="preserve">“Any system that produces individualized recommendations as output or has the effect of guiding the user in a personalized way to interesting or useful objects in a large space of possible options.” </w:t>
      </w:r>
      <w:r>
        <w:rPr>
          <w:rFonts w:ascii="URWPalladioL" w:hAnsi="URWPalladioL"/>
          <w:sz w:val="22"/>
          <w:szCs w:val="22"/>
        </w:rPr>
        <w:t xml:space="preserve">(Burke, 2002) </w:t>
      </w:r>
    </w:p>
    <w:p w14:paraId="7C832B6C" w14:textId="6A144E0D" w:rsidR="004764A1" w:rsidRPr="00ED6419" w:rsidRDefault="00472474" w:rsidP="00ED6419">
      <w:pPr>
        <w:jc w:val="both"/>
        <w:rPr>
          <w:lang w:val="en-US"/>
        </w:rPr>
      </w:pPr>
      <w:r>
        <w:rPr>
          <w:lang w:val="en-US"/>
        </w:rPr>
        <w:t>Therefore, many companies utilize the recommender systems for the purpose of helping the consumers discover new and relevant items such as movies, musics, jobs, etc. They use the consumer</w:t>
      </w:r>
      <w:r w:rsidR="00AD005F">
        <w:rPr>
          <w:lang w:val="en-US"/>
        </w:rPr>
        <w:t xml:space="preserve"> </w:t>
      </w:r>
      <w:r>
        <w:rPr>
          <w:lang w:val="en-US"/>
        </w:rPr>
        <w:t xml:space="preserve">data which may </w:t>
      </w:r>
      <w:r w:rsidR="00AD005F">
        <w:rPr>
          <w:lang w:val="en-US"/>
        </w:rPr>
        <w:t xml:space="preserve">be </w:t>
      </w:r>
      <w:r>
        <w:rPr>
          <w:lang w:val="en-US"/>
        </w:rPr>
        <w:t>in explicit or implicit for</w:t>
      </w:r>
      <w:r w:rsidR="00AD005F">
        <w:rPr>
          <w:lang w:val="en-US"/>
        </w:rPr>
        <w:t>m (e.g. likes, clicks)</w:t>
      </w:r>
      <w:r>
        <w:rPr>
          <w:lang w:val="en-US"/>
        </w:rPr>
        <w:t xml:space="preserve">, </w:t>
      </w:r>
      <w:r w:rsidR="00AD005F">
        <w:rPr>
          <w:lang w:val="en-US"/>
        </w:rPr>
        <w:t xml:space="preserve">in order </w:t>
      </w:r>
      <w:r>
        <w:rPr>
          <w:lang w:val="en-US"/>
        </w:rPr>
        <w:t xml:space="preserve">to </w:t>
      </w:r>
      <w:r w:rsidR="00AD005F" w:rsidRPr="00AD005F">
        <w:rPr>
          <w:lang w:val="en-US"/>
        </w:rPr>
        <w:t xml:space="preserve">comprehensively assess </w:t>
      </w:r>
      <w:r w:rsidR="00AD005F">
        <w:rPr>
          <w:lang w:val="en-US"/>
        </w:rPr>
        <w:t xml:space="preserve">consumers’ </w:t>
      </w:r>
      <w:r w:rsidR="00AD005F" w:rsidRPr="00AD005F">
        <w:rPr>
          <w:lang w:val="en-US"/>
        </w:rPr>
        <w:t>preferences</w:t>
      </w:r>
      <w:r w:rsidR="0035424D">
        <w:rPr>
          <w:lang w:val="en-US"/>
        </w:rPr>
        <w:t xml:space="preserve"> and then recommend the relevant items to them.</w:t>
      </w:r>
      <w:r w:rsidR="00FA1843">
        <w:rPr>
          <w:lang w:val="en-US"/>
        </w:rPr>
        <w:t xml:space="preserve"> </w:t>
      </w:r>
      <w:r w:rsidR="00FA1843" w:rsidRPr="00FA1843">
        <w:rPr>
          <w:lang w:val="en-US"/>
        </w:rPr>
        <w:t xml:space="preserve">Due to </w:t>
      </w:r>
      <w:r w:rsidR="00FA1843">
        <w:rPr>
          <w:lang w:val="en-US"/>
        </w:rPr>
        <w:t xml:space="preserve">the </w:t>
      </w:r>
      <w:r w:rsidR="00FA1843" w:rsidRPr="00FA1843">
        <w:rPr>
          <w:lang w:val="en-US"/>
        </w:rPr>
        <w:t>various criteria</w:t>
      </w:r>
      <w:r w:rsidR="00FA1843">
        <w:rPr>
          <w:lang w:val="en-US"/>
        </w:rPr>
        <w:t>s</w:t>
      </w:r>
      <w:r w:rsidR="00FA1843" w:rsidRPr="00FA1843">
        <w:rPr>
          <w:lang w:val="en-US"/>
        </w:rPr>
        <w:t xml:space="preserve">, there are multiple techniques of recommender systems, each of which differs in how a single recommendation is </w:t>
      </w:r>
      <w:r w:rsidR="008F7666">
        <w:rPr>
          <w:lang w:val="en-US"/>
        </w:rPr>
        <w:t>generated</w:t>
      </w:r>
      <w:r w:rsidR="00FA1843" w:rsidRPr="00FA1843">
        <w:rPr>
          <w:lang w:val="en-US"/>
        </w:rPr>
        <w:t>.</w:t>
      </w:r>
      <w:r w:rsidR="008F7666">
        <w:rPr>
          <w:lang w:val="en-US"/>
        </w:rPr>
        <w:t xml:space="preserve"> The most common types of recommender systems are described in the following section.</w:t>
      </w:r>
    </w:p>
    <w:p w14:paraId="7684C66B" w14:textId="77777777" w:rsidR="004764A1" w:rsidRDefault="004764A1" w:rsidP="008F7666">
      <w:pPr>
        <w:jc w:val="center"/>
        <w:rPr>
          <w:b/>
          <w:bCs/>
          <w:lang w:val="en-US"/>
        </w:rPr>
      </w:pPr>
    </w:p>
    <w:p w14:paraId="0F1AEB36" w14:textId="77777777" w:rsidR="004764A1" w:rsidRDefault="004764A1" w:rsidP="008F7666">
      <w:pPr>
        <w:jc w:val="center"/>
        <w:rPr>
          <w:b/>
          <w:bCs/>
          <w:lang w:val="en-US"/>
        </w:rPr>
      </w:pPr>
    </w:p>
    <w:p w14:paraId="6AFAE055" w14:textId="5EBCE145" w:rsidR="008F7666" w:rsidRDefault="008F7666" w:rsidP="008F7666">
      <w:pPr>
        <w:jc w:val="center"/>
        <w:rPr>
          <w:b/>
          <w:bCs/>
          <w:lang w:val="en-US"/>
        </w:rPr>
      </w:pPr>
      <w:r w:rsidRPr="008F7666">
        <w:rPr>
          <w:b/>
          <w:bCs/>
          <w:lang w:val="en-US"/>
        </w:rPr>
        <w:t>Types of recommender systems</w:t>
      </w:r>
    </w:p>
    <w:p w14:paraId="2080A5FF" w14:textId="77777777" w:rsidR="008F7666" w:rsidRDefault="008F7666" w:rsidP="008F7666">
      <w:pPr>
        <w:rPr>
          <w:lang w:val="en-US"/>
        </w:rPr>
      </w:pPr>
    </w:p>
    <w:p w14:paraId="5D42A6F0" w14:textId="73D5BD84" w:rsidR="004764A1" w:rsidRDefault="003946E9" w:rsidP="00AF5FBB">
      <w:pPr>
        <w:rPr>
          <w:lang w:val="en-US"/>
        </w:rPr>
      </w:pPr>
      <w:r>
        <w:rPr>
          <w:lang w:val="en-US"/>
        </w:rPr>
        <w:t xml:space="preserve">Although there exists a number of different recommender systems in the literature, we will focus on the </w:t>
      </w:r>
      <w:r w:rsidRPr="003946E9">
        <w:rPr>
          <w:lang w:val="en-US"/>
        </w:rPr>
        <w:t xml:space="preserve">three </w:t>
      </w:r>
      <w:r>
        <w:rPr>
          <w:lang w:val="en-US"/>
        </w:rPr>
        <w:t>most common ones below</w:t>
      </w:r>
      <w:r w:rsidR="004764A1">
        <w:rPr>
          <w:lang w:val="en-US"/>
        </w:rPr>
        <w:t>:</w:t>
      </w:r>
    </w:p>
    <w:p w14:paraId="69D45D26" w14:textId="4320BD29" w:rsidR="002B6B19" w:rsidRDefault="002B6B19" w:rsidP="00AF5FBB">
      <w:pPr>
        <w:rPr>
          <w:lang w:val="en-US"/>
        </w:rPr>
      </w:pPr>
      <w:r>
        <w:rPr>
          <w:lang w:val="en-US"/>
        </w:rPr>
        <w:t xml:space="preserve">[[[REMOVE FILTERING]]]] </w:t>
      </w:r>
    </w:p>
    <w:p w14:paraId="7E83DE81" w14:textId="5E29D9C3" w:rsidR="00F34A41" w:rsidRDefault="00AF5FBB" w:rsidP="00AF5FBB">
      <w:pPr>
        <w:jc w:val="center"/>
        <w:rPr>
          <w:lang w:val="en-US"/>
        </w:rPr>
      </w:pPr>
      <w:r>
        <w:rPr>
          <w:noProof/>
          <w:lang w:val="en-US"/>
        </w:rPr>
        <w:drawing>
          <wp:inline distT="0" distB="0" distL="0" distR="0" wp14:anchorId="1462AD97" wp14:editId="50C62FF0">
            <wp:extent cx="5005137" cy="230349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8423" cy="2305006"/>
                    </a:xfrm>
                    <a:prstGeom prst="rect">
                      <a:avLst/>
                    </a:prstGeom>
                  </pic:spPr>
                </pic:pic>
              </a:graphicData>
            </a:graphic>
          </wp:inline>
        </w:drawing>
      </w:r>
    </w:p>
    <w:p w14:paraId="0693E3F0" w14:textId="77777777" w:rsidR="007B2C44" w:rsidRDefault="007B2C44" w:rsidP="00AF5FBB">
      <w:pPr>
        <w:jc w:val="center"/>
        <w:rPr>
          <w:lang w:val="en-US"/>
        </w:rPr>
      </w:pPr>
    </w:p>
    <w:p w14:paraId="475C745A" w14:textId="77777777" w:rsidR="00AF5FBB" w:rsidRDefault="00AF5FBB" w:rsidP="00AF5FBB">
      <w:pPr>
        <w:jc w:val="center"/>
        <w:rPr>
          <w:lang w:val="en-US"/>
        </w:rPr>
      </w:pPr>
    </w:p>
    <w:p w14:paraId="363D03E6" w14:textId="31BA4450" w:rsidR="003946E9" w:rsidRDefault="003946E9" w:rsidP="003946E9">
      <w:pPr>
        <w:pStyle w:val="ListParagraph"/>
        <w:numPr>
          <w:ilvl w:val="0"/>
          <w:numId w:val="15"/>
        </w:numPr>
        <w:rPr>
          <w:b/>
          <w:bCs/>
          <w:lang w:val="en-US"/>
        </w:rPr>
      </w:pPr>
      <w:r w:rsidRPr="00FB753C">
        <w:rPr>
          <w:b/>
          <w:bCs/>
          <w:lang w:val="en-US"/>
        </w:rPr>
        <w:t xml:space="preserve">Collaborative </w:t>
      </w:r>
      <w:r w:rsidR="00FB753C" w:rsidRPr="00FB753C">
        <w:rPr>
          <w:b/>
          <w:bCs/>
          <w:lang w:val="en-US"/>
        </w:rPr>
        <w:t>Filtering</w:t>
      </w:r>
      <w:r w:rsidR="00F34A41">
        <w:rPr>
          <w:b/>
          <w:bCs/>
          <w:lang w:val="en-US"/>
        </w:rPr>
        <w:t xml:space="preserve"> recommender systems</w:t>
      </w:r>
    </w:p>
    <w:p w14:paraId="58F3AE33" w14:textId="5246063F" w:rsidR="004B2A30" w:rsidRDefault="00FB753C" w:rsidP="00CE7B5B">
      <w:pPr>
        <w:pStyle w:val="ListParagraph"/>
        <w:jc w:val="both"/>
        <w:rPr>
          <w:lang w:val="en-US"/>
        </w:rPr>
      </w:pPr>
      <w:r>
        <w:rPr>
          <w:lang w:val="en-US"/>
        </w:rPr>
        <w:t>CF r</w:t>
      </w:r>
      <w:r w:rsidRPr="00FB753C">
        <w:rPr>
          <w:lang w:val="en-US"/>
        </w:rPr>
        <w:t>ecommender systems are one of the most widely used systems</w:t>
      </w:r>
      <w:r>
        <w:rPr>
          <w:lang w:val="en-US"/>
        </w:rPr>
        <w:t xml:space="preserve"> next to the content-based recommender systems. Essentially, these systems create a user profile based on the ratings of various items and then aims to </w:t>
      </w:r>
      <w:r w:rsidR="00495B64">
        <w:rPr>
          <w:lang w:val="en-US"/>
        </w:rPr>
        <w:t>compare these against a wider user group[12]</w:t>
      </w:r>
      <w:r w:rsidR="00F87155">
        <w:rPr>
          <w:lang w:val="en-US"/>
        </w:rPr>
        <w:t>.</w:t>
      </w:r>
      <w:r w:rsidR="00495B64">
        <w:rPr>
          <w:lang w:val="en-US"/>
        </w:rPr>
        <w:t xml:space="preserve"> </w:t>
      </w:r>
      <w:r w:rsidR="004B2A30">
        <w:rPr>
          <w:lang w:val="en-US"/>
        </w:rPr>
        <w:t xml:space="preserve">As the word “collaborative” from the name implies, </w:t>
      </w:r>
      <w:r w:rsidR="004B2A30" w:rsidRPr="004B2A30">
        <w:rPr>
          <w:lang w:val="en-US"/>
        </w:rPr>
        <w:t xml:space="preserve">multiple </w:t>
      </w:r>
      <w:r w:rsidR="004B2A30">
        <w:rPr>
          <w:lang w:val="en-US"/>
        </w:rPr>
        <w:t>users</w:t>
      </w:r>
      <w:r w:rsidR="004B2A30" w:rsidRPr="004B2A30">
        <w:rPr>
          <w:lang w:val="en-US"/>
        </w:rPr>
        <w:t xml:space="preserve"> come together as group</w:t>
      </w:r>
      <w:r w:rsidR="004B2A30">
        <w:rPr>
          <w:lang w:val="en-US"/>
        </w:rPr>
        <w:t xml:space="preserve"> – </w:t>
      </w:r>
      <w:r w:rsidR="004B2A30" w:rsidRPr="004B2A30">
        <w:rPr>
          <w:lang w:val="en-US"/>
        </w:rPr>
        <w:t xml:space="preserve">taste of one </w:t>
      </w:r>
      <w:r w:rsidR="004B2A30">
        <w:rPr>
          <w:lang w:val="en-US"/>
        </w:rPr>
        <w:t>user</w:t>
      </w:r>
      <w:r w:rsidR="004B2A30" w:rsidRPr="004B2A30">
        <w:rPr>
          <w:lang w:val="en-US"/>
        </w:rPr>
        <w:t xml:space="preserve"> will be similar to </w:t>
      </w:r>
      <w:r w:rsidR="004B2A30">
        <w:rPr>
          <w:lang w:val="en-US"/>
        </w:rPr>
        <w:t xml:space="preserve">the </w:t>
      </w:r>
      <w:r w:rsidR="004B2A30" w:rsidRPr="004B2A30">
        <w:rPr>
          <w:lang w:val="en-US"/>
        </w:rPr>
        <w:t xml:space="preserve">other </w:t>
      </w:r>
      <w:r w:rsidR="004B2A30">
        <w:rPr>
          <w:lang w:val="en-US"/>
        </w:rPr>
        <w:t>users</w:t>
      </w:r>
      <w:r w:rsidR="004B2A30" w:rsidRPr="004B2A30">
        <w:rPr>
          <w:lang w:val="en-US"/>
        </w:rPr>
        <w:t xml:space="preserve"> of group</w:t>
      </w:r>
      <w:r w:rsidR="004B2A30">
        <w:rPr>
          <w:lang w:val="en-US"/>
        </w:rPr>
        <w:t>.</w:t>
      </w:r>
      <w:r w:rsidR="00CE7B5B">
        <w:rPr>
          <w:lang w:val="en-US"/>
        </w:rPr>
        <w:t xml:space="preserve"> </w:t>
      </w:r>
      <w:r w:rsidR="00495B64" w:rsidRPr="004B2A30">
        <w:rPr>
          <w:lang w:val="en-US"/>
        </w:rPr>
        <w:t xml:space="preserve">Therefore, by utilizing the users data which contains their historical preferences on a set of items, system deploys an assumption that the users who have previously agreed are more likely to agree again in the future. </w:t>
      </w:r>
      <w:r w:rsidR="004B2A30">
        <w:rPr>
          <w:lang w:val="en-US"/>
        </w:rPr>
        <w:t>So</w:t>
      </w:r>
      <w:r w:rsidR="00495B64" w:rsidRPr="004B2A30">
        <w:rPr>
          <w:lang w:val="en-US"/>
        </w:rPr>
        <w:t>,</w:t>
      </w:r>
      <w:r w:rsidR="00D01CFC" w:rsidRPr="004B2A30">
        <w:rPr>
          <w:lang w:val="en-US"/>
        </w:rPr>
        <w:t xml:space="preserve"> the system creates the new </w:t>
      </w:r>
      <w:r w:rsidR="00D01CFC" w:rsidRPr="004B2A30">
        <w:rPr>
          <w:lang w:val="en-US"/>
        </w:rPr>
        <w:lastRenderedPageBreak/>
        <w:t>recommendations by taking the similarities between users based on the ratings into consideration.</w:t>
      </w:r>
    </w:p>
    <w:p w14:paraId="636A72BB" w14:textId="77777777" w:rsidR="00E26A48" w:rsidRDefault="00E26A48" w:rsidP="00CE7B5B">
      <w:pPr>
        <w:pStyle w:val="ListParagraph"/>
        <w:jc w:val="both"/>
        <w:rPr>
          <w:lang w:val="en-US"/>
        </w:rPr>
      </w:pPr>
    </w:p>
    <w:p w14:paraId="1692889F" w14:textId="5B82877B" w:rsidR="00AF5FBB" w:rsidRPr="00E26A48" w:rsidRDefault="000F42F4" w:rsidP="00E26A48">
      <w:pPr>
        <w:jc w:val="center"/>
        <w:rPr>
          <w:lang w:val="en-US"/>
        </w:rPr>
      </w:pPr>
      <w:r>
        <w:rPr>
          <w:noProof/>
          <w:lang w:val="en-US"/>
        </w:rPr>
        <w:drawing>
          <wp:inline distT="0" distB="0" distL="0" distR="0" wp14:anchorId="3994734B" wp14:editId="5F9BBDFA">
            <wp:extent cx="3154012" cy="3154012"/>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4711" cy="3164711"/>
                    </a:xfrm>
                    <a:prstGeom prst="rect">
                      <a:avLst/>
                    </a:prstGeom>
                    <a:ln>
                      <a:noFill/>
                    </a:ln>
                  </pic:spPr>
                </pic:pic>
              </a:graphicData>
            </a:graphic>
          </wp:inline>
        </w:drawing>
      </w:r>
    </w:p>
    <w:p w14:paraId="0805FF9E" w14:textId="3581C6DD" w:rsidR="00AF5FBB" w:rsidRPr="00AF5FBB" w:rsidRDefault="00AF5FBB" w:rsidP="00AF5FBB">
      <w:pPr>
        <w:pStyle w:val="ListParagraph"/>
        <w:jc w:val="center"/>
        <w:rPr>
          <w:lang w:val="en-US"/>
        </w:rPr>
      </w:pPr>
    </w:p>
    <w:p w14:paraId="4AC5B8C1" w14:textId="4621FACA" w:rsidR="00F34A41" w:rsidRDefault="00F34A41" w:rsidP="00CE7B5B">
      <w:pPr>
        <w:ind w:left="720"/>
        <w:jc w:val="both"/>
        <w:rPr>
          <w:lang w:val="en-US"/>
        </w:rPr>
      </w:pPr>
      <w:r>
        <w:rPr>
          <w:lang w:val="en-US"/>
        </w:rPr>
        <w:t>Although,</w:t>
      </w:r>
      <w:r w:rsidR="00D01CFC" w:rsidRPr="00671111">
        <w:rPr>
          <w:lang w:val="en-US"/>
        </w:rPr>
        <w:t xml:space="preserve"> CF recommender systems</w:t>
      </w:r>
      <w:r w:rsidR="00671111">
        <w:rPr>
          <w:lang w:val="en-US"/>
        </w:rPr>
        <w:t xml:space="preserve"> have been used in the industry for many years [13]</w:t>
      </w:r>
      <w:r>
        <w:rPr>
          <w:lang w:val="en-US"/>
        </w:rPr>
        <w:t>, they still have a limitation such that they can not address the cold start problem</w:t>
      </w:r>
      <w:r w:rsidR="00066094">
        <w:rPr>
          <w:lang w:val="en-US"/>
        </w:rPr>
        <w:t xml:space="preserve"> –</w:t>
      </w:r>
      <w:r>
        <w:rPr>
          <w:lang w:val="en-US"/>
        </w:rPr>
        <w:t>they are not able to recommend items which are not rated by any users</w:t>
      </w:r>
      <w:r w:rsidR="00066094">
        <w:rPr>
          <w:lang w:val="en-US"/>
        </w:rPr>
        <w:t xml:space="preserve"> (e.g, new items). </w:t>
      </w:r>
      <w:r w:rsidR="00CE7B5B">
        <w:rPr>
          <w:lang w:val="en-US"/>
        </w:rPr>
        <w:t>As a result</w:t>
      </w:r>
      <w:r w:rsidR="00066094">
        <w:rPr>
          <w:lang w:val="en-US"/>
        </w:rPr>
        <w:t xml:space="preserve">, it is possible that only famous items may get recommended. Furthermore, </w:t>
      </w:r>
      <w:r w:rsidR="00CE7B5B">
        <w:rPr>
          <w:lang w:val="en-US"/>
        </w:rPr>
        <w:t xml:space="preserve">traditional CF systems are also memory-wise and computationally expensive and suffers from scalability problems. </w:t>
      </w:r>
    </w:p>
    <w:p w14:paraId="209EFF3C" w14:textId="77777777" w:rsidR="00AF5FBB" w:rsidRDefault="00AF5FBB" w:rsidP="00CE7B5B">
      <w:pPr>
        <w:ind w:left="720"/>
        <w:jc w:val="both"/>
        <w:rPr>
          <w:lang w:val="en-US"/>
        </w:rPr>
      </w:pPr>
    </w:p>
    <w:p w14:paraId="2C3ABDC9" w14:textId="648F874B" w:rsidR="00F34A41" w:rsidRDefault="00F34A41" w:rsidP="00671111">
      <w:pPr>
        <w:ind w:left="720"/>
        <w:rPr>
          <w:lang w:val="en-US"/>
        </w:rPr>
      </w:pPr>
    </w:p>
    <w:p w14:paraId="6A94C53B" w14:textId="771E6156" w:rsidR="00F34A41" w:rsidRDefault="00F34A41" w:rsidP="00F34A41">
      <w:pPr>
        <w:pStyle w:val="ListParagraph"/>
        <w:numPr>
          <w:ilvl w:val="0"/>
          <w:numId w:val="15"/>
        </w:numPr>
        <w:rPr>
          <w:b/>
          <w:bCs/>
          <w:lang w:val="en-US"/>
        </w:rPr>
      </w:pPr>
      <w:r>
        <w:rPr>
          <w:b/>
          <w:bCs/>
          <w:lang w:val="en-US"/>
        </w:rPr>
        <w:t>Content</w:t>
      </w:r>
      <w:r w:rsidR="004764A1">
        <w:rPr>
          <w:b/>
          <w:bCs/>
          <w:lang w:val="en-US"/>
        </w:rPr>
        <w:t xml:space="preserve"> B</w:t>
      </w:r>
      <w:r>
        <w:rPr>
          <w:b/>
          <w:bCs/>
          <w:lang w:val="en-US"/>
        </w:rPr>
        <w:t>ased recommender systems</w:t>
      </w:r>
    </w:p>
    <w:p w14:paraId="238C013A" w14:textId="0EDA8192" w:rsidR="007B2C44" w:rsidRPr="00ED6419" w:rsidRDefault="008C0487" w:rsidP="00ED6419">
      <w:pPr>
        <w:pStyle w:val="ListParagraph"/>
        <w:jc w:val="both"/>
        <w:rPr>
          <w:lang w:val="en-US"/>
        </w:rPr>
      </w:pPr>
      <w:r>
        <w:rPr>
          <w:lang w:val="en-US"/>
        </w:rPr>
        <w:t>While CF recommender systems, as discussed above, recommend the products or items according to the similarities of user preferences</w:t>
      </w:r>
      <w:r w:rsidR="000F42F4">
        <w:rPr>
          <w:lang w:val="en-US"/>
        </w:rPr>
        <w:t xml:space="preserve"> which means that recommendation relies on the user-item interactions</w:t>
      </w:r>
      <w:r>
        <w:rPr>
          <w:lang w:val="en-US"/>
        </w:rPr>
        <w:t xml:space="preserve">, Content Based recommender systems, on the other hand, aims to recommend products or </w:t>
      </w:r>
      <w:r w:rsidR="000F42F4">
        <w:rPr>
          <w:lang w:val="en-US"/>
        </w:rPr>
        <w:t>ite</w:t>
      </w:r>
      <w:r>
        <w:rPr>
          <w:lang w:val="en-US"/>
        </w:rPr>
        <w:t xml:space="preserve">ms similar to those a given user </w:t>
      </w:r>
      <w:r w:rsidRPr="008C0487">
        <w:rPr>
          <w:lang w:val="en-US"/>
        </w:rPr>
        <w:t xml:space="preserve">has </w:t>
      </w:r>
      <w:r>
        <w:rPr>
          <w:lang w:val="en-US"/>
        </w:rPr>
        <w:t>rated positive</w:t>
      </w:r>
      <w:r w:rsidR="00DD1AD6">
        <w:rPr>
          <w:lang w:val="en-US"/>
        </w:rPr>
        <w:t xml:space="preserve"> or</w:t>
      </w:r>
      <w:r>
        <w:rPr>
          <w:lang w:val="en-US"/>
        </w:rPr>
        <w:t xml:space="preserve"> </w:t>
      </w:r>
      <w:r w:rsidRPr="008C0487">
        <w:rPr>
          <w:lang w:val="en-US"/>
        </w:rPr>
        <w:t>liked in the past</w:t>
      </w:r>
      <w:r>
        <w:rPr>
          <w:lang w:val="en-US"/>
        </w:rPr>
        <w:t>.</w:t>
      </w:r>
      <w:r w:rsidR="00DD1AD6">
        <w:rPr>
          <w:lang w:val="en-US"/>
        </w:rPr>
        <w:t xml:space="preserve"> So, CB</w:t>
      </w:r>
      <w:r w:rsidR="00DD1AD6" w:rsidRPr="00DD1AD6">
        <w:rPr>
          <w:lang w:val="en-US"/>
        </w:rPr>
        <w:t xml:space="preserve"> </w:t>
      </w:r>
      <w:r w:rsidR="00DD1AD6">
        <w:rPr>
          <w:lang w:val="en-US"/>
        </w:rPr>
        <w:t xml:space="preserve">systems generate recommendations </w:t>
      </w:r>
      <w:r w:rsidR="00DD1AD6" w:rsidRPr="00DD1AD6">
        <w:rPr>
          <w:lang w:val="en-US"/>
        </w:rPr>
        <w:t xml:space="preserve">based  on </w:t>
      </w:r>
      <w:r w:rsidR="00DD1AD6">
        <w:rPr>
          <w:lang w:val="en-US"/>
        </w:rPr>
        <w:t xml:space="preserve">the </w:t>
      </w:r>
      <w:r w:rsidR="00DD1AD6" w:rsidRPr="00DD1AD6">
        <w:rPr>
          <w:lang w:val="en-US"/>
        </w:rPr>
        <w:t xml:space="preserve">comparison between the content of the items and </w:t>
      </w:r>
      <w:r w:rsidR="00DD1AD6">
        <w:rPr>
          <w:lang w:val="en-US"/>
        </w:rPr>
        <w:t xml:space="preserve">the </w:t>
      </w:r>
      <w:r w:rsidR="00DD1AD6" w:rsidRPr="00DD1AD6">
        <w:rPr>
          <w:lang w:val="en-US"/>
        </w:rPr>
        <w:t>user profile</w:t>
      </w:r>
      <w:r w:rsidR="00DD1AD6">
        <w:rPr>
          <w:lang w:val="en-US"/>
        </w:rPr>
        <w:t xml:space="preserve"> which </w:t>
      </w:r>
      <w:r w:rsidR="000F42F4">
        <w:rPr>
          <w:lang w:val="en-US"/>
        </w:rPr>
        <w:t xml:space="preserve">was </w:t>
      </w:r>
      <w:r w:rsidR="00DD1AD6">
        <w:rPr>
          <w:lang w:val="en-US"/>
        </w:rPr>
        <w:t>created according to the historical user data.</w:t>
      </w:r>
      <w:r w:rsidR="000F42F4">
        <w:rPr>
          <w:lang w:val="en-US"/>
        </w:rPr>
        <w:t xml:space="preserve"> Note that the content of items is described by terms, tags, features or even plots in case if the items are movies.</w:t>
      </w:r>
    </w:p>
    <w:p w14:paraId="695881D6" w14:textId="490D882B" w:rsidR="00FB753C" w:rsidRDefault="00E26A48" w:rsidP="00E26A48">
      <w:pPr>
        <w:jc w:val="center"/>
        <w:rPr>
          <w:lang w:val="en-US"/>
        </w:rPr>
      </w:pPr>
      <w:r>
        <w:rPr>
          <w:noProof/>
          <w:lang w:val="en-US"/>
        </w:rPr>
        <w:lastRenderedPageBreak/>
        <w:drawing>
          <wp:inline distT="0" distB="0" distL="0" distR="0" wp14:anchorId="59B38763" wp14:editId="48A6DD1B">
            <wp:extent cx="3166711" cy="3166711"/>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4966" cy="3184966"/>
                    </a:xfrm>
                    <a:prstGeom prst="rect">
                      <a:avLst/>
                    </a:prstGeom>
                    <a:ln>
                      <a:noFill/>
                    </a:ln>
                  </pic:spPr>
                </pic:pic>
              </a:graphicData>
            </a:graphic>
          </wp:inline>
        </w:drawing>
      </w:r>
    </w:p>
    <w:p w14:paraId="411F5939" w14:textId="139B4F26" w:rsidR="00F24028" w:rsidRDefault="00497B61" w:rsidP="00ED6419">
      <w:pPr>
        <w:pStyle w:val="NormalWeb"/>
        <w:ind w:left="720"/>
        <w:jc w:val="both"/>
        <w:rPr>
          <w:lang w:val="en-US"/>
        </w:rPr>
      </w:pPr>
      <w:r w:rsidRPr="00DA2BFF">
        <w:rPr>
          <w:lang w:val="en-US"/>
        </w:rPr>
        <w:t>An algorithm used to recommend t</w:t>
      </w:r>
      <w:r w:rsidR="00624E7E" w:rsidRPr="00DA2BFF">
        <w:rPr>
          <w:lang w:val="en-US"/>
        </w:rPr>
        <w:t>he movie</w:t>
      </w:r>
      <w:r w:rsidRPr="00DA2BFF">
        <w:rPr>
          <w:lang w:val="en-US"/>
        </w:rPr>
        <w:t>s</w:t>
      </w:r>
      <w:r w:rsidR="00624E7E" w:rsidRPr="00DA2BFF">
        <w:rPr>
          <w:lang w:val="en-US"/>
        </w:rPr>
        <w:t xml:space="preserve"> on </w:t>
      </w:r>
      <w:r w:rsidRPr="00DA2BFF">
        <w:rPr>
          <w:lang w:val="en-US"/>
        </w:rPr>
        <w:t xml:space="preserve">the </w:t>
      </w:r>
      <w:r w:rsidR="00624E7E" w:rsidRPr="00DA2BFF">
        <w:rPr>
          <w:lang w:val="en-US"/>
        </w:rPr>
        <w:t xml:space="preserve">Netflix </w:t>
      </w:r>
      <w:r w:rsidRPr="00DA2BFF">
        <w:rPr>
          <w:lang w:val="en-US"/>
        </w:rPr>
        <w:t>platform</w:t>
      </w:r>
      <w:r w:rsidR="00624E7E" w:rsidRPr="00DA2BFF">
        <w:rPr>
          <w:lang w:val="en-US"/>
        </w:rPr>
        <w:t xml:space="preserve"> </w:t>
      </w:r>
      <w:r w:rsidRPr="00DA2BFF">
        <w:rPr>
          <w:lang w:val="en-US"/>
        </w:rPr>
        <w:t xml:space="preserve">is the prominent example which resembles this recommender systems. If a certain user watches and comedy movie and rates it positive via votes or comments, then the new movie recommendations with the same label of that liked movie will be suggested to the user. In other words, </w:t>
      </w:r>
      <w:r w:rsidR="00DA2BFF" w:rsidRPr="00DA2BFF">
        <w:rPr>
          <w:lang w:val="en-US"/>
        </w:rPr>
        <w:t>based on the content of the consumed item, these recommender systems finds other similar items and recommends them.</w:t>
      </w:r>
      <w:r w:rsidR="00F87155">
        <w:rPr>
          <w:lang w:val="en-US"/>
        </w:rPr>
        <w:t xml:space="preserve"> Note that the such website platforms often keeps the techniques of how the content is actually labeled and matched against each other as secret [12].</w:t>
      </w:r>
      <w:r w:rsidR="00C51CF5">
        <w:rPr>
          <w:lang w:val="en-US"/>
        </w:rPr>
        <w:t xml:space="preserve"> Contrary to the CF systems, CB system doesn’t suffer cold-start problem and they can suggest not only famous or older items, but also the unpopular or new items. In addition to this,  they are memory-wise and computationally cheap because there is no need for the data of other users in order to be able to compute the recommendation for a specific user.</w:t>
      </w:r>
    </w:p>
    <w:p w14:paraId="4F96AB36" w14:textId="75F5B7FC" w:rsidR="00F24028" w:rsidRPr="00F24028" w:rsidRDefault="00F24028" w:rsidP="00F24028">
      <w:pPr>
        <w:pStyle w:val="ListParagraph"/>
        <w:numPr>
          <w:ilvl w:val="0"/>
          <w:numId w:val="15"/>
        </w:numPr>
        <w:rPr>
          <w:b/>
          <w:bCs/>
          <w:lang w:val="en-US"/>
        </w:rPr>
      </w:pPr>
      <w:r w:rsidRPr="00F24028">
        <w:rPr>
          <w:b/>
          <w:bCs/>
          <w:lang w:val="en-US"/>
        </w:rPr>
        <w:t>Hybrid recommender systems</w:t>
      </w:r>
    </w:p>
    <w:p w14:paraId="2269CAD2" w14:textId="0EEC1F58" w:rsidR="00F24028" w:rsidRDefault="00F24028" w:rsidP="00F24028">
      <w:pPr>
        <w:pStyle w:val="ListParagraph"/>
        <w:rPr>
          <w:lang w:val="en-US"/>
        </w:rPr>
      </w:pPr>
      <w:r w:rsidRPr="00F24028">
        <w:rPr>
          <w:lang w:val="en-US"/>
        </w:rPr>
        <w:t>These methods, that combine collaborative filtering and content based approaches, achieves state-of-the-art results in many cases and are, so, used in many large scale recommender systems nowadays. Hybrid recommender systems benefit from their (cf and cb) complementary advantages.</w:t>
      </w:r>
    </w:p>
    <w:p w14:paraId="137B34FC" w14:textId="77777777" w:rsidR="00F24028" w:rsidRPr="00F24028" w:rsidRDefault="00F24028" w:rsidP="00F24028">
      <w:pPr>
        <w:pStyle w:val="ListParagraph"/>
        <w:rPr>
          <w:lang w:val="en-US"/>
        </w:rPr>
      </w:pPr>
    </w:p>
    <w:tbl>
      <w:tblPr>
        <w:tblStyle w:val="TableGrid"/>
        <w:tblW w:w="6297" w:type="dxa"/>
        <w:tblInd w:w="1148" w:type="dxa"/>
        <w:tblLook w:val="04A0" w:firstRow="1" w:lastRow="0" w:firstColumn="1" w:lastColumn="0" w:noHBand="0" w:noVBand="1"/>
      </w:tblPr>
      <w:tblGrid>
        <w:gridCol w:w="1423"/>
        <w:gridCol w:w="1679"/>
        <w:gridCol w:w="1679"/>
        <w:gridCol w:w="1516"/>
      </w:tblGrid>
      <w:tr w:rsidR="002B6B19" w14:paraId="54475391" w14:textId="77777777" w:rsidTr="00ED6419">
        <w:trPr>
          <w:trHeight w:val="512"/>
        </w:trPr>
        <w:tc>
          <w:tcPr>
            <w:tcW w:w="1423" w:type="dxa"/>
            <w:vAlign w:val="center"/>
          </w:tcPr>
          <w:p w14:paraId="0369F034" w14:textId="77777777" w:rsidR="002B6B19" w:rsidRPr="00ED6419" w:rsidRDefault="002B6B19" w:rsidP="002B6B19">
            <w:pPr>
              <w:jc w:val="center"/>
              <w:rPr>
                <w:sz w:val="18"/>
                <w:szCs w:val="18"/>
                <w:lang w:val="en-US"/>
              </w:rPr>
            </w:pPr>
          </w:p>
        </w:tc>
        <w:tc>
          <w:tcPr>
            <w:tcW w:w="1679" w:type="dxa"/>
            <w:vAlign w:val="center"/>
          </w:tcPr>
          <w:p w14:paraId="1230A873" w14:textId="0EF5BB45" w:rsidR="002B6B19" w:rsidRPr="00ED6419" w:rsidRDefault="002B6B19" w:rsidP="002B6B19">
            <w:pPr>
              <w:jc w:val="center"/>
              <w:rPr>
                <w:b/>
                <w:bCs/>
                <w:sz w:val="18"/>
                <w:szCs w:val="18"/>
                <w:lang w:val="en-US"/>
              </w:rPr>
            </w:pPr>
            <w:r w:rsidRPr="00ED6419">
              <w:rPr>
                <w:b/>
                <w:bCs/>
                <w:sz w:val="18"/>
                <w:szCs w:val="18"/>
                <w:lang w:val="en-US"/>
              </w:rPr>
              <w:t>Collaborative Filtering</w:t>
            </w:r>
          </w:p>
        </w:tc>
        <w:tc>
          <w:tcPr>
            <w:tcW w:w="1679" w:type="dxa"/>
            <w:vAlign w:val="center"/>
          </w:tcPr>
          <w:p w14:paraId="6FBB0809" w14:textId="0F4CD3C4" w:rsidR="002B6B19" w:rsidRPr="00ED6419" w:rsidRDefault="002B6B19" w:rsidP="002B6B19">
            <w:pPr>
              <w:jc w:val="center"/>
              <w:rPr>
                <w:b/>
                <w:bCs/>
                <w:sz w:val="18"/>
                <w:szCs w:val="18"/>
                <w:lang w:val="en-US"/>
              </w:rPr>
            </w:pPr>
            <w:r w:rsidRPr="00ED6419">
              <w:rPr>
                <w:b/>
                <w:bCs/>
                <w:sz w:val="18"/>
                <w:szCs w:val="18"/>
                <w:lang w:val="en-US"/>
              </w:rPr>
              <w:t>Content Based</w:t>
            </w:r>
          </w:p>
        </w:tc>
        <w:tc>
          <w:tcPr>
            <w:tcW w:w="1516" w:type="dxa"/>
            <w:vAlign w:val="center"/>
          </w:tcPr>
          <w:p w14:paraId="75302D50" w14:textId="36DA6808" w:rsidR="002B6B19" w:rsidRPr="00ED6419" w:rsidRDefault="002B6B19" w:rsidP="002B6B19">
            <w:pPr>
              <w:jc w:val="center"/>
              <w:rPr>
                <w:b/>
                <w:bCs/>
                <w:sz w:val="18"/>
                <w:szCs w:val="18"/>
                <w:lang w:val="en-US"/>
              </w:rPr>
            </w:pPr>
            <w:r w:rsidRPr="00ED6419">
              <w:rPr>
                <w:b/>
                <w:bCs/>
                <w:sz w:val="18"/>
                <w:szCs w:val="18"/>
                <w:lang w:val="en-US"/>
              </w:rPr>
              <w:t>Hybrid</w:t>
            </w:r>
          </w:p>
        </w:tc>
      </w:tr>
      <w:tr w:rsidR="002B6B19" w14:paraId="053830B3" w14:textId="77777777" w:rsidTr="00ED6419">
        <w:trPr>
          <w:trHeight w:val="427"/>
        </w:trPr>
        <w:tc>
          <w:tcPr>
            <w:tcW w:w="1423" w:type="dxa"/>
            <w:vAlign w:val="center"/>
          </w:tcPr>
          <w:p w14:paraId="4F5DC51B" w14:textId="0EE99565" w:rsidR="002B6B19" w:rsidRPr="00ED6419" w:rsidRDefault="002B6B19" w:rsidP="002B6B19">
            <w:pPr>
              <w:jc w:val="center"/>
              <w:rPr>
                <w:sz w:val="18"/>
                <w:szCs w:val="18"/>
                <w:lang w:val="en-US"/>
              </w:rPr>
            </w:pPr>
            <w:r w:rsidRPr="00ED6419">
              <w:rPr>
                <w:sz w:val="18"/>
                <w:szCs w:val="18"/>
                <w:lang w:val="en-US"/>
              </w:rPr>
              <w:t>Number of users</w:t>
            </w:r>
          </w:p>
        </w:tc>
        <w:tc>
          <w:tcPr>
            <w:tcW w:w="1679" w:type="dxa"/>
            <w:vAlign w:val="center"/>
          </w:tcPr>
          <w:p w14:paraId="5B5F7812" w14:textId="159F4A59" w:rsidR="002B6B19" w:rsidRPr="00ED6419" w:rsidRDefault="002B6B19" w:rsidP="002B6B19">
            <w:pPr>
              <w:rPr>
                <w:sz w:val="18"/>
                <w:szCs w:val="18"/>
                <w:lang w:val="en-US"/>
              </w:rPr>
            </w:pPr>
            <w:r w:rsidRPr="00ED6419">
              <w:rPr>
                <w:sz w:val="18"/>
                <w:szCs w:val="18"/>
                <w:lang w:val="en-US"/>
              </w:rPr>
              <w:t>Recommendation based on many users having similar interest</w:t>
            </w:r>
          </w:p>
        </w:tc>
        <w:tc>
          <w:tcPr>
            <w:tcW w:w="1679" w:type="dxa"/>
            <w:vAlign w:val="center"/>
          </w:tcPr>
          <w:p w14:paraId="788E2D84" w14:textId="517DA148" w:rsidR="002B6B19" w:rsidRPr="00ED6419" w:rsidRDefault="002B6B19" w:rsidP="002B6B19">
            <w:pPr>
              <w:rPr>
                <w:sz w:val="18"/>
                <w:szCs w:val="18"/>
                <w:lang w:val="en-US"/>
              </w:rPr>
            </w:pPr>
            <w:r w:rsidRPr="00ED6419">
              <w:rPr>
                <w:sz w:val="18"/>
                <w:szCs w:val="18"/>
                <w:lang w:val="en-US"/>
              </w:rPr>
              <w:t>Recommendation based on Single user</w:t>
            </w:r>
          </w:p>
        </w:tc>
        <w:tc>
          <w:tcPr>
            <w:tcW w:w="1516" w:type="dxa"/>
            <w:vAlign w:val="center"/>
          </w:tcPr>
          <w:p w14:paraId="01751F23" w14:textId="518B5E6D" w:rsidR="002B6B19" w:rsidRPr="00ED6419" w:rsidRDefault="002B6B19" w:rsidP="002B6B19">
            <w:pPr>
              <w:rPr>
                <w:sz w:val="18"/>
                <w:szCs w:val="18"/>
                <w:lang w:val="en-US"/>
              </w:rPr>
            </w:pPr>
            <w:r w:rsidRPr="00ED6419">
              <w:rPr>
                <w:sz w:val="18"/>
                <w:szCs w:val="18"/>
                <w:lang w:val="en-US"/>
              </w:rPr>
              <w:t>Combination of collaborative and content based filtering</w:t>
            </w:r>
          </w:p>
        </w:tc>
      </w:tr>
      <w:tr w:rsidR="002B6B19" w14:paraId="0E4ED430" w14:textId="77777777" w:rsidTr="00ED6419">
        <w:trPr>
          <w:trHeight w:val="427"/>
        </w:trPr>
        <w:tc>
          <w:tcPr>
            <w:tcW w:w="1423" w:type="dxa"/>
            <w:vAlign w:val="center"/>
          </w:tcPr>
          <w:p w14:paraId="57B0F23B" w14:textId="6A1E3F69" w:rsidR="002B6B19" w:rsidRPr="00ED6419" w:rsidRDefault="002B6B19" w:rsidP="002B6B19">
            <w:pPr>
              <w:jc w:val="center"/>
              <w:rPr>
                <w:sz w:val="18"/>
                <w:szCs w:val="18"/>
                <w:lang w:val="en-US"/>
              </w:rPr>
            </w:pPr>
            <w:r w:rsidRPr="00ED6419">
              <w:rPr>
                <w:sz w:val="18"/>
                <w:szCs w:val="18"/>
                <w:lang w:val="en-US"/>
              </w:rPr>
              <w:t>Disadvantages</w:t>
            </w:r>
          </w:p>
        </w:tc>
        <w:tc>
          <w:tcPr>
            <w:tcW w:w="1679" w:type="dxa"/>
            <w:vAlign w:val="center"/>
          </w:tcPr>
          <w:p w14:paraId="7938D2D5" w14:textId="77777777" w:rsidR="002B6B19" w:rsidRPr="00ED6419" w:rsidRDefault="002B6B19" w:rsidP="002B6B19">
            <w:pPr>
              <w:rPr>
                <w:sz w:val="18"/>
                <w:szCs w:val="18"/>
                <w:lang w:val="en-US"/>
              </w:rPr>
            </w:pPr>
            <w:r w:rsidRPr="00ED6419">
              <w:rPr>
                <w:sz w:val="18"/>
                <w:szCs w:val="18"/>
                <w:lang w:val="en-US"/>
              </w:rPr>
              <w:t xml:space="preserve">- Cold start problem - Data sparsity </w:t>
            </w:r>
          </w:p>
          <w:p w14:paraId="72C4150B" w14:textId="77777777" w:rsidR="002B6B19" w:rsidRPr="00ED6419" w:rsidRDefault="002B6B19" w:rsidP="002B6B19">
            <w:pPr>
              <w:rPr>
                <w:sz w:val="18"/>
                <w:szCs w:val="18"/>
                <w:lang w:val="en-US"/>
              </w:rPr>
            </w:pPr>
            <w:r w:rsidRPr="00ED6419">
              <w:rPr>
                <w:sz w:val="18"/>
                <w:szCs w:val="18"/>
                <w:lang w:val="en-US"/>
              </w:rPr>
              <w:t xml:space="preserve">- Scalability </w:t>
            </w:r>
          </w:p>
          <w:p w14:paraId="3A49B767" w14:textId="26D95D58" w:rsidR="002B6B19" w:rsidRPr="00ED6419" w:rsidRDefault="002B6B19" w:rsidP="002B6B19">
            <w:pPr>
              <w:rPr>
                <w:sz w:val="18"/>
                <w:szCs w:val="18"/>
                <w:lang w:val="en-US"/>
              </w:rPr>
            </w:pPr>
            <w:r w:rsidRPr="00ED6419">
              <w:rPr>
                <w:sz w:val="18"/>
                <w:szCs w:val="18"/>
                <w:lang w:val="en-US"/>
              </w:rPr>
              <w:t>- Gray sheep problem</w:t>
            </w:r>
          </w:p>
        </w:tc>
        <w:tc>
          <w:tcPr>
            <w:tcW w:w="1679" w:type="dxa"/>
            <w:vAlign w:val="center"/>
          </w:tcPr>
          <w:p w14:paraId="3BBEE113" w14:textId="24CD6268" w:rsidR="002B6B19" w:rsidRPr="00ED6419" w:rsidRDefault="002B6B19" w:rsidP="002B6B19">
            <w:pPr>
              <w:rPr>
                <w:sz w:val="18"/>
                <w:szCs w:val="18"/>
                <w:lang w:val="en-US"/>
              </w:rPr>
            </w:pPr>
            <w:r w:rsidRPr="00ED6419">
              <w:rPr>
                <w:sz w:val="18"/>
                <w:szCs w:val="18"/>
                <w:lang w:val="en-US"/>
              </w:rPr>
              <w:t xml:space="preserve">- Limited content analysis </w:t>
            </w:r>
          </w:p>
          <w:p w14:paraId="390DCF92" w14:textId="43586EBD" w:rsidR="002B6B19" w:rsidRPr="00ED6419" w:rsidRDefault="002B6B19" w:rsidP="002B6B19">
            <w:pPr>
              <w:rPr>
                <w:sz w:val="18"/>
                <w:szCs w:val="18"/>
                <w:lang w:val="en-US"/>
              </w:rPr>
            </w:pPr>
            <w:r w:rsidRPr="00ED6419">
              <w:rPr>
                <w:sz w:val="18"/>
                <w:szCs w:val="18"/>
                <w:lang w:val="en-US"/>
              </w:rPr>
              <w:t>- Over specialization</w:t>
            </w:r>
          </w:p>
        </w:tc>
        <w:tc>
          <w:tcPr>
            <w:tcW w:w="1516" w:type="dxa"/>
            <w:vAlign w:val="center"/>
          </w:tcPr>
          <w:p w14:paraId="1C5478DF" w14:textId="77777777" w:rsidR="002B6B19" w:rsidRPr="00ED6419" w:rsidRDefault="002B6B19" w:rsidP="002B6B19">
            <w:pPr>
              <w:rPr>
                <w:sz w:val="18"/>
                <w:szCs w:val="18"/>
                <w:lang w:val="en-US"/>
              </w:rPr>
            </w:pPr>
            <w:r w:rsidRPr="00ED6419">
              <w:rPr>
                <w:sz w:val="18"/>
                <w:szCs w:val="18"/>
                <w:lang w:val="en-US"/>
              </w:rPr>
              <w:t xml:space="preserve">- Increased complexity </w:t>
            </w:r>
          </w:p>
          <w:p w14:paraId="61E0F61E" w14:textId="055B583B" w:rsidR="002B6B19" w:rsidRPr="00ED6419" w:rsidRDefault="002B6B19" w:rsidP="002B6B19">
            <w:pPr>
              <w:rPr>
                <w:sz w:val="18"/>
                <w:szCs w:val="18"/>
                <w:lang w:val="en-US"/>
              </w:rPr>
            </w:pPr>
            <w:r w:rsidRPr="00ED6419">
              <w:rPr>
                <w:sz w:val="18"/>
                <w:szCs w:val="18"/>
                <w:lang w:val="en-US"/>
              </w:rPr>
              <w:t>- Increased expense of implementation</w:t>
            </w:r>
          </w:p>
        </w:tc>
      </w:tr>
      <w:tr w:rsidR="002B6B19" w14:paraId="4299C95B" w14:textId="77777777" w:rsidTr="00ED6419">
        <w:trPr>
          <w:trHeight w:val="402"/>
        </w:trPr>
        <w:tc>
          <w:tcPr>
            <w:tcW w:w="1423" w:type="dxa"/>
            <w:vAlign w:val="center"/>
          </w:tcPr>
          <w:p w14:paraId="012EEF83" w14:textId="64B96C51" w:rsidR="002B6B19" w:rsidRPr="00ED6419" w:rsidRDefault="002B6B19" w:rsidP="002B6B19">
            <w:pPr>
              <w:jc w:val="center"/>
              <w:rPr>
                <w:sz w:val="18"/>
                <w:szCs w:val="18"/>
                <w:lang w:val="en-US"/>
              </w:rPr>
            </w:pPr>
            <w:r w:rsidRPr="00ED6419">
              <w:rPr>
                <w:sz w:val="18"/>
                <w:szCs w:val="18"/>
                <w:lang w:val="en-US"/>
              </w:rPr>
              <w:t>Advantages</w:t>
            </w:r>
          </w:p>
        </w:tc>
        <w:tc>
          <w:tcPr>
            <w:tcW w:w="1679" w:type="dxa"/>
            <w:vAlign w:val="center"/>
          </w:tcPr>
          <w:p w14:paraId="00A71F4E" w14:textId="25E50F23" w:rsidR="002B6B19" w:rsidRPr="00ED6419" w:rsidRDefault="002B6B19" w:rsidP="002B6B19">
            <w:pPr>
              <w:rPr>
                <w:sz w:val="18"/>
                <w:szCs w:val="18"/>
                <w:lang w:val="en-US"/>
              </w:rPr>
            </w:pPr>
            <w:r w:rsidRPr="00ED6419">
              <w:rPr>
                <w:sz w:val="18"/>
                <w:szCs w:val="18"/>
                <w:lang w:val="en-US"/>
              </w:rPr>
              <w:t>Serendipitous recommendation</w:t>
            </w:r>
          </w:p>
        </w:tc>
        <w:tc>
          <w:tcPr>
            <w:tcW w:w="1679" w:type="dxa"/>
            <w:vAlign w:val="center"/>
          </w:tcPr>
          <w:p w14:paraId="266894FB" w14:textId="1C62D5D0" w:rsidR="002B6B19" w:rsidRPr="00ED6419" w:rsidRDefault="002B6B19" w:rsidP="002B6B19">
            <w:pPr>
              <w:rPr>
                <w:sz w:val="18"/>
                <w:szCs w:val="18"/>
                <w:lang w:val="en-US"/>
              </w:rPr>
            </w:pPr>
            <w:r w:rsidRPr="00ED6419">
              <w:rPr>
                <w:sz w:val="18"/>
                <w:szCs w:val="18"/>
                <w:lang w:val="en-US"/>
              </w:rPr>
              <w:t>User independence and transparency</w:t>
            </w:r>
          </w:p>
        </w:tc>
        <w:tc>
          <w:tcPr>
            <w:tcW w:w="1516" w:type="dxa"/>
            <w:vAlign w:val="center"/>
          </w:tcPr>
          <w:p w14:paraId="15283584" w14:textId="0232D70F" w:rsidR="002B6B19" w:rsidRPr="00ED6419" w:rsidRDefault="002B6B19" w:rsidP="002B6B19">
            <w:pPr>
              <w:jc w:val="center"/>
              <w:rPr>
                <w:sz w:val="18"/>
                <w:szCs w:val="18"/>
                <w:lang w:val="en-US"/>
              </w:rPr>
            </w:pPr>
            <w:r w:rsidRPr="00ED6419">
              <w:rPr>
                <w:sz w:val="18"/>
                <w:szCs w:val="18"/>
                <w:lang w:val="en-US"/>
              </w:rPr>
              <w:t>Overcome cold start problem and data</w:t>
            </w:r>
          </w:p>
        </w:tc>
      </w:tr>
    </w:tbl>
    <w:p w14:paraId="1F19825C" w14:textId="5AE38F1F" w:rsidR="00624E7E" w:rsidRDefault="00624E7E" w:rsidP="00624E7E">
      <w:pPr>
        <w:rPr>
          <w:lang w:val="en-US"/>
        </w:rPr>
      </w:pPr>
    </w:p>
    <w:p w14:paraId="66F672B3" w14:textId="179B2016" w:rsidR="002B6B19" w:rsidRDefault="002B6B19" w:rsidP="00624E7E">
      <w:pPr>
        <w:rPr>
          <w:lang w:val="en-US"/>
        </w:rPr>
      </w:pPr>
    </w:p>
    <w:p w14:paraId="352AA46A" w14:textId="3FF247BB" w:rsidR="002B6B19" w:rsidRDefault="002B6B19" w:rsidP="00624E7E">
      <w:pPr>
        <w:rPr>
          <w:lang w:val="en-US"/>
        </w:rPr>
      </w:pPr>
    </w:p>
    <w:p w14:paraId="4CB6A6E0" w14:textId="688B7D78" w:rsidR="002B6B19" w:rsidRDefault="00F24028" w:rsidP="00F24028">
      <w:pPr>
        <w:jc w:val="center"/>
        <w:rPr>
          <w:b/>
          <w:bCs/>
          <w:lang w:val="en-US"/>
        </w:rPr>
      </w:pPr>
      <w:r w:rsidRPr="00F24028">
        <w:rPr>
          <w:b/>
          <w:bCs/>
          <w:lang w:val="en-US"/>
        </w:rPr>
        <w:t>Probabilistic Models for recommender systems</w:t>
      </w:r>
    </w:p>
    <w:p w14:paraId="0E14256B" w14:textId="77777777" w:rsidR="00D41A9C" w:rsidRDefault="00D41A9C" w:rsidP="00624E7E">
      <w:pPr>
        <w:rPr>
          <w:lang w:val="en-US"/>
        </w:rPr>
      </w:pPr>
    </w:p>
    <w:p w14:paraId="790B4B0E" w14:textId="52D7E41B" w:rsidR="00C903A9" w:rsidRDefault="006542F2" w:rsidP="008E1516">
      <w:pPr>
        <w:jc w:val="both"/>
        <w:rPr>
          <w:lang w:val="en-US"/>
        </w:rPr>
      </w:pPr>
      <w:r w:rsidRPr="006542F2">
        <w:rPr>
          <w:lang w:val="en-US"/>
        </w:rPr>
        <w:t>The application of probabilistic modeling to the recommendation problem has a rich history</w:t>
      </w:r>
      <w:r>
        <w:rPr>
          <w:lang w:val="en-US"/>
        </w:rPr>
        <w:t xml:space="preserve"> </w:t>
      </w:r>
      <w:r w:rsidR="00D41A9C">
        <w:rPr>
          <w:lang w:val="en-US"/>
        </w:rPr>
        <w:t xml:space="preserve">which dates back to decades </w:t>
      </w:r>
      <w:r w:rsidRPr="006542F2">
        <w:rPr>
          <w:lang w:val="en-US"/>
        </w:rPr>
        <w:t>(Breese et al. 1998, Hofmann 2004, Marlin 2004)</w:t>
      </w:r>
      <w:r>
        <w:rPr>
          <w:lang w:val="en-US"/>
        </w:rPr>
        <w:t>.</w:t>
      </w:r>
      <w:r w:rsidR="00D41A9C">
        <w:rPr>
          <w:lang w:val="en-US"/>
        </w:rPr>
        <w:t xml:space="preserve"> Many authors incorporated the probabilistic approaches into models which explained the dataset.</w:t>
      </w:r>
      <w:r w:rsidR="00826119">
        <w:rPr>
          <w:lang w:val="en-US"/>
        </w:rPr>
        <w:t xml:space="preserve"> </w:t>
      </w:r>
      <w:r w:rsidR="00824CDF">
        <w:rPr>
          <w:lang w:val="en-US"/>
        </w:rPr>
        <w:t xml:space="preserve">Initial </w:t>
      </w:r>
      <w:r w:rsidR="00826119">
        <w:rPr>
          <w:lang w:val="en-US"/>
        </w:rPr>
        <w:t xml:space="preserve">approaches were Bayesian networks and dependency networks which </w:t>
      </w:r>
      <w:r w:rsidR="006C6AE6">
        <w:rPr>
          <w:lang w:val="en-US"/>
        </w:rPr>
        <w:t xml:space="preserve">eventually replaced </w:t>
      </w:r>
      <w:r w:rsidR="00C903A9">
        <w:rPr>
          <w:lang w:val="en-US"/>
        </w:rPr>
        <w:t xml:space="preserve">their place </w:t>
      </w:r>
      <w:r w:rsidR="006C6AE6">
        <w:rPr>
          <w:lang w:val="en-US"/>
        </w:rPr>
        <w:t xml:space="preserve">with </w:t>
      </w:r>
      <w:r w:rsidR="00824CDF">
        <w:rPr>
          <w:lang w:val="en-US"/>
        </w:rPr>
        <w:t xml:space="preserve">subsequent </w:t>
      </w:r>
      <w:r w:rsidR="00C903A9">
        <w:rPr>
          <w:lang w:val="en-US"/>
        </w:rPr>
        <w:t xml:space="preserve">models </w:t>
      </w:r>
      <w:r w:rsidR="00824CDF">
        <w:rPr>
          <w:lang w:val="en-US"/>
        </w:rPr>
        <w:t>such as Latent Dirichles Allocation (LDA)</w:t>
      </w:r>
      <w:r w:rsidR="006C6AE6">
        <w:rPr>
          <w:lang w:val="en-US"/>
        </w:rPr>
        <w:t xml:space="preserve"> and </w:t>
      </w:r>
      <w:r w:rsidR="006C6AE6">
        <w:rPr>
          <w:lang w:val="en-US"/>
        </w:rPr>
        <w:t>Probabilistic Latent Semantic Analysis (pLSA)</w:t>
      </w:r>
      <w:r w:rsidR="006C6AE6">
        <w:rPr>
          <w:lang w:val="en-US"/>
        </w:rPr>
        <w:t xml:space="preserve">. </w:t>
      </w:r>
      <w:r w:rsidR="009D6FFA">
        <w:rPr>
          <w:lang w:val="en-US"/>
        </w:rPr>
        <w:t xml:space="preserve">The term “latent” is used in their name, because both of them are considered topic models and the topics they aim to </w:t>
      </w:r>
      <w:r w:rsidR="00C903A9">
        <w:rPr>
          <w:lang w:val="en-US"/>
        </w:rPr>
        <w:t>find</w:t>
      </w:r>
      <w:r w:rsidR="009D6FFA">
        <w:rPr>
          <w:lang w:val="en-US"/>
        </w:rPr>
        <w:t xml:space="preserve"> are treated as latent or hidden variables.</w:t>
      </w:r>
      <w:r w:rsidR="00C903A9">
        <w:rPr>
          <w:lang w:val="en-US"/>
        </w:rPr>
        <w:t xml:space="preserve"> Because of this, both models have been extensively used in Content Based recommendation systems. </w:t>
      </w:r>
    </w:p>
    <w:p w14:paraId="3F876AB5" w14:textId="77777777" w:rsidR="00C903A9" w:rsidRDefault="00C903A9" w:rsidP="008E1516">
      <w:pPr>
        <w:jc w:val="both"/>
        <w:rPr>
          <w:lang w:val="en-US"/>
        </w:rPr>
      </w:pPr>
    </w:p>
    <w:p w14:paraId="10063632" w14:textId="1776B195" w:rsidR="00E83A27" w:rsidRDefault="00E83A27" w:rsidP="008E1516">
      <w:pPr>
        <w:jc w:val="both"/>
        <w:rPr>
          <w:lang w:val="en-US"/>
        </w:rPr>
      </w:pPr>
      <w:r>
        <w:rPr>
          <w:lang w:val="en-US"/>
        </w:rPr>
        <w:t>In later periods, probabilistic matrix factorization</w:t>
      </w:r>
      <w:r w:rsidR="00C903A9">
        <w:rPr>
          <w:lang w:val="en-US"/>
        </w:rPr>
        <w:t>.</w:t>
      </w:r>
    </w:p>
    <w:p w14:paraId="00327512" w14:textId="77777777" w:rsidR="00E83A27" w:rsidRDefault="00E83A27" w:rsidP="008E1516">
      <w:pPr>
        <w:jc w:val="both"/>
        <w:rPr>
          <w:lang w:val="en-US"/>
        </w:rPr>
      </w:pPr>
    </w:p>
    <w:p w14:paraId="657CB861" w14:textId="77777777" w:rsidR="00E83A27" w:rsidRDefault="00E83A27" w:rsidP="008E1516">
      <w:pPr>
        <w:jc w:val="both"/>
        <w:rPr>
          <w:lang w:val="en-US"/>
        </w:rPr>
      </w:pPr>
    </w:p>
    <w:p w14:paraId="1ABDC5C0" w14:textId="5959CF90" w:rsidR="008E1516" w:rsidRDefault="00E83A27" w:rsidP="008E1516">
      <w:pPr>
        <w:jc w:val="both"/>
        <w:rPr>
          <w:lang w:val="en-US"/>
        </w:rPr>
      </w:pPr>
      <w:r>
        <w:rPr>
          <w:lang w:val="en-US"/>
        </w:rPr>
        <w:t xml:space="preserve"> Eventually, as the field of recommender systems was enhancing with the newer and more prominent approaches, combining the modelling content with matrix factorization technique became </w:t>
      </w:r>
    </w:p>
    <w:p w14:paraId="4F49D29F" w14:textId="5E21FEF1" w:rsidR="00824CDF" w:rsidRDefault="00824CDF" w:rsidP="00824CDF">
      <w:pPr>
        <w:jc w:val="both"/>
        <w:rPr>
          <w:lang w:val="en-US"/>
        </w:rPr>
      </w:pPr>
    </w:p>
    <w:p w14:paraId="11908935" w14:textId="77777777" w:rsidR="00824CDF" w:rsidRDefault="00824CDF" w:rsidP="00824CDF">
      <w:pPr>
        <w:jc w:val="both"/>
        <w:rPr>
          <w:lang w:val="en-US"/>
        </w:rPr>
      </w:pPr>
      <w:r w:rsidRPr="00020D59">
        <w:rPr>
          <w:lang w:val="en-US"/>
        </w:rPr>
        <w:t>There has been a lot of interest in combining modelling content with matrix factorization in the field of hybrid recommender systems.</w:t>
      </w:r>
      <w:r>
        <w:rPr>
          <w:lang w:val="en-US"/>
        </w:rPr>
        <w:t xml:space="preserve"> </w:t>
      </w:r>
      <w:r w:rsidRPr="00020D59">
        <w:rPr>
          <w:lang w:val="en-US"/>
        </w:rPr>
        <w:t>Especially, by representing item content with topic models [****], the models can also benefit from the interpretable semantics of the latent space characterized by the topic mixtures, which makes the semantics of item latent factor more interpretable</w:t>
      </w:r>
      <w:r>
        <w:rPr>
          <w:lang w:val="en-US"/>
        </w:rPr>
        <w:t xml:space="preserve"> [**ctmp**]. </w:t>
      </w:r>
    </w:p>
    <w:p w14:paraId="70EC82C1" w14:textId="77777777" w:rsidR="00824CDF" w:rsidRDefault="00824CDF" w:rsidP="00824CDF">
      <w:pPr>
        <w:jc w:val="both"/>
        <w:rPr>
          <w:lang w:val="en-US"/>
        </w:rPr>
      </w:pPr>
    </w:p>
    <w:p w14:paraId="3C611169" w14:textId="77777777" w:rsidR="00824CDF" w:rsidRDefault="00824CDF" w:rsidP="00824CDF">
      <w:pPr>
        <w:jc w:val="both"/>
        <w:rPr>
          <w:lang w:val="en-US"/>
        </w:rPr>
      </w:pPr>
      <w:r>
        <w:rPr>
          <w:lang w:val="en-US"/>
        </w:rPr>
        <w:t xml:space="preserve">Initially, </w:t>
      </w:r>
      <w:r w:rsidRPr="009C7EA3">
        <w:rPr>
          <w:lang w:val="en-US"/>
        </w:rPr>
        <w:t>Agarwal and Chen</w:t>
      </w:r>
      <w:r>
        <w:rPr>
          <w:lang w:val="en-US"/>
        </w:rPr>
        <w:t xml:space="preserve"> proposed </w:t>
      </w:r>
      <w:r w:rsidRPr="00E72280">
        <w:rPr>
          <w:lang w:val="en-US"/>
        </w:rPr>
        <w:t>topic models in matrix factorization with fLDA</w:t>
      </w:r>
      <w:r>
        <w:rPr>
          <w:lang w:val="en-US"/>
        </w:rPr>
        <w:t xml:space="preserve"> [***] where  the </w:t>
      </w:r>
      <w:r w:rsidRPr="00E72280">
        <w:rPr>
          <w:lang w:val="en-US"/>
        </w:rPr>
        <w:t>item latent factor takes the role of topic proportion in the LDA</w:t>
      </w:r>
      <w:r>
        <w:rPr>
          <w:lang w:val="en-US"/>
        </w:rPr>
        <w:t xml:space="preserve"> </w:t>
      </w:r>
      <w:r w:rsidRPr="00E72280">
        <w:rPr>
          <w:lang w:val="en-US"/>
        </w:rPr>
        <w:t>representation</w:t>
      </w:r>
      <w:r>
        <w:rPr>
          <w:lang w:val="en-US"/>
        </w:rPr>
        <w:t xml:space="preserve">. Despite of their accurate and </w:t>
      </w:r>
      <w:r w:rsidRPr="006C343E">
        <w:rPr>
          <w:lang w:val="en-US"/>
        </w:rPr>
        <w:t xml:space="preserve">interpretable </w:t>
      </w:r>
      <w:r>
        <w:rPr>
          <w:lang w:val="en-US"/>
        </w:rPr>
        <w:t xml:space="preserve">model which </w:t>
      </w:r>
      <w:r w:rsidRPr="006C343E">
        <w:rPr>
          <w:lang w:val="en-US"/>
        </w:rPr>
        <w:t>handles both cold-start and warm-start scenarios</w:t>
      </w:r>
      <w:r>
        <w:rPr>
          <w:lang w:val="en-US"/>
        </w:rPr>
        <w:t xml:space="preserve">, it still has a limitation in distinguish items which have an identical topic mixture, but content details that topic mixture can not cover are of concern to different groups of people. </w:t>
      </w:r>
    </w:p>
    <w:p w14:paraId="72E5C72D" w14:textId="77777777" w:rsidR="00824CDF" w:rsidRDefault="00824CDF" w:rsidP="00824CDF">
      <w:pPr>
        <w:jc w:val="both"/>
        <w:rPr>
          <w:lang w:val="en-US"/>
        </w:rPr>
      </w:pPr>
    </w:p>
    <w:p w14:paraId="741707F9" w14:textId="77777777" w:rsidR="00824CDF" w:rsidRDefault="00824CDF" w:rsidP="00824CDF">
      <w:pPr>
        <w:jc w:val="both"/>
        <w:rPr>
          <w:lang w:val="en-US"/>
        </w:rPr>
      </w:pPr>
      <w:r>
        <w:rPr>
          <w:lang w:val="en-US"/>
        </w:rPr>
        <w:t xml:space="preserve">To explain it further, consider that we have two articles, namely, A and B, and both of them are about application of machine learning to social networks. Because they are same in terms of their contents, they will also have same topic proportions. Now let’s consider that these two articles are of interest to different kind of users: Article A provides an </w:t>
      </w:r>
      <w:r w:rsidRPr="000E33A5">
        <w:rPr>
          <w:lang w:val="en-US"/>
        </w:rPr>
        <w:t>intriguing</w:t>
      </w:r>
      <w:r>
        <w:rPr>
          <w:lang w:val="en-US"/>
        </w:rPr>
        <w:t xml:space="preserve"> machine learning algorithm which is applied to social network applications, wheares article B implements standard machine learning algorithm, but provides a crucial data analysis on social network data [**CTR**]. As a result, users who work in machine learning will prefer article A and will hardly be interested in article B, wheares users who work in social networks will be more interested in article B instead of A. However, as the topic proportions of both articles are same, both of them will be recommended to both groups of users. To tackle this problem, a novel approach called </w:t>
      </w:r>
      <w:r w:rsidRPr="00CF73B1">
        <w:rPr>
          <w:lang w:val="en-US"/>
        </w:rPr>
        <w:t>Collaborative Topic Regression</w:t>
      </w:r>
      <w:r>
        <w:rPr>
          <w:lang w:val="en-US"/>
        </w:rPr>
        <w:t xml:space="preserve"> (CTR) [**CTR**] has been proposed which addresses the limitation of fLDA by making </w:t>
      </w:r>
      <w:r w:rsidRPr="002D16B8">
        <w:rPr>
          <w:lang w:val="en-US"/>
        </w:rPr>
        <w:t>the item latent factor be an offset from topic proportion</w:t>
      </w:r>
      <w:r>
        <w:rPr>
          <w:lang w:val="en-US"/>
        </w:rPr>
        <w:t>. By this way, the model allows</w:t>
      </w:r>
      <w:r w:rsidRPr="002D16B8">
        <w:rPr>
          <w:lang w:val="en-US"/>
        </w:rPr>
        <w:t xml:space="preserve"> the item latent factor to also </w:t>
      </w:r>
      <w:r>
        <w:rPr>
          <w:lang w:val="en-US"/>
        </w:rPr>
        <w:t xml:space="preserve">cover the </w:t>
      </w:r>
      <w:r w:rsidRPr="002D16B8">
        <w:rPr>
          <w:lang w:val="en-US"/>
        </w:rPr>
        <w:t>contribution of user ratings</w:t>
      </w:r>
      <w:r>
        <w:rPr>
          <w:lang w:val="en-US"/>
        </w:rPr>
        <w:t xml:space="preserve">. In result, CTR has demonstrated major improvements in comparison to fLDA.  </w:t>
      </w:r>
    </w:p>
    <w:p w14:paraId="3299DAC3" w14:textId="77777777" w:rsidR="00824CDF" w:rsidRDefault="00824CDF" w:rsidP="00824CDF">
      <w:pPr>
        <w:jc w:val="both"/>
        <w:rPr>
          <w:lang w:val="en-US"/>
        </w:rPr>
      </w:pPr>
    </w:p>
    <w:p w14:paraId="536A35B1" w14:textId="77777777" w:rsidR="00824CDF" w:rsidRDefault="00824CDF" w:rsidP="00824CDF">
      <w:pPr>
        <w:jc w:val="both"/>
        <w:rPr>
          <w:lang w:val="en-US"/>
        </w:rPr>
      </w:pPr>
      <w:r>
        <w:rPr>
          <w:lang w:val="en-US"/>
        </w:rPr>
        <w:t>D</w:t>
      </w:r>
      <w:r w:rsidRPr="00DC3EF0">
        <w:rPr>
          <w:lang w:val="en-US"/>
        </w:rPr>
        <w:t>espite its advantage</w:t>
      </w:r>
      <w:r>
        <w:rPr>
          <w:lang w:val="en-US"/>
        </w:rPr>
        <w:t xml:space="preserve">s, CTR still has a serious computational limitation. The reason behind this is that the model considers user ratings to have a Gaussian distribution which leads to iterating </w:t>
      </w:r>
      <w:r>
        <w:rPr>
          <w:lang w:val="en-US"/>
        </w:rPr>
        <w:lastRenderedPageBreak/>
        <w:t xml:space="preserve">over all of the entries in rating matrix during training. Because of this, CTR is highly inefficient considering that real-world datasets are very big and sparse. </w:t>
      </w:r>
    </w:p>
    <w:p w14:paraId="2C9AB2C0" w14:textId="77777777" w:rsidR="00824CDF" w:rsidRDefault="00824CDF" w:rsidP="00824CDF">
      <w:pPr>
        <w:jc w:val="both"/>
        <w:rPr>
          <w:lang w:val="en-US"/>
        </w:rPr>
      </w:pPr>
    </w:p>
    <w:p w14:paraId="45C8355C" w14:textId="77777777" w:rsidR="00824CDF" w:rsidRDefault="00824CDF" w:rsidP="00824CDF">
      <w:pPr>
        <w:jc w:val="both"/>
        <w:rPr>
          <w:lang w:val="en-US"/>
        </w:rPr>
      </w:pPr>
      <w:r>
        <w:rPr>
          <w:lang w:val="en-US"/>
        </w:rPr>
        <w:t>In order to address the inefficiency of CTR, a newer model called C</w:t>
      </w:r>
      <w:r w:rsidRPr="00CF73B1">
        <w:rPr>
          <w:lang w:val="en-US"/>
        </w:rPr>
        <w:t xml:space="preserve">ollaborative </w:t>
      </w:r>
      <w:r>
        <w:rPr>
          <w:lang w:val="en-US"/>
        </w:rPr>
        <w:t>T</w:t>
      </w:r>
      <w:r w:rsidRPr="00CF73B1">
        <w:rPr>
          <w:lang w:val="en-US"/>
        </w:rPr>
        <w:t xml:space="preserve">opic Poisson </w:t>
      </w:r>
      <w:r>
        <w:rPr>
          <w:lang w:val="en-US"/>
        </w:rPr>
        <w:t>F</w:t>
      </w:r>
      <w:r w:rsidRPr="00CF73B1">
        <w:rPr>
          <w:lang w:val="en-US"/>
        </w:rPr>
        <w:t>actorization</w:t>
      </w:r>
      <w:r>
        <w:rPr>
          <w:lang w:val="en-US"/>
        </w:rPr>
        <w:t xml:space="preserve"> (CTPF) has been proposed which filled in inefficiency gap of CTR by considering that ratings have Poisson distribution. CTPF is only concerned with non-zero ratings during training, and therefore it is much more efficient and scalable. N</w:t>
      </w:r>
      <w:r w:rsidRPr="007A201D">
        <w:rPr>
          <w:lang w:val="en-US"/>
        </w:rPr>
        <w:t>onetheless</w:t>
      </w:r>
      <w:r>
        <w:rPr>
          <w:lang w:val="en-US"/>
        </w:rPr>
        <w:t>, for the purpose of making sure that the model is conditionally conjugate and has closed-form updates, CTPF tries to model the content generation by standard mixtures of Gamma.</w:t>
      </w:r>
    </w:p>
    <w:p w14:paraId="2CB3DA72" w14:textId="77777777" w:rsidR="00824CDF" w:rsidRDefault="00824CDF" w:rsidP="00824CDF">
      <w:pPr>
        <w:jc w:val="both"/>
        <w:rPr>
          <w:lang w:val="en-US"/>
        </w:rPr>
      </w:pPr>
    </w:p>
    <w:p w14:paraId="0AD020F5" w14:textId="77777777" w:rsidR="00824CDF" w:rsidRDefault="00824CDF" w:rsidP="00824CDF">
      <w:pPr>
        <w:jc w:val="both"/>
        <w:rPr>
          <w:lang w:val="en-US"/>
        </w:rPr>
      </w:pPr>
      <w:r>
        <w:rPr>
          <w:lang w:val="en-US"/>
        </w:rPr>
        <w:t>CTMP algorithm which is used in this paper covers the limitation of CTR by considering ratings in Poisson distribution as CTPF does, while modelling contents with LDA [**ctmp**]. CTMP also makes the following contributions to the previous approaches:</w:t>
      </w:r>
    </w:p>
    <w:p w14:paraId="6D8D0CCD" w14:textId="77777777" w:rsidR="00824CDF" w:rsidRDefault="00824CDF" w:rsidP="00824CDF">
      <w:pPr>
        <w:pStyle w:val="ListParagraph"/>
        <w:numPr>
          <w:ilvl w:val="0"/>
          <w:numId w:val="3"/>
        </w:numPr>
        <w:jc w:val="both"/>
        <w:rPr>
          <w:lang w:val="en-US"/>
        </w:rPr>
      </w:pPr>
      <w:r w:rsidRPr="00D75BE8">
        <w:rPr>
          <w:lang w:val="en-US"/>
        </w:rPr>
        <w:t>CMTP has been tested in variety of fields where real-world recommendation is the most challenging one. It has been seen that CTMP outperforms the other existing models significantly. Its main competency is in recommending scientific articles and commercial product recommendation</w:t>
      </w:r>
      <w:r>
        <w:rPr>
          <w:lang w:val="en-US"/>
        </w:rPr>
        <w:t>. Recommending movies are also amongst these, and indeed, this is what we will test on this paper.</w:t>
      </w:r>
    </w:p>
    <w:p w14:paraId="5730FE58" w14:textId="77777777" w:rsidR="00824CDF" w:rsidRDefault="00824CDF" w:rsidP="00824CDF">
      <w:pPr>
        <w:pStyle w:val="ListParagraph"/>
        <w:numPr>
          <w:ilvl w:val="0"/>
          <w:numId w:val="3"/>
        </w:numPr>
        <w:jc w:val="both"/>
        <w:rPr>
          <w:lang w:val="en-US"/>
        </w:rPr>
      </w:pPr>
      <w:r>
        <w:rPr>
          <w:lang w:val="en-US"/>
        </w:rPr>
        <w:t>Coordinate ascent algorithm is carried out because CTMP is non-conjugate model. The algorithm is fast and also scalable.</w:t>
      </w:r>
    </w:p>
    <w:p w14:paraId="0D9A6923" w14:textId="77777777" w:rsidR="00824CDF" w:rsidRPr="00D75BE8" w:rsidRDefault="00824CDF" w:rsidP="00824CDF">
      <w:pPr>
        <w:pStyle w:val="ListParagraph"/>
        <w:numPr>
          <w:ilvl w:val="0"/>
          <w:numId w:val="3"/>
        </w:numPr>
        <w:jc w:val="both"/>
        <w:rPr>
          <w:lang w:val="en-US"/>
        </w:rPr>
      </w:pPr>
      <w:r>
        <w:rPr>
          <w:lang w:val="en-US"/>
        </w:rPr>
        <w:t>[[[[[SPARSITY???? Needs proof]]]</w:t>
      </w:r>
    </w:p>
    <w:p w14:paraId="593E53F1" w14:textId="77777777" w:rsidR="00824CDF" w:rsidRDefault="00824CDF" w:rsidP="00824CDF">
      <w:pPr>
        <w:jc w:val="both"/>
        <w:rPr>
          <w:lang w:val="en-US"/>
        </w:rPr>
      </w:pPr>
    </w:p>
    <w:p w14:paraId="4DC5D744" w14:textId="77777777" w:rsidR="00FA1843" w:rsidRDefault="00FA1843" w:rsidP="00340BB6">
      <w:pPr>
        <w:rPr>
          <w:lang w:val="en-US"/>
        </w:rPr>
      </w:pPr>
    </w:p>
    <w:p w14:paraId="395CBC86" w14:textId="60FC6544" w:rsidR="00FA1843" w:rsidRDefault="00AD005F" w:rsidP="00340BB6">
      <w:pPr>
        <w:rPr>
          <w:lang w:val="en-US"/>
        </w:rPr>
      </w:pPr>
      <w:r>
        <w:rPr>
          <w:lang w:val="en-US"/>
        </w:rPr>
        <w:t xml:space="preserve"> </w:t>
      </w:r>
    </w:p>
    <w:p w14:paraId="342C0BB7" w14:textId="6C2A99D7" w:rsidR="00340BB6" w:rsidRPr="00340BB6" w:rsidRDefault="00340BB6" w:rsidP="00340BB6">
      <w:pPr>
        <w:rPr>
          <w:color w:val="FF0000"/>
          <w:lang w:val="en-US"/>
        </w:rPr>
      </w:pPr>
      <w:r w:rsidRPr="00340BB6">
        <w:rPr>
          <w:color w:val="FF0000"/>
          <w:lang w:val="en-US"/>
        </w:rPr>
        <w:t>Thus, it is required for any recommender systems to scale efficiently with the big and highly sparse data in real-world. Moreover, the interpretability of the recommendation is also not to be ignored, in which valuable insight can be gained from the interpretation to address downstream analyses.</w:t>
      </w:r>
    </w:p>
    <w:p w14:paraId="614EBCCF" w14:textId="77777777" w:rsidR="00E312ED" w:rsidRDefault="00E312ED" w:rsidP="006E30F0">
      <w:pPr>
        <w:rPr>
          <w:lang w:val="en-US"/>
        </w:rPr>
      </w:pPr>
    </w:p>
    <w:p w14:paraId="703FFF9E" w14:textId="120BABEA" w:rsidR="006E30F0" w:rsidRDefault="006E30F0" w:rsidP="006E30F0">
      <w:pPr>
        <w:rPr>
          <w:lang w:val="en-US"/>
        </w:rPr>
      </w:pPr>
    </w:p>
    <w:p w14:paraId="53D64746" w14:textId="2BEFDBCA" w:rsidR="000F782D" w:rsidRPr="00D93E7E" w:rsidRDefault="000F782D" w:rsidP="000F782D">
      <w:pPr>
        <w:jc w:val="center"/>
        <w:rPr>
          <w:b/>
          <w:bCs/>
          <w:lang w:val="en-US"/>
        </w:rPr>
      </w:pPr>
      <w:r w:rsidRPr="00D93E7E">
        <w:rPr>
          <w:b/>
          <w:bCs/>
          <w:lang w:val="en-US"/>
        </w:rPr>
        <w:t>MN</w:t>
      </w:r>
    </w:p>
    <w:p w14:paraId="1E339FBB" w14:textId="66BE208A" w:rsidR="00E312ED" w:rsidRDefault="00AF6B74" w:rsidP="006E30F0">
      <w:pPr>
        <w:rPr>
          <w:lang w:val="en-US"/>
        </w:rPr>
      </w:pPr>
      <w:r>
        <w:rPr>
          <w:lang w:val="en-US"/>
        </w:rPr>
        <w:t>In this paper, w</w:t>
      </w:r>
      <w:r w:rsidRPr="00AF6B74">
        <w:rPr>
          <w:lang w:val="en-US"/>
        </w:rPr>
        <w:t xml:space="preserve">e </w:t>
      </w:r>
      <w:r>
        <w:rPr>
          <w:lang w:val="en-US"/>
        </w:rPr>
        <w:t>investigate</w:t>
      </w:r>
      <w:r w:rsidRPr="00AF6B74">
        <w:rPr>
          <w:lang w:val="en-US"/>
        </w:rPr>
        <w:t xml:space="preserve"> </w:t>
      </w:r>
      <w:r>
        <w:rPr>
          <w:lang w:val="en-US"/>
        </w:rPr>
        <w:t xml:space="preserve">the application of </w:t>
      </w:r>
      <w:r w:rsidRPr="00AF6B74">
        <w:rPr>
          <w:lang w:val="en-US"/>
        </w:rPr>
        <w:t>Bernoulli randomness for Online Maximum a Posteriori Estimation</w:t>
      </w:r>
      <w:r>
        <w:rPr>
          <w:lang w:val="en-US"/>
        </w:rPr>
        <w:t xml:space="preserve"> (BOPE) algorithm for solving MAP problem in Collaborative Topic Model for Poisson distributed ratings (CTMP)</w:t>
      </w:r>
      <w:r w:rsidR="00D2222D">
        <w:rPr>
          <w:lang w:val="en-US"/>
        </w:rPr>
        <w:t xml:space="preserve"> which is a hybrid model for recommender systems</w:t>
      </w:r>
      <w:r>
        <w:rPr>
          <w:lang w:val="en-US"/>
        </w:rPr>
        <w:t xml:space="preserve">. </w:t>
      </w:r>
      <w:r w:rsidR="00E312ED">
        <w:rPr>
          <w:lang w:val="en-US"/>
        </w:rPr>
        <w:t>For the purpose of evaluating the performance behaviour, we use datasets such as MovieLense(20M) and Netflix.</w:t>
      </w:r>
    </w:p>
    <w:p w14:paraId="589AE666" w14:textId="77777777" w:rsidR="00E312ED" w:rsidRDefault="00E312ED" w:rsidP="006E30F0">
      <w:pPr>
        <w:rPr>
          <w:lang w:val="en-US"/>
        </w:rPr>
      </w:pPr>
    </w:p>
    <w:p w14:paraId="1E1823FE" w14:textId="42FF5634" w:rsidR="000F782D" w:rsidRPr="00E312ED" w:rsidRDefault="00AF6B74" w:rsidP="006E30F0">
      <w:pPr>
        <w:rPr>
          <w:strike/>
          <w:lang w:val="en-US"/>
        </w:rPr>
      </w:pPr>
      <w:r w:rsidRPr="00E312ED">
        <w:rPr>
          <w:strike/>
          <w:lang w:val="en-US"/>
        </w:rPr>
        <w:t xml:space="preserve">We </w:t>
      </w:r>
      <w:r w:rsidR="00D2222D" w:rsidRPr="00E312ED">
        <w:rPr>
          <w:strike/>
          <w:lang w:val="en-US"/>
        </w:rPr>
        <w:t xml:space="preserve">also </w:t>
      </w:r>
      <w:r w:rsidRPr="00E312ED">
        <w:rPr>
          <w:strike/>
          <w:lang w:val="en-US"/>
        </w:rPr>
        <w:t xml:space="preserve">show that performance behaviour </w:t>
      </w:r>
      <w:r w:rsidR="00D2222D" w:rsidRPr="00E312ED">
        <w:rPr>
          <w:strike/>
          <w:lang w:val="en-US"/>
        </w:rPr>
        <w:t xml:space="preserve">of </w:t>
      </w:r>
      <w:r w:rsidRPr="00E312ED">
        <w:rPr>
          <w:strike/>
          <w:lang w:val="en-US"/>
        </w:rPr>
        <w:t xml:space="preserve">CTMP is better with BOPE compared to OPE </w:t>
      </w:r>
      <w:r w:rsidR="00D2222D" w:rsidRPr="00E312ED">
        <w:rPr>
          <w:strike/>
          <w:lang w:val="en-US"/>
        </w:rPr>
        <w:t>which was used in original paper where CTMP was proposed.</w:t>
      </w:r>
      <w:r w:rsidR="00E312ED" w:rsidRPr="00E312ED">
        <w:rPr>
          <w:strike/>
          <w:lang w:val="en-US"/>
        </w:rPr>
        <w:t xml:space="preserve"> </w:t>
      </w:r>
    </w:p>
    <w:p w14:paraId="059FBFDB" w14:textId="77777777" w:rsidR="00E312ED" w:rsidRDefault="00E312ED" w:rsidP="006E30F0">
      <w:pPr>
        <w:rPr>
          <w:lang w:val="en-US"/>
        </w:rPr>
      </w:pPr>
    </w:p>
    <w:p w14:paraId="14E6CE78" w14:textId="758B8BE3" w:rsidR="000F782D" w:rsidRDefault="000F782D" w:rsidP="006E30F0">
      <w:pPr>
        <w:rPr>
          <w:lang w:val="en-US"/>
        </w:rPr>
      </w:pPr>
    </w:p>
    <w:p w14:paraId="05826972" w14:textId="1607D52F" w:rsidR="000F782D" w:rsidRPr="00D93E7E" w:rsidRDefault="000F782D" w:rsidP="006E30F0">
      <w:pPr>
        <w:rPr>
          <w:b/>
          <w:bCs/>
          <w:lang w:val="en-US"/>
        </w:rPr>
      </w:pPr>
      <w:r>
        <w:rPr>
          <w:lang w:val="en-US"/>
        </w:rPr>
        <w:tab/>
      </w:r>
      <w:r>
        <w:rPr>
          <w:lang w:val="en-US"/>
        </w:rPr>
        <w:tab/>
      </w:r>
      <w:r>
        <w:rPr>
          <w:lang w:val="en-US"/>
        </w:rPr>
        <w:tab/>
      </w:r>
      <w:r>
        <w:rPr>
          <w:lang w:val="en-US"/>
        </w:rPr>
        <w:tab/>
      </w:r>
      <w:r>
        <w:rPr>
          <w:lang w:val="en-US"/>
        </w:rPr>
        <w:tab/>
      </w:r>
      <w:r>
        <w:rPr>
          <w:lang w:val="en-US"/>
        </w:rPr>
        <w:tab/>
      </w:r>
      <w:r w:rsidRPr="00D93E7E">
        <w:rPr>
          <w:b/>
          <w:bCs/>
          <w:lang w:val="en-US"/>
        </w:rPr>
        <w:t>Abstract-PP</w:t>
      </w:r>
    </w:p>
    <w:p w14:paraId="6ADF76F8" w14:textId="684F4248" w:rsidR="00D2222D" w:rsidRPr="00881AE4" w:rsidRDefault="00D2222D" w:rsidP="006E30F0">
      <w:pPr>
        <w:rPr>
          <w:color w:val="000000" w:themeColor="text1"/>
          <w:lang w:val="en-US"/>
        </w:rPr>
      </w:pPr>
      <w:r>
        <w:rPr>
          <w:lang w:val="en-US"/>
        </w:rPr>
        <w:t xml:space="preserve">CTMP is a </w:t>
      </w:r>
      <w:r w:rsidRPr="00D2222D">
        <w:rPr>
          <w:lang w:val="en-US"/>
        </w:rPr>
        <w:t>hybrid and interpretable probabilistic content-based collaborative filtering model</w:t>
      </w:r>
      <w:r>
        <w:rPr>
          <w:lang w:val="en-US"/>
        </w:rPr>
        <w:t xml:space="preserve">. </w:t>
      </w:r>
      <w:r w:rsidRPr="00D2222D">
        <w:rPr>
          <w:lang w:val="en-US"/>
        </w:rPr>
        <w:t>It allows both content representation by admixture topic modelling and computational efficiency via Poisson factorization coexisting together within a tightly linked probabilistic model, and therefore overcoming a limitation of existing models.</w:t>
      </w:r>
      <w:r w:rsidR="00881AE4" w:rsidRPr="00881AE4">
        <w:t xml:space="preserve"> </w:t>
      </w:r>
      <w:r w:rsidR="00881AE4" w:rsidRPr="00881AE4">
        <w:rPr>
          <w:lang w:val="en-US"/>
        </w:rPr>
        <w:t>CTMP's predictive ability is particularly good in different real-world recommendation contexts, and it is able to scale to very large datasets along with maintaining interpretable user profiles.</w:t>
      </w:r>
      <w:r w:rsidR="00881AE4">
        <w:rPr>
          <w:lang w:val="en-US"/>
        </w:rPr>
        <w:t xml:space="preserve"> </w:t>
      </w:r>
      <w:r w:rsidR="000F782D">
        <w:rPr>
          <w:color w:val="000000" w:themeColor="text1"/>
          <w:lang w:val="en-US"/>
        </w:rPr>
        <w:t xml:space="preserve">Another crucial advantage of CTMP is that its sparse representation enables efficient storage of item contents </w:t>
      </w:r>
      <w:r w:rsidR="000F782D">
        <w:rPr>
          <w:color w:val="000000" w:themeColor="text1"/>
          <w:lang w:val="en-US"/>
        </w:rPr>
        <w:lastRenderedPageBreak/>
        <w:t>which makes it efficient and desirable model in terms of industrial settings. Therefore, CTMP has been used successfully in industry due to its mentioned benefits.</w:t>
      </w:r>
    </w:p>
    <w:p w14:paraId="0729296D" w14:textId="14F32347" w:rsidR="006E30F0" w:rsidRDefault="006E30F0" w:rsidP="006E30F0">
      <w:pPr>
        <w:rPr>
          <w:lang w:val="en-US"/>
        </w:rPr>
      </w:pPr>
    </w:p>
    <w:p w14:paraId="4E9D2772" w14:textId="7DFF1348" w:rsidR="00037B15" w:rsidRDefault="00037B15" w:rsidP="006E30F0">
      <w:pPr>
        <w:rPr>
          <w:lang w:val="en-US"/>
        </w:rPr>
      </w:pPr>
    </w:p>
    <w:p w14:paraId="590AA64E" w14:textId="38FC35A8" w:rsidR="00037B15" w:rsidRPr="00D93E7E" w:rsidRDefault="00037B15" w:rsidP="00037B15">
      <w:pPr>
        <w:jc w:val="center"/>
        <w:rPr>
          <w:b/>
          <w:bCs/>
          <w:lang w:val="en-US"/>
        </w:rPr>
      </w:pPr>
      <w:r w:rsidRPr="00D93E7E">
        <w:rPr>
          <w:b/>
          <w:bCs/>
          <w:lang w:val="en-US"/>
        </w:rPr>
        <w:t>Introduction-PP</w:t>
      </w:r>
    </w:p>
    <w:p w14:paraId="0E5ABF1A" w14:textId="3B5B0DC4" w:rsidR="00881AE4" w:rsidRDefault="00037B15" w:rsidP="006E30F0">
      <w:pPr>
        <w:rPr>
          <w:lang w:val="en-US"/>
        </w:rPr>
      </w:pPr>
      <w:r>
        <w:rPr>
          <w:lang w:val="en-US"/>
        </w:rPr>
        <w:t>CTMP, being a probabilistic hybrid model with scalability and interpretability, offers the following contributions:</w:t>
      </w:r>
    </w:p>
    <w:p w14:paraId="41E0569A" w14:textId="02E6B118" w:rsidR="00037B15" w:rsidRDefault="00037B15" w:rsidP="00037B15">
      <w:pPr>
        <w:rPr>
          <w:lang w:val="en-US"/>
        </w:rPr>
      </w:pPr>
      <w:r>
        <w:rPr>
          <w:lang w:val="en-US"/>
        </w:rPr>
        <w:t>1)</w:t>
      </w:r>
    </w:p>
    <w:p w14:paraId="2E769CC3" w14:textId="20A204FB" w:rsidR="00037B15" w:rsidRDefault="00037B15" w:rsidP="00037B15">
      <w:pPr>
        <w:rPr>
          <w:lang w:val="en-US"/>
        </w:rPr>
      </w:pPr>
      <w:r>
        <w:rPr>
          <w:lang w:val="en-US"/>
        </w:rPr>
        <w:t>2)</w:t>
      </w:r>
    </w:p>
    <w:p w14:paraId="02A5E7CE" w14:textId="73282100" w:rsidR="00037B15" w:rsidRDefault="00037B15" w:rsidP="00037B15">
      <w:pPr>
        <w:rPr>
          <w:lang w:val="en-US"/>
        </w:rPr>
      </w:pPr>
      <w:r>
        <w:rPr>
          <w:lang w:val="en-US"/>
        </w:rPr>
        <w:t>3)</w:t>
      </w:r>
    </w:p>
    <w:p w14:paraId="6738F002" w14:textId="77777777" w:rsidR="009C7EA3" w:rsidRDefault="009C7EA3" w:rsidP="00DC3EF0">
      <w:pPr>
        <w:rPr>
          <w:lang w:val="en-US"/>
        </w:rPr>
      </w:pPr>
    </w:p>
    <w:p w14:paraId="16488586" w14:textId="77372511" w:rsidR="00217910" w:rsidRDefault="00217910" w:rsidP="00EE6CA9">
      <w:pPr>
        <w:ind w:firstLine="720"/>
        <w:jc w:val="center"/>
        <w:rPr>
          <w:lang w:val="en-US"/>
        </w:rPr>
      </w:pPr>
    </w:p>
    <w:p w14:paraId="1995F0A5" w14:textId="34A3ABEA" w:rsidR="00217910" w:rsidRDefault="00217910" w:rsidP="00EE6CA9">
      <w:pPr>
        <w:ind w:firstLine="720"/>
        <w:jc w:val="center"/>
        <w:rPr>
          <w:b/>
          <w:bCs/>
          <w:lang w:val="en-US"/>
        </w:rPr>
      </w:pPr>
      <w:r w:rsidRPr="00217910">
        <w:rPr>
          <w:b/>
          <w:bCs/>
          <w:lang w:val="en-US"/>
        </w:rPr>
        <w:t>A Collaborative Topic Model for Poisson distributed ratings</w:t>
      </w:r>
    </w:p>
    <w:p w14:paraId="2C48F443" w14:textId="77777777" w:rsidR="00775806" w:rsidRDefault="00775806" w:rsidP="00217910">
      <w:pPr>
        <w:rPr>
          <w:lang w:val="en-US"/>
        </w:rPr>
      </w:pPr>
    </w:p>
    <w:p w14:paraId="6DD77D5C" w14:textId="0ABA9C2B" w:rsidR="00217910" w:rsidRDefault="00217910" w:rsidP="00775806">
      <w:pPr>
        <w:rPr>
          <w:lang w:val="en-US"/>
        </w:rPr>
      </w:pPr>
      <w:r w:rsidRPr="00217910">
        <w:rPr>
          <w:lang w:val="en-US"/>
        </w:rPr>
        <w:t>In this</w:t>
      </w:r>
      <w:r>
        <w:rPr>
          <w:lang w:val="en-US"/>
        </w:rPr>
        <w:t xml:space="preserve"> section, we </w:t>
      </w:r>
      <w:r w:rsidR="00775806">
        <w:rPr>
          <w:lang w:val="en-US"/>
        </w:rPr>
        <w:t xml:space="preserve">describe learning, prediction phases and key properties of CTMP – </w:t>
      </w:r>
      <w:r w:rsidR="00775806" w:rsidRPr="00D2222D">
        <w:rPr>
          <w:lang w:val="en-US"/>
        </w:rPr>
        <w:t>hybrid and interpretable probabilistic content-based collaborative filtering model</w:t>
      </w:r>
      <w:r w:rsidR="00775806">
        <w:rPr>
          <w:lang w:val="en-US"/>
        </w:rPr>
        <w:t>.</w:t>
      </w:r>
    </w:p>
    <w:p w14:paraId="3405D8E4" w14:textId="5F5E704D" w:rsidR="001057E4" w:rsidRDefault="001057E4" w:rsidP="00775806">
      <w:pPr>
        <w:rPr>
          <w:lang w:val="en-US"/>
        </w:rPr>
      </w:pPr>
    </w:p>
    <w:p w14:paraId="45073322" w14:textId="304A40FE" w:rsidR="001057E4" w:rsidRDefault="001057E4" w:rsidP="001057E4">
      <w:pPr>
        <w:jc w:val="center"/>
        <w:rPr>
          <w:lang w:val="en-US"/>
        </w:rPr>
      </w:pPr>
      <w:r>
        <w:rPr>
          <w:lang w:val="en-US"/>
        </w:rPr>
        <w:t>ADD BELOW to DATASET DESCRIPTION PART</w:t>
      </w:r>
    </w:p>
    <w:p w14:paraId="2BAC2B50" w14:textId="2FA05EB1" w:rsidR="001057E4" w:rsidRDefault="001057E4" w:rsidP="001057E4">
      <w:pPr>
        <w:jc w:val="center"/>
        <w:rPr>
          <w:lang w:val="en-US"/>
        </w:rPr>
      </w:pPr>
      <w:r>
        <w:rPr>
          <w:noProof/>
          <w:lang w:val="en-US"/>
        </w:rPr>
        <w:drawing>
          <wp:inline distT="0" distB="0" distL="0" distR="0" wp14:anchorId="3DC66C6E" wp14:editId="49F0A2BF">
            <wp:extent cx="2402732" cy="1690910"/>
            <wp:effectExtent l="12700" t="12700" r="10795" b="1143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6642" cy="1693662"/>
                    </a:xfrm>
                    <a:prstGeom prst="rect">
                      <a:avLst/>
                    </a:prstGeom>
                    <a:ln>
                      <a:solidFill>
                        <a:schemeClr val="tx1"/>
                      </a:solidFill>
                    </a:ln>
                  </pic:spPr>
                </pic:pic>
              </a:graphicData>
            </a:graphic>
          </wp:inline>
        </w:drawing>
      </w:r>
    </w:p>
    <w:p w14:paraId="23D6F843" w14:textId="77777777" w:rsidR="001057E4" w:rsidRDefault="001057E4" w:rsidP="001057E4">
      <w:pPr>
        <w:rPr>
          <w:lang w:val="en-US"/>
        </w:rPr>
      </w:pPr>
    </w:p>
    <w:p w14:paraId="65C1BB53" w14:textId="635DE2E9" w:rsidR="001057E4" w:rsidRDefault="001057E4" w:rsidP="001057E4">
      <w:pPr>
        <w:rPr>
          <w:lang w:val="en-US"/>
        </w:rPr>
      </w:pPr>
      <w:r>
        <w:rPr>
          <w:lang w:val="en-US"/>
        </w:rPr>
        <w:tab/>
      </w:r>
      <w:r>
        <w:rPr>
          <w:lang w:val="en-US"/>
        </w:rPr>
        <w:tab/>
      </w:r>
      <w:r>
        <w:rPr>
          <w:lang w:val="en-US"/>
        </w:rPr>
        <w:tab/>
      </w:r>
      <w:r>
        <w:rPr>
          <w:lang w:val="en-US"/>
        </w:rPr>
        <w:tab/>
      </w:r>
      <w:r>
        <w:rPr>
          <w:lang w:val="en-US"/>
        </w:rPr>
        <w:tab/>
        <w:t>CTMP.1 - Formalization</w:t>
      </w:r>
    </w:p>
    <w:p w14:paraId="27CD3E24" w14:textId="77777777" w:rsidR="001057E4" w:rsidRDefault="001057E4" w:rsidP="001057E4">
      <w:pPr>
        <w:rPr>
          <w:lang w:val="en-US"/>
        </w:rPr>
      </w:pPr>
    </w:p>
    <w:p w14:paraId="1AA3209E" w14:textId="2EECAE4A" w:rsidR="001057E4" w:rsidRDefault="001057E4" w:rsidP="001057E4">
      <w:pPr>
        <w:rPr>
          <w:lang w:val="en-US"/>
        </w:rPr>
      </w:pPr>
      <w:r>
        <w:rPr>
          <w:lang w:val="en-US"/>
        </w:rPr>
        <w:t>Before going into technical parts, let’s provide some notations:</w:t>
      </w:r>
    </w:p>
    <w:p w14:paraId="48E70CB9" w14:textId="77777777" w:rsidR="00C45B61" w:rsidRDefault="00C45B61" w:rsidP="001057E4">
      <w:pPr>
        <w:rPr>
          <w:lang w:val="en-US"/>
        </w:rPr>
      </w:pPr>
    </w:p>
    <w:p w14:paraId="56146497" w14:textId="4029590B" w:rsidR="001057E4" w:rsidRDefault="001057E4" w:rsidP="001057E4">
      <w:pPr>
        <w:pStyle w:val="ListParagraph"/>
        <w:numPr>
          <w:ilvl w:val="0"/>
          <w:numId w:val="8"/>
        </w:numPr>
        <w:rPr>
          <w:lang w:val="en-US"/>
        </w:rPr>
      </w:pPr>
      <w:r w:rsidRPr="001057E4">
        <w:rPr>
          <w:i/>
          <w:iCs/>
          <w:lang w:val="en-US"/>
        </w:rPr>
        <w:t>U</w:t>
      </w:r>
      <w:r>
        <w:rPr>
          <w:i/>
          <w:iCs/>
          <w:lang w:val="en-US"/>
        </w:rPr>
        <w:t xml:space="preserve">: </w:t>
      </w:r>
      <w:r w:rsidR="00E2458F">
        <w:rPr>
          <w:lang w:val="en-US"/>
        </w:rPr>
        <w:t xml:space="preserve">represents </w:t>
      </w:r>
      <w:r>
        <w:rPr>
          <w:lang w:val="en-US"/>
        </w:rPr>
        <w:t>the number of users inside the dataset</w:t>
      </w:r>
    </w:p>
    <w:p w14:paraId="5D0BA425" w14:textId="77777777" w:rsidR="001A32FB" w:rsidRDefault="001A32FB" w:rsidP="001A32FB">
      <w:pPr>
        <w:pStyle w:val="ListParagraph"/>
        <w:rPr>
          <w:lang w:val="en-US"/>
        </w:rPr>
      </w:pPr>
    </w:p>
    <w:p w14:paraId="76B2572C" w14:textId="63B09056" w:rsidR="00EE6CA9" w:rsidRDefault="001057E4" w:rsidP="001A32FB">
      <w:pPr>
        <w:pStyle w:val="ListParagraph"/>
        <w:numPr>
          <w:ilvl w:val="0"/>
          <w:numId w:val="8"/>
        </w:numPr>
        <w:rPr>
          <w:lang w:val="en-US"/>
        </w:rPr>
      </w:pPr>
      <w:r>
        <w:rPr>
          <w:i/>
          <w:iCs/>
          <w:lang w:val="en-US"/>
        </w:rPr>
        <w:t>J:</w:t>
      </w:r>
      <w:r>
        <w:rPr>
          <w:lang w:val="en-US"/>
        </w:rPr>
        <w:t xml:space="preserve"> </w:t>
      </w:r>
      <w:r w:rsidR="00E2458F">
        <w:rPr>
          <w:lang w:val="en-US"/>
        </w:rPr>
        <w:t>represents</w:t>
      </w:r>
      <w:r>
        <w:rPr>
          <w:i/>
          <w:iCs/>
          <w:lang w:val="en-US"/>
        </w:rPr>
        <w:t xml:space="preserve"> </w:t>
      </w:r>
      <w:r>
        <w:rPr>
          <w:lang w:val="en-US"/>
        </w:rPr>
        <w:t>the number of items inside the dasaset</w:t>
      </w:r>
    </w:p>
    <w:p w14:paraId="3099D2B2" w14:textId="77777777" w:rsidR="001A32FB" w:rsidRPr="001A32FB" w:rsidRDefault="001A32FB" w:rsidP="001A32FB">
      <w:pPr>
        <w:rPr>
          <w:lang w:val="en-US"/>
        </w:rPr>
      </w:pPr>
    </w:p>
    <w:p w14:paraId="028FABA7" w14:textId="2F4CAFFC" w:rsidR="001A32FB" w:rsidRPr="001A32FB" w:rsidRDefault="00826119" w:rsidP="001A32FB">
      <w:pPr>
        <w:pStyle w:val="ListParagraph"/>
        <w:numPr>
          <w:ilvl w:val="0"/>
          <w:numId w:val="8"/>
        </w:num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e>
          <m:sub>
            <m:r>
              <w:rPr>
                <w:rFonts w:ascii="Cambria Math" w:hAnsi="Cambria Math"/>
                <w:lang w:val="en-US"/>
              </w:rPr>
              <m:t>v=1</m:t>
            </m:r>
          </m:sub>
          <m:sup>
            <m:r>
              <w:rPr>
                <w:rFonts w:ascii="Cambria Math" w:hAnsi="Cambria Math"/>
                <w:lang w:val="en-US"/>
              </w:rPr>
              <m:t>V</m:t>
            </m:r>
          </m:sup>
        </m:sSubSup>
        <m:r>
          <w:rPr>
            <w:rFonts w:ascii="Cambria Math" w:hAnsi="Cambria Math"/>
            <w:lang w:val="en-US"/>
          </w:rPr>
          <m:t xml:space="preserve">: </m:t>
        </m:r>
      </m:oMath>
      <w:r w:rsidR="00C45B61">
        <w:rPr>
          <w:lang w:val="en-US"/>
        </w:rPr>
        <w:t>describes</w:t>
      </w:r>
      <w:r w:rsidR="001A32FB">
        <w:rPr>
          <w:lang w:val="en-US"/>
        </w:rPr>
        <w:t xml:space="preserve"> the bag-of-word </w:t>
      </w:r>
      <w:r w:rsidR="00C45B61">
        <w:rPr>
          <w:lang w:val="en-US"/>
        </w:rPr>
        <w:t xml:space="preserve">representation </w:t>
      </w:r>
      <w:r w:rsidR="001A32FB">
        <w:rPr>
          <w:lang w:val="en-US"/>
        </w:rPr>
        <w:t xml:space="preserve">for each item </w:t>
      </w:r>
      <w:r w:rsidR="001A32FB" w:rsidRPr="001A32FB">
        <w:rPr>
          <w:i/>
          <w:iCs/>
          <w:lang w:val="en-US"/>
        </w:rPr>
        <w:t>j</w:t>
      </w:r>
      <w:r w:rsidR="001A32FB">
        <w:rPr>
          <w:i/>
          <w:iCs/>
          <w:lang w:val="en-US"/>
        </w:rPr>
        <w:t xml:space="preserve"> </w:t>
      </w:r>
      <w:r w:rsidR="001A32FB">
        <w:rPr>
          <w:lang w:val="en-US"/>
        </w:rPr>
        <w:t xml:space="preserve">where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oMath>
      <w:r w:rsidR="001A32FB">
        <w:rPr>
          <w:lang w:val="en-US"/>
        </w:rPr>
        <w:t xml:space="preserve"> expresses the frequency of term/word </w:t>
      </w:r>
      <m:oMath>
        <m:r>
          <w:rPr>
            <w:rFonts w:ascii="Cambria Math" w:hAnsi="Cambria Math"/>
            <w:lang w:val="en-US"/>
          </w:rPr>
          <m:t>v</m:t>
        </m:r>
      </m:oMath>
      <w:r w:rsidR="001A32FB">
        <w:rPr>
          <w:lang w:val="en-US"/>
        </w:rPr>
        <w:t xml:space="preserve"> in item </w:t>
      </w:r>
      <w:r w:rsidR="001A32FB" w:rsidRPr="001A32FB">
        <w:rPr>
          <w:i/>
          <w:iCs/>
          <w:lang w:val="en-US"/>
        </w:rPr>
        <w:t>j</w:t>
      </w:r>
      <w:r w:rsidR="001A32FB">
        <w:rPr>
          <w:i/>
          <w:iCs/>
          <w:lang w:val="en-US"/>
        </w:rPr>
        <w:t xml:space="preserve">. </w:t>
      </w:r>
    </w:p>
    <w:p w14:paraId="7F64363A" w14:textId="77777777" w:rsidR="001A32FB" w:rsidRPr="001A32FB" w:rsidRDefault="001A32FB" w:rsidP="001A32FB">
      <w:pPr>
        <w:rPr>
          <w:lang w:val="en-US"/>
        </w:rPr>
      </w:pPr>
    </w:p>
    <w:p w14:paraId="4E97EB5B" w14:textId="638CE68F" w:rsidR="001A32FB" w:rsidRPr="001A32FB" w:rsidRDefault="001A32FB" w:rsidP="001A32FB">
      <w:pPr>
        <w:pStyle w:val="ListParagraph"/>
        <w:numPr>
          <w:ilvl w:val="0"/>
          <w:numId w:val="8"/>
        </w:numPr>
        <w:rPr>
          <w:i/>
          <w:lang w:val="en-US"/>
        </w:rPr>
      </w:pPr>
      <m:oMath>
        <m:r>
          <w:rPr>
            <w:rFonts w:ascii="Cambria Math" w:hAnsi="Cambria Math"/>
            <w:lang w:val="en-US"/>
          </w:rPr>
          <m:t>V:</m:t>
        </m:r>
      </m:oMath>
      <w:r>
        <w:rPr>
          <w:i/>
          <w:lang w:val="en-US"/>
        </w:rPr>
        <w:t xml:space="preserve"> </w:t>
      </w:r>
      <w:r w:rsidR="00E2458F">
        <w:rPr>
          <w:lang w:val="en-US"/>
        </w:rPr>
        <w:t xml:space="preserve">represents the </w:t>
      </w:r>
      <w:r>
        <w:rPr>
          <w:iCs/>
          <w:lang w:val="en-US"/>
        </w:rPr>
        <w:t>vocabulary size of the corpus.</w:t>
      </w:r>
    </w:p>
    <w:p w14:paraId="1FA81696" w14:textId="77777777" w:rsidR="001A32FB" w:rsidRPr="001A32FB" w:rsidRDefault="001A32FB" w:rsidP="001A32FB">
      <w:pPr>
        <w:pStyle w:val="ListParagraph"/>
        <w:rPr>
          <w:i/>
          <w:lang w:val="en-US"/>
        </w:rPr>
      </w:pPr>
    </w:p>
    <w:p w14:paraId="40AC299D" w14:textId="2549DAAF" w:rsidR="00E2458F" w:rsidRPr="00E2458F" w:rsidRDefault="001A32FB" w:rsidP="00E2458F">
      <w:pPr>
        <w:pStyle w:val="ListParagraph"/>
        <w:numPr>
          <w:ilvl w:val="0"/>
          <w:numId w:val="8"/>
        </w:numPr>
        <w:rPr>
          <w:i/>
          <w:lang w:val="en-US"/>
        </w:rPr>
      </w:pPr>
      <m:oMath>
        <m:r>
          <w:rPr>
            <w:rFonts w:ascii="Cambria Math" w:hAnsi="Cambria Math"/>
            <w:lang w:val="en-US"/>
          </w:rPr>
          <m:t>D=</m:t>
        </m:r>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sub>
            <m:r>
              <w:rPr>
                <w:rFonts w:ascii="Cambria Math" w:hAnsi="Cambria Math"/>
                <w:lang w:val="en-US"/>
              </w:rPr>
              <m:t>u=1,  j=1</m:t>
            </m:r>
          </m:sub>
          <m:sup>
            <m:r>
              <w:rPr>
                <w:rFonts w:ascii="Cambria Math" w:hAnsi="Cambria Math"/>
                <w:lang w:val="en-US"/>
              </w:rPr>
              <m:t>U, J</m:t>
            </m:r>
          </m:sup>
        </m:sSubSup>
        <m:r>
          <w:rPr>
            <w:rFonts w:ascii="Cambria Math" w:hAnsi="Cambria Math"/>
            <w:lang w:val="en-US"/>
          </w:rPr>
          <m:t>:</m:t>
        </m:r>
      </m:oMath>
      <w:r w:rsidR="00E2458F">
        <w:rPr>
          <w:i/>
          <w:lang w:val="en-US"/>
        </w:rPr>
        <w:t xml:space="preserve"> </w:t>
      </w:r>
      <w:r w:rsidR="00E2458F">
        <w:rPr>
          <w:iCs/>
          <w:lang w:val="en-US"/>
        </w:rPr>
        <w:t xml:space="preserve">describes the dataset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oMath>
      <w:r w:rsidR="00E2458F">
        <w:rPr>
          <w:lang w:val="en-US"/>
        </w:rPr>
        <w:t xml:space="preserve">is a rating provided by user </w:t>
      </w:r>
      <w:r w:rsidR="00E2458F" w:rsidRPr="00E2458F">
        <w:rPr>
          <w:i/>
          <w:iCs/>
          <w:lang w:val="en-US"/>
        </w:rPr>
        <w:t>u</w:t>
      </w:r>
      <w:r w:rsidR="00E2458F">
        <w:rPr>
          <w:i/>
          <w:iCs/>
          <w:lang w:val="en-US"/>
        </w:rPr>
        <w:t xml:space="preserve"> </w:t>
      </w:r>
      <w:r w:rsidR="00E2458F">
        <w:rPr>
          <w:lang w:val="en-US"/>
        </w:rPr>
        <w:t xml:space="preserve">to item </w:t>
      </w:r>
      <w:r w:rsidR="00E2458F" w:rsidRPr="00E2458F">
        <w:rPr>
          <w:i/>
          <w:iCs/>
          <w:lang w:val="en-US"/>
        </w:rPr>
        <w:t>j</w:t>
      </w:r>
      <w:r w:rsidR="00E2458F">
        <w:rPr>
          <w:i/>
          <w:iCs/>
          <w:lang w:val="en-US"/>
        </w:rPr>
        <w:t xml:space="preserve">, </w:t>
      </w:r>
      <w:r w:rsidR="00E2458F" w:rsidRPr="00E2458F">
        <w:rPr>
          <w:lang w:val="en-US"/>
        </w:rPr>
        <w:t>while</w:t>
      </w:r>
      <w:r w:rsidR="00E2458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oMath>
      <w:r w:rsidR="00E2458F">
        <w:rPr>
          <w:lang w:val="en-US"/>
        </w:rPr>
        <w:t xml:space="preserve"> is the bag-of-word representation of item </w:t>
      </w:r>
      <w:r w:rsidR="00E2458F" w:rsidRPr="00E2458F">
        <w:rPr>
          <w:i/>
          <w:iCs/>
          <w:lang w:val="en-US"/>
        </w:rPr>
        <w:t>j</w:t>
      </w:r>
      <w:r w:rsidR="00E2458F">
        <w:rPr>
          <w:i/>
          <w:iCs/>
          <w:lang w:val="en-US"/>
        </w:rPr>
        <w:t xml:space="preserve"> </w:t>
      </w:r>
      <w:r w:rsidR="00E2458F" w:rsidRPr="00E2458F">
        <w:rPr>
          <w:lang w:val="en-US"/>
        </w:rPr>
        <w:t>as</w:t>
      </w:r>
      <w:r w:rsidR="00E2458F">
        <w:rPr>
          <w:lang w:val="en-US"/>
        </w:rPr>
        <w:t xml:space="preserve"> already explained above. </w:t>
      </w:r>
      <m:oMath>
        <m:r>
          <w:rPr>
            <w:rFonts w:ascii="Cambria Math" w:hAnsi="Cambria Math"/>
            <w:lang w:val="en-US"/>
          </w:rPr>
          <m:t>R=</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e>
          <m:sub>
            <m:r>
              <w:rPr>
                <w:rFonts w:ascii="Cambria Math" w:hAnsi="Cambria Math"/>
                <w:lang w:val="en-US"/>
              </w:rPr>
              <m:t>U×J</m:t>
            </m:r>
          </m:sub>
        </m:sSub>
      </m:oMath>
      <w:r w:rsidR="00E2458F" w:rsidRPr="00E2458F">
        <w:rPr>
          <w:iCs/>
          <w:lang w:val="en-US"/>
        </w:rPr>
        <w:t xml:space="preserve"> represents the ratings given to movies by users.</w:t>
      </w:r>
      <w:r w:rsidR="00E2458F">
        <w:rPr>
          <w:iCs/>
          <w:lang w:val="en-US"/>
        </w:rPr>
        <w:t xml:space="preserve"> Every rating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oMath>
      <w:r w:rsidR="00E2458F">
        <w:rPr>
          <w:lang w:val="en-US"/>
        </w:rPr>
        <w:t xml:space="preserve"> is expressed as binary 0 or 1. If user </w:t>
      </w:r>
      <w:r w:rsidR="00E2458F" w:rsidRPr="00E2458F">
        <w:rPr>
          <w:i/>
          <w:iCs/>
          <w:lang w:val="en-US"/>
        </w:rPr>
        <w:t>u</w:t>
      </w:r>
      <w:r w:rsidR="00E2458F">
        <w:rPr>
          <w:i/>
          <w:iCs/>
          <w:lang w:val="en-US"/>
        </w:rPr>
        <w:t xml:space="preserve"> </w:t>
      </w:r>
      <w:r w:rsidR="00E2458F">
        <w:rPr>
          <w:lang w:val="en-US"/>
        </w:rPr>
        <w:t xml:space="preserve">liked an item </w:t>
      </w:r>
      <w:r w:rsidR="00E2458F" w:rsidRPr="00E2458F">
        <w:rPr>
          <w:i/>
          <w:iCs/>
          <w:lang w:val="en-US"/>
        </w:rPr>
        <w:t>j</w:t>
      </w:r>
      <w:r w:rsidR="00E2458F">
        <w:rPr>
          <w:i/>
          <w:iCs/>
          <w:lang w:val="en-US"/>
        </w:rPr>
        <w:t xml:space="preserve">, </w:t>
      </w:r>
      <w:r w:rsidR="00E2458F">
        <w:rPr>
          <w:lang w:val="en-US"/>
        </w:rPr>
        <w:t xml:space="preserve">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=1</m:t>
        </m:r>
      </m:oMath>
      <w:r w:rsidR="00E2458F">
        <w:rPr>
          <w:lang w:val="en-US"/>
        </w:rPr>
        <w:t xml:space="preserve">. On the contrary, if the user </w:t>
      </w:r>
      <w:r w:rsidR="00E2458F" w:rsidRPr="00E2458F">
        <w:rPr>
          <w:i/>
          <w:iCs/>
          <w:lang w:val="en-US"/>
        </w:rPr>
        <w:t>u</w:t>
      </w:r>
      <w:r w:rsidR="00E2458F">
        <w:rPr>
          <w:i/>
          <w:iCs/>
          <w:lang w:val="en-US"/>
        </w:rPr>
        <w:t xml:space="preserve"> </w:t>
      </w:r>
      <w:r w:rsidR="00E2458F">
        <w:rPr>
          <w:lang w:val="en-US"/>
        </w:rPr>
        <w:t xml:space="preserve">do not know about the item </w:t>
      </w:r>
      <w:r w:rsidR="00E2458F" w:rsidRPr="00E2458F">
        <w:rPr>
          <w:i/>
          <w:iCs/>
          <w:lang w:val="en-US"/>
        </w:rPr>
        <w:t>j</w:t>
      </w:r>
      <w:r w:rsidR="00E2458F">
        <w:rPr>
          <w:lang w:val="en-US"/>
        </w:rPr>
        <w:t xml:space="preserve"> or do not like it, 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=0</m:t>
        </m:r>
      </m:oMath>
      <w:r w:rsidR="00E2458F">
        <w:rPr>
          <w:lang w:val="en-US"/>
        </w:rPr>
        <w:t>.</w:t>
      </w:r>
    </w:p>
    <w:p w14:paraId="464A8491" w14:textId="77777777" w:rsidR="00E2458F" w:rsidRPr="00E2458F" w:rsidRDefault="00E2458F" w:rsidP="00E2458F">
      <w:pPr>
        <w:pStyle w:val="ListParagraph"/>
        <w:rPr>
          <w:i/>
          <w:lang w:val="en-US"/>
        </w:rPr>
      </w:pPr>
    </w:p>
    <w:p w14:paraId="5AB0A8D9" w14:textId="6F3AB667" w:rsidR="00E2458F" w:rsidRPr="00C45B61" w:rsidRDefault="00E2458F" w:rsidP="00E2458F">
      <w:pPr>
        <w:pStyle w:val="ListParagraph"/>
        <w:numPr>
          <w:ilvl w:val="0"/>
          <w:numId w:val="8"/>
        </w:numPr>
        <w:rPr>
          <w:i/>
          <w:lang w:val="en-US"/>
        </w:rPr>
      </w:pPr>
      <w:r>
        <w:rPr>
          <w:i/>
          <w:lang w:val="en-US"/>
        </w:rPr>
        <w:lastRenderedPageBreak/>
        <w:t xml:space="preserve">K: </w:t>
      </w:r>
      <w:r>
        <w:rPr>
          <w:iCs/>
          <w:lang w:val="en-US"/>
        </w:rPr>
        <w:t xml:space="preserve">represents the number of topics </w:t>
      </w:r>
      <w:r w:rsidR="00C45B61">
        <w:rPr>
          <w:iCs/>
          <w:lang w:val="en-US"/>
        </w:rPr>
        <w:t>inside corpus.</w:t>
      </w:r>
    </w:p>
    <w:p w14:paraId="20C96835" w14:textId="77777777" w:rsidR="00C45B61" w:rsidRPr="00C45B61" w:rsidRDefault="00C45B61" w:rsidP="00C45B61">
      <w:pPr>
        <w:pStyle w:val="ListParagraph"/>
        <w:rPr>
          <w:i/>
          <w:lang w:val="en-US"/>
        </w:rPr>
      </w:pPr>
    </w:p>
    <w:p w14:paraId="3A74756B" w14:textId="7F95E2DB" w:rsidR="00C45B61" w:rsidRPr="00AF7D2A" w:rsidRDefault="00C45B61" w:rsidP="00AF7D2A">
      <w:pPr>
        <w:pStyle w:val="ListParagraph"/>
        <w:numPr>
          <w:ilvl w:val="0"/>
          <w:numId w:val="8"/>
        </w:numPr>
        <w:rPr>
          <w:i/>
          <w:lang w:val="en-US"/>
        </w:rPr>
      </w:pP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r>
          <w:rPr>
            <w:rFonts w:ascii="Cambria Math" w:hAnsi="Cambria Math"/>
            <w:lang w:val="en-US"/>
          </w:rPr>
          <m:t>:</m:t>
        </m:r>
      </m:oMath>
      <w:r>
        <w:rPr>
          <w:i/>
          <w:lang w:val="en-US"/>
        </w:rPr>
        <w:t xml:space="preserve"> </w:t>
      </w:r>
      <w:r w:rsidRPr="00C45B61">
        <w:rPr>
          <w:iCs/>
          <w:lang w:val="en-US"/>
        </w:rPr>
        <w:t>de</w:t>
      </w:r>
      <w:r>
        <w:rPr>
          <w:iCs/>
          <w:lang w:val="en-US"/>
        </w:rPr>
        <w:t xml:space="preserve">scribes the topic representation. </w:t>
      </w:r>
      <w:r w:rsidR="003961B1">
        <w:rPr>
          <w:iCs/>
          <w:lang w:val="en-US"/>
        </w:rPr>
        <w:t xml:space="preserve">More precisely, every topic </w:t>
      </w:r>
      <w:r w:rsidR="003961B1" w:rsidRPr="003961B1">
        <w:rPr>
          <w:i/>
          <w:lang w:val="en-US"/>
        </w:rPr>
        <w:t>k</w:t>
      </w:r>
      <w:r w:rsidR="003961B1">
        <w:rPr>
          <w:i/>
          <w:lang w:val="en-US"/>
        </w:rPr>
        <w:t xml:space="preserve"> </w:t>
      </w:r>
      <w:r w:rsidR="003961B1">
        <w:rPr>
          <w:iCs/>
          <w:lang w:val="en-US"/>
        </w:rPr>
        <w:t xml:space="preserve">is a distribution over the vocabulary. </w:t>
      </w:r>
      <w:r w:rsidR="003961B1" w:rsidRPr="00AF7D2A">
        <w:rPr>
          <w:iCs/>
          <w:lang w:val="en-US"/>
        </w:rPr>
        <w:t xml:space="preserve">It is described as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V×1</m:t>
            </m:r>
          </m:sub>
        </m:sSub>
        <m:r>
          <w:rPr>
            <w:rFonts w:ascii="Cambria Math" w:hAnsi="Cambria Math"/>
            <w:lang w:val="en-US"/>
          </w:rPr>
          <m:t xml:space="preserve"> </m:t>
        </m:r>
        <m:r>
          <m:rPr>
            <m:sty m:val="p"/>
          </m:rPr>
          <w:rPr>
            <w:rFonts w:ascii="Cambria Math" w:hAnsi="Cambria Math"/>
            <w:lang w:val="en-US"/>
          </w:rPr>
          <m:t xml:space="preserve">where </m:t>
        </m:r>
        <m:nary>
          <m:naryPr>
            <m:chr m:val="∑"/>
            <m:limLoc m:val="undOvr"/>
            <m:ctrlPr>
              <w:rPr>
                <w:rFonts w:ascii="Cambria Math" w:hAnsi="Cambria Math"/>
                <w:i/>
                <w:iCs/>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 xml:space="preserve">=1 </m:t>
            </m:r>
          </m:e>
        </m:nary>
      </m:oMath>
      <w:r w:rsidR="003961B1" w:rsidRPr="00AF7D2A">
        <w:rPr>
          <w:iCs/>
          <w:lang w:val="en-US"/>
        </w:rPr>
        <w:t xml:space="preserve">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≥0</m:t>
        </m:r>
      </m:oMath>
      <w:r w:rsidR="003961B1" w:rsidRPr="00AF7D2A">
        <w:rPr>
          <w:lang w:val="en-US"/>
        </w:rPr>
        <w:t>.</w:t>
      </w:r>
      <w:r w:rsidR="00302775" w:rsidRPr="00AF7D2A">
        <w:rPr>
          <w:lang w:val="en-US"/>
        </w:rPr>
        <w:t xml:space="preserve"> Note that,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00AF7D2A" w:rsidRPr="00AF7D2A">
        <w:rPr>
          <w:lang w:val="en-US"/>
        </w:rPr>
        <w:t xml:space="preserve"> lies in the (</w:t>
      </w:r>
      <w:r w:rsidR="00AF7D2A" w:rsidRPr="00AF7D2A">
        <w:rPr>
          <w:i/>
          <w:iCs/>
          <w:lang w:val="en-US"/>
        </w:rPr>
        <w:t>k</w:t>
      </w:r>
      <w:r w:rsidR="00AF7D2A" w:rsidRPr="00AF7D2A">
        <w:rPr>
          <w:lang w:val="en-US"/>
        </w:rPr>
        <w:t xml:space="preserve"> – 1)-simplex. </w:t>
      </w:r>
    </w:p>
    <w:p w14:paraId="273142C5" w14:textId="77777777" w:rsidR="003961B1" w:rsidRPr="003961B1" w:rsidRDefault="003961B1" w:rsidP="003961B1">
      <w:pPr>
        <w:pStyle w:val="ListParagraph"/>
        <w:rPr>
          <w:i/>
          <w:lang w:val="en-US"/>
        </w:rPr>
      </w:pPr>
    </w:p>
    <w:p w14:paraId="0028F065" w14:textId="77777777" w:rsidR="00AF7D2A" w:rsidRPr="003961B1" w:rsidRDefault="00826119" w:rsidP="00AF7D2A">
      <w:pPr>
        <w:pStyle w:val="ListParagraph"/>
        <w:numPr>
          <w:ilvl w:val="0"/>
          <w:numId w:val="8"/>
        </w:numPr>
        <w:rPr>
          <w:i/>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1:J</m:t>
            </m:r>
          </m:sub>
        </m:sSub>
        <m:r>
          <w:rPr>
            <w:rFonts w:ascii="Cambria Math" w:hAnsi="Cambria Math"/>
            <w:lang w:val="en-US"/>
          </w:rPr>
          <m:t>:</m:t>
        </m:r>
      </m:oMath>
      <w:r w:rsidR="00302775">
        <w:rPr>
          <w:iCs/>
          <w:lang w:val="en-US"/>
        </w:rPr>
        <w:t xml:space="preserve"> describes the topic proportion of the items.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oMath>
      <w:r w:rsidR="00302775">
        <w:rPr>
          <w:lang w:val="en-US"/>
        </w:rPr>
        <w:t xml:space="preserve"> is the vector of the distribution on topics for item </w:t>
      </w:r>
      <w:r w:rsidR="00302775" w:rsidRPr="00302775">
        <w:rPr>
          <w:i/>
          <w:iCs/>
          <w:lang w:val="en-US"/>
        </w:rPr>
        <w:t>j</w:t>
      </w:r>
      <w:r w:rsidR="00AF7D2A">
        <w:rPr>
          <w:i/>
          <w:iCs/>
          <w:lang w:val="en-US"/>
        </w:rPr>
        <w:t xml:space="preserve">, </w:t>
      </w:r>
      <w:r w:rsidR="00AF7D2A" w:rsidRPr="00AF7D2A">
        <w:rPr>
          <w:lang w:val="en-US"/>
        </w:rPr>
        <w:t>and</w:t>
      </w:r>
      <w:r w:rsidR="00AF7D2A">
        <w:rPr>
          <w:i/>
          <w:iCs/>
          <w:lang w:val="en-US"/>
        </w:rPr>
        <w:t xml:space="preserve">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F7D2A">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F7D2A">
        <w:rPr>
          <w:lang w:val="en-US"/>
        </w:rPr>
        <w:t xml:space="preserve">. Note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F7D2A">
        <w:rPr>
          <w:lang w:val="en-US"/>
        </w:rPr>
        <w:t>lies in the (</w:t>
      </w:r>
      <w:r w:rsidR="00AF7D2A" w:rsidRPr="00AF7D2A">
        <w:rPr>
          <w:i/>
          <w:iCs/>
          <w:lang w:val="en-US"/>
        </w:rPr>
        <w:t>k</w:t>
      </w:r>
      <w:r w:rsidR="00AF7D2A">
        <w:rPr>
          <w:lang w:val="en-US"/>
        </w:rPr>
        <w:t xml:space="preserve"> – 1)-simplex. </w:t>
      </w:r>
    </w:p>
    <w:p w14:paraId="0435D2CB" w14:textId="11C51B73" w:rsidR="00C72821" w:rsidRDefault="00C72821" w:rsidP="00C72821">
      <w:pPr>
        <w:rPr>
          <w:i/>
          <w:lang w:val="en-US"/>
        </w:rPr>
      </w:pPr>
    </w:p>
    <w:p w14:paraId="42F52DE5" w14:textId="73D7FAC7" w:rsidR="00C72821" w:rsidRDefault="00C72821" w:rsidP="00C72821">
      <w:pPr>
        <w:rPr>
          <w:iCs/>
          <w:lang w:val="en-US"/>
        </w:rPr>
      </w:pPr>
      <w:r>
        <w:rPr>
          <w:iCs/>
          <w:lang w:val="en-US"/>
        </w:rPr>
        <w:t xml:space="preserve">In order to learn the topics </w:t>
      </w: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oMath>
      <w:r>
        <w:rPr>
          <w:lang w:val="en-US"/>
        </w:rPr>
        <w:t xml:space="preserve">, we use the </w:t>
      </w:r>
      <w:r w:rsidRPr="00C72821">
        <w:rPr>
          <w:lang w:val="en-US"/>
        </w:rPr>
        <w:t>Latent Dirichlet allocation</w:t>
      </w:r>
      <w:r>
        <w:rPr>
          <w:lang w:val="en-US"/>
        </w:rPr>
        <w:t xml:space="preserve"> (LDA) and its </w:t>
      </w:r>
      <w:r w:rsidR="00916692">
        <w:rPr>
          <w:lang w:val="en-US"/>
        </w:rPr>
        <w:t>Expectation-Maximization (</w:t>
      </w:r>
      <w:r>
        <w:rPr>
          <w:lang w:val="en-US"/>
        </w:rPr>
        <w:t>EM</w:t>
      </w:r>
      <w:r w:rsidR="00916692">
        <w:rPr>
          <w:lang w:val="en-US"/>
        </w:rPr>
        <w:t xml:space="preserve">) approach </w:t>
      </w:r>
      <w:r>
        <w:rPr>
          <w:lang w:val="en-US"/>
        </w:rPr>
        <w:t>which was described in the respective section of LDA.</w:t>
      </w:r>
      <w:r w:rsidR="001F287D">
        <w:rPr>
          <w:lang w:val="en-US"/>
        </w:rPr>
        <w:t xml:space="preserve"> </w:t>
      </w:r>
      <w:r w:rsidR="00D038FE">
        <w:rPr>
          <w:lang w:val="en-US"/>
        </w:rPr>
        <w:t>Furthermore</w:t>
      </w:r>
      <w:r w:rsidR="001F287D">
        <w:rPr>
          <w:lang w:val="en-US"/>
        </w:rPr>
        <w:t xml:space="preserve">, by learning the topic proportion of each item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r>
          <w:rPr>
            <w:rFonts w:ascii="Cambria Math" w:hAnsi="Cambria Math"/>
            <w:lang w:val="en-US"/>
          </w:rPr>
          <m:t>,</m:t>
        </m:r>
      </m:oMath>
      <w:r w:rsidR="001F287D">
        <w:rPr>
          <w:lang w:val="en-US"/>
        </w:rPr>
        <w:t xml:space="preserve"> we describe each item and user in the</w:t>
      </w:r>
      <w:r w:rsidR="001F287D" w:rsidRPr="001F287D">
        <w:rPr>
          <w:i/>
          <w:iCs/>
          <w:lang w:val="en-US"/>
        </w:rPr>
        <w:t xml:space="preserve"> K</w:t>
      </w:r>
      <w:r w:rsidR="001F287D">
        <w:rPr>
          <w:lang w:val="en-US"/>
        </w:rPr>
        <w:t>-dimensional space.</w:t>
      </w:r>
      <w:r w:rsidR="00D038FE">
        <w:rPr>
          <w:lang w:val="en-US"/>
        </w:rPr>
        <w:t xml:space="preserve"> Note that these learning procedures will be explained in the further sections below.</w:t>
      </w:r>
    </w:p>
    <w:p w14:paraId="234BEF9A" w14:textId="3333A12A" w:rsidR="00C72821" w:rsidRDefault="00C72821" w:rsidP="00C72821">
      <w:pPr>
        <w:rPr>
          <w:iCs/>
          <w:lang w:val="en-US"/>
        </w:rPr>
      </w:pPr>
    </w:p>
    <w:p w14:paraId="5508F0A3" w14:textId="6C4DD2BE" w:rsidR="007624F0" w:rsidRDefault="008F41CA" w:rsidP="00C72821">
      <w:pPr>
        <w:rPr>
          <w:lang w:val="en-US"/>
        </w:rPr>
      </w:pPr>
      <w:r>
        <w:rPr>
          <w:iCs/>
          <w:lang w:val="en-US"/>
        </w:rPr>
        <w:t xml:space="preserve">Now, we present </w:t>
      </w:r>
      <w:r w:rsidRPr="008F41CA">
        <w:rPr>
          <w:b/>
          <w:bCs/>
          <w:iCs/>
          <w:lang w:val="en-US"/>
        </w:rPr>
        <w:t>latent factors</w:t>
      </w:r>
      <w:r>
        <w:rPr>
          <w:iCs/>
          <w:lang w:val="en-US"/>
        </w:rPr>
        <w:t xml:space="preserve"> for each user and item in terms of </w:t>
      </w:r>
      <w:r w:rsidRPr="008F41CA">
        <w:rPr>
          <w:i/>
          <w:lang w:val="en-US"/>
        </w:rPr>
        <w:t>K</w:t>
      </w:r>
      <w:r>
        <w:rPr>
          <w:iCs/>
          <w:lang w:val="en-US"/>
        </w:rPr>
        <w:t xml:space="preserve">-dimensional vectors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e>
          <m:sub>
            <m:r>
              <w:rPr>
                <w:rFonts w:ascii="Cambria Math" w:hAnsi="Cambria Math"/>
                <w:lang w:val="en-US"/>
              </w:rPr>
              <m:t>K×1</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jk</m:t>
                </m:r>
              </m:sub>
            </m:sSub>
          </m:e>
          <m:sub>
            <m:r>
              <w:rPr>
                <w:rFonts w:ascii="Cambria Math" w:hAnsi="Cambria Math"/>
                <w:lang w:val="en-US"/>
              </w:rPr>
              <m:t>K×1</m:t>
            </m:r>
          </m:sub>
        </m:sSub>
      </m:oMath>
      <w:r>
        <w:rPr>
          <w:iCs/>
          <w:lang w:val="en-US"/>
        </w:rPr>
        <w:t xml:space="preserve">, respectively. </w:t>
      </w:r>
      <w:r w:rsidR="00F23DFF">
        <w:rPr>
          <w:iCs/>
          <w:lang w:val="en-US"/>
        </w:rPr>
        <w:t>As discussed in [[[Related Work Section]]], t</w:t>
      </w:r>
      <w:r>
        <w:rPr>
          <w:iCs/>
          <w:lang w:val="en-US"/>
        </w:rPr>
        <w:t xml:space="preserve">he reason why we </w:t>
      </w:r>
      <w:r w:rsidR="006968F6">
        <w:rPr>
          <w:iCs/>
          <w:lang w:val="en-US"/>
        </w:rPr>
        <w:t xml:space="preserve">consider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rather than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iCs/>
          <w:lang w:val="en-US"/>
        </w:rPr>
        <w:t xml:space="preserve"> as the latent factor for item is</w:t>
      </w:r>
      <w:r w:rsidR="00F23DFF">
        <w:rPr>
          <w:iCs/>
          <w:lang w:val="en-US"/>
        </w:rPr>
        <w:t xml:space="preserve"> that</w:t>
      </w:r>
      <w:r w:rsidR="006968F6">
        <w:rPr>
          <w:iCs/>
          <w:lang w:val="en-US"/>
        </w:rPr>
        <w:t xml:space="preserve"> in order to have better recommendation system, we allowed an offset between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and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which accounts for the user-specific preference on the item content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alone can not capture.</w:t>
      </w:r>
      <w:r w:rsidR="00F23DFF">
        <w:rPr>
          <w:lang w:val="en-US"/>
        </w:rPr>
        <w:t xml:space="preserve"> Therefore we denote that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w:rPr>
            <w:rFonts w:ascii="Cambria Math" w:hAnsi="Cambria Math"/>
            <w:lang w:val="en-US"/>
          </w:rPr>
          <m:t xml:space="preserve"> </m:t>
        </m:r>
      </m:oMath>
      <w:r w:rsidR="00F23DFF">
        <w:rPr>
          <w:lang w:val="en-US"/>
        </w:rPr>
        <w:t xml:space="preserve">where </w:t>
      </w:r>
      <m:oMath>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r>
              <w:rPr>
                <w:rFonts w:ascii="Cambria Math" w:hAnsi="Cambria Math"/>
                <w:lang w:val="en-US"/>
              </w:rPr>
              <m:t>0,</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F25AA5">
        <w:rPr>
          <w:lang w:val="en-US"/>
        </w:rPr>
        <w:t xml:space="preserve"> is an offset term which has Gaussian distribution. Note that </w:t>
      </w:r>
      <m:oMath>
        <m:sSub>
          <m:sSubPr>
            <m:ctrlPr>
              <w:rPr>
                <w:rFonts w:ascii="Cambria Math" w:hAnsi="Cambria Math"/>
                <w:i/>
                <w:iCs/>
                <w:lang w:val="en-US"/>
              </w:rPr>
            </m:ctrlPr>
          </m:sSubPr>
          <m:e>
            <m:r>
              <w:rPr>
                <w:rFonts w:ascii="Cambria Math" w:hAnsi="Cambria Math"/>
                <w:lang w:val="en-US"/>
              </w:rPr>
              <m:t>I</m:t>
            </m:r>
          </m:e>
          <m:sub>
            <m:r>
              <w:rPr>
                <w:rFonts w:ascii="Cambria Math" w:hAnsi="Cambria Math"/>
                <w:lang w:val="en-US"/>
              </w:rPr>
              <m:t>K</m:t>
            </m:r>
          </m:sub>
        </m:sSub>
      </m:oMath>
      <w:r w:rsidR="00F25AA5">
        <w:rPr>
          <w:i/>
          <w:iCs/>
          <w:lang w:val="en-US"/>
        </w:rPr>
        <w:t xml:space="preserve"> </w:t>
      </w:r>
      <w:r w:rsidR="00F25AA5">
        <w:rPr>
          <w:lang w:val="en-US"/>
        </w:rPr>
        <w:t>in the formula above represents an</w:t>
      </w:r>
      <w:r w:rsidR="00E87952">
        <w:rPr>
          <w:lang w:val="en-US"/>
        </w:rPr>
        <w:t xml:space="preserve"> </w:t>
      </w:r>
      <w:r w:rsidR="00E87952" w:rsidRPr="00E87952">
        <w:rPr>
          <w:i/>
          <w:iCs/>
          <w:lang w:val="en-US"/>
        </w:rPr>
        <w:t>K</w:t>
      </w:r>
      <w:r w:rsidR="00E87952">
        <w:rPr>
          <w:lang w:val="en-US"/>
        </w:rPr>
        <w:t>-dimensional</w:t>
      </w:r>
      <w:r w:rsidR="00F25AA5">
        <w:rPr>
          <w:lang w:val="en-US"/>
        </w:rPr>
        <w:t xml:space="preserve"> identity matrix </w:t>
      </w:r>
      <w:r w:rsidR="00E87952">
        <w:rPr>
          <w:lang w:val="en-US"/>
        </w:rPr>
        <w:t xml:space="preserve">, </w:t>
      </w:r>
      <w:r w:rsidR="00F25AA5">
        <w:rPr>
          <w:lang w:val="en-US"/>
        </w:rPr>
        <w:t xml:space="preserve">and </w:t>
      </w:r>
      <m:oMath>
        <m:r>
          <w:rPr>
            <w:rFonts w:ascii="Cambria Math" w:hAnsi="Cambria Math"/>
            <w:lang w:val="en-US"/>
          </w:rPr>
          <m:t>λ</m:t>
        </m:r>
      </m:oMath>
      <w:r w:rsidR="00F25AA5">
        <w:rPr>
          <w:lang w:val="en-US"/>
        </w:rPr>
        <w:t xml:space="preserve"> is </w:t>
      </w:r>
      <w:r w:rsidR="00E87952">
        <w:rPr>
          <w:lang w:val="en-US"/>
        </w:rPr>
        <w:t xml:space="preserve">a regularization parameter. So, we </w:t>
      </w:r>
      <w:r w:rsidR="007624F0">
        <w:rPr>
          <w:lang w:val="en-US"/>
        </w:rPr>
        <w:t>have</w:t>
      </w:r>
      <w:r w:rsidR="00E87952">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E87952">
        <w:rPr>
          <w:lang w:val="en-US"/>
        </w:rPr>
        <w:t>.</w:t>
      </w:r>
      <w:r w:rsidR="007624F0">
        <w:rPr>
          <w:lang w:val="en-US"/>
        </w:rPr>
        <w:t xml:space="preserve"> </w:t>
      </w:r>
    </w:p>
    <w:p w14:paraId="6F241110" w14:textId="77777777" w:rsidR="007624F0" w:rsidRDefault="007624F0" w:rsidP="00C72821">
      <w:pPr>
        <w:rPr>
          <w:lang w:val="en-US"/>
        </w:rPr>
      </w:pPr>
    </w:p>
    <w:p w14:paraId="57363CA0" w14:textId="6857459A" w:rsidR="00A15C2B" w:rsidRDefault="007624F0" w:rsidP="00C72821">
      <w:pPr>
        <w:rPr>
          <w:lang w:val="en-US"/>
        </w:rPr>
      </w:pPr>
      <w:r>
        <w:rPr>
          <w:lang w:val="en-US"/>
        </w:rPr>
        <w:t>Furthermore, as shown below, the ratings and users’ latent factors are modeled by Poisson and Gamma distributions, respectively.</w:t>
      </w:r>
      <w:r w:rsidR="001857B0">
        <w:rPr>
          <w:lang w:val="en-US"/>
        </w:rPr>
        <w:t xml:space="preserve"> To put everything together, the generative process of CTMP is as follow:</w:t>
      </w:r>
    </w:p>
    <w:p w14:paraId="7716157C" w14:textId="77777777" w:rsidR="00A15C2B" w:rsidRDefault="00A15C2B" w:rsidP="00C72821">
      <w:pPr>
        <w:rPr>
          <w:lang w:val="en-US"/>
        </w:rPr>
      </w:pPr>
    </w:p>
    <w:p w14:paraId="3F44C6BF" w14:textId="25432F82" w:rsidR="00087B9A" w:rsidRDefault="00A15C2B" w:rsidP="00A15C2B">
      <w:pPr>
        <w:jc w:val="center"/>
        <w:rPr>
          <w:lang w:val="en-US"/>
        </w:rPr>
      </w:pPr>
      <w:r>
        <w:rPr>
          <w:noProof/>
          <w:lang w:val="en-US"/>
        </w:rPr>
        <w:drawing>
          <wp:inline distT="0" distB="0" distL="0" distR="0" wp14:anchorId="5FE36C02" wp14:editId="3E23393A">
            <wp:extent cx="3495675" cy="1496952"/>
            <wp:effectExtent l="0" t="0" r="0" b="190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7471" cy="1497721"/>
                    </a:xfrm>
                    <a:prstGeom prst="rect">
                      <a:avLst/>
                    </a:prstGeom>
                  </pic:spPr>
                </pic:pic>
              </a:graphicData>
            </a:graphic>
          </wp:inline>
        </w:drawing>
      </w:r>
    </w:p>
    <w:p w14:paraId="131FDE58" w14:textId="77777777" w:rsidR="00A15C2B" w:rsidRDefault="00A15C2B" w:rsidP="00A15C2B">
      <w:pPr>
        <w:jc w:val="center"/>
        <w:rPr>
          <w:lang w:val="en-US"/>
        </w:rPr>
      </w:pPr>
    </w:p>
    <w:p w14:paraId="3BA30ECC" w14:textId="514DB12F" w:rsidR="001857B0" w:rsidRPr="001857B0" w:rsidRDefault="001857B0" w:rsidP="001857B0">
      <w:pPr>
        <w:pStyle w:val="ListParagraph"/>
        <w:numPr>
          <w:ilvl w:val="0"/>
          <w:numId w:val="9"/>
        </w:numPr>
        <w:rPr>
          <w:lang w:val="en-US"/>
        </w:rPr>
      </w:pPr>
      <w:r>
        <w:rPr>
          <w:lang w:val="en-US"/>
        </w:rPr>
        <w:t xml:space="preserve">For each user </w:t>
      </w:r>
      <w:r w:rsidRPr="001857B0">
        <w:rPr>
          <w:i/>
          <w:iCs/>
          <w:lang w:val="en-US"/>
        </w:rPr>
        <w:t>u</w:t>
      </w:r>
      <w:r>
        <w:rPr>
          <w:i/>
          <w:iCs/>
          <w:lang w:val="en-US"/>
        </w:rPr>
        <w:t xml:space="preserve">, </w:t>
      </w:r>
      <w:r>
        <w:rPr>
          <w:lang w:val="en-US"/>
        </w:rPr>
        <w:t xml:space="preserve">draw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oMath>
      <w:r>
        <w:rPr>
          <w:iCs/>
          <w:lang w:val="en-US"/>
        </w:rPr>
        <w:t xml:space="preserve"> where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r>
          <w:rPr>
            <w:rFonts w:ascii="Cambria Math" w:hAnsi="Cambria Math"/>
            <w:lang w:val="en-US"/>
          </w:rPr>
          <m:t>~Gamma</m:t>
        </m:r>
        <m:d>
          <m:dPr>
            <m:ctrlPr>
              <w:rPr>
                <w:rFonts w:ascii="Cambria Math" w:hAnsi="Cambria Math"/>
                <w:i/>
                <w:iCs/>
                <w:lang w:val="en-US"/>
              </w:rPr>
            </m:ctrlPr>
          </m:dPr>
          <m:e>
            <m:r>
              <w:rPr>
                <w:rFonts w:ascii="Cambria Math" w:hAnsi="Cambria Math"/>
                <w:lang w:val="en-US"/>
              </w:rPr>
              <m:t>e,f</m:t>
            </m:r>
          </m:e>
        </m:d>
      </m:oMath>
    </w:p>
    <w:p w14:paraId="62A1FCFC" w14:textId="6FFBC37F" w:rsidR="001857B0" w:rsidRPr="001857B0" w:rsidRDefault="001857B0" w:rsidP="001857B0">
      <w:pPr>
        <w:pStyle w:val="ListParagraph"/>
        <w:numPr>
          <w:ilvl w:val="0"/>
          <w:numId w:val="9"/>
        </w:numPr>
        <w:rPr>
          <w:lang w:val="en-US"/>
        </w:rPr>
      </w:pPr>
      <w:r>
        <w:rPr>
          <w:iCs/>
          <w:lang w:val="en-US"/>
        </w:rPr>
        <w:t xml:space="preserve">For each item </w:t>
      </w:r>
      <w:r w:rsidRPr="001857B0">
        <w:rPr>
          <w:i/>
          <w:lang w:val="en-US"/>
        </w:rPr>
        <w:t>j</w:t>
      </w:r>
      <w:r>
        <w:rPr>
          <w:iCs/>
          <w:lang w:val="en-US"/>
        </w:rPr>
        <w:t>:</w:t>
      </w:r>
    </w:p>
    <w:p w14:paraId="2887E2F0" w14:textId="2796BA92" w:rsidR="001857B0" w:rsidRDefault="001857B0" w:rsidP="001857B0">
      <w:pPr>
        <w:pStyle w:val="ListParagraph"/>
        <w:numPr>
          <w:ilvl w:val="0"/>
          <w:numId w:val="10"/>
        </w:numPr>
        <w:rPr>
          <w:lang w:val="en-US"/>
        </w:rPr>
      </w:pPr>
      <w:r>
        <w:rPr>
          <w:iCs/>
          <w:lang w:val="en-US"/>
        </w:rPr>
        <w:t xml:space="preserve">Draw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~Dirichlet</m:t>
        </m:r>
        <m:d>
          <m:dPr>
            <m:ctrlPr>
              <w:rPr>
                <w:rFonts w:ascii="Cambria Math" w:hAnsi="Cambria Math"/>
                <w:i/>
                <w:lang w:val="en-US"/>
              </w:rPr>
            </m:ctrlPr>
          </m:dPr>
          <m:e>
            <m:r>
              <m:rPr>
                <m:sty m:val="p"/>
              </m:rPr>
              <w:rPr>
                <w:rFonts w:ascii="Cambria Math" w:hAnsi="Cambria Math"/>
                <w:lang w:val="en-US"/>
              </w:rPr>
              <m:t>α</m:t>
            </m:r>
            <m:ctrlPr>
              <w:rPr>
                <w:rFonts w:ascii="Cambria Math" w:hAnsi="Cambria Math"/>
                <w:lang w:val="en-US"/>
              </w:rPr>
            </m:ctrlPr>
          </m:e>
        </m:d>
      </m:oMath>
    </w:p>
    <w:p w14:paraId="16A7EA95" w14:textId="57A6348F" w:rsidR="001857B0" w:rsidRDefault="001857B0" w:rsidP="00CC3F84">
      <w:pPr>
        <w:pStyle w:val="ListParagraph"/>
        <w:numPr>
          <w:ilvl w:val="0"/>
          <w:numId w:val="10"/>
        </w:numPr>
        <w:rPr>
          <w:lang w:val="en-US"/>
        </w:rPr>
      </w:pPr>
      <w:r w:rsidRPr="001857B0">
        <w:rPr>
          <w:lang w:val="en-US"/>
        </w:rPr>
        <w:t xml:space="preserve">For the </w:t>
      </w:r>
      <w:r w:rsidRPr="001857B0">
        <w:rPr>
          <w:i/>
          <w:iCs/>
          <w:lang w:val="en-US"/>
        </w:rPr>
        <w:t>n</w:t>
      </w:r>
      <w:r w:rsidRPr="001857B0">
        <w:rPr>
          <w:lang w:val="en-US"/>
        </w:rPr>
        <w:t xml:space="preserve">th word of item </w:t>
      </w:r>
      <w:r w:rsidRPr="001857B0">
        <w:rPr>
          <w:i/>
          <w:iCs/>
          <w:lang w:val="en-US"/>
        </w:rPr>
        <w:t>j</w:t>
      </w:r>
      <w:r>
        <w:rPr>
          <w:lang w:val="en-US"/>
        </w:rPr>
        <w:t>:</w:t>
      </w:r>
    </w:p>
    <w:p w14:paraId="1E3B402C" w14:textId="4B741EB8" w:rsidR="001857B0" w:rsidRDefault="001857B0" w:rsidP="001857B0">
      <w:pPr>
        <w:pStyle w:val="ListParagraph"/>
        <w:numPr>
          <w:ilvl w:val="1"/>
          <w:numId w:val="10"/>
        </w:numPr>
        <w:rPr>
          <w:lang w:val="en-US"/>
        </w:rPr>
      </w:pPr>
      <w:r>
        <w:rPr>
          <w:lang w:val="en-US"/>
        </w:rPr>
        <w:t xml:space="preserve">Draw topic index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e>
        </m:d>
      </m:oMath>
    </w:p>
    <w:p w14:paraId="73AE56E4" w14:textId="3B886F46" w:rsidR="00087B9A" w:rsidRDefault="00087B9A" w:rsidP="001857B0">
      <w:pPr>
        <w:pStyle w:val="ListParagraph"/>
        <w:numPr>
          <w:ilvl w:val="1"/>
          <w:numId w:val="10"/>
        </w:numPr>
        <w:rPr>
          <w:lang w:val="en-US"/>
        </w:rPr>
      </w:pPr>
      <w:r>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jn</m:t>
            </m:r>
          </m:sub>
        </m:sSub>
        <m: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sub>
            </m:sSub>
          </m:e>
        </m:d>
      </m:oMath>
    </w:p>
    <w:p w14:paraId="1CED7F65" w14:textId="7680B182" w:rsidR="00087B9A" w:rsidRDefault="00087B9A" w:rsidP="00087B9A">
      <w:pPr>
        <w:pStyle w:val="ListParagraph"/>
        <w:numPr>
          <w:ilvl w:val="0"/>
          <w:numId w:val="10"/>
        </w:numPr>
        <w:rPr>
          <w:lang w:val="en-US"/>
        </w:rPr>
      </w:pPr>
      <w:r>
        <w:rPr>
          <w:lang w:val="en-US"/>
        </w:rPr>
        <w:t xml:space="preserve">Draw latent factor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p>
    <w:p w14:paraId="72BE044F" w14:textId="0F651DAC" w:rsidR="00087B9A" w:rsidRPr="00087B9A" w:rsidRDefault="00087B9A" w:rsidP="00087B9A">
      <w:pPr>
        <w:pStyle w:val="ListParagraph"/>
        <w:numPr>
          <w:ilvl w:val="0"/>
          <w:numId w:val="9"/>
        </w:numPr>
        <w:rPr>
          <w:lang w:val="en-US"/>
        </w:rPr>
      </w:pPr>
      <w:r>
        <w:rPr>
          <w:lang w:val="en-US"/>
        </w:rPr>
        <w:t>For each user-item pair (</w:t>
      </w:r>
      <w:r w:rsidRPr="00087B9A">
        <w:rPr>
          <w:i/>
          <w:iCs/>
          <w:lang w:val="en-US"/>
        </w:rPr>
        <w:t>u, j</w:t>
      </w:r>
      <w:r>
        <w:rPr>
          <w:lang w:val="en-US"/>
        </w:rPr>
        <w:t xml:space="preserve">), draw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~Poission</m:t>
        </m:r>
        <m:d>
          <m:dPr>
            <m:ctrlPr>
              <w:rPr>
                <w:rFonts w:ascii="Cambria Math" w:hAnsi="Cambria Math"/>
                <w:i/>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 xml:space="preserve"> μ</m:t>
                </m:r>
              </m:e>
              <m:sub>
                <m:r>
                  <w:rPr>
                    <w:rFonts w:ascii="Cambria Math" w:hAnsi="Cambria Math"/>
                    <w:lang w:val="en-US"/>
                  </w:rPr>
                  <m:t>j</m:t>
                </m:r>
              </m:sub>
            </m:sSub>
          </m:e>
        </m:d>
      </m:oMath>
    </w:p>
    <w:p w14:paraId="6C550930" w14:textId="77777777" w:rsidR="001857B0" w:rsidRPr="001857B0" w:rsidRDefault="001857B0" w:rsidP="001857B0">
      <w:pPr>
        <w:pStyle w:val="ListParagraph"/>
        <w:rPr>
          <w:lang w:val="en-US"/>
        </w:rPr>
      </w:pPr>
    </w:p>
    <w:p w14:paraId="7EE4C091" w14:textId="618A6D4F" w:rsidR="00C72821" w:rsidRDefault="00C72821" w:rsidP="00C72821">
      <w:pPr>
        <w:rPr>
          <w:iCs/>
          <w:lang w:val="en-US"/>
        </w:rPr>
      </w:pPr>
    </w:p>
    <w:p w14:paraId="169055C1" w14:textId="3A368FBA" w:rsidR="00CC3F84" w:rsidRDefault="00CC3F84" w:rsidP="00C72821">
      <w:pPr>
        <w:rPr>
          <w:iCs/>
          <w:lang w:val="en-US"/>
        </w:rPr>
      </w:pPr>
    </w:p>
    <w:p w14:paraId="5A349867" w14:textId="2EC78C59" w:rsidR="00CC3F84" w:rsidRDefault="00CC3F84" w:rsidP="00C72821">
      <w:pPr>
        <w:rPr>
          <w:iCs/>
          <w:lang w:val="en-US"/>
        </w:rPr>
      </w:pPr>
    </w:p>
    <w:p w14:paraId="385FFF82" w14:textId="36CEE241" w:rsidR="00CC3F84" w:rsidRDefault="00CC3F84" w:rsidP="00C72821">
      <w:pPr>
        <w:rPr>
          <w:iCs/>
          <w:lang w:val="en-US"/>
        </w:rPr>
      </w:pPr>
      <w:r>
        <w:rPr>
          <w:iCs/>
          <w:lang w:val="en-US"/>
        </w:rPr>
        <w:t>Note that step 2(a-b) correspond to LDA.</w:t>
      </w:r>
    </w:p>
    <w:p w14:paraId="39CAB37A" w14:textId="30541D52" w:rsidR="00CC3F84" w:rsidRDefault="00CC3F84" w:rsidP="00C72821">
      <w:pPr>
        <w:rPr>
          <w:iCs/>
          <w:lang w:val="en-US"/>
        </w:rPr>
      </w:pPr>
    </w:p>
    <w:p w14:paraId="25F5B000" w14:textId="292D65A9" w:rsidR="00CC3F84" w:rsidRDefault="00CC3F84" w:rsidP="00C72821">
      <w:pPr>
        <w:rPr>
          <w:iCs/>
          <w:lang w:val="en-US"/>
        </w:rPr>
      </w:pPr>
      <w:r>
        <w:rPr>
          <w:iCs/>
          <w:lang w:val="en-US"/>
        </w:rPr>
        <w:t>Below is graphical representation of CTR, CTMP and CTPF:</w:t>
      </w:r>
    </w:p>
    <w:p w14:paraId="4DA1D3E5" w14:textId="14B0C8C4" w:rsidR="00CC3F84" w:rsidRDefault="00CC3F84" w:rsidP="00CC3F84">
      <w:pPr>
        <w:jc w:val="center"/>
        <w:rPr>
          <w:iCs/>
          <w:lang w:val="en-US"/>
        </w:rPr>
      </w:pPr>
      <w:r>
        <w:rPr>
          <w:iCs/>
          <w:noProof/>
          <w:lang w:val="en-US"/>
        </w:rPr>
        <w:drawing>
          <wp:inline distT="0" distB="0" distL="0" distR="0" wp14:anchorId="5D12B176" wp14:editId="320F5D81">
            <wp:extent cx="3390900" cy="1803646"/>
            <wp:effectExtent l="12700" t="12700" r="12700" b="1270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2844" cy="1804680"/>
                    </a:xfrm>
                    <a:prstGeom prst="rect">
                      <a:avLst/>
                    </a:prstGeom>
                    <a:ln>
                      <a:solidFill>
                        <a:schemeClr val="tx1"/>
                      </a:solidFill>
                    </a:ln>
                  </pic:spPr>
                </pic:pic>
              </a:graphicData>
            </a:graphic>
          </wp:inline>
        </w:drawing>
      </w:r>
    </w:p>
    <w:p w14:paraId="41A6963B" w14:textId="77777777" w:rsidR="00CC3F84" w:rsidRDefault="00CC3F84" w:rsidP="00C72821">
      <w:pPr>
        <w:rPr>
          <w:iCs/>
          <w:lang w:val="en-US"/>
        </w:rPr>
      </w:pPr>
    </w:p>
    <w:p w14:paraId="5BF1E1D7" w14:textId="77777777" w:rsidR="00CC3F84" w:rsidRDefault="00CC3F84" w:rsidP="00C72821">
      <w:pPr>
        <w:rPr>
          <w:iCs/>
          <w:lang w:val="en-US"/>
        </w:rPr>
      </w:pPr>
    </w:p>
    <w:p w14:paraId="684A5281" w14:textId="7981F21D" w:rsidR="00EE6CA9" w:rsidRDefault="00CC3F84" w:rsidP="00CC3F84">
      <w:pPr>
        <w:jc w:val="center"/>
        <w:rPr>
          <w:b/>
          <w:bCs/>
          <w:lang w:val="en-US"/>
        </w:rPr>
      </w:pPr>
      <w:r w:rsidRPr="00CC3F84">
        <w:rPr>
          <w:b/>
          <w:bCs/>
          <w:lang w:val="en-US"/>
        </w:rPr>
        <w:t>Learning CTMP</w:t>
      </w:r>
    </w:p>
    <w:p w14:paraId="09B4BA43" w14:textId="77777777" w:rsidR="00CC3F84" w:rsidRDefault="00CC3F84" w:rsidP="00CC3F84">
      <w:pPr>
        <w:rPr>
          <w:lang w:val="en-US"/>
        </w:rPr>
      </w:pPr>
    </w:p>
    <w:p w14:paraId="09323F72" w14:textId="52665597" w:rsidR="00CC3F84" w:rsidRDefault="00CC3F84" w:rsidP="00CC3F84">
      <w:pPr>
        <w:rPr>
          <w:lang w:val="en-US"/>
        </w:rPr>
      </w:pPr>
      <w:r>
        <w:rPr>
          <w:lang w:val="en-US"/>
        </w:rPr>
        <w:t>Full posterior of latent variables is given as follow:</w:t>
      </w:r>
    </w:p>
    <w:p w14:paraId="3AEE5CD2" w14:textId="77777777" w:rsidR="004B4430" w:rsidRDefault="004B4430" w:rsidP="00CC3F84">
      <w:pPr>
        <w:rPr>
          <w:lang w:val="en-US"/>
        </w:rPr>
      </w:pPr>
    </w:p>
    <w:p w14:paraId="53EA8F14" w14:textId="53637B9F" w:rsidR="00CC3F84" w:rsidRPr="00D61B2F" w:rsidRDefault="004B4430" w:rsidP="00CC3F84">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θ,μ,η</m:t>
              </m:r>
            </m:e>
            <m:e>
              <m:r>
                <w:rPr>
                  <w:rFonts w:ascii="Cambria Math" w:hAnsi="Cambria Math"/>
                  <w:lang w:val="en-US"/>
                </w:rPr>
                <m:t>D,α,β,λ,e,f</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θ,μ,η,D</m:t>
                  </m:r>
                </m:e>
                <m:e>
                  <m:r>
                    <w:rPr>
                      <w:rFonts w:ascii="Cambria Math" w:hAnsi="Cambria Math"/>
                      <w:lang w:val="en-US"/>
                    </w:rPr>
                    <m:t>α,β,λ,e,f</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α,β,λ,e,f</m:t>
                  </m:r>
                </m:e>
              </m:d>
            </m:den>
          </m:f>
        </m:oMath>
      </m:oMathPara>
    </w:p>
    <w:p w14:paraId="2A8A6ECF" w14:textId="2DF7FBE0" w:rsidR="00D61B2F" w:rsidRPr="004B4430" w:rsidRDefault="00D61B2F" w:rsidP="00CC3F84">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w:t>
      </w:r>
    </w:p>
    <w:p w14:paraId="48F65EB2" w14:textId="77777777" w:rsidR="004B4430" w:rsidRDefault="004B4430" w:rsidP="00CC3F84">
      <w:pPr>
        <w:rPr>
          <w:lang w:val="en-US"/>
        </w:rPr>
      </w:pPr>
    </w:p>
    <w:p w14:paraId="016E5709" w14:textId="77777777" w:rsidR="004B4430" w:rsidRDefault="004B4430" w:rsidP="00CC3F84">
      <w:pPr>
        <w:rPr>
          <w:lang w:val="en-US"/>
        </w:rPr>
      </w:pPr>
      <w:r>
        <w:rPr>
          <w:lang w:val="en-US"/>
        </w:rPr>
        <w:t xml:space="preserve">The problem with this posterior is that it is intractable, and therefore exact inference is impossible. In order to tackle this problem, we have two methods: </w:t>
      </w:r>
    </w:p>
    <w:p w14:paraId="61AB1E4D" w14:textId="52E912B4" w:rsidR="004B4430" w:rsidRDefault="004B4430" w:rsidP="004B4430">
      <w:pPr>
        <w:pStyle w:val="ListParagraph"/>
        <w:numPr>
          <w:ilvl w:val="0"/>
          <w:numId w:val="14"/>
        </w:numPr>
        <w:rPr>
          <w:lang w:val="en-US"/>
        </w:rPr>
      </w:pPr>
      <w:r w:rsidRPr="004B4430">
        <w:rPr>
          <w:lang w:val="en-US"/>
        </w:rPr>
        <w:t>Maximum A Posteriori (MAP)</w:t>
      </w:r>
      <w:r w:rsidR="00F149BF">
        <w:rPr>
          <w:lang w:val="en-US"/>
        </w:rPr>
        <w:t xml:space="preserve"> for point estimation</w:t>
      </w:r>
    </w:p>
    <w:p w14:paraId="449D12B8" w14:textId="43A05AA9" w:rsidR="00F149BF" w:rsidRPr="00F149BF" w:rsidRDefault="00F149BF" w:rsidP="00F149BF">
      <w:pPr>
        <w:pStyle w:val="ListParagraph"/>
        <w:numPr>
          <w:ilvl w:val="0"/>
          <w:numId w:val="14"/>
        </w:numPr>
        <w:rPr>
          <w:lang w:val="en-US"/>
        </w:rPr>
      </w:pPr>
      <w:r>
        <w:rPr>
          <w:lang w:val="en-US"/>
        </w:rPr>
        <w:t>Bayesian Learning such as MCMC Sampling or Variational Methods for approximate inference</w:t>
      </w:r>
    </w:p>
    <w:p w14:paraId="44BB69CE" w14:textId="77777777" w:rsidR="00F149BF" w:rsidRDefault="00F149BF" w:rsidP="00EE6CA9">
      <w:pPr>
        <w:ind w:firstLine="720"/>
        <w:jc w:val="center"/>
        <w:rPr>
          <w:lang w:val="en-US"/>
        </w:rPr>
      </w:pPr>
    </w:p>
    <w:p w14:paraId="720F4296" w14:textId="77777777" w:rsidR="00D61B2F" w:rsidRDefault="00F149BF" w:rsidP="00BA7574">
      <w:pPr>
        <w:jc w:val="both"/>
        <w:rPr>
          <w:lang w:val="en-US"/>
        </w:rPr>
      </w:pPr>
      <w:r>
        <w:rPr>
          <w:lang w:val="en-US"/>
        </w:rPr>
        <w:t xml:space="preserve">As the prior and posterior distributions of hidden variables </w:t>
      </w:r>
      <m:oMath>
        <m:r>
          <w:rPr>
            <w:rFonts w:ascii="Cambria Math" w:hAnsi="Cambria Math"/>
            <w:lang w:val="en-US"/>
          </w:rPr>
          <m:t>θ</m:t>
        </m:r>
      </m:oMath>
      <w:r>
        <w:rPr>
          <w:lang w:val="en-US"/>
        </w:rPr>
        <w:t xml:space="preserve"> and </w:t>
      </w:r>
      <m:oMath>
        <m:r>
          <w:rPr>
            <w:rFonts w:ascii="Cambria Math" w:hAnsi="Cambria Math"/>
            <w:lang w:val="en-US"/>
          </w:rPr>
          <m:t xml:space="preserve">μ </m:t>
        </m:r>
      </m:oMath>
      <w:r>
        <w:rPr>
          <w:lang w:val="en-US"/>
        </w:rPr>
        <w:t>are not conjugate in CTMP model, using Variational Methods of Bayesian Learning in order to infer these hidden variables does not get us closed-form solution</w:t>
      </w:r>
      <w:r w:rsidR="00B348F5">
        <w:rPr>
          <w:lang w:val="en-US"/>
        </w:rPr>
        <w:t>.</w:t>
      </w:r>
      <w:r w:rsidR="00BA7574">
        <w:rPr>
          <w:lang w:val="en-US"/>
        </w:rPr>
        <w:t xml:space="preserve"> Therefore, we will carry out the point estimates of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BA7574">
        <w:rPr>
          <w:lang w:val="en-US"/>
        </w:rPr>
        <w:t xml:space="preserve"> and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sidR="00BA7574">
        <w:rPr>
          <w:lang w:val="en-US"/>
        </w:rPr>
        <w:t xml:space="preserve"> using MAP – coordinate ascent algorithm developed by authors of  original paper of CTMP [**CTMP**]. </w:t>
      </w:r>
    </w:p>
    <w:p w14:paraId="48C465A4" w14:textId="35D4A1E9" w:rsidR="00607EE5" w:rsidRPr="00C070F7" w:rsidRDefault="00BA7574" w:rsidP="00BA7574">
      <w:pPr>
        <w:jc w:val="both"/>
        <w:rPr>
          <w:lang w:val="en-US"/>
        </w:rPr>
      </w:pPr>
      <w:r>
        <w:rPr>
          <w:lang w:val="en-US"/>
        </w:rPr>
        <w:t xml:space="preserve">Furthermore, </w:t>
      </w:r>
      <w:r w:rsidR="00C070F7">
        <w:rPr>
          <w:lang w:val="en-US"/>
        </w:rPr>
        <w:t xml:space="preserve">in order to facilitate the learning, authors added </w:t>
      </w:r>
      <w:r w:rsidR="00C070F7" w:rsidRPr="00C070F7">
        <w:rPr>
          <w:b/>
          <w:bCs/>
          <w:lang w:val="en-US"/>
        </w:rPr>
        <w:t>a</w:t>
      </w:r>
      <w:r w:rsidR="00C070F7">
        <w:rPr>
          <w:lang w:val="en-US"/>
        </w:rPr>
        <w:t xml:space="preserve"> </w:t>
      </w:r>
      <w:r w:rsidR="00C070F7" w:rsidRPr="00C070F7">
        <w:rPr>
          <w:b/>
          <w:bCs/>
          <w:lang w:val="en-US"/>
        </w:rPr>
        <w:t xml:space="preserve">new auxiliary variable </w:t>
      </w:r>
      <w:r w:rsidR="00C070F7" w:rsidRPr="00C070F7">
        <w:rPr>
          <w:b/>
          <w:bCs/>
          <w:i/>
          <w:iCs/>
          <w:lang w:val="en-US"/>
        </w:rPr>
        <w:t>y</w:t>
      </w:r>
      <w:r w:rsidR="00C070F7">
        <w:rPr>
          <w:i/>
          <w:iCs/>
          <w:lang w:val="en-US"/>
        </w:rPr>
        <w:t xml:space="preserve">, </w:t>
      </w:r>
      <w:r w:rsidR="00C070F7">
        <w:rPr>
          <w:lang w:val="en-US"/>
        </w:rPr>
        <w:t xml:space="preserve">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r>
          <w:rPr>
            <w:rFonts w:ascii="Cambria Math" w:hAnsi="Cambria Math"/>
            <w:lang w:val="en-US"/>
          </w:rPr>
          <m:t>~</m:t>
        </m:r>
      </m:oMath>
      <w:r w:rsidR="00C070F7">
        <w:rPr>
          <w:lang w:val="en-US"/>
        </w:rPr>
        <w:t>Poisson(</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m:t>
        </m:r>
      </m:oMath>
      <w:r w:rsidR="00C070F7">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e>
        </m:nary>
      </m:oMath>
      <w:r w:rsidR="00C070F7">
        <w:rPr>
          <w:lang w:val="en-US"/>
        </w:rPr>
        <w:t>.</w:t>
      </w:r>
      <w:r w:rsidR="000E3F90">
        <w:rPr>
          <w:lang w:val="en-US"/>
        </w:rPr>
        <w:t xml:space="preserve"> </w:t>
      </w:r>
      <w:r w:rsidR="00607EE5">
        <w:rPr>
          <w:lang w:val="en-US"/>
        </w:rPr>
        <w:t xml:space="preserve">Note that </w:t>
      </w:r>
      <w:r w:rsidR="00D61B2F">
        <w:rPr>
          <w:lang w:val="en-US"/>
        </w:rPr>
        <w:t xml:space="preserve">we approximate </w:t>
      </w:r>
      <w:r w:rsidR="00607EE5">
        <w:rPr>
          <w:lang w:val="en-US"/>
        </w:rPr>
        <w:t xml:space="preserve">the posterior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sidR="00607EE5">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sidR="00607EE5">
        <w:rPr>
          <w:lang w:val="en-US"/>
        </w:rPr>
        <w:t xml:space="preserve"> via mean-field variational inference [**5**].</w:t>
      </w:r>
      <w:r w:rsidR="0016428E">
        <w:rPr>
          <w:lang w:val="en-US"/>
        </w:rPr>
        <w:t xml:space="preserve"> </w:t>
      </w:r>
      <w:r w:rsidR="00541047">
        <w:rPr>
          <w:lang w:val="en-US"/>
        </w:rPr>
        <w:t>The mean-field variational inference is a type of Variational Bayesian Method which allows to re-write a statistical inference problems as an optimization problem</w:t>
      </w:r>
      <w:r w:rsidR="008D71F8">
        <w:rPr>
          <w:lang w:val="en-US"/>
        </w:rPr>
        <w:t>[[***insertsomething**]]</w:t>
      </w:r>
      <w:r w:rsidR="00541047">
        <w:rPr>
          <w:lang w:val="en-US"/>
        </w:rPr>
        <w:t xml:space="preserve">. Therefore, </w:t>
      </w:r>
      <w:r w:rsidR="00D61B2F">
        <w:rPr>
          <w:lang w:val="en-US"/>
        </w:rPr>
        <w:t xml:space="preserve">we </w:t>
      </w:r>
      <w:r w:rsidR="00541047">
        <w:rPr>
          <w:lang w:val="en-US"/>
        </w:rPr>
        <w:t xml:space="preserve">can </w:t>
      </w:r>
      <w:r w:rsidR="00607EE5">
        <w:rPr>
          <w:lang w:val="en-US"/>
        </w:rPr>
        <w:t xml:space="preserve">convert </w:t>
      </w:r>
      <w:r w:rsidR="00D61B2F">
        <w:rPr>
          <w:lang w:val="en-US"/>
        </w:rPr>
        <w:t xml:space="preserve">the </w:t>
      </w:r>
      <w:r w:rsidR="00607EE5">
        <w:rPr>
          <w:lang w:val="en-US"/>
        </w:rPr>
        <w:t>inference problem of CTMP into a full optimization problem where the single objective function which needs to be maximized is as follow:</w:t>
      </w:r>
    </w:p>
    <w:p w14:paraId="398336DA" w14:textId="3D0A2611" w:rsidR="00BA7574" w:rsidRPr="00032549" w:rsidRDefault="008124E0" w:rsidP="00F149BF">
      <w:pPr>
        <w:rPr>
          <w:sz w:val="20"/>
          <w:szCs w:val="20"/>
          <w:lang w:val="en-US"/>
        </w:rPr>
      </w:pPr>
      <m:oMathPara>
        <m:oMath>
          <m:r>
            <w:rPr>
              <w:rFonts w:ascii="Cambria Math" w:hAnsi="Cambria Math"/>
              <w:sz w:val="20"/>
              <w:szCs w:val="20"/>
              <w:lang w:val="en-US"/>
            </w:rPr>
            <w:lastRenderedPageBreak/>
            <m:t>L=</m:t>
          </m:r>
          <m:r>
            <m:rPr>
              <m:sty m:val="p"/>
            </m:rPr>
            <w:rPr>
              <w:rFonts w:ascii="Cambria Math" w:hAnsi="Cambria Math"/>
              <w:sz w:val="20"/>
              <w:szCs w:val="20"/>
              <w:lang w:val="en-US"/>
            </w:rPr>
            <m:t>log</m:t>
          </m:r>
          <m:r>
            <w:rPr>
              <w:rFonts w:ascii="Cambria Math" w:hAnsi="Cambria Math"/>
              <w:sz w:val="20"/>
              <w:szCs w:val="20"/>
              <w:lang w:val="en-US"/>
            </w:rPr>
            <m:t>P</m:t>
          </m:r>
          <m:d>
            <m:dPr>
              <m:ctrlPr>
                <w:rPr>
                  <w:rFonts w:ascii="Cambria Math" w:hAnsi="Cambria Math"/>
                  <w:i/>
                  <w:sz w:val="20"/>
                  <w:szCs w:val="20"/>
                  <w:lang w:val="en-US"/>
                </w:rPr>
              </m:ctrlPr>
            </m:dPr>
            <m:e>
              <m:r>
                <w:rPr>
                  <w:rFonts w:ascii="Cambria Math" w:hAnsi="Cambria Math"/>
                  <w:sz w:val="20"/>
                  <w:szCs w:val="20"/>
                  <w:lang w:val="en-US"/>
                </w:rPr>
                <m:t>θ,μ,D</m:t>
              </m:r>
            </m:e>
            <m:e>
              <m:r>
                <w:rPr>
                  <w:rFonts w:ascii="Cambria Math" w:hAnsi="Cambria Math"/>
                  <w:sz w:val="20"/>
                  <w:szCs w:val="20"/>
                  <w:lang w:val="en-US"/>
                </w:rPr>
                <m:t>α,β,λ,e,f</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m:rPr>
                          <m:sty m:val="p"/>
                        </m:rPr>
                        <w:rPr>
                          <w:rFonts w:ascii="Cambria Math" w:hAnsi="Cambria Math"/>
                          <w:sz w:val="20"/>
                          <w:szCs w:val="20"/>
                          <w:lang w:val="en-US"/>
                        </w:rPr>
                        <m:t xml:space="preserve">log </m:t>
                      </m:r>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e>
                  </m:nary>
                  <m:r>
                    <w:rPr>
                      <w:rFonts w:ascii="Cambria Math" w:hAnsi="Cambria Math"/>
                      <w:sz w:val="20"/>
                      <w:szCs w:val="20"/>
                      <w:lang w:val="en-US"/>
                    </w:rPr>
                    <m:t xml:space="preserve">= </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e>
              </m:nary>
              <m:r>
                <w:rPr>
                  <w:rFonts w:ascii="Cambria Math" w:hAnsi="Cambria Math"/>
                  <w:sz w:val="20"/>
                  <w:szCs w:val="20"/>
                  <w:lang w:val="en-US"/>
                </w:rPr>
                <m:t>)</m:t>
              </m:r>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 xml:space="preserve">log </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nary>
                </m:e>
              </m:nary>
            </m:e>
          </m:nary>
        </m:oMath>
      </m:oMathPara>
    </w:p>
    <w:p w14:paraId="7558BD8B" w14:textId="70DEC945" w:rsidR="00D61B2F" w:rsidRDefault="00D61B2F"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w:t>
      </w:r>
    </w:p>
    <w:p w14:paraId="1D3A4CDD" w14:textId="77777777" w:rsidR="00D61B2F" w:rsidRDefault="00D61B2F" w:rsidP="00F149BF">
      <w:pPr>
        <w:rPr>
          <w:lang w:val="en-US"/>
        </w:rPr>
      </w:pPr>
    </w:p>
    <w:p w14:paraId="6FFB6895" w14:textId="69140874" w:rsidR="00133180" w:rsidRPr="00133180" w:rsidRDefault="00D61B2F" w:rsidP="00F149BF">
      <w:pPr>
        <w:rPr>
          <w:lang w:val="en-US"/>
        </w:rPr>
      </w:pPr>
      <w:r>
        <w:rPr>
          <w:lang w:val="en-US"/>
        </w:rPr>
        <w:t>As shown in (2), the term of integration and summation over the whole space causes optimization to be intractable. However, Variational method [**5**] also tackles this problem which will be discussed in detail below.</w:t>
      </w:r>
    </w:p>
    <w:p w14:paraId="478F2D4D" w14:textId="41F2AA3F" w:rsidR="00133180" w:rsidRDefault="00133180" w:rsidP="00F149BF">
      <w:pPr>
        <w:rPr>
          <w:lang w:val="en-US"/>
        </w:rPr>
      </w:pPr>
    </w:p>
    <w:p w14:paraId="157A0888" w14:textId="0466B933" w:rsidR="000C517A" w:rsidRDefault="00B72C09" w:rsidP="00B72C09">
      <w:pPr>
        <w:rPr>
          <w:lang w:val="en-US"/>
        </w:rPr>
      </w:pPr>
      <w:r>
        <w:rPr>
          <w:lang w:val="en-US"/>
        </w:rPr>
        <w:t xml:space="preserve">Note </w:t>
      </w:r>
      <w:r w:rsidR="000C517A">
        <w:rPr>
          <w:lang w:val="en-US"/>
        </w:rPr>
        <w:t xml:space="preserve">that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oMath>
      <w:r>
        <w:rPr>
          <w:lang w:val="en-US"/>
        </w:rPr>
        <w:t xml:space="preserve"> has Poission distribution, and the </w:t>
      </w:r>
      <w:r w:rsidRPr="00B72C09">
        <w:rPr>
          <w:i/>
          <w:iCs/>
          <w:lang w:val="en-US"/>
        </w:rPr>
        <w:t>K</w:t>
      </w:r>
      <w:r>
        <w:rPr>
          <w:lang w:val="en-US"/>
        </w:rPr>
        <w:t xml:space="preserve">-dimensional vector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follows multinomial distribution:</w:t>
      </w:r>
      <m:oMath>
        <m:r>
          <w:rPr>
            <w:rFonts w:ascii="Cambria Math" w:hAnsi="Cambria Math"/>
            <w:lang w:val="en-US"/>
          </w:rPr>
          <m:t xml:space="preserve"> Mult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m:rPr>
                <m:sty m:val="p"/>
              </m:rP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ui</m:t>
                </m:r>
              </m:sub>
            </m:sSub>
            <m:r>
              <m:rPr>
                <m:sty m:val="p"/>
              </m:rPr>
              <w:rPr>
                <w:rFonts w:ascii="Cambria Math" w:hAnsi="Cambria Math"/>
                <w:lang w:val="en-US"/>
              </w:rPr>
              <m:t xml:space="preserve"> =</m:t>
            </m:r>
            <m:d>
              <m:dPr>
                <m:begChr m:val="{"/>
                <m:endChr m:val="}"/>
                <m:ctrlPr>
                  <w:rPr>
                    <w:rFonts w:ascii="Cambria Math" w:hAnsi="Cambria Math"/>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m:rPr>
                        <m:sty m:val="p"/>
                      </m:rPr>
                      <w:rPr>
                        <w:rFonts w:ascii="Cambria Math" w:hAnsi="Cambria Math"/>
                        <w:lang w:val="en-US"/>
                      </w:rPr>
                      <m:t xml:space="preserve"> </m:t>
                    </m:r>
                  </m:num>
                  <m:den>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ty m:val="p"/>
                      </m:rPr>
                      <w:rPr>
                        <w:rFonts w:ascii="Cambria Math" w:hAnsi="Cambria Math"/>
                        <w:lang w:val="en-US"/>
                      </w:rPr>
                      <m:t xml:space="preserve">  </m:t>
                    </m:r>
                  </m:den>
                </m:f>
              </m:e>
            </m:d>
          </m:e>
        </m:d>
      </m:oMath>
      <w:r>
        <w:rPr>
          <w:lang w:val="en-US"/>
        </w:rPr>
        <w:t xml:space="preserve"> [**6**]</w:t>
      </w:r>
      <w:r w:rsidR="00F65CC0">
        <w:rPr>
          <w:lang w:val="en-US"/>
        </w:rPr>
        <w:t xml:space="preserve"> So, we get the variational distribution as follow:</w:t>
      </w:r>
    </w:p>
    <w:p w14:paraId="6E48D262" w14:textId="3653BC15" w:rsidR="00D2578F" w:rsidRPr="00032549" w:rsidRDefault="00F65CC0" w:rsidP="00F65CC0">
      <w:pPr>
        <w:jc w:val="center"/>
        <w:rPr>
          <w:sz w:val="20"/>
          <w:szCs w:val="20"/>
          <w:lang w:val="en-US"/>
        </w:rPr>
      </w:pPr>
      <m:oMathPara>
        <m:oMath>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m:rPr>
                      <m:sty m:val="p"/>
                    </m:rP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d>
          <m:r>
            <w:rPr>
              <w:rFonts w:ascii="Cambria Math" w:hAnsi="Cambria Math"/>
              <w:sz w:val="20"/>
              <w:szCs w:val="20"/>
              <w:lang w:val="en-US"/>
            </w:rPr>
            <m:t>=</m:t>
          </m:r>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m:rPr>
                      <m:sty m:val="p"/>
                    </m:rPr>
                    <w:rPr>
                      <w:rFonts w:ascii="Cambria Math" w:hAnsi="Cambria Math"/>
                      <w:sz w:val="20"/>
                      <w:szCs w:val="20"/>
                      <w:lang w:val="en-US"/>
                    </w:rPr>
                    <m:t>ϕ</m:t>
                  </m:r>
                </m:e>
                <m:sub>
                  <m:r>
                    <w:rPr>
                      <w:rFonts w:ascii="Cambria Math" w:hAnsi="Cambria Math"/>
                      <w:sz w:val="20"/>
                      <w:szCs w:val="20"/>
                      <w:lang w:val="en-US"/>
                    </w:rPr>
                    <m:t>uj</m:t>
                  </m:r>
                </m:sub>
              </m:sSub>
            </m:e>
          </m:d>
          <m:r>
            <w:rPr>
              <w:rFonts w:ascii="Cambria Math" w:hAnsi="Cambria Math"/>
              <w:sz w:val="20"/>
              <w:szCs w:val="20"/>
              <w:lang w:val="en-US"/>
            </w:rPr>
            <m:t> </m:t>
          </m:r>
          <m:nary>
            <m:naryPr>
              <m:chr m:val="∏"/>
              <m:ctrlPr>
                <w:rPr>
                  <w:rFonts w:ascii="Cambria Math" w:hAnsi="Cambria Math"/>
                  <w:sz w:val="20"/>
                  <w:szCs w:val="20"/>
                  <w:lang w:val="en-US"/>
                </w:rPr>
              </m:ctrlPr>
            </m:naryPr>
            <m:sub>
              <m:r>
                <w:rPr>
                  <w:rFonts w:ascii="Cambria Math" w:hAnsi="Cambria Math"/>
                  <w:sz w:val="20"/>
                  <w:szCs w:val="20"/>
                  <w:lang w:val="en-US"/>
                </w:rPr>
                <m:t>k=1</m:t>
              </m:r>
              <m:ctrlPr>
                <w:rPr>
                  <w:rFonts w:ascii="Cambria Math" w:hAnsi="Cambria Math"/>
                  <w:i/>
                  <w:sz w:val="20"/>
                  <w:szCs w:val="20"/>
                  <w:lang w:val="en-US"/>
                </w:rPr>
              </m:ctrlPr>
            </m:sub>
            <m:sup>
              <m:r>
                <w:rPr>
                  <w:rFonts w:ascii="Cambria Math" w:hAnsi="Cambria Math"/>
                  <w:sz w:val="20"/>
                  <w:szCs w:val="20"/>
                  <w:lang w:val="en-US"/>
                </w:rPr>
                <m:t>K</m:t>
              </m:r>
              <m:ctrlPr>
                <w:rPr>
                  <w:rFonts w:ascii="Cambria Math" w:hAnsi="Cambria Math"/>
                  <w:i/>
                  <w:sz w:val="20"/>
                  <w:szCs w:val="20"/>
                  <w:lang w:val="en-US"/>
                </w:rPr>
              </m:ctrlPr>
            </m:sup>
            <m:e>
              <m:r>
                <w:rPr>
                  <w:rFonts w:ascii="Cambria Math" w:hAnsi="Cambria Math"/>
                  <w:sz w:val="20"/>
                  <w:szCs w:val="20"/>
                  <w:lang w:val="en-US"/>
                </w:rPr>
                <m:t>q</m:t>
              </m:r>
              <m:sSub>
                <m:sSubPr>
                  <m:ctrlPr>
                    <w:rPr>
                      <w:rFonts w:ascii="Cambria Math" w:hAnsi="Cambria Math"/>
                      <w:i/>
                      <w:sz w:val="20"/>
                      <w:szCs w:val="20"/>
                      <w:lang w:val="en-US"/>
                    </w:rPr>
                  </m:ctrlPr>
                </m:sSubPr>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uk</m:t>
                      </m:r>
                    </m:sub>
                  </m:sSub>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m:t>
              </m:r>
              <m:sSub>
                <m:sSubPr>
                  <m:ctrlPr>
                    <w:rPr>
                      <w:rFonts w:ascii="Cambria Math" w:hAnsi="Cambria Math"/>
                      <w:i/>
                      <w:sz w:val="20"/>
                      <w:szCs w:val="20"/>
                      <w:lang w:val="en-US"/>
                    </w:rPr>
                  </m:ctrlPr>
                </m:sSubPr>
                <m:e>
                  <m:r>
                    <m:rPr>
                      <m:nor/>
                    </m:rPr>
                    <w:rPr>
                      <w:rFonts w:ascii="Cambria Math" w:hAnsi="Cambria Math"/>
                      <w:sz w:val="20"/>
                      <w:szCs w:val="20"/>
                      <w:lang w:val="en-US"/>
                    </w:rPr>
                    <m:t>rte</m:t>
                  </m:r>
                </m:e>
                <m:sub>
                  <m:r>
                    <w:rPr>
                      <w:rFonts w:ascii="Cambria Math" w:hAnsi="Cambria Math"/>
                      <w:sz w:val="20"/>
                      <w:szCs w:val="20"/>
                      <w:lang w:val="en-US"/>
                    </w:rPr>
                    <m:t>uk</m:t>
                  </m:r>
                </m:sub>
              </m:sSub>
              <m:ctrlPr>
                <w:rPr>
                  <w:rFonts w:ascii="Cambria Math" w:hAnsi="Cambria Math"/>
                  <w:i/>
                  <w:sz w:val="20"/>
                  <w:szCs w:val="20"/>
                  <w:lang w:val="en-US"/>
                </w:rPr>
              </m:ctrlPr>
            </m:e>
          </m:nary>
          <m:r>
            <w:rPr>
              <w:rFonts w:ascii="Cambria Math" w:hAnsi="Cambria Math"/>
              <w:sz w:val="20"/>
              <w:szCs w:val="20"/>
              <w:lang w:val="en-US"/>
            </w:rPr>
            <m:t>)</m:t>
          </m:r>
        </m:oMath>
      </m:oMathPara>
    </w:p>
    <w:p w14:paraId="3C58AA29" w14:textId="3BFD85B7" w:rsidR="00F65CC0" w:rsidRDefault="00F65CC0"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14:paraId="2402CD0D" w14:textId="0A9078FF" w:rsidR="00617620" w:rsidRDefault="00617620" w:rsidP="00617620">
      <w:pPr>
        <w:rPr>
          <w:lang w:val="en-US"/>
        </w:rPr>
      </w:pPr>
      <w:r>
        <w:rPr>
          <w:lang w:val="en-US"/>
        </w:rPr>
        <w:t>w</w:t>
      </w:r>
      <w:r w:rsidR="00F65CC0">
        <w:rPr>
          <w:lang w:val="en-US"/>
        </w:rPr>
        <w:t>here</w:t>
      </w:r>
      <w:r>
        <w:rPr>
          <w:lang w:val="en-US"/>
        </w:rPr>
        <w:t xml:space="preserve"> </w:t>
      </w:r>
      <m:oMath>
        <m:r>
          <w:rPr>
            <w:rFonts w:ascii="Cambria Math" w:hAnsi="Cambria Math"/>
            <w:sz w:val="23"/>
            <w:szCs w:val="23"/>
            <w:lang w:val="en-US"/>
          </w:rPr>
          <m:t>q</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≝Mult</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 q</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 Gamma</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m:t>
        </m:r>
      </m:oMath>
      <w:r>
        <w:rPr>
          <w:sz w:val="23"/>
          <w:szCs w:val="23"/>
          <w:lang w:val="en-US"/>
        </w:rPr>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sub>
            <m:r>
              <w:rPr>
                <w:rFonts w:ascii="Cambria Math" w:hAnsi="Cambria Math"/>
                <w:lang w:val="en-US"/>
              </w:rPr>
              <m:t>K×1</m:t>
            </m:r>
          </m:sub>
        </m:sSub>
      </m:oMath>
      <w:r w:rsidR="00981852">
        <w:rPr>
          <w:lang w:val="en-US"/>
        </w:rPr>
        <w:t xml:space="preserve"> such that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oMath>
      <w:r w:rsidR="00981852">
        <w:rPr>
          <w:lang w:val="en-US"/>
        </w:rPr>
        <w:t xml:space="preserve"> is </w:t>
      </w:r>
      <w:r>
        <w:rPr>
          <w:lang w:val="en-US"/>
        </w:rPr>
        <w:t xml:space="preserve">variational parameter of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rte</m:t>
            </m:r>
          </m:e>
          <m:sub>
            <m:r>
              <w:rPr>
                <w:rFonts w:ascii="Cambria Math" w:hAnsi="Cambria Math"/>
                <w:lang w:val="en-US"/>
              </w:rPr>
              <m:t>uk</m:t>
            </m:r>
          </m:sub>
        </m:sSub>
        <m:r>
          <w:rPr>
            <w:rFonts w:ascii="Cambria Math" w:hAnsi="Cambria Math"/>
            <w:lang w:val="en-US"/>
          </w:rPr>
          <m:t>)</m:t>
        </m:r>
      </m:oMath>
      <w:r>
        <w:rPr>
          <w:lang w:val="en-US"/>
        </w:rPr>
        <w:t xml:space="preserve"> are variational parameters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Pr>
          <w:lang w:val="en-US"/>
        </w:rPr>
        <w:t xml:space="preserve">. Note that </w:t>
      </w:r>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nary>
        <m:r>
          <w:rPr>
            <w:rFonts w:ascii="Cambria Math" w:hAnsi="Cambria Math"/>
            <w:lang w:val="en-US"/>
          </w:rPr>
          <m:t>=1</m:t>
        </m:r>
      </m:oMath>
      <w:r>
        <w:rPr>
          <w:lang w:val="en-US"/>
        </w:rPr>
        <w:t xml:space="preserve">. </w:t>
      </w:r>
      <w:r w:rsidR="00FA0DAB">
        <w:rPr>
          <w:lang w:val="en-US"/>
        </w:rPr>
        <w:t>Now</w:t>
      </w:r>
      <w:r>
        <w:rPr>
          <w:lang w:val="en-US"/>
        </w:rPr>
        <w:t xml:space="preserve"> we get the </w:t>
      </w:r>
      <w:r w:rsidRPr="00617620">
        <w:rPr>
          <w:b/>
          <w:bCs/>
          <w:lang w:val="en-US"/>
        </w:rPr>
        <w:t>evidence lower bound (</w:t>
      </w:r>
      <w:r w:rsidRPr="00617620">
        <w:rPr>
          <w:b/>
          <w:bCs/>
          <w:i/>
          <w:iCs/>
          <w:lang w:val="en-US"/>
        </w:rPr>
        <w:t>l</w:t>
      </w:r>
      <w:r w:rsidRPr="00617620">
        <w:rPr>
          <w:b/>
          <w:bCs/>
          <w:lang w:val="en-US"/>
        </w:rPr>
        <w:t>)</w:t>
      </w:r>
      <w:r>
        <w:rPr>
          <w:lang w:val="en-US"/>
        </w:rPr>
        <w:t xml:space="preserve"> by applying Jensen’s inequality[[**insertpaperofJensen**]]:</w:t>
      </w:r>
    </w:p>
    <w:p w14:paraId="12FCE640" w14:textId="08B43C7A" w:rsidR="00617620" w:rsidRPr="00617620" w:rsidRDefault="00617620" w:rsidP="00617620">
      <w:pPr>
        <w:jc w:val="center"/>
        <w:rPr>
          <w:sz w:val="23"/>
          <w:szCs w:val="23"/>
          <w:lang w:val="en-US"/>
        </w:rPr>
      </w:pPr>
    </w:p>
    <w:p w14:paraId="3938C60F" w14:textId="66C1276F" w:rsidR="00FA0DAB" w:rsidRPr="00032549" w:rsidRDefault="006B036A" w:rsidP="00F149BF">
      <w:pPr>
        <w:rPr>
          <w:sz w:val="20"/>
          <w:szCs w:val="20"/>
          <w:lang w:val="en-US"/>
        </w:rPr>
      </w:pPr>
      <m:oMathPara>
        <m:oMath>
          <m:r>
            <w:rPr>
              <w:rFonts w:ascii="Cambria Math" w:hAnsi="Cambria Math"/>
              <w:sz w:val="20"/>
              <w:szCs w:val="20"/>
              <w:lang w:val="en-US"/>
            </w:rPr>
            <m:t>L=</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d</m:t>
                          </m:r>
                        </m:e>
                      </m:nary>
                    </m:e>
                  </m:nary>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|α,β,</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log</m:t>
                          </m:r>
                        </m:e>
                      </m:nary>
                    </m:e>
                  </m:nary>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d</m:t>
                  </m:r>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e>
          </m:nary>
          <m:r>
            <w:rPr>
              <w:rFonts w:ascii="Cambria Math" w:hAnsi="Cambria Math"/>
              <w:sz w:val="20"/>
              <w:szCs w:val="20"/>
              <w:lang w:val="en-US"/>
            </w:rPr>
            <m:t>ψ+</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nary>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q(</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))=l</m:t>
          </m:r>
        </m:oMath>
      </m:oMathPara>
    </w:p>
    <w:p w14:paraId="6EEE6DEA" w14:textId="789DDE14" w:rsidR="00064F73" w:rsidRDefault="00064F73"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p>
    <w:p w14:paraId="5B5DA099" w14:textId="77777777" w:rsidR="00064F73" w:rsidRPr="00374318" w:rsidRDefault="00064F73" w:rsidP="00F149BF">
      <w:pPr>
        <w:rPr>
          <w:lang w:val="en-US"/>
        </w:rPr>
      </w:pPr>
    </w:p>
    <w:p w14:paraId="5497720B" w14:textId="0D0164DB" w:rsidR="00374318" w:rsidRDefault="00374318" w:rsidP="00FA0DAB">
      <w:pPr>
        <w:jc w:val="both"/>
        <w:rPr>
          <w:lang w:val="en-US"/>
        </w:rPr>
      </w:pPr>
      <w:r>
        <w:rPr>
          <w:lang w:val="en-US"/>
        </w:rPr>
        <w:t xml:space="preserve">Note that before learning the hidden parameters, </w:t>
      </w:r>
      <m:oMath>
        <m:r>
          <w:rPr>
            <w:rFonts w:ascii="Cambria Math" w:hAnsi="Cambria Math"/>
            <w:lang w:val="en-US"/>
          </w:rPr>
          <m:t>α,λ,e,f and K</m:t>
        </m:r>
      </m:oMath>
      <w:r w:rsidR="00FA0DAB">
        <w:rPr>
          <w:lang w:val="en-US"/>
        </w:rPr>
        <w:t xml:space="preserve"> are considered as fixed parameters in the model. </w:t>
      </w:r>
    </w:p>
    <w:p w14:paraId="2DE074D4" w14:textId="77777777" w:rsidR="00FA0DAB" w:rsidRDefault="00FA0DAB" w:rsidP="00FA0DAB">
      <w:pPr>
        <w:jc w:val="both"/>
        <w:rPr>
          <w:lang w:val="en-US"/>
        </w:rPr>
      </w:pPr>
    </w:p>
    <w:p w14:paraId="5A98E208" w14:textId="1122E995" w:rsidR="00FA0DAB" w:rsidRDefault="00FA0DAB" w:rsidP="00FA0DAB">
      <w:pPr>
        <w:jc w:val="both"/>
        <w:rPr>
          <w:lang w:val="en-US"/>
        </w:rPr>
      </w:pPr>
      <w:r>
        <w:rPr>
          <w:lang w:val="en-US"/>
        </w:rPr>
        <w:t xml:space="preserve">Next, the lower bound </w:t>
      </w:r>
      <w:r w:rsidRPr="00FA0DAB">
        <w:rPr>
          <w:i/>
          <w:iCs/>
          <w:lang w:val="en-US"/>
        </w:rPr>
        <w:t>l</w:t>
      </w:r>
      <w:r>
        <w:rPr>
          <w:lang w:val="en-US"/>
        </w:rPr>
        <w:t>(</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 xml:space="preserve">) is maximized with respect to </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w:t>
      </w:r>
      <w:r w:rsidR="00390BB2">
        <w:rPr>
          <w:lang w:val="en-US"/>
        </w:rPr>
        <w:t xml:space="preserve"> </w:t>
      </w:r>
      <w:r w:rsidR="00CA22DE">
        <w:rPr>
          <w:lang w:val="en-US"/>
        </w:rPr>
        <w:t xml:space="preserve">According to </w:t>
      </w:r>
      <w:r w:rsidR="00390BB2">
        <w:rPr>
          <w:lang w:val="en-US"/>
        </w:rPr>
        <w:t xml:space="preserve">Appendix A, we </w:t>
      </w:r>
      <w:r w:rsidR="00CA22DE">
        <w:rPr>
          <w:lang w:val="en-US"/>
        </w:rPr>
        <w:t>express the terms in detail as follow:</w:t>
      </w:r>
    </w:p>
    <w:p w14:paraId="0367B6A6" w14:textId="77777777" w:rsidR="002A0B9F" w:rsidRDefault="002A0B9F" w:rsidP="00FA0DAB">
      <w:pPr>
        <w:jc w:val="both"/>
        <w:rPr>
          <w:lang w:val="en-US"/>
        </w:rPr>
      </w:pPr>
    </w:p>
    <w:p w14:paraId="56622A54" w14:textId="28C6592D" w:rsidR="00390BB2" w:rsidRPr="00032549" w:rsidRDefault="00CA22DE" w:rsidP="00FA0DAB">
      <w:pPr>
        <w:jc w:val="both"/>
        <w:rPr>
          <w:i/>
          <w:sz w:val="20"/>
          <w:szCs w:val="20"/>
          <w:lang w:val="en-US"/>
        </w:rPr>
      </w:pPr>
      <m:oMathPara>
        <m:oMath>
          <m:r>
            <w:rPr>
              <w:rFonts w:ascii="Cambria Math" w:hAnsi="Cambria Math"/>
              <w:sz w:val="20"/>
              <w:szCs w:val="20"/>
              <w:lang w:val="en-US"/>
            </w:rPr>
            <w:lastRenderedPageBreak/>
            <m:t>l(θ, μ, ϕ, shp, rte, 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((α-</m:t>
              </m:r>
            </m:e>
          </m:nary>
          <m:r>
            <w:rPr>
              <w:rFonts w:ascii="Cambria Math" w:hAnsi="Cambria Math"/>
              <w:sz w:val="20"/>
              <w:szCs w:val="20"/>
              <w:lang w:val="en-US"/>
            </w:rPr>
            <m:t>1)</m:t>
          </m:r>
          <m:nary>
            <m:naryPr>
              <m:chr m:val="∑"/>
              <m:limLoc m:val="undOvr"/>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r>
                <w:rPr>
                  <w:rFonts w:ascii="Cambria Math" w:hAnsi="Cambria Math"/>
                  <w:sz w:val="20"/>
                  <w:szCs w:val="20"/>
                  <w:lang w:val="en-US"/>
                </w:rPr>
                <m:t>log</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v</m:t>
              </m:r>
            </m:sub>
            <m:sup>
              <m:r>
                <w:rPr>
                  <w:rFonts w:ascii="Cambria Math" w:hAnsi="Cambria Math"/>
                  <w:sz w:val="20"/>
                  <w:szCs w:val="20"/>
                  <w:lang w:val="en-US"/>
                </w:rPr>
                <m:t>V</m:t>
              </m:r>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e>
          </m:nary>
          <m:r>
            <w:rPr>
              <w:rFonts w:ascii="Cambria Math" w:hAnsi="Cambria Math"/>
              <w:sz w:val="20"/>
              <w:szCs w:val="20"/>
              <w:lang w:val="en-US"/>
            </w:rPr>
            <m:t>log</m:t>
          </m:r>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-f-</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e>
                      </m:nary>
                    </m:e>
                  </m:d>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+e-</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nary>
                    </m:e>
                  </m:d>
                </m:e>
              </m:nary>
            </m:e>
          </m:nary>
          <m:r>
            <w:rPr>
              <w:rFonts w:ascii="Cambria Math" w:hAnsi="Cambria Math"/>
              <w:sz w:val="20"/>
              <w:szCs w:val="20"/>
              <w:lang w:val="en-US"/>
            </w:rPr>
            <m:t>(</m:t>
          </m:r>
          <m:r>
            <m:rPr>
              <m:sty m:val="p"/>
            </m:rPr>
            <w:rPr>
              <w:rFonts w:ascii="Cambria Math" w:hAnsi="Cambria Math"/>
              <w:sz w:val="20"/>
              <w:szCs w:val="20"/>
              <w:lang w:val="en-US"/>
            </w:rPr>
            <m:t>Ψ</m:t>
          </m:r>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r>
                            <w:rPr>
                              <w:rFonts w:ascii="Cambria Math" w:hAnsi="Cambria Math"/>
                              <w:sz w:val="20"/>
                              <w:szCs w:val="20"/>
                              <w:lang w:val="en-US"/>
                            </w:rPr>
                            <m:t>log</m:t>
                          </m:r>
                          <m:d>
                            <m:dPr>
                              <m:ctrlPr>
                                <w:rPr>
                                  <w:rFonts w:ascii="Cambria Math" w:hAnsi="Cambria Math"/>
                                  <w:i/>
                                  <w:sz w:val="20"/>
                                  <w:szCs w:val="20"/>
                                  <w:lang w:val="en-US"/>
                                </w:rPr>
                              </m:ctrlPr>
                            </m:dPr>
                            <m:e>
                              <m:r>
                                <m:rPr>
                                  <m:sty m:val="p"/>
                                </m:rPr>
                                <w:rPr>
                                  <w:rFonts w:ascii="Cambria Math" w:hAnsi="Cambria Math"/>
                                  <w:sz w:val="20"/>
                                  <w:szCs w:val="20"/>
                                  <w:lang w:val="en-US"/>
                                </w:rPr>
                                <m:t>Γ</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d>
                            </m:e>
                          </m:d>
                        </m:e>
                      </m:nary>
                      <m:r>
                        <w:rPr>
                          <w:rFonts w:ascii="Cambria Math" w:hAnsi="Cambria Math"/>
                          <w:sz w:val="20"/>
                          <w:szCs w:val="20"/>
                          <w:lang w:val="en-US"/>
                        </w:rPr>
                        <m:t>+Constant.</m:t>
                      </m:r>
                    </m:e>
                  </m:nary>
                </m:e>
              </m:nary>
            </m:e>
          </m:nary>
        </m:oMath>
      </m:oMathPara>
    </w:p>
    <w:p w14:paraId="2598ABEC" w14:textId="7874BBF3" w:rsidR="00FA0DAB" w:rsidRDefault="00064F73" w:rsidP="00FA0DAB">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(5)</w:t>
      </w:r>
    </w:p>
    <w:p w14:paraId="7055CE0C" w14:textId="77777777" w:rsidR="00064F73" w:rsidRDefault="00064F73" w:rsidP="00FA0DAB">
      <w:pPr>
        <w:jc w:val="both"/>
        <w:rPr>
          <w:lang w:val="en-US"/>
        </w:rPr>
      </w:pPr>
    </w:p>
    <w:p w14:paraId="6EB29356" w14:textId="77777777" w:rsidR="00FA0DAB" w:rsidRDefault="00FA0DAB" w:rsidP="00FA0DAB">
      <w:pPr>
        <w:jc w:val="both"/>
        <w:rPr>
          <w:lang w:val="en-US"/>
        </w:rPr>
      </w:pPr>
    </w:p>
    <w:p w14:paraId="5FE903F0" w14:textId="4F3BEC38" w:rsidR="00064F73" w:rsidRDefault="00CA4D3F" w:rsidP="003536C7">
      <w:pPr>
        <w:jc w:val="center"/>
        <w:rPr>
          <w:b/>
          <w:bCs/>
          <w:lang w:val="en-US"/>
        </w:rPr>
      </w:pPr>
      <w:r w:rsidRPr="00064F73">
        <w:rPr>
          <w:b/>
          <w:bCs/>
          <w:lang w:val="en-US"/>
        </w:rPr>
        <w:t xml:space="preserve">Learning Parameters </w:t>
      </w:r>
    </w:p>
    <w:p w14:paraId="0D8E1DCB" w14:textId="412CB8B2" w:rsidR="00471CB9" w:rsidRDefault="00064F73" w:rsidP="00064F73">
      <w:pPr>
        <w:rPr>
          <w:lang w:val="en-US"/>
        </w:rPr>
      </w:pPr>
      <w:r w:rsidRPr="00064F73">
        <w:rPr>
          <w:lang w:val="en-US"/>
        </w:rPr>
        <w:t xml:space="preserve">Equation (5)  is the </w:t>
      </w:r>
      <w:r>
        <w:rPr>
          <w:lang w:val="en-US"/>
        </w:rPr>
        <w:t>optimization problem and as mentioned before we solve it by coordinate ascent algorithm.</w:t>
      </w:r>
      <w:r w:rsidRPr="00064F73">
        <w:t xml:space="preserve"> </w:t>
      </w:r>
      <w:r w:rsidR="00BF61D4">
        <w:rPr>
          <w:lang w:val="en-US"/>
        </w:rPr>
        <w:t xml:space="preserve">CTMP algorithm for learning </w:t>
      </w:r>
      <m:oMath>
        <m:r>
          <w:rPr>
            <w:rFonts w:ascii="Cambria Math" w:hAnsi="Cambria Math"/>
            <w:lang w:val="en-US"/>
          </w:rPr>
          <m:t>θ, μ, ϕ, shp, rte</m:t>
        </m:r>
      </m:oMath>
      <w:r w:rsidR="003E6CFF">
        <w:rPr>
          <w:lang w:val="en-US"/>
        </w:rPr>
        <w:t xml:space="preserve"> and </w:t>
      </w:r>
      <m:oMath>
        <m:r>
          <w:rPr>
            <w:rFonts w:ascii="Cambria Math" w:hAnsi="Cambria Math"/>
            <w:lang w:val="en-US"/>
          </w:rPr>
          <m:t>β</m:t>
        </m:r>
      </m:oMath>
      <w:r w:rsidR="003E6CFF">
        <w:rPr>
          <w:lang w:val="en-US"/>
        </w:rPr>
        <w:t xml:space="preserve"> is demonstrated below in Algorithm 1</w:t>
      </w:r>
    </w:p>
    <w:p w14:paraId="6BB65EBA" w14:textId="77777777" w:rsidR="003E6CFF" w:rsidRPr="003E6CFF" w:rsidRDefault="003E6CFF" w:rsidP="00064F73">
      <w:pPr>
        <w:rPr>
          <w:lang w:val="en-US"/>
        </w:rPr>
      </w:pPr>
    </w:p>
    <w:p w14:paraId="15514D9F" w14:textId="246A9E42" w:rsidR="00471CB9" w:rsidRPr="00471CB9" w:rsidRDefault="00471CB9" w:rsidP="00064F73">
      <w:pPr>
        <w:rPr>
          <w:lang w:val="en-US"/>
        </w:rPr>
      </w:pPr>
      <w:r w:rsidRPr="00471CB9">
        <w:rPr>
          <w:lang w:val="en-US"/>
        </w:rPr>
        <w:t>Algorithm 1.</w:t>
      </w:r>
    </w:p>
    <w:p w14:paraId="5F9B56AB" w14:textId="42079C60" w:rsidR="00471CB9" w:rsidRPr="001E1515" w:rsidRDefault="00471CB9" w:rsidP="00471CB9">
      <w:pPr>
        <w:spacing w:line="276" w:lineRule="auto"/>
        <w:rPr>
          <w:sz w:val="18"/>
          <w:szCs w:val="18"/>
          <w:lang w:val="en-US"/>
        </w:rPr>
      </w:pPr>
      <w:r w:rsidRPr="001E1515">
        <w:rPr>
          <w:b/>
          <w:bCs/>
          <w:sz w:val="18"/>
          <w:szCs w:val="18"/>
          <w:lang w:val="en-US"/>
        </w:rPr>
        <w:t xml:space="preserve">Input: </w:t>
      </w:r>
      <w:r w:rsidRPr="00471CB9">
        <w:rPr>
          <w:sz w:val="18"/>
          <w:szCs w:val="18"/>
          <w:lang w:val="en-US"/>
        </w:rPr>
        <w:t xml:space="preserve">Observed data </w:t>
      </w:r>
      <w:r w:rsidRPr="00471CB9">
        <w:rPr>
          <w:i/>
          <w:iCs/>
          <w:sz w:val="18"/>
          <w:szCs w:val="18"/>
          <w:lang w:val="en-US"/>
        </w:rPr>
        <w:t>w, r,</w:t>
      </w:r>
      <w:r>
        <w:rPr>
          <w:b/>
          <w:bCs/>
          <w:sz w:val="18"/>
          <w:szCs w:val="18"/>
          <w:lang w:val="en-US"/>
        </w:rPr>
        <w:t xml:space="preserve"> </w:t>
      </w:r>
      <w:r w:rsidRPr="001E1515">
        <w:rPr>
          <w:sz w:val="18"/>
          <w:szCs w:val="18"/>
          <w:lang w:val="en-US"/>
        </w:rPr>
        <w:t xml:space="preserve">Bernoulli parameter </w:t>
      </w:r>
      <m:oMath>
        <m:r>
          <w:rPr>
            <w:rFonts w:ascii="Cambria Math" w:hAnsi="Cambria Math"/>
            <w:sz w:val="18"/>
            <w:szCs w:val="18"/>
            <w:lang w:val="en-US"/>
          </w:rPr>
          <m:t>p∈(0, 1) and hyper-parameters α, λ, e,f.</m:t>
        </m:r>
      </m:oMath>
    </w:p>
    <w:p w14:paraId="7B9F16B6" w14:textId="75D2F35D" w:rsidR="00471CB9" w:rsidRDefault="00471CB9" w:rsidP="00064F73">
      <w:pPr>
        <w:rPr>
          <w:sz w:val="18"/>
          <w:szCs w:val="18"/>
          <w:lang w:val="en-US"/>
        </w:rPr>
      </w:pPr>
      <w:r>
        <w:rPr>
          <w:b/>
          <w:bCs/>
          <w:sz w:val="18"/>
          <w:szCs w:val="18"/>
          <w:lang w:val="en-US"/>
        </w:rPr>
        <w:t>Outp</w:t>
      </w:r>
      <w:r w:rsidRPr="001E1515">
        <w:rPr>
          <w:b/>
          <w:bCs/>
          <w:sz w:val="18"/>
          <w:szCs w:val="18"/>
          <w:lang w:val="en-US"/>
        </w:rPr>
        <w:t xml:space="preserve">ut: </w:t>
      </w:r>
      <w:r>
        <w:rPr>
          <w:sz w:val="18"/>
          <w:szCs w:val="18"/>
          <w:lang w:val="en-US"/>
        </w:rPr>
        <w:t xml:space="preserve">Estimates </w:t>
      </w:r>
      <m:oMath>
        <m:r>
          <w:rPr>
            <w:rFonts w:ascii="Cambria Math" w:hAnsi="Cambria Math"/>
            <w:sz w:val="18"/>
            <w:szCs w:val="18"/>
            <w:lang w:val="en-US"/>
          </w:rPr>
          <m:t xml:space="preserve">θ, μ, </m:t>
        </m:r>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and β.</m:t>
        </m:r>
      </m:oMath>
    </w:p>
    <w:p w14:paraId="26EC9C57" w14:textId="726A12A9" w:rsidR="00471CB9" w:rsidRDefault="00471CB9" w:rsidP="00471CB9">
      <w:pPr>
        <w:spacing w:line="276" w:lineRule="auto"/>
        <w:rPr>
          <w:sz w:val="18"/>
          <w:szCs w:val="18"/>
          <w:lang w:val="en-US"/>
        </w:rPr>
      </w:pPr>
      <w:r>
        <w:rPr>
          <w:b/>
          <w:bCs/>
          <w:sz w:val="18"/>
          <w:szCs w:val="18"/>
          <w:lang w:val="en-US"/>
        </w:rPr>
        <w:t>1.</w:t>
      </w:r>
      <w:r w:rsidRPr="001E1515">
        <w:rPr>
          <w:b/>
          <w:bCs/>
          <w:sz w:val="18"/>
          <w:szCs w:val="18"/>
          <w:lang w:val="en-US"/>
        </w:rPr>
        <w:t xml:space="preserve">    </w:t>
      </w:r>
      <w:r>
        <w:rPr>
          <w:b/>
          <w:bCs/>
          <w:sz w:val="18"/>
          <w:szCs w:val="18"/>
          <w:lang w:val="en-US"/>
        </w:rPr>
        <w:t>i</w:t>
      </w:r>
      <w:r w:rsidRPr="001E1515">
        <w:rPr>
          <w:b/>
          <w:bCs/>
          <w:sz w:val="18"/>
          <w:szCs w:val="18"/>
          <w:lang w:val="en-US"/>
        </w:rPr>
        <w:t>nit</w:t>
      </w:r>
      <w:r>
        <w:rPr>
          <w:b/>
          <w:bCs/>
          <w:sz w:val="18"/>
          <w:szCs w:val="18"/>
          <w:lang w:val="en-US"/>
        </w:rPr>
        <w:t xml:space="preserve"> </w:t>
      </w:r>
      <w:r w:rsidRPr="001E1515">
        <w:rPr>
          <w:sz w:val="18"/>
          <w:szCs w:val="18"/>
          <w:lang w:val="en-US"/>
        </w:rPr>
        <w:t>Initialize</w:t>
      </w:r>
      <w:r>
        <w:rPr>
          <w:sz w:val="18"/>
          <w:szCs w:val="18"/>
          <w:lang w:val="en-US"/>
        </w:rPr>
        <w:t xml:space="preserve"> </w:t>
      </w:r>
      <m:oMath>
        <m:r>
          <w:rPr>
            <w:rFonts w:ascii="Cambria Math" w:hAnsi="Cambria Math"/>
            <w:sz w:val="18"/>
            <w:szCs w:val="18"/>
            <w:lang w:val="en-US"/>
          </w:rPr>
          <m:t>θ,β by their respective estimates from LDA</m:t>
        </m:r>
      </m:oMath>
    </w:p>
    <w:p w14:paraId="38CF29A7" w14:textId="6EF94C8A"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2.</m:t>
          </m:r>
          <m:r>
            <w:rPr>
              <w:rFonts w:ascii="Cambria Math" w:hAnsi="Cambria Math"/>
              <w:sz w:val="18"/>
              <w:szCs w:val="18"/>
              <w:lang w:val="en-US"/>
            </w:rPr>
            <m:t xml:space="preserve">    </m:t>
          </m:r>
          <m:r>
            <m:rPr>
              <m:sty m:val="b"/>
            </m:rPr>
            <w:rPr>
              <w:rFonts w:ascii="Cambria Math" w:hAnsi="Cambria Math"/>
              <w:sz w:val="18"/>
              <w:szCs w:val="18"/>
              <w:lang w:val="en-US"/>
            </w:rPr>
            <m:t>repeat</m:t>
          </m:r>
        </m:oMath>
      </m:oMathPara>
    </w:p>
    <w:p w14:paraId="4399937F" w14:textId="05885E1D" w:rsidR="00E1143D"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3.</m:t>
          </m:r>
          <m:r>
            <w:rPr>
              <w:rFonts w:ascii="Cambria Math" w:hAnsi="Cambria Math"/>
              <w:sz w:val="18"/>
              <w:szCs w:val="18"/>
              <w:lang w:val="en-US"/>
            </w:rPr>
            <m:t xml:space="preserve">          </m:t>
          </m:r>
          <m:r>
            <m:rPr>
              <m:sty m:val="b"/>
            </m:rPr>
            <w:rPr>
              <w:rFonts w:ascii="Cambria Math" w:hAnsi="Cambria Math"/>
              <w:sz w:val="18"/>
              <w:szCs w:val="18"/>
              <w:lang w:val="en-US"/>
            </w:rPr>
            <m:t>for</m:t>
          </m:r>
          <m:r>
            <w:rPr>
              <w:rFonts w:ascii="Cambria Math" w:hAnsi="Cambria Math"/>
              <w:sz w:val="18"/>
              <w:szCs w:val="18"/>
              <w:lang w:val="en-US"/>
            </w:rPr>
            <m:t xml:space="preserve"> j=1 :J </m:t>
          </m:r>
          <m:r>
            <m:rPr>
              <m:sty m:val="b"/>
            </m:rPr>
            <w:rPr>
              <w:rFonts w:ascii="Cambria Math" w:hAnsi="Cambria Math"/>
              <w:sz w:val="18"/>
              <w:szCs w:val="18"/>
              <w:lang w:val="en-US"/>
            </w:rPr>
            <m:t>do</m:t>
          </m:r>
        </m:oMath>
      </m:oMathPara>
    </w:p>
    <w:p w14:paraId="70A1D7A2" w14:textId="4C45B1DE" w:rsidR="00E1143D" w:rsidRPr="00E1143D" w:rsidRDefault="00E1143D" w:rsidP="00064F73">
      <w:pPr>
        <w:rPr>
          <w:b/>
          <w:bCs/>
          <w:lang w:val="en-US"/>
        </w:rPr>
      </w:pPr>
      <m:oMathPara>
        <m:oMathParaPr>
          <m:jc m:val="left"/>
        </m:oMathParaPr>
        <m:oMath>
          <m:r>
            <m:rPr>
              <m:sty m:val="bi"/>
            </m:rPr>
            <w:rPr>
              <w:rFonts w:ascii="Cambria Math" w:hAnsi="Cambria Math"/>
              <w:sz w:val="18"/>
              <w:szCs w:val="18"/>
              <w:lang w:val="en-US"/>
            </w:rPr>
            <m:t xml:space="preserve">4.                Update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 </m:t>
              </m:r>
            </m:sub>
          </m:sSub>
          <m:r>
            <m:rPr>
              <m:sty m:val="bi"/>
            </m:rPr>
            <w:rPr>
              <w:rFonts w:ascii="Cambria Math" w:hAnsi="Cambria Math"/>
              <w:sz w:val="18"/>
              <w:szCs w:val="18"/>
              <w:lang w:val="en-US"/>
            </w:rPr>
            <m:t xml:space="preserve">by BOPE algorithm </m:t>
          </m:r>
        </m:oMath>
      </m:oMathPara>
    </w:p>
    <w:p w14:paraId="5D7BEF9B" w14:textId="28C576CE" w:rsidR="00471CB9" w:rsidRPr="00E1143D" w:rsidRDefault="00E1143D" w:rsidP="00064F73">
      <w:pPr>
        <w:rPr>
          <w:lang w:val="en-US"/>
        </w:rPr>
      </w:pPr>
      <m:oMathPara>
        <m:oMathParaPr>
          <m:jc m:val="left"/>
        </m:oMathParaPr>
        <m:oMath>
          <m:r>
            <m:rPr>
              <m:sty m:val="bi"/>
            </m:rPr>
            <w:rPr>
              <w:rFonts w:ascii="Cambria Math" w:hAnsi="Cambria Math"/>
              <w:sz w:val="18"/>
              <w:szCs w:val="18"/>
              <w:lang w:val="en-US"/>
            </w:rPr>
            <m:t xml:space="preserve">5.                Update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 xml:space="preserve">j </m:t>
              </m:r>
            </m:sub>
          </m:sSub>
          <m:r>
            <m:rPr>
              <m:sty m:val="bi"/>
            </m:rPr>
            <w:rPr>
              <w:rFonts w:ascii="Cambria Math" w:hAnsi="Cambria Math"/>
              <w:sz w:val="18"/>
              <w:szCs w:val="18"/>
              <w:lang w:val="en-US"/>
            </w:rPr>
            <m:t>as in Equation (***insert*****)</m:t>
          </m:r>
        </m:oMath>
      </m:oMathPara>
    </w:p>
    <w:p w14:paraId="0D9058CF" w14:textId="317D5D9C"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6.</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7AFD7529" w14:textId="1A226A6A" w:rsidR="00E1143D" w:rsidRPr="00E1143D" w:rsidRDefault="00E1143D" w:rsidP="00E1143D">
      <w:pPr>
        <w:rPr>
          <w:lang w:val="en-US"/>
        </w:rPr>
      </w:pPr>
      <m:oMathPara>
        <m:oMathParaPr>
          <m:jc m:val="left"/>
        </m:oMathParaPr>
        <m:oMath>
          <m:r>
            <m:rPr>
              <m:sty m:val="bi"/>
            </m:rPr>
            <w:rPr>
              <w:rFonts w:ascii="Cambria Math" w:hAnsi="Cambria Math"/>
              <w:sz w:val="18"/>
              <w:szCs w:val="18"/>
              <w:lang w:val="en-US"/>
            </w:rPr>
            <m:t>7.</m:t>
          </m:r>
          <m:r>
            <w:rPr>
              <w:rFonts w:ascii="Cambria Math" w:hAnsi="Cambria Math"/>
              <w:sz w:val="18"/>
              <w:szCs w:val="18"/>
              <w:lang w:val="en-US"/>
            </w:rPr>
            <m:t xml:space="preserve">          </m:t>
          </m:r>
          <m:r>
            <m:rPr>
              <m:sty m:val="b"/>
            </m:rPr>
            <w:rPr>
              <w:rFonts w:ascii="Cambria Math" w:hAnsi="Cambria Math"/>
              <w:sz w:val="18"/>
              <w:szCs w:val="18"/>
              <w:lang w:val="en-US"/>
            </w:rPr>
            <m:t xml:space="preserve">for </m:t>
          </m:r>
          <m:r>
            <w:rPr>
              <w:rFonts w:ascii="Cambria Math" w:hAnsi="Cambria Math"/>
              <w:sz w:val="18"/>
              <w:szCs w:val="18"/>
              <w:lang w:val="en-US"/>
            </w:rPr>
            <m:t xml:space="preserve">u=1 :U,   k=1 :K </m:t>
          </m:r>
          <m:r>
            <m:rPr>
              <m:sty m:val="b"/>
            </m:rPr>
            <w:rPr>
              <w:rFonts w:ascii="Cambria Math" w:hAnsi="Cambria Math"/>
              <w:sz w:val="18"/>
              <w:szCs w:val="18"/>
              <w:lang w:val="en-US"/>
            </w:rPr>
            <m:t>do</m:t>
          </m:r>
        </m:oMath>
      </m:oMathPara>
    </w:p>
    <w:p w14:paraId="6662E524" w14:textId="245FBB63" w:rsidR="00E1143D" w:rsidRPr="00E1143D" w:rsidRDefault="00293D22" w:rsidP="00064F73">
      <w:pPr>
        <w:rPr>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r>
            <m:rPr>
              <m:sty m:val="b"/>
            </m:rPr>
            <w:rPr>
              <w:rFonts w:ascii="Cambria Math" w:hAnsi="Cambria Math"/>
              <w:sz w:val="18"/>
              <w:szCs w:val="18"/>
              <w:lang w:val="en-US"/>
            </w:rPr>
            <m:t xml:space="preserve">           Update variational parameters as Table 2 in [******CTMP?? or nothinng*****]</m:t>
          </m:r>
        </m:oMath>
      </m:oMathPara>
    </w:p>
    <w:p w14:paraId="5901535C" w14:textId="252EC869" w:rsidR="00471CB9" w:rsidRPr="00293D22" w:rsidRDefault="00293D22" w:rsidP="00064F73">
      <w:pPr>
        <w:rPr>
          <w:lang w:val="en-US"/>
        </w:rPr>
      </w:pPr>
      <m:oMathPara>
        <m:oMathParaPr>
          <m:jc m:val="left"/>
        </m:oMathParaPr>
        <m:oMath>
          <m:r>
            <m:rPr>
              <m:sty m:val="bi"/>
            </m:rPr>
            <w:rPr>
              <w:rFonts w:ascii="Cambria Math" w:hAnsi="Cambria Math"/>
              <w:sz w:val="18"/>
              <w:szCs w:val="18"/>
              <w:lang w:val="en-US"/>
            </w:rPr>
            <m:t>9.</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∀j if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&gt;0</m:t>
          </m:r>
        </m:oMath>
      </m:oMathPara>
    </w:p>
    <w:p w14:paraId="65B3BCE0" w14:textId="51CFBA12" w:rsidR="00DF432A" w:rsidRPr="00DF432A" w:rsidRDefault="00293D22" w:rsidP="00064F73">
      <w:pPr>
        <w:rPr>
          <w:sz w:val="18"/>
          <w:szCs w:val="18"/>
          <w:lang w:val="en-US"/>
        </w:rPr>
      </w:pPr>
      <m:oMathPara>
        <m:oMathParaPr>
          <m:jc m:val="left"/>
        </m:oMathParaPr>
        <m:oMath>
          <m:r>
            <m:rPr>
              <m:sty m:val="bi"/>
            </m:rPr>
            <w:rPr>
              <w:rFonts w:ascii="Cambria Math" w:hAnsi="Cambria Math"/>
              <w:sz w:val="18"/>
              <w:szCs w:val="18"/>
              <w:lang w:val="en-US"/>
            </w:rPr>
            <m:t>10.</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4AE5CF5D" w14:textId="51DAF3B9" w:rsidR="00DF432A" w:rsidRPr="00534B91" w:rsidRDefault="00293D22" w:rsidP="00DF432A">
      <w:pPr>
        <w:rPr>
          <w:sz w:val="18"/>
          <w:szCs w:val="18"/>
          <w:lang w:val="en-US"/>
        </w:rPr>
      </w:pPr>
      <m:oMathPara>
        <m:oMathParaPr>
          <m:jc m:val="left"/>
        </m:oMathParaPr>
        <m:oMath>
          <m:r>
            <m:rPr>
              <m:sty m:val="bi"/>
            </m:rPr>
            <w:rPr>
              <w:rFonts w:ascii="Cambria Math" w:hAnsi="Cambria Math"/>
              <w:sz w:val="18"/>
              <w:szCs w:val="18"/>
              <w:lang w:val="en-US"/>
            </w:rPr>
            <m:t>11.</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57C4E030" w14:textId="4946907F" w:rsidR="00534B91" w:rsidRPr="00DF432A" w:rsidRDefault="00534B91" w:rsidP="00DF432A">
      <w:pPr>
        <w:rPr>
          <w:sz w:val="18"/>
          <w:szCs w:val="18"/>
          <w:lang w:val="en-US"/>
        </w:rPr>
      </w:pPr>
      <m:oMathPara>
        <m:oMathParaPr>
          <m:jc m:val="left"/>
        </m:oMathParaPr>
        <m:oMath>
          <m:r>
            <m:rPr>
              <m:sty m:val="bi"/>
            </m:rPr>
            <w:rPr>
              <w:rFonts w:ascii="Cambria Math" w:hAnsi="Cambria Math"/>
              <w:sz w:val="18"/>
              <w:szCs w:val="18"/>
              <w:lang w:val="en-US"/>
            </w:rPr>
            <m:t>12.</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0B4CB8F0" w14:textId="0CC2BCA3" w:rsidR="00DF432A" w:rsidRPr="00534B91" w:rsidRDefault="00DF432A" w:rsidP="00DF432A">
      <w:pPr>
        <w:rPr>
          <w:sz w:val="18"/>
          <w:szCs w:val="18"/>
          <w:lang w:val="en-US"/>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e>
          </m:nary>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jk </m:t>
              </m:r>
            </m:sub>
          </m:sSub>
          <m:r>
            <w:rPr>
              <w:rFonts w:ascii="Cambria Math" w:hAnsi="Cambria Math"/>
              <w:sz w:val="18"/>
              <w:szCs w:val="18"/>
              <w:lang w:val="en-US"/>
            </w:rPr>
            <m:t>, ∀k, v</m:t>
          </m:r>
        </m:oMath>
      </m:oMathPara>
    </w:p>
    <w:p w14:paraId="05256183" w14:textId="65A00684" w:rsidR="00BF61D4" w:rsidRPr="00DF432A" w:rsidRDefault="00BF61D4" w:rsidP="00DF432A">
      <w:pPr>
        <w:rPr>
          <w:sz w:val="18"/>
          <w:szCs w:val="18"/>
          <w:lang w:val="en-US"/>
        </w:rPr>
      </w:pPr>
      <m:oMathPara>
        <m:oMathParaPr>
          <m:jc m:val="left"/>
        </m:oMathParaPr>
        <m:oMath>
          <m:r>
            <m:rPr>
              <m:sty m:val="bi"/>
            </m:rPr>
            <w:rPr>
              <w:rFonts w:ascii="Cambria Math" w:hAnsi="Cambria Math"/>
              <w:sz w:val="18"/>
              <w:szCs w:val="18"/>
              <w:lang w:val="en-US"/>
            </w:rPr>
            <m:t>14.</m:t>
          </m:r>
          <m:r>
            <w:rPr>
              <w:rFonts w:ascii="Cambria Math" w:hAnsi="Cambria Math"/>
              <w:sz w:val="18"/>
              <w:szCs w:val="18"/>
              <w:lang w:val="en-US"/>
            </w:rPr>
            <m:t xml:space="preserve">   </m:t>
          </m:r>
          <m:r>
            <m:rPr>
              <m:sty m:val="b"/>
            </m:rPr>
            <w:rPr>
              <w:rFonts w:ascii="Cambria Math" w:hAnsi="Cambria Math"/>
              <w:sz w:val="18"/>
              <w:szCs w:val="18"/>
              <w:lang w:val="en-US"/>
            </w:rPr>
            <m:t>until</m:t>
          </m:r>
          <m:r>
            <w:rPr>
              <w:rFonts w:ascii="Cambria Math" w:hAnsi="Cambria Math"/>
              <w:sz w:val="18"/>
              <w:szCs w:val="18"/>
              <w:lang w:val="en-US"/>
            </w:rPr>
            <m:t xml:space="preserve"> convergence</m:t>
          </m:r>
        </m:oMath>
      </m:oMathPara>
    </w:p>
    <w:p w14:paraId="7E07B213" w14:textId="4DC0D437" w:rsidR="00471CB9" w:rsidRDefault="00534B91" w:rsidP="00064F73">
      <w:pPr>
        <w:rPr>
          <w:lang w:val="en-US"/>
        </w:rPr>
      </w:pPr>
      <w:r>
        <w:rPr>
          <w:lang w:val="en-US"/>
        </w:rPr>
        <w:t>[[[CHANGE THE CIRCLE OF USERS AND DOCS AND MENTIONE WHY WE CHANGED THE SEQUENCE – BECAUSE OF INITIALIZATIONS]]]</w:t>
      </w:r>
    </w:p>
    <w:p w14:paraId="40D8C185" w14:textId="77777777" w:rsidR="00534B91" w:rsidRDefault="00534B91" w:rsidP="00064F73">
      <w:pPr>
        <w:rPr>
          <w:lang w:val="en-US"/>
        </w:rPr>
      </w:pPr>
    </w:p>
    <w:p w14:paraId="3AE7CFB2" w14:textId="77777777" w:rsidR="00471CB9" w:rsidRDefault="00471CB9" w:rsidP="00064F73">
      <w:pPr>
        <w:rPr>
          <w:lang w:val="en-US"/>
        </w:rPr>
      </w:pPr>
    </w:p>
    <w:p w14:paraId="02F79834" w14:textId="571416AC" w:rsidR="008124E0" w:rsidRDefault="008124E0" w:rsidP="00064F73">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In order to </w:t>
      </w:r>
      <w:r w:rsidR="00D7452E">
        <w:rPr>
          <w:lang w:val="en-US"/>
        </w:rPr>
        <w:t>find</w:t>
      </w:r>
      <w:r w:rsidR="002A0B9F">
        <w:rPr>
          <w:lang w:val="en-US"/>
        </w:rPr>
        <w:t xml:space="preserve"> the point estimat</w:t>
      </w:r>
      <w:r w:rsidR="00D7452E">
        <w:rPr>
          <w:lang w:val="en-US"/>
        </w:rPr>
        <w:t>e</w:t>
      </w:r>
      <w:r w:rsidR="002A0B9F">
        <w:rPr>
          <w:lang w:val="en-US"/>
        </w:rPr>
        <w:t xml:space="preserve"> of local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where</w:t>
      </w:r>
    </w:p>
    <w:p w14:paraId="38B6A3B8" w14:textId="77777777" w:rsidR="00131A0D" w:rsidRDefault="00131A0D" w:rsidP="00064F73">
      <w:pPr>
        <w:rPr>
          <w:lang w:val="en-US"/>
        </w:rPr>
      </w:pPr>
    </w:p>
    <w:p w14:paraId="7AA51B78" w14:textId="15417DE6" w:rsidR="002A0B9F" w:rsidRPr="00032549" w:rsidRDefault="002A0B9F" w:rsidP="002A0B9F">
      <w:pPr>
        <w:jc w:val="center"/>
        <w:rPr>
          <w:sz w:val="20"/>
          <w:szCs w:val="20"/>
          <w:lang w:val="en-US"/>
        </w:rPr>
      </w:pPr>
      <m:oMathPara>
        <m:oMath>
          <m:r>
            <w:rPr>
              <w:rFonts w:ascii="Cambria Math" w:hAnsi="Cambria Math"/>
              <w:sz w:val="20"/>
              <w:szCs w:val="20"/>
              <w:lang w:val="en-US"/>
            </w:rPr>
            <m:t>g(</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)=(α-1)</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 xml:space="preserve"> θ</m:t>
                  </m:r>
                </m:e>
                <m:sub>
                  <m:r>
                    <w:rPr>
                      <w:rFonts w:ascii="Cambria Math" w:hAnsi="Cambria Math"/>
                      <w:sz w:val="20"/>
                      <w:szCs w:val="20"/>
                      <w:lang w:val="en-US"/>
                    </w:rPr>
                    <m:t>jk</m:t>
                  </m:r>
                </m:sub>
              </m:sSub>
            </m:e>
          </m:nary>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v</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log</m:t>
              </m:r>
              <m:d>
                <m:dPr>
                  <m:ctrlPr>
                    <w:rPr>
                      <w:rFonts w:ascii="Cambria Math" w:hAnsi="Cambria Math"/>
                      <w:i/>
                      <w:sz w:val="20"/>
                      <w:szCs w:val="20"/>
                      <w:lang w:val="en-US"/>
                    </w:rPr>
                  </m:ctrlPr>
                </m:dPr>
                <m:e>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e>
                  </m:nary>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e>
          </m:nary>
        </m:oMath>
      </m:oMathPara>
    </w:p>
    <w:p w14:paraId="0C879888" w14:textId="7E5731EE" w:rsidR="00131A0D" w:rsidRDefault="00131A0D" w:rsidP="002A0B9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p>
    <w:p w14:paraId="722380E0" w14:textId="77777777" w:rsidR="00131A0D" w:rsidRPr="00F03343" w:rsidRDefault="00131A0D" w:rsidP="002A0B9F">
      <w:pPr>
        <w:jc w:val="center"/>
        <w:rPr>
          <w:lang w:val="en-US"/>
        </w:rPr>
      </w:pPr>
    </w:p>
    <w:p w14:paraId="499D4390" w14:textId="658D5E81" w:rsidR="003A538F" w:rsidRDefault="00F03343" w:rsidP="00F03343">
      <w:pPr>
        <w:rPr>
          <w:lang w:val="en-US"/>
        </w:rPr>
      </w:pPr>
      <w:r>
        <w:rPr>
          <w:lang w:val="en-US"/>
        </w:rPr>
        <w:t xml:space="preserve">we use </w:t>
      </w:r>
      <w:r w:rsidRPr="00F03343">
        <w:rPr>
          <w:lang w:val="en-US"/>
        </w:rPr>
        <w:t>Bernoulli randomness for Online Maximum a Posteriori Estimation</w:t>
      </w:r>
      <w:r>
        <w:rPr>
          <w:lang w:val="en-US"/>
        </w:rPr>
        <w:t xml:space="preserve"> (BOPE) algorithm</w:t>
      </w:r>
      <w:r w:rsidR="00A4281A">
        <w:rPr>
          <w:lang w:val="en-US"/>
        </w:rPr>
        <w:t xml:space="preserve"> [**7**]</w:t>
      </w:r>
      <w:r>
        <w:rPr>
          <w:lang w:val="en-US"/>
        </w:rPr>
        <w:t xml:space="preserve">. Note that in original paper of CTMP [**CTMP**], authors used a simple </w:t>
      </w:r>
      <w:r w:rsidRPr="00F03343">
        <w:rPr>
          <w:lang w:val="en-US"/>
        </w:rPr>
        <w:t>Online Maximum a Posteriori Estimation</w:t>
      </w:r>
      <w:r>
        <w:rPr>
          <w:lang w:val="en-US"/>
        </w:rPr>
        <w:t xml:space="preserve"> (OPE) algorithm</w:t>
      </w:r>
      <w:r w:rsidR="00A4281A">
        <w:rPr>
          <w:lang w:val="en-US"/>
        </w:rPr>
        <w:t xml:space="preserve"> and this difference is the most important one between this and original CTMP paper. </w:t>
      </w:r>
      <w:r w:rsidR="00BC2D37">
        <w:rPr>
          <w:lang w:val="en-US"/>
        </w:rPr>
        <w:t xml:space="preserve">By using Bernoulli randomness, </w:t>
      </w:r>
      <w:r w:rsidR="00A4281A">
        <w:rPr>
          <w:lang w:val="en-US"/>
        </w:rPr>
        <w:t xml:space="preserve">BOPE </w:t>
      </w:r>
      <w:r w:rsidR="00A4281A">
        <w:rPr>
          <w:lang w:val="en-US"/>
        </w:rPr>
        <w:lastRenderedPageBreak/>
        <w:t>has a faster convergence rate</w:t>
      </w:r>
      <w:r w:rsidR="00BC2D37">
        <w:rPr>
          <w:lang w:val="en-US"/>
        </w:rPr>
        <w:t xml:space="preserve">, is more general and flexible </w:t>
      </w:r>
      <w:r w:rsidR="00A4281A">
        <w:rPr>
          <w:lang w:val="en-US"/>
        </w:rPr>
        <w:t xml:space="preserve">compared to OPE. Furthermore, “BOPE implicitely employs  a prior which plays a regularization role”[**7**]. </w:t>
      </w:r>
      <w:r w:rsidR="00A4281A" w:rsidRPr="00A4281A">
        <w:rPr>
          <w:color w:val="00B050"/>
          <w:lang w:val="en-US"/>
        </w:rPr>
        <w:t>Comparison of BOPE with respect to OPE has been carried out in BOPE section in detail.</w:t>
      </w:r>
      <w:r w:rsidR="00A4281A">
        <w:rPr>
          <w:color w:val="00B050"/>
          <w:lang w:val="en-US"/>
        </w:rPr>
        <w:t xml:space="preserve"> </w:t>
      </w:r>
      <w:r w:rsidR="00176F57">
        <w:rPr>
          <w:color w:val="00B050"/>
          <w:lang w:val="en-US"/>
        </w:rPr>
        <w:t>Include this in comparison::: s</w:t>
      </w:r>
      <w:r w:rsidR="00176F57" w:rsidRPr="00176F57">
        <w:rPr>
          <w:color w:val="00B050"/>
          <w:lang w:val="en-US"/>
        </w:rPr>
        <w:t xml:space="preserve">uch properties are not found in the common approximate posterior inference methods for topic models, such as Gibbs sampling and variational Bayes. </w:t>
      </w:r>
      <w:r w:rsidR="00176F57">
        <w:rPr>
          <w:color w:val="00B050"/>
          <w:lang w:val="en-US"/>
        </w:rPr>
        <w:t>[[[or discuss here???]]]</w:t>
      </w:r>
      <w:r w:rsidR="006538AA">
        <w:rPr>
          <w:color w:val="00B050"/>
          <w:lang w:val="en-US"/>
        </w:rPr>
        <w:t xml:space="preserve"> </w:t>
      </w:r>
      <w:r w:rsidR="006538AA">
        <w:rPr>
          <w:lang w:val="en-US"/>
        </w:rPr>
        <w:t xml:space="preserve">Note that both algorithms tries to lead the solution of the optimization to the closed neighbours of the vertices in the </w:t>
      </w:r>
      <w:r w:rsidR="006538AA" w:rsidRPr="006538AA">
        <w:rPr>
          <w:u w:val="single"/>
          <w:lang w:val="en-US"/>
        </w:rPr>
        <w:t>convex hull</w:t>
      </w:r>
      <w:r w:rsidR="006538AA">
        <w:rPr>
          <w:u w:val="single"/>
          <w:lang w:val="en-US"/>
        </w:rPr>
        <w:t xml:space="preserve"> </w:t>
      </w:r>
      <w:r w:rsidR="006538AA">
        <w:rPr>
          <w:lang w:val="en-US"/>
        </w:rPr>
        <w:t xml:space="preserve">of </w:t>
      </w:r>
      <w:r w:rsidR="00781F15">
        <w:rPr>
          <w:lang w:val="en-US"/>
        </w:rPr>
        <w:t xml:space="preserve">compact </w:t>
      </w:r>
      <w:r w:rsidR="006538AA">
        <w:rPr>
          <w:lang w:val="en-US"/>
        </w:rPr>
        <w:t>input domain</w:t>
      </w:r>
      <w:r w:rsidR="00781F15">
        <w:rPr>
          <w:lang w:val="en-US"/>
        </w:rPr>
        <w:t xml:space="preserve"> and they have a fast convergence rate of </w:t>
      </w:r>
      <m:oMath>
        <m:r>
          <m:rPr>
            <m:sty m:val="p"/>
          </m:rPr>
          <w:rPr>
            <w:rFonts w:ascii="Cambria Math" w:hAnsi="Cambria Math"/>
            <w:lang w:val="en-US"/>
          </w:rPr>
          <m:t>Θ</m:t>
        </m:r>
        <m:r>
          <w:rPr>
            <w:rFonts w:ascii="Cambria Math" w:hAnsi="Cambria Math"/>
            <w:lang w:val="en-US"/>
          </w:rPr>
          <m:t>(1/T)</m:t>
        </m:r>
      </m:oMath>
      <w:r w:rsidR="00781F15">
        <w:rPr>
          <w:lang w:val="en-US"/>
        </w:rPr>
        <w:t xml:space="preserve"> along with proven quality bound [**8**]</w:t>
      </w:r>
      <w:r w:rsidR="00A56884">
        <w:rPr>
          <w:lang w:val="en-US"/>
        </w:rPr>
        <w:t xml:space="preserve">. Furthermore, as mentioned earlier too, every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56884">
        <w:rPr>
          <w:lang w:val="en-US"/>
        </w:rPr>
        <w:t xml:space="preserve">holds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56884" w:rsidRPr="00A56884">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56884">
        <w:rPr>
          <w:lang w:val="en-US"/>
        </w:rPr>
        <w:t xml:space="preserve"> and </w:t>
      </w:r>
      <m:oMath>
        <m:r>
          <w:rPr>
            <w:rFonts w:ascii="Cambria Math" w:hAnsi="Cambria Math"/>
            <w:lang w:val="en-US"/>
          </w:rPr>
          <m:t xml:space="preserve">it </m:t>
        </m:r>
      </m:oMath>
      <w:r w:rsidR="00A56884" w:rsidRPr="00A56884">
        <w:rPr>
          <w:lang w:val="en-US"/>
        </w:rPr>
        <w:t>lies in the (</w:t>
      </w:r>
      <w:r w:rsidR="00A56884" w:rsidRPr="00A56884">
        <w:rPr>
          <w:i/>
          <w:iCs/>
          <w:lang w:val="en-US"/>
        </w:rPr>
        <w:t>k</w:t>
      </w:r>
      <w:r w:rsidR="00A56884" w:rsidRPr="00A56884">
        <w:rPr>
          <w:lang w:val="en-US"/>
        </w:rPr>
        <w:t xml:space="preserve"> – 1)-simplex. </w:t>
      </w:r>
      <w:r w:rsidR="00A56884">
        <w:rPr>
          <w:lang w:val="en-US"/>
        </w:rPr>
        <w:t xml:space="preserve">BOPE algorithm for learning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A56884">
        <w:rPr>
          <w:lang w:val="en-US"/>
        </w:rPr>
        <w:t xml:space="preserve"> is described in Algorithm 2</w:t>
      </w:r>
      <w:r w:rsidR="00471CB9">
        <w:rPr>
          <w:lang w:val="en-US"/>
        </w:rPr>
        <w:t>.</w:t>
      </w:r>
    </w:p>
    <w:p w14:paraId="0EC91E7B" w14:textId="61D67C9F" w:rsidR="00471CB9" w:rsidRDefault="00471CB9" w:rsidP="00F03343">
      <w:pPr>
        <w:rPr>
          <w:lang w:val="en-US"/>
        </w:rPr>
      </w:pPr>
    </w:p>
    <w:p w14:paraId="7C77D8EB" w14:textId="1CC9A490" w:rsidR="00C37A73" w:rsidRDefault="00C37A73" w:rsidP="00F03343">
      <w:pPr>
        <w:rPr>
          <w:lang w:val="en-US"/>
        </w:rPr>
      </w:pPr>
    </w:p>
    <w:p w14:paraId="7EBADF15" w14:textId="620D205D" w:rsidR="00C37A73" w:rsidRDefault="00C37A73" w:rsidP="00F03343">
      <w:pPr>
        <w:rPr>
          <w:lang w:val="en-US"/>
        </w:rPr>
      </w:pPr>
    </w:p>
    <w:p w14:paraId="2C9F73D1" w14:textId="7C2ADF35" w:rsidR="00C37A73" w:rsidRDefault="00C37A73" w:rsidP="00F03343">
      <w:pPr>
        <w:rPr>
          <w:lang w:val="en-US"/>
        </w:rPr>
      </w:pPr>
    </w:p>
    <w:p w14:paraId="13C1DCA2" w14:textId="0F39E761" w:rsidR="00C37A73" w:rsidRDefault="00C37A73" w:rsidP="00F03343">
      <w:pPr>
        <w:rPr>
          <w:lang w:val="en-US"/>
        </w:rPr>
      </w:pPr>
    </w:p>
    <w:p w14:paraId="3B6E3461" w14:textId="77777777" w:rsidR="00C37A73" w:rsidRDefault="00C37A73" w:rsidP="00F03343">
      <w:pPr>
        <w:rPr>
          <w:lang w:val="en-US"/>
        </w:rPr>
      </w:pPr>
    </w:p>
    <w:p w14:paraId="445C1CE2" w14:textId="3812C126" w:rsidR="00176F57" w:rsidRDefault="00471CB9" w:rsidP="00F03343">
      <w:pPr>
        <w:rPr>
          <w:lang w:val="en-US"/>
        </w:rPr>
      </w:pPr>
      <w:r>
        <w:rPr>
          <w:lang w:val="en-US"/>
        </w:rPr>
        <w:t>Algorithm 2</w:t>
      </w:r>
    </w:p>
    <w:p w14:paraId="6791D260" w14:textId="77777777" w:rsidR="001B2128" w:rsidRPr="001E1515" w:rsidRDefault="00176F57" w:rsidP="00422915">
      <w:pPr>
        <w:spacing w:line="360" w:lineRule="auto"/>
        <w:rPr>
          <w:sz w:val="18"/>
          <w:szCs w:val="18"/>
          <w:lang w:val="en-US"/>
        </w:rPr>
      </w:pPr>
      <w:r w:rsidRPr="001E1515">
        <w:rPr>
          <w:b/>
          <w:bCs/>
          <w:sz w:val="18"/>
          <w:szCs w:val="18"/>
          <w:lang w:val="en-US"/>
        </w:rPr>
        <w:t xml:space="preserve">Input: </w:t>
      </w:r>
      <w:r w:rsidRPr="001E1515">
        <w:rPr>
          <w:sz w:val="18"/>
          <w:szCs w:val="18"/>
          <w:lang w:val="en-US"/>
        </w:rPr>
        <w:t xml:space="preserve">Bernoulli parameter </w:t>
      </w:r>
      <m:oMath>
        <m:r>
          <w:rPr>
            <w:rFonts w:ascii="Cambria Math" w:hAnsi="Cambria Math"/>
            <w:sz w:val="18"/>
            <w:szCs w:val="18"/>
            <w:lang w:val="en-US"/>
          </w:rPr>
          <m:t xml:space="preserve">p∈(0, 1),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m:t>
            </m:r>
          </m:sub>
        </m:sSub>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m:t>
            </m:r>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r>
              <w:rPr>
                <w:rFonts w:ascii="Cambria Math" w:hAnsi="Cambria Math"/>
                <w:sz w:val="18"/>
                <w:szCs w:val="18"/>
                <w:lang w:val="en-US"/>
              </w:rPr>
              <m:t>}</m:t>
            </m:r>
          </m:e>
          <m:sub>
            <m:r>
              <w:rPr>
                <w:rFonts w:ascii="Cambria Math" w:hAnsi="Cambria Math"/>
                <w:sz w:val="18"/>
                <w:szCs w:val="18"/>
                <w:lang w:val="en-US"/>
              </w:rPr>
              <m:t>v=1</m:t>
            </m:r>
          </m:sub>
          <m:sup>
            <m:r>
              <w:rPr>
                <w:rFonts w:ascii="Cambria Math" w:hAnsi="Cambria Math"/>
                <w:sz w:val="18"/>
                <w:szCs w:val="18"/>
                <w:lang w:val="en-US"/>
              </w:rPr>
              <m:t>V</m:t>
            </m:r>
          </m:sup>
        </m:sSubSup>
        <m:r>
          <w:rPr>
            <w:rFonts w:ascii="Cambria Math" w:hAnsi="Cambria Math"/>
            <w:sz w:val="18"/>
            <w:szCs w:val="18"/>
            <w:lang w:val="en-US"/>
          </w:rPr>
          <m:t xml:space="preserve">,  λ,  β,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j</m:t>
            </m:r>
          </m:sub>
        </m:sSub>
        <m:r>
          <w:rPr>
            <w:rFonts w:ascii="Cambria Math" w:hAnsi="Cambria Math"/>
            <w:sz w:val="18"/>
            <w:szCs w:val="18"/>
            <w:lang w:val="en-US"/>
          </w:rPr>
          <m:t>, α</m:t>
        </m:r>
      </m:oMath>
    </w:p>
    <w:p w14:paraId="567EBB75" w14:textId="5ACF8CA3" w:rsidR="00064F73" w:rsidRPr="001E1515" w:rsidRDefault="001B2128" w:rsidP="00422915">
      <w:pPr>
        <w:spacing w:line="360" w:lineRule="auto"/>
        <w:rPr>
          <w:sz w:val="18"/>
          <w:szCs w:val="18"/>
          <w:lang w:val="en-US"/>
        </w:rPr>
      </w:pPr>
      <w:r w:rsidRPr="001E1515">
        <w:rPr>
          <w:b/>
          <w:bCs/>
          <w:sz w:val="18"/>
          <w:szCs w:val="18"/>
          <w:lang w:val="en-US"/>
        </w:rPr>
        <w:t>Output:</w:t>
      </w:r>
      <w:r w:rsidR="00176F57" w:rsidRPr="001E1515">
        <w:rPr>
          <w:b/>
          <w:bCs/>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76F57" w:rsidRPr="001E1515">
        <w:rPr>
          <w:b/>
          <w:bCs/>
          <w:sz w:val="18"/>
          <w:szCs w:val="18"/>
          <w:lang w:val="en-US"/>
        </w:rPr>
        <w:t xml:space="preserve"> </w:t>
      </w:r>
      <w:r w:rsidRPr="001E1515">
        <w:rPr>
          <w:sz w:val="18"/>
          <w:szCs w:val="18"/>
          <w:lang w:val="en-US"/>
        </w:rPr>
        <w:t xml:space="preserve">which maximizes </w:t>
      </w:r>
      <m:oMath>
        <m:r>
          <w:rPr>
            <w:rFonts w:ascii="Cambria Math" w:hAnsi="Cambria Math"/>
            <w:sz w:val="18"/>
            <w:szCs w:val="18"/>
            <w:lang w:val="en-US"/>
          </w:rPr>
          <m:t>g(</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r w:rsidRPr="001E1515">
        <w:rPr>
          <w:sz w:val="18"/>
          <w:szCs w:val="18"/>
          <w:lang w:val="en-US"/>
        </w:rPr>
        <w:t xml:space="preserve"> over the compact domain </w:t>
      </w: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r>
          <w:rPr>
            <w:rFonts w:ascii="Cambria Math" w:hAnsi="Cambria Math"/>
            <w:sz w:val="18"/>
            <w:szCs w:val="18"/>
            <w:lang w:val="en-US"/>
          </w:rPr>
          <m:t xml:space="preserve">={x∈ </m:t>
        </m:r>
        <m:sSup>
          <m:sSupPr>
            <m:ctrlPr>
              <w:rPr>
                <w:rFonts w:ascii="Cambria Math" w:hAnsi="Cambria Math"/>
                <w:i/>
                <w:sz w:val="18"/>
                <w:szCs w:val="18"/>
                <w:lang w:val="en-US"/>
              </w:rPr>
            </m:ctrlPr>
          </m:sSupPr>
          <m:e>
            <m:r>
              <m:rPr>
                <m:scr m:val="double-struck"/>
              </m:rPr>
              <w:rPr>
                <w:rFonts w:ascii="Cambria Math" w:hAnsi="Cambria Math"/>
                <w:sz w:val="18"/>
                <w:szCs w:val="18"/>
                <w:lang w:val="en-US"/>
              </w:rPr>
              <m:t>R</m:t>
            </m:r>
          </m:e>
          <m:sup>
            <m:r>
              <w:rPr>
                <w:rFonts w:ascii="Cambria Math" w:hAnsi="Cambria Math"/>
                <w:sz w:val="18"/>
                <w:szCs w:val="18"/>
                <w:lang w:val="en-US"/>
              </w:rPr>
              <m:t>K</m:t>
            </m:r>
          </m:sup>
        </m:sSup>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 xml:space="preserve">=1, </m:t>
            </m:r>
          </m:e>
        </m:nary>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≥ϵ&gt;0</m:t>
        </m:r>
      </m:oMath>
      <w:r w:rsidR="001E1515">
        <w:rPr>
          <w:sz w:val="18"/>
          <w:szCs w:val="18"/>
          <w:lang w:val="en-US"/>
        </w:rPr>
        <w:t>}</w:t>
      </w:r>
    </w:p>
    <w:p w14:paraId="0A3C2504" w14:textId="441659C3" w:rsidR="005543FA" w:rsidRDefault="00E51FB4" w:rsidP="00422915">
      <w:pPr>
        <w:spacing w:line="360" w:lineRule="auto"/>
        <w:rPr>
          <w:sz w:val="18"/>
          <w:szCs w:val="18"/>
          <w:lang w:val="en-US"/>
        </w:rPr>
      </w:pPr>
      <w:r>
        <w:rPr>
          <w:b/>
          <w:bCs/>
          <w:sz w:val="18"/>
          <w:szCs w:val="18"/>
          <w:lang w:val="en-US"/>
        </w:rPr>
        <w:t>1.</w:t>
      </w:r>
      <w:r w:rsidR="001E1515" w:rsidRPr="001E1515">
        <w:rPr>
          <w:b/>
          <w:bCs/>
          <w:sz w:val="18"/>
          <w:szCs w:val="18"/>
          <w:lang w:val="en-US"/>
        </w:rPr>
        <w:t xml:space="preserve">    </w:t>
      </w:r>
      <w:r w:rsidR="001E1515">
        <w:rPr>
          <w:b/>
          <w:bCs/>
          <w:sz w:val="18"/>
          <w:szCs w:val="18"/>
          <w:lang w:val="en-US"/>
        </w:rPr>
        <w:t>i</w:t>
      </w:r>
      <w:r w:rsidR="001E1515" w:rsidRPr="001E1515">
        <w:rPr>
          <w:b/>
          <w:bCs/>
          <w:sz w:val="18"/>
          <w:szCs w:val="18"/>
          <w:lang w:val="en-US"/>
        </w:rPr>
        <w:t>nit</w:t>
      </w:r>
      <w:r w:rsidR="001E1515">
        <w:rPr>
          <w:b/>
          <w:bCs/>
          <w:sz w:val="18"/>
          <w:szCs w:val="18"/>
          <w:lang w:val="en-US"/>
        </w:rPr>
        <w:t xml:space="preserve"> </w:t>
      </w:r>
      <w:r w:rsidR="001E1515" w:rsidRPr="001E1515">
        <w:rPr>
          <w:sz w:val="18"/>
          <w:szCs w:val="18"/>
          <w:lang w:val="en-US"/>
        </w:rPr>
        <w:t>Initialize</w:t>
      </w:r>
      <w:r w:rsidR="001E1515">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j(1)</m:t>
            </m:r>
          </m:sub>
        </m:sSub>
        <m:r>
          <w:rPr>
            <w:rFonts w:ascii="Cambria Math" w:hAnsi="Cambria Math"/>
            <w:sz w:val="18"/>
            <w:szCs w:val="18"/>
            <w:lang w:val="en-US"/>
          </w:rPr>
          <m:t xml:space="preserve"> </m:t>
        </m:r>
        <m:r>
          <m:rPr>
            <m:sty m:val="p"/>
          </m:rPr>
          <w:rPr>
            <w:rFonts w:ascii="Cambria Math" w:hAnsi="Cambria Math"/>
            <w:sz w:val="18"/>
            <w:szCs w:val="18"/>
            <w:lang w:val="en-US"/>
          </w:rPr>
          <m:t>arbitrarily in</m:t>
        </m:r>
        <m:r>
          <w:rPr>
            <w:rFonts w:ascii="Cambria Math" w:hAnsi="Cambria Math"/>
            <w:sz w:val="18"/>
            <w:szCs w:val="18"/>
            <w:lang w:val="en-US"/>
          </w:rPr>
          <m:t xml:space="preserve">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oMath>
    </w:p>
    <w:p w14:paraId="070978A3" w14:textId="1068517A" w:rsidR="00E51FB4" w:rsidRPr="003A538F" w:rsidRDefault="00E51FB4" w:rsidP="00422915">
      <w:pPr>
        <w:spacing w:line="360" w:lineRule="auto"/>
        <w:rPr>
          <w:lang w:val="en-US"/>
        </w:rPr>
      </w:pPr>
      <m:oMathPara>
        <m:oMathParaPr>
          <m:jc m:val="left"/>
        </m:oMathParaPr>
        <m:oMath>
          <m:r>
            <m:rPr>
              <m:sty m:val="bi"/>
            </m:rPr>
            <w:rPr>
              <w:rFonts w:ascii="Cambria Math" w:hAnsi="Cambria Math"/>
              <w:sz w:val="18"/>
              <w:szCs w:val="18"/>
              <w:lang w:val="en-US"/>
            </w:rPr>
            <m:t xml:space="preserve">2.     </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p</m:t>
              </m:r>
            </m:den>
          </m:f>
          <m:d>
            <m:dPr>
              <m:ctrlPr>
                <w:rPr>
                  <w:rFonts w:ascii="Cambria Math" w:hAnsi="Cambria Math"/>
                  <w:b/>
                  <w:bCs/>
                  <w:i/>
                  <w:sz w:val="18"/>
                  <w:szCs w:val="18"/>
                  <w:lang w:val="en-US"/>
                </w:rPr>
              </m:ctrlPr>
            </m:dPr>
            <m:e>
              <m:d>
                <m:dPr>
                  <m:ctrlPr>
                    <w:rPr>
                      <w:rFonts w:ascii="Cambria Math" w:hAnsi="Cambria Math"/>
                      <w:b/>
                      <w:bCs/>
                      <w:i/>
                      <w:sz w:val="18"/>
                      <w:szCs w:val="18"/>
                      <w:lang w:val="en-US"/>
                    </w:rPr>
                  </m:ctrlPr>
                </m:dPr>
                <m:e>
                  <m:r>
                    <m:rPr>
                      <m:sty m:val="bi"/>
                    </m:rPr>
                    <w:rPr>
                      <w:rFonts w:ascii="Cambria Math" w:hAnsi="Cambria Math"/>
                      <w:sz w:val="18"/>
                      <w:szCs w:val="18"/>
                      <w:lang w:val="en-US"/>
                    </w:rPr>
                    <m:t>α-1</m:t>
                  </m:r>
                </m:e>
              </m:d>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k</m:t>
                  </m:r>
                </m:sub>
                <m:sup/>
                <m:e>
                  <m:r>
                    <m:rPr>
                      <m:sty m:val="bi"/>
                    </m:rPr>
                    <w:rPr>
                      <w:rFonts w:ascii="Cambria Math" w:hAnsi="Cambria Math"/>
                      <w:sz w:val="18"/>
                      <w:szCs w:val="18"/>
                      <w:lang w:val="en-US"/>
                    </w:rPr>
                    <m:t xml:space="preserve">log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r>
                    <m:rPr>
                      <m:sty m:val="bi"/>
                    </m:rPr>
                    <w:rPr>
                      <w:rFonts w:ascii="Cambria Math" w:hAnsi="Cambria Math"/>
                      <w:sz w:val="18"/>
                      <w:szCs w:val="18"/>
                      <w:lang w:val="en-US"/>
                    </w:rPr>
                    <m:t xml:space="preserve">+ </m:t>
                  </m:r>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v</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d>
                        <m:dPr>
                          <m:ctrlPr>
                            <w:rPr>
                              <w:rFonts w:ascii="Cambria Math" w:hAnsi="Cambria Math"/>
                              <w:b/>
                              <w:bCs/>
                              <w:i/>
                              <w:sz w:val="18"/>
                              <w:szCs w:val="18"/>
                              <w:lang w:val="en-US"/>
                            </w:rPr>
                          </m:ctrlPr>
                        </m:dPr>
                        <m:e>
                          <m:r>
                            <m:rPr>
                              <m:sty m:val="bi"/>
                            </m:rPr>
                            <w:rPr>
                              <w:rFonts w:ascii="Cambria Math" w:hAnsi="Cambria Math"/>
                              <w:sz w:val="18"/>
                              <w:szCs w:val="18"/>
                              <w:lang w:val="en-US"/>
                            </w:rPr>
                            <m:t>log</m:t>
                          </m:r>
                          <m:nary>
                            <m:naryPr>
                              <m:chr m:val="∑"/>
                              <m:limLoc m:val="undOvr"/>
                              <m:supHide m:val="1"/>
                              <m:ctrlPr>
                                <w:rPr>
                                  <w:rFonts w:ascii="Cambria Math" w:hAnsi="Cambria Math"/>
                                  <w:b/>
                                  <w:bCs/>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e>
                          </m:nary>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ctrlPr>
                            <w:rPr>
                              <w:rFonts w:ascii="Cambria Math" w:hAnsi="Cambria Math"/>
                              <w:i/>
                              <w:sz w:val="18"/>
                              <w:szCs w:val="18"/>
                              <w:lang w:val="en-US"/>
                            </w:rPr>
                          </m:ctrlPr>
                        </m:e>
                      </m:d>
                    </m:e>
                  </m:nary>
                </m:e>
              </m:nary>
            </m:e>
          </m:d>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i"/>
                </m:rPr>
                <w:rPr>
                  <w:rFonts w:ascii="Cambria Math" w:hAnsi="Cambria Math"/>
                  <w:sz w:val="18"/>
                  <w:szCs w:val="18"/>
                  <w:lang w:val="en-US"/>
                </w:rPr>
                <m:t xml:space="preserve">  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1-p</m:t>
              </m:r>
            </m:den>
          </m:f>
          <m:d>
            <m:dPr>
              <m:ctrlPr>
                <w:rPr>
                  <w:rFonts w:ascii="Cambria Math" w:hAnsi="Cambria Math"/>
                  <w:b/>
                  <w:bCs/>
                  <w:i/>
                  <w:sz w:val="18"/>
                  <w:szCs w:val="18"/>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e>
                  </m:d>
                </m:e>
                <m:sub>
                  <m:r>
                    <w:rPr>
                      <w:rFonts w:ascii="Cambria Math" w:hAnsi="Cambria Math"/>
                      <w:lang w:val="en-US"/>
                    </w:rPr>
                    <m:t>2</m:t>
                  </m:r>
                </m:sub>
                <m:sup>
                  <m:r>
                    <w:rPr>
                      <w:rFonts w:ascii="Cambria Math" w:hAnsi="Cambria Math"/>
                      <w:lang w:val="en-US"/>
                    </w:rPr>
                    <m:t>2</m:t>
                  </m:r>
                </m:sup>
              </m:sSubSup>
              <m:ctrlPr>
                <w:rPr>
                  <w:rFonts w:ascii="Cambria Math" w:hAnsi="Cambria Math"/>
                  <w:i/>
                  <w:lang w:val="en-US"/>
                </w:rPr>
              </m:ctrlPr>
            </m:e>
          </m:d>
        </m:oMath>
      </m:oMathPara>
    </w:p>
    <w:p w14:paraId="3DA60842" w14:textId="44E2DB33" w:rsidR="005543FA" w:rsidRPr="003A538F" w:rsidRDefault="003A538F"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3.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r>
            <m:rPr>
              <m:sty m:val="bi"/>
            </m:rPr>
            <w:rPr>
              <w:rFonts w:ascii="Cambria Math" w:hAnsi="Cambria Math"/>
              <w:sz w:val="18"/>
              <w:szCs w:val="18"/>
              <w:lang w:val="en-US"/>
            </w:rPr>
            <m:t xml:space="preserve">,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oMath>
      </m:oMathPara>
    </w:p>
    <w:p w14:paraId="2A35F6CB" w14:textId="761A8C93" w:rsidR="003A538F" w:rsidRPr="00B312E8" w:rsidRDefault="003A538F" w:rsidP="00422915">
      <w:pPr>
        <w:spacing w:line="360" w:lineRule="auto"/>
        <w:rPr>
          <w:sz w:val="18"/>
          <w:szCs w:val="18"/>
          <w:lang w:val="az-Latn-AZ"/>
        </w:rPr>
      </w:pPr>
      <m:oMathPara>
        <m:oMathParaPr>
          <m:jc m:val="left"/>
        </m:oMathParaPr>
        <m:oMath>
          <m:r>
            <m:rPr>
              <m:sty m:val="bi"/>
            </m:rPr>
            <w:rPr>
              <w:rFonts w:ascii="Cambria Math" w:hAnsi="Cambria Math"/>
              <w:sz w:val="18"/>
              <w:szCs w:val="18"/>
              <w:lang w:val="en-US"/>
            </w:rPr>
            <m:t xml:space="preserve">4.      </m:t>
          </m:r>
          <m:r>
            <m:rPr>
              <m:sty m:val="b"/>
            </m:rPr>
            <w:rPr>
              <w:rFonts w:ascii="Cambria Math" w:hAnsi="Cambria Math"/>
              <w:sz w:val="18"/>
              <w:szCs w:val="18"/>
              <w:lang w:val="en-US"/>
            </w:rPr>
            <m:t>for</m:t>
          </m:r>
          <m:r>
            <m:rPr>
              <m:sty m:val="bi"/>
            </m:rPr>
            <w:rPr>
              <w:rFonts w:ascii="Cambria Math" w:hAnsi="Cambria Math"/>
              <w:sz w:val="18"/>
              <w:szCs w:val="18"/>
              <w:lang w:val="en-US"/>
            </w:rPr>
            <m:t xml:space="preserve"> </m:t>
          </m:r>
          <m:r>
            <w:rPr>
              <w:rFonts w:ascii="Cambria Math" w:hAnsi="Cambria Math"/>
              <w:sz w:val="18"/>
              <w:szCs w:val="18"/>
              <w:lang w:val="en-US"/>
            </w:rPr>
            <m:t xml:space="preserve">t=1, 2, ..., T </m:t>
          </m:r>
          <m:r>
            <m:rPr>
              <m:sty m:val="b"/>
            </m:rPr>
            <w:rPr>
              <w:rFonts w:ascii="Cambria Math" w:hAnsi="Cambria Math"/>
              <w:sz w:val="18"/>
              <w:szCs w:val="18"/>
              <w:lang w:val="en-US"/>
            </w:rPr>
            <m:t>do</m:t>
          </m:r>
          <m:r>
            <w:rPr>
              <w:rFonts w:ascii="Cambria Math" w:hAnsi="Cambria Math"/>
              <w:sz w:val="18"/>
              <w:szCs w:val="18"/>
              <w:lang w:val="en-US"/>
            </w:rPr>
            <m:t xml:space="preserve"> </m:t>
          </m:r>
        </m:oMath>
      </m:oMathPara>
    </w:p>
    <w:p w14:paraId="510077FD" w14:textId="3C78156C" w:rsidR="00B312E8" w:rsidRPr="00B312E8" w:rsidRDefault="00B312E8" w:rsidP="00422915">
      <w:pPr>
        <w:spacing w:line="360" w:lineRule="auto"/>
        <w:rPr>
          <w:sz w:val="18"/>
          <w:szCs w:val="18"/>
          <w:lang w:val="az-Latn-AZ"/>
        </w:rPr>
      </w:pPr>
      <w:r w:rsidRPr="00B312E8">
        <w:rPr>
          <w:b/>
          <w:bCs/>
          <w:sz w:val="18"/>
          <w:szCs w:val="18"/>
          <w:lang w:val="az-Latn-AZ"/>
        </w:rPr>
        <w:t>5.</w:t>
      </w:r>
      <w:r>
        <w:rPr>
          <w:b/>
          <w:bCs/>
          <w:sz w:val="18"/>
          <w:szCs w:val="18"/>
          <w:lang w:val="az-Latn-AZ"/>
        </w:rPr>
        <w:t xml:space="preserve"> </w:t>
      </w:r>
      <m:oMath>
        <m:r>
          <m:rPr>
            <m:sty m:val="bi"/>
          </m:rPr>
          <w:rPr>
            <w:rFonts w:ascii="Cambria Math" w:hAnsi="Cambria Math"/>
            <w:sz w:val="18"/>
            <w:szCs w:val="18"/>
            <w:lang w:val="az-Latn-AZ"/>
          </w:rPr>
          <m:t xml:space="preserve">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r>
          <m:rPr>
            <m:sty m:val="bi"/>
          </m:rPr>
          <w:rPr>
            <w:rFonts w:ascii="Cambria Math" w:hAnsi="Cambria Math"/>
            <w:sz w:val="18"/>
            <w:szCs w:val="18"/>
            <w:lang w:val="az-Latn-AZ"/>
          </w:rPr>
          <m:t xml:space="preserve"> </m:t>
        </m:r>
      </m:oMath>
    </w:p>
    <w:p w14:paraId="39C4ED56" w14:textId="1A0A2354" w:rsidR="003A538F" w:rsidRPr="00AB7D1E" w:rsidRDefault="002625A4"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08AA8CEF" w14:textId="4A2D399B" w:rsidR="00AB7D1E" w:rsidRPr="00AB7D1E" w:rsidRDefault="00AB7D1E" w:rsidP="00422915">
      <w:pPr>
        <w:spacing w:line="360" w:lineRule="auto"/>
        <w:rPr>
          <w:b/>
          <w:bCs/>
          <w:sz w:val="18"/>
          <w:szCs w:val="18"/>
          <w:lang w:val="az-Latn-AZ"/>
        </w:rPr>
      </w:pPr>
      <m:oMathPara>
        <m:oMathParaPr>
          <m:jc m:val="left"/>
        </m:oMathParaPr>
        <m:oMath>
          <m:r>
            <m:rPr>
              <m:sty m:val="b"/>
            </m:rPr>
            <w:rPr>
              <w:rFonts w:ascii="Cambria Math" w:hAnsi="Cambria Math"/>
              <w:sz w:val="18"/>
              <w:szCs w:val="18"/>
              <w:lang w:val="az-Latn-AZ"/>
            </w:rPr>
            <m:t>6.</m:t>
          </m:r>
          <m:r>
            <m:rPr>
              <m:sty m:val="bi"/>
            </m:rP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L</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l</m:t>
                  </m:r>
                </m:sup>
              </m:sSubSup>
            </m:e>
          </m:nary>
        </m:oMath>
      </m:oMathPara>
    </w:p>
    <w:p w14:paraId="4B30EBB1" w14:textId="1BD995FD" w:rsidR="00AB7D1E" w:rsidRPr="0028035D" w:rsidRDefault="00AB7D1E"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7.</m:t>
          </m:r>
          <m:r>
            <m:rPr>
              <m:sty m:val="bi"/>
            </m:rP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L</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67A70BAE" w14:textId="43FE67C1"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r>
            <m:rPr>
              <m:sty m:val="bi"/>
            </m:rPr>
            <w:rPr>
              <w:rFonts w:ascii="Cambria Math" w:hAnsi="Cambria Math"/>
              <w:sz w:val="18"/>
              <w:szCs w:val="18"/>
              <w:lang w:val="en-US"/>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a</m:t>
                  </m:r>
                </m:e>
                <m:sub>
                  <m:r>
                    <w:rPr>
                      <w:rFonts w:ascii="Cambria Math" w:hAnsi="Cambria Math"/>
                      <w:sz w:val="18"/>
                      <w:szCs w:val="18"/>
                      <w:lang w:val="en-US"/>
                    </w:rPr>
                    <m:t>(t)</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num>
            <m:den>
              <m:r>
                <w:rPr>
                  <w:rFonts w:ascii="Cambria Math" w:hAnsi="Cambria Math"/>
                  <w:sz w:val="18"/>
                  <w:szCs w:val="18"/>
                  <w:lang w:val="en-US"/>
                </w:rPr>
                <m:t>t</m:t>
              </m:r>
            </m:den>
          </m:f>
        </m:oMath>
      </m:oMathPara>
    </w:p>
    <w:p w14:paraId="7A8F1379" w14:textId="6679D97A"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9.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oMath>
      </m:oMathPara>
    </w:p>
    <w:p w14:paraId="172F57D5" w14:textId="37F6F1F6" w:rsidR="0028035D" w:rsidRPr="00AB7D1E" w:rsidRDefault="00B74686" w:rsidP="00422915">
      <w:pPr>
        <w:spacing w:line="360" w:lineRule="auto"/>
        <w:rPr>
          <w:b/>
          <w:bCs/>
          <w:sz w:val="18"/>
          <w:szCs w:val="18"/>
          <w:lang w:val="az-Latn-AZ"/>
        </w:rPr>
      </w:pPr>
      <m:oMathPara>
        <m:oMathParaPr>
          <m:jc m:val="left"/>
        </m:oMathParaPr>
        <m:oMath>
          <m:r>
            <w:rPr>
              <w:rFonts w:ascii="Cambria Math" w:hAnsi="Cambria Math"/>
              <w:sz w:val="18"/>
              <w:szCs w:val="18"/>
              <w:lang w:val="az-Latn-AZ"/>
            </w:rPr>
            <m:t xml:space="preserve">                 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78322B51" w14:textId="30B5E2EE"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10.</m:t>
          </m:r>
          <m: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U</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u</m:t>
                  </m:r>
                </m:sup>
              </m:sSubSup>
            </m:e>
          </m:nary>
        </m:oMath>
      </m:oMathPara>
    </w:p>
    <w:p w14:paraId="3AA074E6" w14:textId="35F6DFC1"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11.</m:t>
          </m:r>
          <m: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U</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5150A330" w14:textId="1181D590" w:rsidR="003A538F" w:rsidRPr="00B312E8" w:rsidRDefault="00B74686" w:rsidP="00422915">
      <w:pPr>
        <w:spacing w:line="360" w:lineRule="auto"/>
        <w:rPr>
          <w:b/>
          <w:bCs/>
          <w:sz w:val="18"/>
          <w:szCs w:val="18"/>
          <w:lang w:val="az-Latn-AZ"/>
        </w:rPr>
      </w:pPr>
      <m:oMath>
        <m:r>
          <m:rPr>
            <m:sty m:val="bi"/>
          </m:rPr>
          <w:rPr>
            <w:rFonts w:ascii="Cambria Math" w:hAnsi="Cambria Math"/>
            <w:sz w:val="18"/>
            <w:szCs w:val="18"/>
            <w:lang w:val="az-Latn-AZ"/>
          </w:rPr>
          <m:t>12.</m:t>
        </m:r>
        <m:r>
          <w:rPr>
            <w:rFonts w:ascii="Cambria Math" w:hAnsi="Cambria Math"/>
            <w:sz w:val="18"/>
            <w:szCs w:val="18"/>
            <w:lang w:val="az-Latn-AZ"/>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w:rPr>
                <w:rFonts w:ascii="Cambria Math" w:hAnsi="Cambria Math"/>
                <w:sz w:val="18"/>
                <w:szCs w:val="18"/>
                <w:lang w:val="az-Latn-AZ"/>
              </w:rPr>
              <m:t xml:space="preserve"> </m:t>
            </m:r>
          </m:e>
          <m:sub>
            <m:r>
              <w:rPr>
                <w:rFonts w:ascii="Cambria Math" w:hAnsi="Cambria Math"/>
                <w:sz w:val="18"/>
                <w:szCs w:val="18"/>
                <w:lang w:val="az-Latn-AZ"/>
              </w:rPr>
              <m:t>(t+1)</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j(t)</m:t>
            </m:r>
          </m:sub>
        </m:sSub>
        <m:r>
          <m:rPr>
            <m:sty m:val="bi"/>
          </m:rPr>
          <w:rPr>
            <w:rFonts w:ascii="Cambria Math" w:hAnsi="Cambria Math"/>
            <w:sz w:val="18"/>
            <w:szCs w:val="18"/>
            <w:lang w:val="az-Latn-AZ"/>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θ</m:t>
                </m:r>
              </m:e>
              <m:sub>
                <m:r>
                  <w:rPr>
                    <w:rFonts w:ascii="Cambria Math" w:hAnsi="Cambria Math"/>
                    <w:sz w:val="18"/>
                    <w:szCs w:val="18"/>
                    <w:lang w:val="az-Latn-AZ"/>
                  </w:rPr>
                  <m:t>j</m:t>
                </m:r>
              </m:sub>
            </m:sSub>
            <m:r>
              <w:rPr>
                <w:rFonts w:ascii="Cambria Math" w:hAnsi="Cambria Math"/>
                <w:sz w:val="18"/>
                <w:szCs w:val="18"/>
                <w:lang w:val="az-Latn-AZ"/>
              </w:rPr>
              <m:t xml:space="preserve"> </m:t>
            </m:r>
          </m:num>
          <m:den>
            <m:r>
              <w:rPr>
                <w:rFonts w:ascii="Cambria Math" w:hAnsi="Cambria Math"/>
                <w:sz w:val="18"/>
                <w:szCs w:val="18"/>
                <w:lang w:val="az-Latn-AZ"/>
              </w:rPr>
              <m:t>t</m:t>
            </m:r>
          </m:den>
        </m:f>
      </m:oMath>
      <w:r>
        <w:rPr>
          <w:b/>
          <w:bCs/>
          <w:sz w:val="18"/>
          <w:szCs w:val="18"/>
          <w:lang w:val="az-Latn-AZ"/>
        </w:rPr>
        <w:t xml:space="preserve">           </w:t>
      </w:r>
    </w:p>
    <w:p w14:paraId="0FB038BC" w14:textId="63723ACC"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j(t+1)</m:t>
              </m:r>
            </m:sub>
          </m:sSub>
          <m:r>
            <w:rPr>
              <w:rFonts w:ascii="Cambria Math" w:hAnsi="Cambria Math"/>
              <w:sz w:val="18"/>
              <w:szCs w:val="18"/>
              <w:lang w:val="en-US"/>
            </w:rPr>
            <m:t xml:space="preserve"> </m:t>
          </m:r>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r>
                <m:rPr>
                  <m:sty m:val="bi"/>
                </m:rPr>
                <w:rPr>
                  <w:rFonts w:ascii="Cambria Math" w:hAnsi="Cambria Math"/>
                  <w:sz w:val="18"/>
                  <w:szCs w:val="18"/>
                  <w:lang w:val="en-US"/>
                </w:rPr>
                <m:t>∈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u</m:t>
                  </m:r>
                </m:sup>
              </m:sSubSup>
              <m:r>
                <m:rPr>
                  <m:sty m:val="bi"/>
                </m:rPr>
                <w:rPr>
                  <w:rFonts w:ascii="Cambria Math" w:hAnsi="Cambria Math"/>
                  <w:sz w:val="18"/>
                  <w:szCs w:val="18"/>
                  <w:lang w:val="en-US"/>
                </w:rPr>
                <m:t>}</m:t>
              </m:r>
            </m:sub>
          </m:sSub>
          <m:r>
            <w:rPr>
              <w:rFonts w:ascii="Cambria Math" w:hAnsi="Cambria Math"/>
              <w:sz w:val="18"/>
              <w:szCs w:val="18"/>
              <w:lang w:val="en-US"/>
            </w:rPr>
            <m:t>f(</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m:oMathPara>
    </w:p>
    <w:p w14:paraId="22AAE6BD" w14:textId="4303C5D3" w:rsidR="00131A0D" w:rsidRDefault="00816ABA" w:rsidP="001E1515">
      <w:pPr>
        <w:rPr>
          <w:b/>
          <w:bCs/>
          <w:sz w:val="18"/>
          <w:szCs w:val="18"/>
          <w:lang w:val="az-Latn-AZ"/>
        </w:rPr>
      </w:pPr>
      <w:r w:rsidRPr="00B312E8">
        <w:rPr>
          <w:b/>
          <w:bCs/>
          <w:sz w:val="18"/>
          <w:szCs w:val="18"/>
          <w:lang w:val="az-Latn-AZ"/>
        </w:rPr>
        <w:t xml:space="preserve"> </w:t>
      </w:r>
    </w:p>
    <w:p w14:paraId="5B2506E2" w14:textId="77777777" w:rsidR="00131A0D" w:rsidRPr="00B312E8" w:rsidRDefault="00131A0D" w:rsidP="001E1515">
      <w:pPr>
        <w:rPr>
          <w:b/>
          <w:bCs/>
          <w:sz w:val="18"/>
          <w:szCs w:val="18"/>
          <w:lang w:val="az-Latn-AZ"/>
        </w:rPr>
      </w:pPr>
    </w:p>
    <w:p w14:paraId="49F59EAC" w14:textId="77777777" w:rsidR="00131A0D" w:rsidRDefault="00131A0D" w:rsidP="004C58AD">
      <w:pPr>
        <w:rPr>
          <w:b/>
          <w:bCs/>
          <w:lang w:val="az-Latn-AZ"/>
        </w:rPr>
      </w:pPr>
    </w:p>
    <w:p w14:paraId="67FC2991" w14:textId="6ED4FAC8" w:rsidR="004C58AD" w:rsidRDefault="004C58AD" w:rsidP="004C58AD">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 xml:space="preserve"> If we know the estimates of other hidden variables, then solving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analytically is possible because the objective function regarding the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is a </w:t>
      </w:r>
      <w:r w:rsidRPr="004C58AD">
        <w:rPr>
          <w:i/>
          <w:iCs/>
          <w:lang w:val="en-US"/>
        </w:rPr>
        <w:t>concave</w:t>
      </w:r>
      <w:r>
        <w:rPr>
          <w:lang w:val="en-US"/>
        </w:rPr>
        <w:t xml:space="preserve"> function.</w:t>
      </w:r>
    </w:p>
    <w:p w14:paraId="7BA5C3BD" w14:textId="77777777" w:rsidR="00131A0D" w:rsidRDefault="00131A0D" w:rsidP="004C58AD">
      <w:pPr>
        <w:rPr>
          <w:lang w:val="en-US"/>
        </w:rPr>
      </w:pPr>
    </w:p>
    <w:p w14:paraId="04DB215D" w14:textId="51B39E83" w:rsidR="00C94DD1" w:rsidRPr="00032549" w:rsidRDefault="00C94DD1" w:rsidP="004C58AD">
      <w:pPr>
        <w:rPr>
          <w:sz w:val="20"/>
          <w:szCs w:val="20"/>
          <w:lang w:val="en-US"/>
        </w:rPr>
      </w:pPr>
      <m:oMathPara>
        <m:oMath>
          <m:r>
            <w:rPr>
              <w:rFonts w:ascii="Cambria Math" w:hAnsi="Cambria Math"/>
              <w:sz w:val="20"/>
              <w:szCs w:val="20"/>
              <w:lang w:val="en-US"/>
            </w:rPr>
            <w:lastRenderedPageBreak/>
            <m:t>f(</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u,k</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 log</m:t>
          </m:r>
          <m:sSub>
            <m:sSubPr>
              <m:ctrlPr>
                <w:rPr>
                  <w:rFonts w:ascii="Cambria Math" w:hAnsi="Cambria Math"/>
                  <w:i/>
                  <w:sz w:val="20"/>
                  <w:szCs w:val="20"/>
                  <w:lang w:val="en-US"/>
                </w:rPr>
              </m:ctrlPr>
            </m:sSubPr>
            <m:e>
              <m:r>
                <w:rPr>
                  <w:rFonts w:ascii="Cambria Math" w:hAnsi="Cambria Math"/>
                  <w:sz w:val="20"/>
                  <w:szCs w:val="20"/>
                  <w:lang w:val="en-US"/>
                </w:rPr>
                <m:t xml:space="preserve"> 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 xml:space="preserve"> </m:t>
          </m:r>
        </m:oMath>
      </m:oMathPara>
    </w:p>
    <w:p w14:paraId="72D4EB2B" w14:textId="088D8C83" w:rsidR="00131A0D" w:rsidRDefault="00131A0D" w:rsidP="004C58AD">
      <w:pPr>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131A0D">
        <w:rPr>
          <w:lang w:val="az-Latn-AZ"/>
        </w:rPr>
        <w:t>(7)</w:t>
      </w:r>
    </w:p>
    <w:p w14:paraId="01E62C3A" w14:textId="75413BB7" w:rsidR="004C58AD" w:rsidRDefault="00C8647C" w:rsidP="00C8647C">
      <w:pPr>
        <w:rPr>
          <w:lang w:val="en-US"/>
        </w:rPr>
      </w:pPr>
      <w:r>
        <w:rPr>
          <w:lang w:val="az-Latn-AZ"/>
        </w:rPr>
        <w:t xml:space="preserve">The partial derivative of function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with respect to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for all </w:t>
      </w:r>
      <w:r w:rsidRPr="00C8647C">
        <w:rPr>
          <w:i/>
          <w:iCs/>
          <w:lang w:val="en-US"/>
        </w:rPr>
        <w:t>k</w:t>
      </w:r>
      <w:r>
        <w:rPr>
          <w:i/>
          <w:iCs/>
          <w:lang w:val="en-US"/>
        </w:rPr>
        <w:t xml:space="preserve">, </w:t>
      </w:r>
      <w:r>
        <w:rPr>
          <w:lang w:val="en-US"/>
        </w:rPr>
        <w:t xml:space="preserve">is the estimate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This is also so called the stationary point of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w:t>
      </w:r>
      <w:r>
        <w:rPr>
          <w:lang w:val="az-Latn-AZ"/>
        </w:rPr>
        <w:t xml:space="preserve"> Because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is the quadratic function in terms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 xml:space="preserve">, </m:t>
        </m:r>
      </m:oMath>
      <w:r>
        <w:rPr>
          <w:lang w:val="en-US"/>
        </w:rPr>
        <w:t>we can Vieta’s formula for the analytical derivation of the function’s root as follow:</w:t>
      </w:r>
    </w:p>
    <w:p w14:paraId="629CDCCE" w14:textId="77777777" w:rsidR="00C8647C" w:rsidRDefault="00C8647C" w:rsidP="00C8647C">
      <w:pPr>
        <w:rPr>
          <w:lang w:val="en-US"/>
        </w:rPr>
      </w:pPr>
    </w:p>
    <w:p w14:paraId="6C4E2EC5" w14:textId="7CA4E483" w:rsidR="00C8647C" w:rsidRPr="00C71566" w:rsidRDefault="00826119" w:rsidP="00C8647C">
      <w:pP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rad>
                    <m:radPr>
                      <m:degHide m:val="1"/>
                      <m:ctrlPr>
                        <w:rPr>
                          <w:rFonts w:ascii="Cambria Math" w:hAnsi="Cambria Math"/>
                          <w:i/>
                          <w:sz w:val="20"/>
                          <w:szCs w:val="20"/>
                          <w:lang w:val="en-US"/>
                        </w:rPr>
                      </m:ctrlPr>
                    </m:radPr>
                    <m:deg/>
                    <m:e>
                      <m:r>
                        <w:rPr>
                          <w:rFonts w:ascii="Cambria Math" w:hAnsi="Cambria Math"/>
                          <w:sz w:val="20"/>
                          <w:szCs w:val="20"/>
                          <w:lang w:val="en-US"/>
                        </w:rPr>
                        <m:t>∆</m:t>
                      </m:r>
                    </m:e>
                  </m:rad>
                </m:e>
              </m:nary>
            </m:num>
            <m:den>
              <m:r>
                <w:rPr>
                  <w:rFonts w:ascii="Cambria Math" w:hAnsi="Cambria Math"/>
                  <w:sz w:val="20"/>
                  <w:szCs w:val="20"/>
                  <w:lang w:val="en-US"/>
                </w:rPr>
                <m:t>2λ</m:t>
              </m:r>
            </m:den>
          </m:f>
        </m:oMath>
      </m:oMathPara>
    </w:p>
    <w:p w14:paraId="5CDF64DB" w14:textId="012D1BBA" w:rsidR="00C71566" w:rsidRDefault="00C71566" w:rsidP="00C8647C">
      <w:pPr>
        <w:rPr>
          <w:sz w:val="20"/>
          <w:szCs w:val="20"/>
          <w:lang w:val="en-US"/>
        </w:rPr>
      </w:pPr>
    </w:p>
    <w:p w14:paraId="3A8D4CD8" w14:textId="54D5C92B" w:rsidR="00C71566" w:rsidRPr="00C71566" w:rsidRDefault="00C71566" w:rsidP="00C8647C">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(8)</w:t>
      </w:r>
    </w:p>
    <w:p w14:paraId="79B4CA78" w14:textId="36251C83" w:rsidR="00913F39" w:rsidRDefault="00913F39" w:rsidP="00C8647C">
      <w:pPr>
        <w:rPr>
          <w:lang w:val="en-US"/>
        </w:rPr>
      </w:pPr>
      <w:r>
        <w:rPr>
          <w:lang w:val="en-US"/>
        </w:rPr>
        <w:t xml:space="preserve">where </w:t>
      </w:r>
    </w:p>
    <w:p w14:paraId="48C38DCE" w14:textId="47146F72" w:rsidR="00913F39" w:rsidRPr="00032549" w:rsidRDefault="00913F39" w:rsidP="00913F39">
      <w:pPr>
        <w:jc w:val="center"/>
        <w:rPr>
          <w:sz w:val="20"/>
          <w:szCs w:val="20"/>
          <w:lang w:val="en-US"/>
        </w:rPr>
      </w:pPr>
      <m:oMathPara>
        <m:oMath>
          <m:r>
            <w:rPr>
              <w:rFonts w:ascii="Cambria Math" w:hAnsi="Cambria Math"/>
              <w:sz w:val="20"/>
              <w:szCs w:val="20"/>
              <w:lang w:val="en-US"/>
            </w:rPr>
            <m:t>∆=</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d>
            </m:e>
            <m:sup>
              <m:r>
                <w:rPr>
                  <w:rFonts w:ascii="Cambria Math" w:hAnsi="Cambria Math"/>
                  <w:sz w:val="20"/>
                  <w:szCs w:val="20"/>
                  <w:lang w:val="en-US"/>
                </w:rPr>
                <m:t>2</m:t>
              </m:r>
            </m:sup>
          </m:sSup>
          <m:r>
            <w:rPr>
              <w:rFonts w:ascii="Cambria Math" w:hAnsi="Cambria Math"/>
              <w:sz w:val="20"/>
              <w:szCs w:val="20"/>
              <w:lang w:val="en-US"/>
            </w:rPr>
            <m:t>+4λ</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u</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m:oMathPara>
    </w:p>
    <w:p w14:paraId="66D513AE" w14:textId="77777777" w:rsidR="00913F39" w:rsidRPr="00913F39" w:rsidRDefault="00913F39" w:rsidP="00913F39">
      <w:pPr>
        <w:rPr>
          <w:lang w:val="az-Latn-AZ"/>
        </w:rPr>
      </w:pPr>
    </w:p>
    <w:p w14:paraId="6155111D" w14:textId="30ABF8A9" w:rsidR="004C58AD" w:rsidRPr="00C71566" w:rsidRDefault="00C71566" w:rsidP="001E1515">
      <w:pPr>
        <w:ind w:firstLine="720"/>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C71566">
        <w:rPr>
          <w:lang w:val="az-Latn-AZ"/>
        </w:rPr>
        <w:t>(9)</w:t>
      </w:r>
    </w:p>
    <w:p w14:paraId="6ACF417D" w14:textId="6A1A0020" w:rsidR="004C58AD" w:rsidRDefault="004C58AD" w:rsidP="005953DC">
      <w:pPr>
        <w:rPr>
          <w:b/>
          <w:bCs/>
          <w:lang w:val="az-Latn-AZ"/>
        </w:rPr>
      </w:pPr>
    </w:p>
    <w:p w14:paraId="3A73CEDB" w14:textId="740DF576" w:rsidR="00EE4C3F" w:rsidRPr="00C57AFF" w:rsidRDefault="005953DC" w:rsidP="005953DC">
      <w:pPr>
        <w:rPr>
          <w:lang w:val="en-US"/>
        </w:rPr>
      </w:pPr>
      <w:r w:rsidRPr="006413EC">
        <w:rPr>
          <w:b/>
          <w:bCs/>
          <w:lang w:val="en-US"/>
        </w:rPr>
        <w:t>Learning</w:t>
      </w:r>
      <w:r>
        <w:rPr>
          <w:b/>
          <w:bCs/>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Pr>
          <w:sz w:val="20"/>
          <w:szCs w:val="20"/>
          <w:lang w:val="en-US"/>
        </w:rPr>
        <w:t xml:space="preserve">. </w:t>
      </w:r>
      <w:r w:rsidRPr="005953DC">
        <w:rPr>
          <w:lang w:val="en-US"/>
        </w:rPr>
        <w:t>We use</w:t>
      </w:r>
      <w:r>
        <w:rPr>
          <w:lang w:val="en-US"/>
        </w:rPr>
        <w:t xml:space="preserve"> the mean-field variational inference for approximating the conditional posterior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Pr>
          <w:sz w:val="20"/>
          <w:szCs w:val="20"/>
          <w:lang w:val="en-US"/>
        </w:rPr>
        <w:t xml:space="preserve"> </w:t>
      </w:r>
      <w:r w:rsidRPr="005953DC">
        <w:rPr>
          <w:lang w:val="en-US"/>
        </w:rPr>
        <w:t>and</w:t>
      </w:r>
      <w:r>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Pr>
          <w:sz w:val="20"/>
          <w:szCs w:val="20"/>
          <w:lang w:val="en-US"/>
        </w:rPr>
        <w:t xml:space="preserve"> </w:t>
      </w:r>
      <w:r w:rsidRPr="005953DC">
        <w:rPr>
          <w:lang w:val="en-US"/>
        </w:rPr>
        <w:t>as</w:t>
      </w:r>
      <w:r>
        <w:rPr>
          <w:lang w:val="en-US"/>
        </w:rPr>
        <w:t xml:space="preserve"> in [**9**]. So, in order to </w:t>
      </w:r>
      <w:r w:rsidR="001108F9">
        <w:rPr>
          <w:lang w:val="en-US"/>
        </w:rPr>
        <w:t xml:space="preserve">solve for the variational parameters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sidR="001108F9">
        <w:rPr>
          <w:sz w:val="20"/>
          <w:szCs w:val="20"/>
          <w:lang w:val="en-US"/>
        </w:rPr>
        <w:t xml:space="preserve"> </w:t>
      </w:r>
      <w:r w:rsidR="001108F9" w:rsidRPr="005953DC">
        <w:rPr>
          <w:lang w:val="en-US"/>
        </w:rPr>
        <w:t>and</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sidR="001108F9">
        <w:rPr>
          <w:sz w:val="20"/>
          <w:szCs w:val="20"/>
          <w:lang w:val="en-US"/>
        </w:rPr>
        <w:t xml:space="preserve"> </w:t>
      </w:r>
      <w:r w:rsidR="001108F9">
        <w:rPr>
          <w:lang w:val="en-US"/>
        </w:rPr>
        <w:t xml:space="preserve">which are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r>
          <m:rPr>
            <m:sty m:val="p"/>
          </m:rPr>
          <w:rPr>
            <w:rFonts w:ascii="Cambria Math" w:hAnsi="Cambria Math"/>
            <w:lang w:val="en-US"/>
          </w:rPr>
          <m:t>and</m:t>
        </m:r>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sidR="001108F9">
        <w:rPr>
          <w:sz w:val="20"/>
          <w:szCs w:val="20"/>
          <w:lang w:val="en-US"/>
        </w:rPr>
        <w:t xml:space="preserve">, </w:t>
      </w:r>
      <w:r w:rsidR="001108F9" w:rsidRPr="001108F9">
        <w:rPr>
          <w:lang w:val="en-US"/>
        </w:rPr>
        <w:t>we</w:t>
      </w:r>
      <w:r w:rsidR="001108F9">
        <w:rPr>
          <w:sz w:val="20"/>
          <w:szCs w:val="20"/>
          <w:lang w:val="en-US"/>
        </w:rPr>
        <w:t xml:space="preserve"> </w:t>
      </w:r>
      <w:r w:rsidR="001108F9" w:rsidRPr="001108F9">
        <w:rPr>
          <w:lang w:val="en-US"/>
        </w:rPr>
        <w:t>solve for the stationary point of</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log q(η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oMath>
      <w:r w:rsidR="001108F9">
        <w:rPr>
          <w:sz w:val="20"/>
          <w:szCs w:val="20"/>
          <w:lang w:val="en-US"/>
        </w:rPr>
        <w:t xml:space="preserve"> </w:t>
      </w:r>
      <w:r w:rsidR="001108F9" w:rsidRPr="001108F9">
        <w:rPr>
          <w:lang w:val="en-US"/>
        </w:rPr>
        <w:t>with respect to each variational parameter, while holding the others same.</w:t>
      </w:r>
      <w:r w:rsidR="001108F9">
        <w:rPr>
          <w:lang w:val="en-US"/>
        </w:rPr>
        <w:t xml:space="preserve"> The update expression of variational parameters is given in </w:t>
      </w:r>
      <w:r w:rsidR="001108F9" w:rsidRPr="001108F9">
        <w:rPr>
          <w:color w:val="FF0000"/>
          <w:lang w:val="en-US"/>
        </w:rPr>
        <w:t>Table</w:t>
      </w:r>
      <w:r w:rsidR="004170EA">
        <w:rPr>
          <w:color w:val="FF0000"/>
          <w:lang w:val="en-US"/>
        </w:rPr>
        <w:t>/Figure??</w:t>
      </w:r>
      <w:r w:rsidR="001108F9" w:rsidRPr="001108F9">
        <w:rPr>
          <w:color w:val="FF0000"/>
          <w:lang w:val="en-US"/>
        </w:rPr>
        <w:t xml:space="preserve"> [**x**] </w:t>
      </w:r>
      <w:r w:rsidR="001108F9">
        <w:rPr>
          <w:lang w:val="en-US"/>
        </w:rPr>
        <w:t xml:space="preserve">below. </w:t>
      </w:r>
      <w:r w:rsidR="00C92890">
        <w:rPr>
          <w:lang w:val="en-US"/>
        </w:rPr>
        <w:t xml:space="preserve">The </w:t>
      </w:r>
      <w:r w:rsidR="001108F9">
        <w:rPr>
          <w:lang w:val="en-US"/>
        </w:rPr>
        <w:t>detailed derivation</w:t>
      </w:r>
      <w:r w:rsidR="00C92890">
        <w:rPr>
          <w:lang w:val="en-US"/>
        </w:rPr>
        <w:t xml:space="preserve"> of these expressions</w:t>
      </w:r>
      <w:r w:rsidR="001108F9">
        <w:rPr>
          <w:lang w:val="en-US"/>
        </w:rPr>
        <w:t xml:space="preserve"> is described in Appedix B and </w:t>
      </w:r>
      <w:r w:rsidR="001108F9" w:rsidRPr="001108F9">
        <w:rPr>
          <w:lang w:val="en-US"/>
        </w:rPr>
        <w:t>Appendix</w:t>
      </w:r>
      <w:r w:rsidR="001108F9">
        <w:rPr>
          <w:lang w:val="en-US"/>
        </w:rPr>
        <w:t xml:space="preserve"> C.</w:t>
      </w:r>
      <w:r w:rsidR="00C92890">
        <w:rPr>
          <w:lang w:val="en-US"/>
        </w:rPr>
        <w:t xml:space="preserve"> </w:t>
      </w:r>
      <w:r w:rsidR="008923C1">
        <w:rPr>
          <w:lang w:val="en-US"/>
        </w:rPr>
        <w:t xml:space="preserve">One of the biggest advantages of CTMP algorithm is that whenever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=0</m:t>
        </m:r>
      </m:oMath>
      <w:r w:rsidR="008923C1">
        <w:rPr>
          <w:sz w:val="20"/>
          <w:szCs w:val="20"/>
          <w:lang w:val="en-US"/>
        </w:rPr>
        <w:t>,</w:t>
      </w:r>
      <w:r w:rsidR="008923C1" w:rsidRPr="008923C1">
        <w:rPr>
          <w:lang w:val="en-US"/>
        </w:rPr>
        <w:t xml:space="preserve"> we get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ujk</m:t>
            </m:r>
          </m:sub>
        </m:sSub>
        <m:r>
          <w:rPr>
            <w:rFonts w:ascii="Cambria Math" w:hAnsi="Cambria Math"/>
            <w:sz w:val="20"/>
            <w:szCs w:val="20"/>
            <w:lang w:val="en-US"/>
          </w:rPr>
          <m:t>=0</m:t>
        </m:r>
      </m:oMath>
      <w:r w:rsidR="008923C1">
        <w:rPr>
          <w:sz w:val="20"/>
          <w:szCs w:val="20"/>
          <w:lang w:val="en-US"/>
        </w:rPr>
        <w:t xml:space="preserve"> </w:t>
      </w:r>
      <w:r w:rsidR="008923C1" w:rsidRPr="008923C1">
        <w:rPr>
          <w:lang w:val="en-US"/>
        </w:rPr>
        <w:t>and</w:t>
      </w:r>
      <w:r w:rsidR="008923C1">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=0 (k∈{1,..., K}), </m:t>
        </m:r>
      </m:oMath>
      <w:r w:rsidR="008923C1" w:rsidRPr="008923C1">
        <w:rPr>
          <w:lang w:val="en-US"/>
        </w:rPr>
        <w:t>and</w:t>
      </w:r>
      <w:r w:rsidR="008923C1">
        <w:rPr>
          <w:sz w:val="20"/>
          <w:szCs w:val="20"/>
          <w:lang w:val="en-US"/>
        </w:rPr>
        <w:t xml:space="preserve"> </w:t>
      </w:r>
      <w:r w:rsidR="008923C1" w:rsidRPr="008923C1">
        <w:rPr>
          <w:lang w:val="en-US"/>
        </w:rPr>
        <w:t>therefore,</w:t>
      </w:r>
      <w:r w:rsidR="008923C1">
        <w:rPr>
          <w:lang w:val="en-US"/>
        </w:rPr>
        <w:t xml:space="preserve"> we only have to update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C57AFF">
        <w:rPr>
          <w:sz w:val="20"/>
          <w:szCs w:val="20"/>
          <w:lang w:val="en-US"/>
        </w:rPr>
        <w:t xml:space="preserve"> </w:t>
      </w:r>
      <w:r w:rsidR="00C57AFF" w:rsidRPr="00C57AFF">
        <w:rPr>
          <w:lang w:val="en-US"/>
        </w:rPr>
        <w:t>over non-zero ratings</w:t>
      </w:r>
      <w:r w:rsidR="00C57AFF">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&gt;0)</m:t>
        </m:r>
      </m:oMath>
      <w:r w:rsidR="00C57AFF">
        <w:rPr>
          <w:sz w:val="20"/>
          <w:szCs w:val="20"/>
          <w:lang w:val="en-US"/>
        </w:rPr>
        <w:t xml:space="preserve">. </w:t>
      </w:r>
      <w:r w:rsidR="00C57AFF" w:rsidRPr="00C57AFF">
        <w:rPr>
          <w:lang w:val="en-US"/>
        </w:rPr>
        <w:t>This property of our model diminishes the training time</w:t>
      </w:r>
      <w:r w:rsidR="00C57AFF">
        <w:rPr>
          <w:lang w:val="en-US"/>
        </w:rPr>
        <w:t xml:space="preserve"> significantly, so the total training time is much lower than of other models such as CTR, especially whenever the rating dataset is highly sparse. Because, during each epoch of training, we </w:t>
      </w:r>
      <w:r w:rsidR="004170EA">
        <w:rPr>
          <w:lang w:val="en-US"/>
        </w:rPr>
        <w:t xml:space="preserve">only consider the positive ratings for updating the expression of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4170EA">
        <w:rPr>
          <w:sz w:val="20"/>
          <w:szCs w:val="20"/>
          <w:lang w:val="en-US"/>
        </w:rPr>
        <w:t xml:space="preserve"> </w:t>
      </w:r>
      <w:r w:rsidR="004170EA" w:rsidRPr="004170EA">
        <w:rPr>
          <w:lang w:val="en-US"/>
        </w:rPr>
        <w:t xml:space="preserve">and skip all </w:t>
      </w:r>
      <w:r w:rsidR="004170EA" w:rsidRPr="004170EA">
        <w:rPr>
          <w:i/>
          <w:iCs/>
          <w:lang w:val="en-US"/>
        </w:rPr>
        <w:t>zero</w:t>
      </w:r>
      <w:r w:rsidR="004170EA" w:rsidRPr="004170EA">
        <w:rPr>
          <w:lang w:val="en-US"/>
        </w:rPr>
        <w:t xml:space="preserve"> ratings</w:t>
      </w:r>
      <w:r w:rsidR="004170EA">
        <w:rPr>
          <w:sz w:val="20"/>
          <w:szCs w:val="20"/>
          <w:lang w:val="en-US"/>
        </w:rPr>
        <w:t>.</w:t>
      </w:r>
    </w:p>
    <w:p w14:paraId="54ED5C32" w14:textId="568EA953" w:rsidR="00EE4C3F" w:rsidRDefault="00EE4C3F" w:rsidP="005953DC">
      <w:pPr>
        <w:rPr>
          <w:lang w:val="en-US"/>
        </w:rPr>
      </w:pPr>
    </w:p>
    <w:p w14:paraId="3A02BFED" w14:textId="180B0912" w:rsidR="004170EA" w:rsidRDefault="004170EA" w:rsidP="00FD3E53">
      <w:pPr>
        <w:jc w:val="center"/>
        <w:rPr>
          <w:lang w:val="en-US"/>
        </w:rPr>
      </w:pPr>
      <w:r>
        <w:rPr>
          <w:lang w:val="en-US"/>
        </w:rPr>
        <w:t>Variational parameter updates</w:t>
      </w:r>
    </w:p>
    <w:p w14:paraId="7A67A804" w14:textId="22B101DB" w:rsidR="004170EA" w:rsidRPr="004170EA" w:rsidRDefault="00FD3E53" w:rsidP="005953DC">
      <w:pPr>
        <w:rPr>
          <w:b/>
          <w:bCs/>
          <w:lang w:val="en-US"/>
        </w:rPr>
      </w:pPr>
      <m:oMathPara>
        <m:oMathParaPr>
          <m:jc m:val="left"/>
        </m:oMathParaPr>
        <m:oMath>
          <m:r>
            <m:rPr>
              <m:sty m:val="bi"/>
            </m:rPr>
            <w:rPr>
              <w:rFonts w:ascii="Cambria Math" w:hAnsi="Cambria Math"/>
              <w:sz w:val="20"/>
              <w:szCs w:val="20"/>
              <w:lang w:val="en-US"/>
            </w:rPr>
            <m:t xml:space="preserve">                                                         </m:t>
          </m:r>
          <m:sSub>
            <m:sSubPr>
              <m:ctrlPr>
                <w:rPr>
                  <w:rFonts w:ascii="Cambria Math" w:hAnsi="Cambria Math"/>
                  <w:b/>
                  <w:bCs/>
                  <w:i/>
                  <w:sz w:val="20"/>
                  <w:szCs w:val="20"/>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ujk</m:t>
              </m:r>
            </m:sub>
          </m:sSub>
          <m:r>
            <m:rPr>
              <m:sty m:val="bi"/>
            </m:rPr>
            <w:rPr>
              <w:rFonts w:ascii="Cambria Math" w:hAnsi="Cambria Math"/>
              <w:sz w:val="20"/>
              <w:szCs w:val="20"/>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m:t>
          </m:r>
        </m:oMath>
      </m:oMathPara>
    </w:p>
    <w:p w14:paraId="549939D0" w14:textId="67B68B25" w:rsidR="004170EA" w:rsidRPr="00DF432A" w:rsidRDefault="00826119" w:rsidP="004170EA">
      <w:pPr>
        <w:rPr>
          <w:sz w:val="18"/>
          <w:szCs w:val="18"/>
          <w:lang w:val="en-US"/>
        </w:rPr>
      </w:pPr>
      <m:oMathPara>
        <m:oMathParaPr>
          <m:jc m:val="left"/>
        </m:oMathParaPr>
        <m:oMath>
          <m:sSub>
            <m:sSubPr>
              <m:ctrlPr>
                <w:rPr>
                  <w:rFonts w:ascii="Cambria Math" w:hAnsi="Cambria Math"/>
                  <w:b/>
                  <w:bCs/>
                  <w:i/>
                  <w:sz w:val="20"/>
                  <w:szCs w:val="20"/>
                  <w:lang w:val="en-US"/>
                </w:rPr>
              </m:ctrlPr>
            </m:sSubPr>
            <m:e>
              <m:r>
                <m:rPr>
                  <m:sty m:val="bi"/>
                </m:rPr>
                <w:rPr>
                  <w:rFonts w:ascii="Cambria Math" w:hAnsi="Cambria Math"/>
                  <w:sz w:val="20"/>
                  <w:szCs w:val="20"/>
                  <w:lang w:val="en-US"/>
                </w:rPr>
                <m:t xml:space="preserve">                                                         η</m:t>
              </m:r>
            </m:e>
            <m:sub>
              <m:r>
                <m:rPr>
                  <m:sty m:val="bi"/>
                </m:rPr>
                <w:rPr>
                  <w:rFonts w:ascii="Cambria Math" w:hAnsi="Cambria Math"/>
                  <w:sz w:val="20"/>
                  <w:szCs w:val="20"/>
                  <w:lang w:val="en-US"/>
                </w:rPr>
                <m:t>uk</m:t>
              </m:r>
            </m:sub>
          </m:sSub>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154BC87E" w14:textId="6C6DDF6D" w:rsidR="004170EA" w:rsidRPr="00FD3E53" w:rsidRDefault="004170EA" w:rsidP="004170EA">
      <w:pPr>
        <w:rPr>
          <w:sz w:val="18"/>
          <w:szCs w:val="18"/>
          <w:lang w:val="en-US"/>
        </w:rPr>
      </w:pPr>
      <m:oMathPara>
        <m:oMathParaPr>
          <m:jc m:val="left"/>
        </m:oMathParaPr>
        <m:oMath>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07DFF4D2" w14:textId="77777777" w:rsidR="00EE4C3F" w:rsidRDefault="00EE4C3F" w:rsidP="005953DC">
      <w:pPr>
        <w:rPr>
          <w:lang w:val="en-US"/>
        </w:rPr>
      </w:pPr>
    </w:p>
    <w:p w14:paraId="1CF3C876" w14:textId="77777777" w:rsidR="00EE4C3F" w:rsidRDefault="00EE4C3F" w:rsidP="005953DC">
      <w:pPr>
        <w:rPr>
          <w:lang w:val="en-US"/>
        </w:rPr>
      </w:pPr>
    </w:p>
    <w:p w14:paraId="0283AE29" w14:textId="35BFDFA7" w:rsidR="005953DC" w:rsidRDefault="00C92890" w:rsidP="005953DC">
      <w:pPr>
        <w:rPr>
          <w:lang w:val="en-US"/>
        </w:rPr>
      </w:pPr>
      <w:r>
        <w:rPr>
          <w:lang w:val="en-US"/>
        </w:rPr>
        <w:t xml:space="preserve">Note that the </w:t>
      </w:r>
      <m:oMath>
        <m:r>
          <w:rPr>
            <w:rFonts w:ascii="Cambria Math" w:hAnsi="Cambria Math"/>
            <w:sz w:val="18"/>
            <w:szCs w:val="18"/>
            <w:lang w:val="en-US"/>
          </w:rPr>
          <m:t>ψ(∙)</m:t>
        </m:r>
      </m:oMath>
      <w:r w:rsidR="00E66D23">
        <w:rPr>
          <w:sz w:val="18"/>
          <w:szCs w:val="18"/>
          <w:lang w:val="en-US"/>
        </w:rPr>
        <w:t xml:space="preserve"> </w:t>
      </w:r>
      <w:r w:rsidR="00E66D23">
        <w:rPr>
          <w:lang w:val="en-US"/>
        </w:rPr>
        <w:t xml:space="preserve">function in the update expression of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E66D23">
        <w:rPr>
          <w:sz w:val="20"/>
          <w:szCs w:val="20"/>
          <w:lang w:val="en-US"/>
        </w:rPr>
        <w:t xml:space="preserve"> </w:t>
      </w:r>
      <w:r w:rsidR="00E66D23" w:rsidRPr="00E66D23">
        <w:rPr>
          <w:lang w:val="en-US"/>
        </w:rPr>
        <w:t>denotes</w:t>
      </w:r>
      <w:r w:rsidR="00E66D23">
        <w:rPr>
          <w:lang w:val="en-US"/>
        </w:rPr>
        <w:t xml:space="preserve"> the digamma function [**10**] where </w:t>
      </w:r>
    </w:p>
    <w:p w14:paraId="36ED0102" w14:textId="77777777" w:rsidR="00EE4C3F" w:rsidRPr="00E66D23" w:rsidRDefault="00EE4C3F" w:rsidP="005953DC">
      <w:pPr>
        <w:rPr>
          <w:lang w:val="en-US"/>
        </w:rPr>
      </w:pPr>
    </w:p>
    <w:p w14:paraId="02BB0BB9" w14:textId="506F33B3" w:rsidR="00EE4C3F" w:rsidRDefault="00E66D23" w:rsidP="00EE4C3F">
      <w:pPr>
        <w:jc w:val="center"/>
        <w:rPr>
          <w:sz w:val="20"/>
          <w:szCs w:val="20"/>
          <w:lang w:val="en-US"/>
        </w:rPr>
      </w:pPr>
      <m:oMath>
        <m:r>
          <w:rPr>
            <w:rFonts w:ascii="Cambria Math" w:hAnsi="Cambria Math"/>
            <w:sz w:val="20"/>
            <w:szCs w:val="20"/>
            <w:lang w:val="en-US"/>
          </w:rPr>
          <m:t>ψ</m:t>
        </m:r>
        <m:d>
          <m:dPr>
            <m:ctrlPr>
              <w:rPr>
                <w:rFonts w:ascii="Cambria Math" w:hAnsi="Cambria Math"/>
                <w:i/>
                <w:sz w:val="20"/>
                <w:szCs w:val="20"/>
                <w:lang w:val="en-US"/>
              </w:rPr>
            </m:ctrlPr>
          </m:dPr>
          <m:e>
            <m:r>
              <w:rPr>
                <w:rFonts w:ascii="Cambria Math" w:hAnsi="Cambria Math"/>
                <w:sz w:val="20"/>
                <w:szCs w:val="20"/>
                <w:lang w:val="en-US"/>
              </w:rPr>
              <m:t>x</m:t>
            </m:r>
          </m:e>
        </m:d>
        <m:box>
          <m:boxPr>
            <m:opEmu m:val="1"/>
            <m:ctrlPr>
              <w:rPr>
                <w:rFonts w:ascii="Cambria Math" w:hAnsi="Cambria Math"/>
                <w:i/>
                <w:sz w:val="20"/>
                <w:szCs w:val="20"/>
                <w:lang w:val="en-US"/>
              </w:rPr>
            </m:ctrlPr>
          </m:boxPr>
          <m:e>
            <m:r>
              <w:rPr>
                <w:rFonts w:ascii="Cambria Math" w:hAnsi="Cambria Math"/>
                <w:sz w:val="20"/>
                <w:szCs w:val="20"/>
                <w:lang w:val="en-US"/>
              </w:rPr>
              <m:t>∶=</m:t>
            </m:r>
          </m:e>
        </m:box>
        <m:f>
          <m:fPr>
            <m:ctrlPr>
              <w:rPr>
                <w:rFonts w:ascii="Cambria Math" w:hAnsi="Cambria Math"/>
                <w:i/>
                <w:sz w:val="20"/>
                <w:szCs w:val="20"/>
                <w:lang w:val="en-US"/>
              </w:rPr>
            </m:ctrlPr>
          </m:fPr>
          <m:num>
            <m:r>
              <w:rPr>
                <w:rFonts w:ascii="Cambria Math" w:hAnsi="Cambria Math"/>
                <w:sz w:val="20"/>
                <w:szCs w:val="20"/>
                <w:lang w:val="en-US"/>
              </w:rPr>
              <m:t>d</m:t>
            </m:r>
          </m:num>
          <m:den>
            <m:r>
              <w:rPr>
                <w:rFonts w:ascii="Cambria Math" w:hAnsi="Cambria Math"/>
                <w:sz w:val="20"/>
                <w:szCs w:val="20"/>
                <w:lang w:val="en-US"/>
              </w:rPr>
              <m:t>dx</m:t>
            </m:r>
          </m:den>
        </m:f>
        <m:r>
          <w:rPr>
            <w:rFonts w:ascii="Cambria Math" w:hAnsi="Cambria Math"/>
            <w:sz w:val="20"/>
            <w:szCs w:val="20"/>
            <w:lang w:val="en-US"/>
          </w:rPr>
          <m:t xml:space="preserve">{ log </m:t>
        </m:r>
        <m:r>
          <m:rPr>
            <m:sty m:val="p"/>
          </m:rPr>
          <w:rPr>
            <w:rFonts w:ascii="Cambria Math" w:hAnsi="Cambria Math"/>
            <w:sz w:val="20"/>
            <w:szCs w:val="20"/>
            <w:lang w:val="en-US"/>
          </w:rPr>
          <m:t>Γ</m:t>
        </m:r>
        <m:r>
          <w:rPr>
            <w:rFonts w:ascii="Cambria Math" w:hAnsi="Cambria Math"/>
            <w:sz w:val="20"/>
            <w:szCs w:val="20"/>
            <w:lang w:val="en-US"/>
          </w:rPr>
          <m:t xml:space="preserve"> (x) } = </m:t>
        </m:r>
        <m:f>
          <m:fPr>
            <m:ctrlPr>
              <w:rPr>
                <w:rFonts w:ascii="Cambria Math" w:hAnsi="Cambria Math"/>
                <w:i/>
                <w:sz w:val="20"/>
                <w:szCs w:val="20"/>
                <w:lang w:val="en-US"/>
              </w:rPr>
            </m:ctrlPr>
          </m:fPr>
          <m:num>
            <m:sSup>
              <m:sSupPr>
                <m:ctrlPr>
                  <w:rPr>
                    <w:rFonts w:ascii="Cambria Math" w:hAnsi="Cambria Math"/>
                    <w:sz w:val="20"/>
                    <w:szCs w:val="20"/>
                    <w:lang w:val="en-US"/>
                  </w:rPr>
                </m:ctrlPr>
              </m:sSupPr>
              <m:e>
                <m:r>
                  <m:rPr>
                    <m:sty m:val="p"/>
                  </m:rPr>
                  <w:rPr>
                    <w:rFonts w:ascii="Cambria Math" w:hAnsi="Cambria Math"/>
                    <w:sz w:val="20"/>
                    <w:szCs w:val="20"/>
                    <w:lang w:val="en-US"/>
                  </w:rPr>
                  <m:t>Γ</m:t>
                </m:r>
              </m:e>
              <m:sup>
                <m:r>
                  <w:rPr>
                    <w:rFonts w:ascii="Cambria Math" w:hAnsi="Cambria Math"/>
                    <w:sz w:val="20"/>
                    <w:szCs w:val="20"/>
                    <w:lang w:val="en-US"/>
                  </w:rPr>
                  <m:t>'</m:t>
                </m:r>
              </m:sup>
            </m:sSup>
            <m:r>
              <w:rPr>
                <w:rFonts w:ascii="Cambria Math" w:hAnsi="Cambria Math"/>
                <w:sz w:val="20"/>
                <w:szCs w:val="20"/>
                <w:lang w:val="en-US"/>
              </w:rPr>
              <m:t>(x)</m:t>
            </m:r>
          </m:num>
          <m:den>
            <m:r>
              <m:rPr>
                <m:sty m:val="p"/>
              </m:rPr>
              <w:rPr>
                <w:rFonts w:ascii="Cambria Math" w:hAnsi="Cambria Math"/>
                <w:sz w:val="20"/>
                <w:szCs w:val="20"/>
                <w:lang w:val="en-US"/>
              </w:rPr>
              <m:t>Γ(</m:t>
            </m:r>
            <m:r>
              <w:rPr>
                <w:rFonts w:ascii="Cambria Math" w:hAnsi="Cambria Math"/>
                <w:sz w:val="20"/>
                <w:szCs w:val="20"/>
                <w:lang w:val="en-US"/>
              </w:rPr>
              <m:t>x</m:t>
            </m:r>
            <m:r>
              <m:rPr>
                <m:sty m:val="p"/>
              </m:rPr>
              <w:rPr>
                <w:rFonts w:ascii="Cambria Math" w:hAnsi="Cambria Math"/>
                <w:sz w:val="20"/>
                <w:szCs w:val="20"/>
                <w:lang w:val="en-US"/>
              </w:rPr>
              <m:t>)</m:t>
            </m:r>
          </m:den>
        </m:f>
      </m:oMath>
      <w:r w:rsidRPr="00EE4C3F">
        <w:rPr>
          <w:sz w:val="20"/>
          <w:szCs w:val="20"/>
          <w:lang w:val="en-US"/>
        </w:rPr>
        <w:t xml:space="preserve"> </w:t>
      </w:r>
      <w:r w:rsidR="00F147BA" w:rsidRPr="00EE4C3F">
        <w:rPr>
          <w:sz w:val="20"/>
          <w:szCs w:val="20"/>
          <w:lang w:val="en-US"/>
        </w:rPr>
        <w:t xml:space="preserve"> </w:t>
      </w:r>
    </w:p>
    <w:p w14:paraId="551F3EBB" w14:textId="2FD26B6C" w:rsidR="00C71566" w:rsidRPr="00C71566" w:rsidRDefault="00C71566" w:rsidP="00EE4C3F">
      <w:pPr>
        <w:jc w:val="cente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(10)</w:t>
      </w:r>
    </w:p>
    <w:p w14:paraId="5C59A1C2" w14:textId="173465FB" w:rsidR="00EE4C3F" w:rsidRPr="00EE4C3F" w:rsidRDefault="00EE4C3F" w:rsidP="00EE4C3F">
      <w:pPr>
        <w:rPr>
          <w:sz w:val="18"/>
          <w:szCs w:val="18"/>
          <w:lang w:val="en-US"/>
        </w:rPr>
      </w:pPr>
    </w:p>
    <w:p w14:paraId="1FFA1821" w14:textId="4953E891" w:rsidR="001E1515" w:rsidRDefault="00C37A73" w:rsidP="00C37A73">
      <w:pPr>
        <w:rPr>
          <w:lang w:val="en-US"/>
        </w:rPr>
      </w:pPr>
      <w:r w:rsidRPr="006413EC">
        <w:rPr>
          <w:b/>
          <w:bCs/>
          <w:lang w:val="en-US"/>
        </w:rPr>
        <w:t>Learning</w:t>
      </w:r>
      <w:r>
        <w:rPr>
          <w:b/>
          <w:bCs/>
          <w:lang w:val="en-US"/>
        </w:rPr>
        <w:t xml:space="preserve"> </w:t>
      </w:r>
      <m:oMath>
        <m:r>
          <w:rPr>
            <w:rFonts w:ascii="Cambria Math" w:hAnsi="Cambria Math"/>
            <w:lang w:val="en-US"/>
          </w:rPr>
          <m:t>β</m:t>
        </m:r>
      </m:oMath>
      <w:r>
        <w:rPr>
          <w:lang w:val="en-US"/>
        </w:rPr>
        <w:t xml:space="preserve">. So far, we have </w:t>
      </w:r>
      <w:r w:rsidR="00E87699">
        <w:rPr>
          <w:lang w:val="en-US"/>
        </w:rPr>
        <w:t xml:space="preserve">provided the update expression of </w:t>
      </w:r>
      <w:r>
        <w:rPr>
          <w:lang w:val="en-US"/>
        </w:rPr>
        <w:t>the variables regarding both documents and users</w:t>
      </w:r>
      <w:r w:rsidR="00E87699">
        <w:rPr>
          <w:lang w:val="en-US"/>
        </w:rPr>
        <w:t xml:space="preserve"> such as </w:t>
      </w:r>
      <m:oMath>
        <m:r>
          <w:rPr>
            <w:rFonts w:ascii="Cambria Math" w:hAnsi="Cambria Math"/>
            <w:lang w:val="en-US"/>
          </w:rPr>
          <m:t xml:space="preserve">θ, μ, </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oMath>
      <w:r>
        <w:rPr>
          <w:lang w:val="en-US"/>
        </w:rPr>
        <w:t xml:space="preserve">. Now, we have to </w:t>
      </w:r>
      <w:r w:rsidR="00E87699">
        <w:rPr>
          <w:lang w:val="en-US"/>
        </w:rPr>
        <w:t xml:space="preserve">do the remaining </w:t>
      </w:r>
      <w:r w:rsidR="00E87699">
        <w:rPr>
          <w:lang w:val="en-US"/>
        </w:rPr>
        <w:lastRenderedPageBreak/>
        <w:t>task which is to solve for</w:t>
      </w:r>
      <w:r>
        <w:rPr>
          <w:lang w:val="en-US"/>
        </w:rPr>
        <w:t xml:space="preserve"> </w:t>
      </w:r>
      <m:oMath>
        <m:r>
          <w:rPr>
            <w:rFonts w:ascii="Cambria Math" w:hAnsi="Cambria Math"/>
            <w:lang w:val="en-US"/>
          </w:rPr>
          <m:t>β.</m:t>
        </m:r>
      </m:oMath>
      <w:r w:rsidR="00E87699">
        <w:rPr>
          <w:lang w:val="en-US"/>
        </w:rPr>
        <w:t xml:space="preserve"> </w:t>
      </w:r>
      <w:r w:rsidR="00721930">
        <w:rPr>
          <w:lang w:val="en-US"/>
        </w:rPr>
        <w:t xml:space="preserve">First, we express the log likelihood of the whole items corpus  </w:t>
      </w:r>
      <w:r w:rsidR="00721930" w:rsidRPr="00721930">
        <w:rPr>
          <w:i/>
          <w:iCs/>
          <w:lang w:val="en-US"/>
        </w:rPr>
        <w:t>C</w:t>
      </w:r>
      <w:r w:rsidR="00721930">
        <w:rPr>
          <w:lang w:val="en-US"/>
        </w:rPr>
        <w:t xml:space="preserve"> as </w:t>
      </w:r>
      <w:r w:rsidR="00FD3E4B">
        <w:rPr>
          <w:lang w:val="en-US"/>
        </w:rPr>
        <w:t>in [**10**]</w:t>
      </w:r>
      <w:r w:rsidR="00721930">
        <w:rPr>
          <w:lang w:val="en-US"/>
        </w:rPr>
        <w:t>:</w:t>
      </w:r>
    </w:p>
    <w:p w14:paraId="330DDB9E" w14:textId="77777777" w:rsidR="00FD3E4B" w:rsidRDefault="00FD3E4B" w:rsidP="00C37A73">
      <w:pPr>
        <w:rPr>
          <w:lang w:val="en-US"/>
        </w:rPr>
      </w:pPr>
    </w:p>
    <w:p w14:paraId="1E9D48E3" w14:textId="57828B06" w:rsidR="00721930" w:rsidRPr="00C71566" w:rsidRDefault="00721930" w:rsidP="00C37A73">
      <w:pPr>
        <w:rPr>
          <w:sz w:val="20"/>
          <w:szCs w:val="20"/>
          <w:lang w:val="en-US"/>
        </w:rPr>
      </w:pPr>
      <m:oMathPara>
        <m:oMathParaPr>
          <m:jc m:val="center"/>
        </m:oMathParaPr>
        <m:oMath>
          <m:r>
            <w:rPr>
              <w:rFonts w:ascii="Cambria Math" w:hAnsi="Cambria Math"/>
              <w:sz w:val="20"/>
              <w:szCs w:val="20"/>
              <w:lang w:val="en-US"/>
            </w:rPr>
            <m:t>Log P(C)=</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r>
                <w:rPr>
                  <w:rFonts w:ascii="Cambria Math" w:hAnsi="Cambria Math"/>
                  <w:sz w:val="20"/>
                  <w:szCs w:val="20"/>
                  <w:lang w:val="en-US"/>
                </w:rPr>
                <m:t>log P(j)=</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 xml:space="preserve"> log </m:t>
                      </m:r>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r>
            <w:rPr>
              <w:rFonts w:ascii="Cambria Math" w:hAnsi="Cambria Math"/>
              <w:sz w:val="20"/>
              <w:szCs w:val="20"/>
              <w:lang w:val="en-US"/>
            </w:rPr>
            <m:t xml:space="preserve">log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7D9FD8A6" w14:textId="397339D7"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(11)</w:t>
      </w:r>
    </w:p>
    <w:p w14:paraId="3415F48F" w14:textId="35AF072E" w:rsidR="00FD3E4B" w:rsidRDefault="00FD3E4B" w:rsidP="00C37A73">
      <w:pPr>
        <w:rPr>
          <w:sz w:val="20"/>
          <w:szCs w:val="20"/>
          <w:lang w:val="en-US"/>
        </w:rPr>
      </w:pPr>
    </w:p>
    <w:p w14:paraId="16B32DD4" w14:textId="64E1867E" w:rsidR="00FD3E4B" w:rsidRDefault="00FD3E4B" w:rsidP="00C37A73">
      <w:pPr>
        <w:rPr>
          <w:lang w:val="en-US"/>
        </w:rPr>
      </w:pPr>
      <w:r w:rsidRPr="00FD3E4B">
        <w:rPr>
          <w:lang w:val="en-US"/>
        </w:rPr>
        <w:t xml:space="preserve">By using </w:t>
      </w:r>
      <w:r>
        <w:rPr>
          <w:lang w:val="en-US"/>
        </w:rPr>
        <w:t xml:space="preserve">Jensen’s inequality, the last term is derived, due to the fact that </w:t>
      </w:r>
      <m:oMath>
        <m:nary>
          <m:naryPr>
            <m:chr m:val="∑"/>
            <m:limLoc m:val="subSup"/>
            <m:supHide m:val="1"/>
            <m:ctrlPr>
              <w:rPr>
                <w:rFonts w:ascii="Cambria Math" w:hAnsi="Cambria Math"/>
                <w:i/>
                <w:lang w:val="en-US"/>
              </w:rPr>
            </m:ctrlPr>
          </m:naryPr>
          <m:sub>
            <m:r>
              <w:rPr>
                <w:rFonts w:ascii="Cambria Math" w:hAnsi="Cambria Math"/>
                <w:lang w:val="en-US"/>
              </w:rPr>
              <m:t>k</m:t>
            </m:r>
          </m:sub>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e>
        </m:nary>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 xml:space="preserve"> θ</m:t>
            </m:r>
          </m:e>
          <m:sub>
            <m:r>
              <w:rPr>
                <w:rFonts w:ascii="Cambria Math" w:hAnsi="Cambria Math"/>
                <w:lang w:val="en-US"/>
              </w:rPr>
              <m:t>jk</m:t>
            </m:r>
          </m:sub>
        </m:sSub>
        <m:r>
          <w:rPr>
            <w:rFonts w:ascii="Cambria Math" w:hAnsi="Cambria Math"/>
            <w:lang w:val="en-US"/>
          </w:rPr>
          <m:t>≥0, ∀k,j.</m:t>
        </m:r>
      </m:oMath>
      <w:r w:rsidR="00C71566">
        <w:rPr>
          <w:sz w:val="20"/>
          <w:szCs w:val="20"/>
          <w:lang w:val="en-US"/>
        </w:rPr>
        <w:t xml:space="preserve"> </w:t>
      </w:r>
      <w:r w:rsidR="00C71566" w:rsidRPr="00C71566">
        <w:rPr>
          <w:lang w:val="en-US"/>
        </w:rPr>
        <w:t>Next</w:t>
      </w:r>
      <w:r w:rsidR="00C71566">
        <w:rPr>
          <w:lang w:val="en-US"/>
        </w:rPr>
        <w:t xml:space="preserve">, the lower bound of </w:t>
      </w:r>
      <m:oMath>
        <m:r>
          <w:rPr>
            <w:rFonts w:ascii="Cambria Math" w:hAnsi="Cambria Math"/>
            <w:lang w:val="en-US"/>
          </w:rPr>
          <m:t>Log P(C)</m:t>
        </m:r>
      </m:oMath>
      <w:r w:rsidR="00C71566">
        <w:rPr>
          <w:lang w:val="en-US"/>
        </w:rPr>
        <w:t xml:space="preserve"> is maximized with respect to </w:t>
      </w:r>
      <m:oMath>
        <m:r>
          <w:rPr>
            <w:rFonts w:ascii="Cambria Math" w:hAnsi="Cambria Math"/>
            <w:lang w:val="en-US"/>
          </w:rPr>
          <m:t xml:space="preserve">β </m:t>
        </m:r>
      </m:oMath>
      <w:r w:rsidR="00C71566">
        <w:rPr>
          <w:lang w:val="en-US"/>
        </w:rPr>
        <w:t>as in [**10**]:</w:t>
      </w:r>
    </w:p>
    <w:p w14:paraId="318CB5F2" w14:textId="1C1208E7" w:rsidR="00C71566" w:rsidRPr="00C71566" w:rsidRDefault="00C71566" w:rsidP="00C37A73">
      <w:pPr>
        <w:rPr>
          <w:sz w:val="20"/>
          <w:szCs w:val="20"/>
          <w:lang w:val="en-US"/>
        </w:rPr>
      </w:pPr>
      <m:oMathPara>
        <m:oMathParaPr>
          <m:jc m:val="center"/>
        </m:oMathParaP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sz w:val="20"/>
                  <w:szCs w:val="20"/>
                  <w:lang w:val="en-US"/>
                </w:rPr>
                <m:t>j ∈C</m:t>
              </m:r>
            </m:sub>
            <m:sup/>
            <m:e>
              <m:nary>
                <m:naryPr>
                  <m:chr m:val="∑"/>
                  <m:limLoc m:val="undOvr"/>
                  <m:supHide m:val="1"/>
                  <m:ctrlPr>
                    <w:rPr>
                      <w:rFonts w:ascii="Cambria Math" w:hAnsi="Cambria Math"/>
                      <w:i/>
                      <w:lang w:val="en-US"/>
                    </w:rPr>
                  </m:ctrlPr>
                </m:naryPr>
                <m:sub>
                  <m:r>
                    <w:rPr>
                      <w:rFonts w:ascii="Cambria Math" w:hAnsi="Cambria Math"/>
                      <w:sz w:val="20"/>
                      <w:szCs w:val="20"/>
                      <w:lang w:val="en-US"/>
                    </w:rPr>
                    <m:t>v ∈</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d</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nary>
            </m:e>
          </m:nary>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5F217DE5" w14:textId="08E14BA6"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(12)</w:t>
      </w:r>
    </w:p>
    <w:p w14:paraId="0E9B7359" w14:textId="77777777" w:rsidR="00C71566" w:rsidRPr="00C71566" w:rsidRDefault="00C71566" w:rsidP="00C37A73">
      <w:pPr>
        <w:rPr>
          <w:sz w:val="20"/>
          <w:szCs w:val="20"/>
          <w:lang w:val="en-US"/>
        </w:rPr>
      </w:pPr>
    </w:p>
    <w:p w14:paraId="787BC920" w14:textId="25C58A11" w:rsidR="00C71566" w:rsidRDefault="00C71566" w:rsidP="00C37A73">
      <w:pPr>
        <w:rPr>
          <w:lang w:val="en-US"/>
        </w:rPr>
      </w:pPr>
      <w:r>
        <w:rPr>
          <w:lang w:val="en-US"/>
        </w:rPr>
        <w:t>w</w:t>
      </w:r>
      <w:r w:rsidRPr="00C71566">
        <w:rPr>
          <w:lang w:val="en-US"/>
        </w:rPr>
        <w:t xml:space="preserve">here </w:t>
      </w:r>
      <m:oMath>
        <m:nary>
          <m:naryPr>
            <m:chr m:val="∑"/>
            <m:limLoc m:val="undOvr"/>
            <m:ctrlPr>
              <w:rPr>
                <w:rFonts w:ascii="Cambria Math" w:hAnsi="Cambria Math"/>
                <w:i/>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 xml:space="preserve">=1,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≥0, ∀k,v.</m:t>
            </m:r>
          </m:e>
        </m:nary>
      </m:oMath>
      <w:r w:rsidR="00022F09">
        <w:rPr>
          <w:lang w:val="en-US"/>
        </w:rPr>
        <w:t xml:space="preserve"> Note that the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is separable from each other</w:t>
      </w:r>
      <w:r w:rsidR="00022F09">
        <w:rPr>
          <w:lang w:val="en-US"/>
        </w:rPr>
        <w:t xml:space="preserve"> inside the objective function of </w:t>
      </w: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oMath>
      <w:r w:rsidR="00022F09">
        <w:rPr>
          <w:lang w:val="en-US"/>
        </w:rPr>
        <w:t xml:space="preserve">. So, we can solve solve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individually</w:t>
      </w:r>
      <w:r w:rsidR="00022F09">
        <w:rPr>
          <w:lang w:val="en-US"/>
        </w:rPr>
        <w:t>.</w:t>
      </w:r>
      <w:r w:rsidR="00F328E9">
        <w:rPr>
          <w:lang w:val="en-US"/>
        </w:rPr>
        <w:t xml:space="preserve"> This is carried out by </w:t>
      </w:r>
      <w:r w:rsidR="00036A5E">
        <w:rPr>
          <w:lang w:val="en-US"/>
        </w:rPr>
        <w:t xml:space="preserve">considering the Lagrange function and setting its derivatives to 0 which results in formula of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w:r w:rsidR="00036A5E">
        <w:rPr>
          <w:sz w:val="20"/>
          <w:szCs w:val="20"/>
          <w:lang w:val="en-US"/>
        </w:rPr>
        <w:t xml:space="preserve"> </w:t>
      </w:r>
      <w:r w:rsidR="00036A5E" w:rsidRPr="00036A5E">
        <w:rPr>
          <w:lang w:val="en-US"/>
        </w:rPr>
        <w:t>as follow</w:t>
      </w:r>
      <w:r w:rsidR="00036A5E">
        <w:rPr>
          <w:lang w:val="en-US"/>
        </w:rPr>
        <w:t>:</w:t>
      </w:r>
    </w:p>
    <w:p w14:paraId="170B7C37" w14:textId="7FA00121" w:rsidR="00036A5E" w:rsidRPr="00036A5E" w:rsidRDefault="00826119" w:rsidP="00036A5E">
      <w:pPr>
        <w:jc w:val="center"/>
        <w:rPr>
          <w:i/>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j ∈C</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oMath>
      </m:oMathPara>
    </w:p>
    <w:p w14:paraId="0851976B" w14:textId="23C99C5B" w:rsidR="00EB621B" w:rsidRDefault="00036A5E" w:rsidP="00EB621B">
      <w:pPr>
        <w:jc w:val="center"/>
        <w:rPr>
          <w:iCs/>
          <w:lang w:val="en-US"/>
        </w:rPr>
      </w:pP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Cs/>
          <w:sz w:val="20"/>
          <w:szCs w:val="20"/>
          <w:lang w:val="en-US"/>
        </w:rPr>
        <w:t xml:space="preserve">             </w:t>
      </w:r>
      <w:r w:rsidRPr="00036A5E">
        <w:rPr>
          <w:iCs/>
          <w:lang w:val="en-US"/>
        </w:rPr>
        <w:t>(13)</w:t>
      </w:r>
    </w:p>
    <w:p w14:paraId="43EB2B0A" w14:textId="77777777" w:rsidR="00EB621B" w:rsidRDefault="00EB621B" w:rsidP="00EB621B">
      <w:pPr>
        <w:jc w:val="center"/>
        <w:rPr>
          <w:b/>
          <w:bCs/>
          <w:iCs/>
          <w:lang w:val="en-US"/>
        </w:rPr>
      </w:pPr>
    </w:p>
    <w:p w14:paraId="08800430" w14:textId="2FDEFA92" w:rsidR="00EB621B" w:rsidRDefault="00EB621B" w:rsidP="00EB621B">
      <w:pPr>
        <w:jc w:val="center"/>
        <w:rPr>
          <w:b/>
          <w:bCs/>
          <w:iCs/>
          <w:lang w:val="en-US"/>
        </w:rPr>
      </w:pPr>
      <w:r w:rsidRPr="00EB621B">
        <w:rPr>
          <w:b/>
          <w:bCs/>
          <w:iCs/>
          <w:lang w:val="en-US"/>
        </w:rPr>
        <w:t xml:space="preserve">Prediction </w:t>
      </w:r>
    </w:p>
    <w:p w14:paraId="183F8803" w14:textId="41161EDE" w:rsidR="00EB621B" w:rsidRDefault="009C6369" w:rsidP="009C6369">
      <w:pPr>
        <w:jc w:val="both"/>
        <w:rPr>
          <w:iCs/>
          <w:lang w:val="en-US"/>
        </w:rPr>
      </w:pPr>
      <w:r>
        <w:rPr>
          <w:iCs/>
          <w:lang w:val="en-US"/>
        </w:rPr>
        <w:t xml:space="preserve">We rank the items in order to generate recommendations for each user </w:t>
      </w:r>
      <w:r w:rsidRPr="009C6369">
        <w:rPr>
          <w:i/>
          <w:lang w:val="en-US"/>
        </w:rPr>
        <w:t>u</w:t>
      </w:r>
      <w:r>
        <w:rPr>
          <w:i/>
          <w:lang w:val="en-US"/>
        </w:rPr>
        <w:t xml:space="preserve"> </w:t>
      </w:r>
      <w:r>
        <w:rPr>
          <w:iCs/>
          <w:lang w:val="en-US"/>
        </w:rPr>
        <w:t xml:space="preserve">based on their predictive score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after we have learned all the parameters. </w:t>
      </w:r>
      <w:r w:rsidR="00D36431">
        <w:rPr>
          <w:iCs/>
          <w:lang w:val="en-US"/>
        </w:rPr>
        <w:t xml:space="preserve">Because the ratings in the dataset are discrete Poisson variables,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can be the expectation of the </w:t>
      </w:r>
      <w:r w:rsidR="00D36431">
        <w:rPr>
          <w:iCs/>
          <w:lang w:val="en-US"/>
        </w:rPr>
        <w:t xml:space="preserve">rate parameter given the observed data i.e.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oMath>
      <w:r w:rsidR="00D36431">
        <w:rPr>
          <w:iCs/>
          <w:lang w:val="en-US"/>
        </w:rPr>
        <w:t xml:space="preserve"> as in CTPF[**CTPF**]. </w:t>
      </w:r>
      <w:r w:rsidR="008C4D49">
        <w:rPr>
          <w:iCs/>
          <w:lang w:val="en-US"/>
        </w:rPr>
        <w:t xml:space="preserve">However, the derivation in CTMP is a bit different because CTMP neither aims to approximate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sidR="00FF7CFD">
        <w:rPr>
          <w:sz w:val="20"/>
          <w:szCs w:val="20"/>
          <w:lang w:val="en-US"/>
        </w:rPr>
        <w:t xml:space="preserve"> </w:t>
      </w:r>
      <w:r w:rsidR="008C4D49">
        <w:rPr>
          <w:iCs/>
          <w:lang w:val="en-US"/>
        </w:rPr>
        <w:t xml:space="preserve">solely by point estimate nor require </w:t>
      </w:r>
      <w:r w:rsidR="008C4D49" w:rsidRPr="00FF7CFD">
        <w:rPr>
          <w:b/>
          <w:bCs/>
          <w:iCs/>
          <w:u w:val="single"/>
          <w:lang w:val="en-US"/>
        </w:rPr>
        <w:t>conjugacy</w:t>
      </w:r>
      <w:r w:rsidR="008C4D49">
        <w:rPr>
          <w:iCs/>
          <w:lang w:val="en-US"/>
        </w:rPr>
        <w:t xml:space="preserve"> between the complete </w:t>
      </w:r>
      <w:r w:rsidR="008C4D49" w:rsidRPr="00FF7CFD">
        <w:rPr>
          <w:b/>
          <w:bCs/>
          <w:iCs/>
          <w:u w:val="single"/>
          <w:lang w:val="en-US"/>
        </w:rPr>
        <w:t>conditional distributions</w:t>
      </w:r>
      <w:r w:rsidR="008C4D49">
        <w:rPr>
          <w:iCs/>
          <w:lang w:val="en-US"/>
        </w:rPr>
        <w:t xml:space="preserve"> for the inference as CTPF does</w:t>
      </w:r>
      <w:r w:rsidR="00FF7CFD">
        <w:rPr>
          <w:iCs/>
          <w:lang w:val="en-US"/>
        </w:rPr>
        <w:t xml:space="preserve"> [**CTMP**] :</w:t>
      </w:r>
    </w:p>
    <w:p w14:paraId="20EB4C1B" w14:textId="32E89418" w:rsidR="00FF7CFD" w:rsidRDefault="00826119" w:rsidP="00FF7CFD">
      <w:pPr>
        <w:jc w:val="center"/>
        <w:rPr>
          <w:iCs/>
          <w:lang w:val="en-US"/>
        </w:rPr>
      </w:pP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r>
          <w:rPr>
            <w:rFonts w:ascii="Cambria Math" w:hAnsi="Cambria Math"/>
            <w:sz w:val="20"/>
            <w:szCs w:val="20"/>
            <w:lang w:val="en-US"/>
          </w:rPr>
          <m:t>=</m:t>
        </m:r>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sidR="00FF7CFD">
        <w:rPr>
          <w:iCs/>
          <w:lang w:val="en-US"/>
        </w:rPr>
        <w:t xml:space="preserve">  </w:t>
      </w:r>
    </w:p>
    <w:p w14:paraId="1714C188" w14:textId="77777777" w:rsidR="00B60A52" w:rsidRDefault="00B60A52" w:rsidP="00FF7CFD">
      <w:pPr>
        <w:rPr>
          <w:iCs/>
          <w:lang w:val="en-US"/>
        </w:rPr>
      </w:pPr>
    </w:p>
    <w:p w14:paraId="1F862FAB" w14:textId="7BC6EC6E" w:rsidR="00FF7CFD" w:rsidRDefault="00B60A52" w:rsidP="00FF7CFD">
      <w:pPr>
        <w:rPr>
          <w:iCs/>
          <w:lang w:val="en-US"/>
        </w:rPr>
      </w:pPr>
      <w:r>
        <w:rPr>
          <w:iCs/>
          <w:lang w:val="en-US"/>
        </w:rPr>
        <w:t xml:space="preserve">Note that only </w:t>
      </w:r>
      <m:oMath>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Pr>
          <w:iCs/>
          <w:lang w:val="en-US"/>
        </w:rPr>
        <w:t xml:space="preserve"> is the MAP estimation of complete conditional distribution. Furthermore,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oMath>
      <w:r>
        <w:rPr>
          <w:iCs/>
          <w:lang w:val="en-US"/>
        </w:rPr>
        <w:t xml:space="preserve"> is nearly the expectation over the respective variational distributions of </w:t>
      </w:r>
      <m:oMath>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oMath>
      <w:r>
        <w:rPr>
          <w:iCs/>
          <w:lang w:val="en-US"/>
        </w:rPr>
        <w:t>’s:</w:t>
      </w:r>
    </w:p>
    <w:p w14:paraId="19693E29" w14:textId="77777777" w:rsidR="00B60A52" w:rsidRDefault="00B60A52" w:rsidP="00FF7CFD">
      <w:pPr>
        <w:rPr>
          <w:iCs/>
          <w:lang w:val="en-US"/>
        </w:rPr>
      </w:pPr>
    </w:p>
    <w:p w14:paraId="23EA0D26" w14:textId="49AFE3E7" w:rsidR="00B60A52" w:rsidRDefault="00B60A52" w:rsidP="00B60A52">
      <w:pPr>
        <w:jc w:val="center"/>
        <w:rPr>
          <w:iCs/>
          <w:lang w:val="en-US"/>
        </w:rPr>
      </w:pPr>
      <m:oMathPara>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m:rPr>
                  <m:scr m:val="double-struck"/>
                </m:rPr>
                <w:rPr>
                  <w:rFonts w:ascii="Cambria Math" w:hAnsi="Cambria Math"/>
                  <w:lang w:val="en-US"/>
                </w:rPr>
                <m:t>E</m:t>
              </m:r>
            </m:e>
            <m:sub>
              <m:r>
                <w:rPr>
                  <w:rFonts w:ascii="Cambria Math" w:hAnsi="Cambria Math"/>
                  <w:lang w:val="en-US"/>
                </w:rPr>
                <m:t>q(</m:t>
              </m:r>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r>
                <w:rPr>
                  <w:rFonts w:ascii="Cambria Math" w:hAnsi="Cambria Math"/>
                  <w:lang w:val="en-US"/>
                </w:rPr>
                <m:t>)</m:t>
              </m:r>
            </m:sub>
          </m:sSub>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e>
          </m:d>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num>
            <m:den>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den>
          </m:f>
        </m:oMath>
      </m:oMathPara>
    </w:p>
    <w:p w14:paraId="2C421084" w14:textId="77777777" w:rsidR="00B60A52" w:rsidRDefault="00B60A52" w:rsidP="00B60A52">
      <w:pPr>
        <w:rPr>
          <w:iCs/>
          <w:lang w:val="en-US"/>
        </w:rPr>
      </w:pPr>
    </w:p>
    <w:p w14:paraId="0F79C90A" w14:textId="7662727D" w:rsidR="00EB621B" w:rsidRDefault="00B60A52" w:rsidP="00B60A52">
      <w:pPr>
        <w:rPr>
          <w:iCs/>
          <w:lang w:val="en-US"/>
        </w:rPr>
      </w:pPr>
      <w:r>
        <w:rPr>
          <w:iCs/>
          <w:lang w:val="en-US"/>
        </w:rPr>
        <w:t xml:space="preserve">Note that both </w:t>
      </w:r>
      <m:oMath>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oMath>
      <w:r>
        <w:rPr>
          <w:iCs/>
          <w:lang w:val="en-US"/>
        </w:rPr>
        <w:t xml:space="preserve"> are the estimation of variational parameters that we learned in above section.</w:t>
      </w:r>
    </w:p>
    <w:p w14:paraId="594F9402" w14:textId="3FBE69A0" w:rsidR="00EB621B" w:rsidRDefault="00EB621B" w:rsidP="00EB621B">
      <w:pPr>
        <w:jc w:val="center"/>
        <w:rPr>
          <w:iCs/>
          <w:lang w:val="en-US"/>
        </w:rPr>
      </w:pPr>
    </w:p>
    <w:p w14:paraId="06E6E723" w14:textId="633DCC2E" w:rsidR="004E4298" w:rsidRDefault="004E4298" w:rsidP="00EB621B">
      <w:pPr>
        <w:jc w:val="center"/>
        <w:rPr>
          <w:iCs/>
          <w:lang w:val="en-US"/>
        </w:rPr>
      </w:pPr>
    </w:p>
    <w:p w14:paraId="54CEEFD4" w14:textId="21D3802B" w:rsidR="004E4298" w:rsidRDefault="004E4298" w:rsidP="00EB621B">
      <w:pPr>
        <w:jc w:val="center"/>
        <w:rPr>
          <w:iCs/>
          <w:lang w:val="en-US"/>
        </w:rPr>
      </w:pPr>
    </w:p>
    <w:p w14:paraId="49E8B787" w14:textId="7FD5A1F0" w:rsidR="004E4298" w:rsidRDefault="004E4298" w:rsidP="00EB621B">
      <w:pPr>
        <w:jc w:val="center"/>
        <w:rPr>
          <w:iCs/>
          <w:lang w:val="en-US"/>
        </w:rPr>
      </w:pPr>
    </w:p>
    <w:p w14:paraId="41B2639B" w14:textId="73A40F0B" w:rsidR="004E4298" w:rsidRDefault="004E4298" w:rsidP="00EB621B">
      <w:pPr>
        <w:jc w:val="center"/>
        <w:rPr>
          <w:iCs/>
          <w:lang w:val="en-US"/>
        </w:rPr>
      </w:pPr>
    </w:p>
    <w:p w14:paraId="47E2D09E" w14:textId="636A05ED" w:rsidR="004E4298" w:rsidRDefault="004E4298" w:rsidP="004E4298">
      <w:pPr>
        <w:rPr>
          <w:iCs/>
          <w:lang w:val="en-US"/>
        </w:rPr>
      </w:pPr>
    </w:p>
    <w:p w14:paraId="75724EB4" w14:textId="74ECEA8D" w:rsidR="004E4298" w:rsidRDefault="004E4298" w:rsidP="004E4298">
      <w:pPr>
        <w:jc w:val="center"/>
        <w:rPr>
          <w:b/>
          <w:bCs/>
          <w:iCs/>
          <w:lang w:val="en-US"/>
        </w:rPr>
      </w:pPr>
      <w:r w:rsidRPr="004E4298">
        <w:rPr>
          <w:b/>
          <w:bCs/>
          <w:iCs/>
          <w:lang w:val="en-US"/>
        </w:rPr>
        <w:t>CTMP key properties</w:t>
      </w:r>
    </w:p>
    <w:p w14:paraId="29306D6C" w14:textId="64D6C2C3" w:rsidR="00B201F7" w:rsidRDefault="00B201F7" w:rsidP="00B201F7">
      <w:pPr>
        <w:jc w:val="center"/>
        <w:rPr>
          <w:b/>
          <w:bCs/>
          <w:iCs/>
          <w:lang w:val="en-US"/>
        </w:rPr>
      </w:pPr>
      <w:r>
        <w:rPr>
          <w:b/>
          <w:bCs/>
          <w:iCs/>
          <w:lang w:val="en-US"/>
        </w:rPr>
        <w:t>.</w:t>
      </w:r>
    </w:p>
    <w:p w14:paraId="1DFA9D77" w14:textId="32D81F00" w:rsidR="00B201F7" w:rsidRDefault="00B201F7" w:rsidP="00B201F7">
      <w:pPr>
        <w:jc w:val="center"/>
        <w:rPr>
          <w:b/>
          <w:bCs/>
          <w:iCs/>
          <w:lang w:val="en-US"/>
        </w:rPr>
      </w:pPr>
      <w:r>
        <w:rPr>
          <w:b/>
          <w:bCs/>
          <w:iCs/>
          <w:lang w:val="en-US"/>
        </w:rPr>
        <w:t>.</w:t>
      </w:r>
    </w:p>
    <w:p w14:paraId="282A186C" w14:textId="435E8522" w:rsidR="00B201F7" w:rsidRDefault="00B201F7" w:rsidP="00B201F7">
      <w:pPr>
        <w:jc w:val="center"/>
        <w:rPr>
          <w:b/>
          <w:bCs/>
          <w:iCs/>
          <w:lang w:val="en-US"/>
        </w:rPr>
      </w:pPr>
      <w:r>
        <w:rPr>
          <w:b/>
          <w:bCs/>
          <w:iCs/>
          <w:lang w:val="en-US"/>
        </w:rPr>
        <w:lastRenderedPageBreak/>
        <w:t>.</w:t>
      </w:r>
    </w:p>
    <w:p w14:paraId="1C2647FD" w14:textId="57A3F459" w:rsidR="00B201F7" w:rsidRPr="004E4298" w:rsidRDefault="00B201F7" w:rsidP="00B201F7">
      <w:pPr>
        <w:jc w:val="center"/>
        <w:rPr>
          <w:b/>
          <w:bCs/>
          <w:iCs/>
          <w:lang w:val="en-US"/>
        </w:rPr>
      </w:pPr>
    </w:p>
    <w:p w14:paraId="2D9A565E" w14:textId="47E1E089" w:rsidR="00EB621B" w:rsidRDefault="00B201F7" w:rsidP="00EB621B">
      <w:pPr>
        <w:jc w:val="center"/>
        <w:rPr>
          <w:b/>
          <w:bCs/>
          <w:iCs/>
          <w:lang w:val="en-US"/>
        </w:rPr>
      </w:pPr>
      <w:r w:rsidRPr="00B201F7">
        <w:rPr>
          <w:b/>
          <w:bCs/>
          <w:iCs/>
          <w:lang w:val="en-US"/>
        </w:rPr>
        <w:t>Interpretable user profiles</w:t>
      </w:r>
    </w:p>
    <w:p w14:paraId="3F6FB851" w14:textId="4D0ED14D" w:rsidR="00B201F7" w:rsidRDefault="00B201F7" w:rsidP="00EB621B">
      <w:pPr>
        <w:jc w:val="center"/>
        <w:rPr>
          <w:b/>
          <w:bCs/>
          <w:iCs/>
          <w:lang w:val="en-US"/>
        </w:rPr>
      </w:pPr>
      <w:r>
        <w:rPr>
          <w:b/>
          <w:bCs/>
          <w:iCs/>
          <w:lang w:val="en-US"/>
        </w:rPr>
        <w:t>.</w:t>
      </w:r>
    </w:p>
    <w:p w14:paraId="4C805A07" w14:textId="794270BC" w:rsidR="00B201F7" w:rsidRDefault="00B201F7" w:rsidP="00EB621B">
      <w:pPr>
        <w:jc w:val="center"/>
        <w:rPr>
          <w:b/>
          <w:bCs/>
          <w:iCs/>
          <w:lang w:val="en-US"/>
        </w:rPr>
      </w:pPr>
      <w:r>
        <w:rPr>
          <w:b/>
          <w:bCs/>
          <w:iCs/>
          <w:lang w:val="en-US"/>
        </w:rPr>
        <w:t>.</w:t>
      </w:r>
    </w:p>
    <w:p w14:paraId="04EBD89B" w14:textId="72048AED" w:rsidR="00B201F7" w:rsidRDefault="00B201F7" w:rsidP="00EB621B">
      <w:pPr>
        <w:jc w:val="center"/>
        <w:rPr>
          <w:b/>
          <w:bCs/>
          <w:iCs/>
          <w:lang w:val="en-US"/>
        </w:rPr>
      </w:pPr>
      <w:r>
        <w:rPr>
          <w:b/>
          <w:bCs/>
          <w:iCs/>
          <w:lang w:val="en-US"/>
        </w:rPr>
        <w:t>.</w:t>
      </w:r>
    </w:p>
    <w:p w14:paraId="3352A973" w14:textId="2AE78A59" w:rsidR="00B201F7" w:rsidRDefault="00F24028" w:rsidP="00EB621B">
      <w:pPr>
        <w:jc w:val="center"/>
        <w:rPr>
          <w:b/>
          <w:bCs/>
          <w:iCs/>
          <w:lang w:val="en-US"/>
        </w:rPr>
      </w:pPr>
      <w:r>
        <w:rPr>
          <w:b/>
          <w:bCs/>
          <w:iCs/>
          <w:lang w:val="en-US"/>
        </w:rPr>
        <w:t>Evaluation</w:t>
      </w:r>
    </w:p>
    <w:p w14:paraId="0FB33913" w14:textId="69F9FC0C" w:rsidR="00F24028" w:rsidRDefault="00F24028" w:rsidP="00EB621B">
      <w:pPr>
        <w:jc w:val="center"/>
        <w:rPr>
          <w:b/>
          <w:bCs/>
          <w:iCs/>
          <w:lang w:val="en-US"/>
        </w:rPr>
      </w:pPr>
      <w:r>
        <w:rPr>
          <w:b/>
          <w:bCs/>
          <w:iCs/>
          <w:lang w:val="en-US"/>
        </w:rPr>
        <w:t>.</w:t>
      </w:r>
    </w:p>
    <w:p w14:paraId="36474289" w14:textId="52460F4F" w:rsidR="00F24028" w:rsidRDefault="00F24028" w:rsidP="00EB621B">
      <w:pPr>
        <w:jc w:val="center"/>
        <w:rPr>
          <w:b/>
          <w:bCs/>
          <w:iCs/>
          <w:lang w:val="en-US"/>
        </w:rPr>
      </w:pPr>
      <w:r>
        <w:rPr>
          <w:b/>
          <w:bCs/>
          <w:iCs/>
          <w:lang w:val="en-US"/>
        </w:rPr>
        <w:t>.</w:t>
      </w:r>
    </w:p>
    <w:p w14:paraId="64C63D9D" w14:textId="2F2F9481" w:rsidR="00F24028" w:rsidRPr="00F24028" w:rsidRDefault="00F24028" w:rsidP="00F24028">
      <w:pPr>
        <w:rPr>
          <w:b/>
          <w:bCs/>
          <w:iCs/>
        </w:rPr>
      </w:pPr>
      <w:r w:rsidRPr="00F24028">
        <w:t>Two most common tasks in recommender systems are predicting the score the user might give for a product (the rating prediction task), and recommending a ranked list of most relevant items (the top-N recommendation task)</w:t>
      </w:r>
    </w:p>
    <w:p w14:paraId="69C5EDC7" w14:textId="693FDE75" w:rsidR="00F24028" w:rsidRDefault="00F24028" w:rsidP="00F24028">
      <w:pPr>
        <w:jc w:val="center"/>
        <w:rPr>
          <w:b/>
          <w:bCs/>
          <w:iCs/>
          <w:lang w:val="en-US"/>
        </w:rPr>
      </w:pPr>
      <w:r>
        <w:rPr>
          <w:b/>
          <w:bCs/>
          <w:iCs/>
          <w:lang w:val="en-US"/>
        </w:rPr>
        <w:t>.</w:t>
      </w:r>
    </w:p>
    <w:p w14:paraId="59BB00E5" w14:textId="03030E6E" w:rsidR="00F24028" w:rsidRDefault="00F24028" w:rsidP="00EB621B">
      <w:pPr>
        <w:jc w:val="center"/>
        <w:rPr>
          <w:b/>
          <w:bCs/>
          <w:iCs/>
          <w:lang w:val="en-US"/>
        </w:rPr>
      </w:pPr>
      <w:r>
        <w:rPr>
          <w:b/>
          <w:bCs/>
          <w:iCs/>
          <w:lang w:val="en-US"/>
        </w:rPr>
        <w:t>.</w:t>
      </w:r>
    </w:p>
    <w:p w14:paraId="274D3F4B" w14:textId="77777777" w:rsidR="00F24028" w:rsidRPr="00B201F7" w:rsidRDefault="00F24028" w:rsidP="00EB621B">
      <w:pPr>
        <w:jc w:val="center"/>
        <w:rPr>
          <w:b/>
          <w:bCs/>
          <w:iCs/>
          <w:lang w:val="en-US"/>
        </w:rPr>
      </w:pPr>
    </w:p>
    <w:p w14:paraId="32D1F91A" w14:textId="3C4E3C01" w:rsidR="004E4298" w:rsidRDefault="004E4298" w:rsidP="00EB621B">
      <w:pPr>
        <w:jc w:val="center"/>
        <w:rPr>
          <w:iCs/>
          <w:lang w:val="en-US"/>
        </w:rPr>
      </w:pPr>
    </w:p>
    <w:p w14:paraId="2060B8E0" w14:textId="77777777" w:rsidR="004E4298" w:rsidRPr="00146C6B" w:rsidRDefault="004E4298" w:rsidP="00EB621B">
      <w:pPr>
        <w:jc w:val="center"/>
        <w:rPr>
          <w:iCs/>
          <w:lang w:val="en-US"/>
        </w:rPr>
      </w:pPr>
    </w:p>
    <w:p w14:paraId="062E6B92" w14:textId="1A1F6E24" w:rsidR="008F5E33" w:rsidRPr="00217910" w:rsidRDefault="008F5E33" w:rsidP="00534B91">
      <w:pPr>
        <w:jc w:val="center"/>
        <w:rPr>
          <w:b/>
          <w:bCs/>
          <w:lang w:val="en-US"/>
        </w:rPr>
      </w:pPr>
      <w:r w:rsidRPr="00217910">
        <w:rPr>
          <w:b/>
          <w:bCs/>
          <w:lang w:val="en-US"/>
        </w:rPr>
        <w:t>LDA</w:t>
      </w:r>
    </w:p>
    <w:p w14:paraId="122CAD40" w14:textId="27C91D54" w:rsidR="002F27E7" w:rsidRPr="002F27E7" w:rsidRDefault="002F27E7" w:rsidP="002F27E7">
      <w:pPr>
        <w:jc w:val="both"/>
        <w:rPr>
          <w:i/>
          <w:iCs/>
          <w:lang w:val="en-US"/>
        </w:rPr>
      </w:pPr>
      <w:r w:rsidRPr="002F27E7">
        <w:rPr>
          <w:i/>
          <w:iCs/>
          <w:lang w:val="en-US"/>
        </w:rPr>
        <w:t xml:space="preserve">INCLUDE SOMEWHERE: </w:t>
      </w:r>
      <w:r w:rsidRPr="002F27E7">
        <w:rPr>
          <w:i/>
          <w:iCs/>
          <w:lang w:val="en-US"/>
        </w:rPr>
        <w:t xml:space="preserve">Note that </w:t>
      </w:r>
      <w:r w:rsidRPr="002F27E7">
        <w:rPr>
          <w:i/>
          <w:iCs/>
          <w:lang w:val="en-US"/>
        </w:rPr>
        <w:t xml:space="preserve">LDA </w:t>
      </w:r>
      <w:r w:rsidRPr="002F27E7">
        <w:rPr>
          <w:i/>
          <w:iCs/>
          <w:lang w:val="en-US"/>
        </w:rPr>
        <w:t xml:space="preserve">possesses so called hidden generative process and according to this process, the model </w:t>
      </w:r>
      <w:r w:rsidRPr="002F27E7">
        <w:rPr>
          <w:i/>
          <w:iCs/>
          <w:lang w:val="en-US"/>
        </w:rPr>
        <w:t xml:space="preserve">is </w:t>
      </w:r>
      <w:r w:rsidRPr="002F27E7">
        <w:rPr>
          <w:i/>
          <w:iCs/>
          <w:lang w:val="en-US"/>
        </w:rPr>
        <w:t>assumed to generate the observed data (i.e. items, users</w:t>
      </w:r>
      <w:r w:rsidRPr="002F27E7">
        <w:rPr>
          <w:i/>
          <w:iCs/>
          <w:lang w:val="en-US"/>
        </w:rPr>
        <w:t xml:space="preserve"> or </w:t>
      </w:r>
      <w:r w:rsidRPr="002F27E7">
        <w:rPr>
          <w:i/>
          <w:iCs/>
          <w:lang w:val="en-US"/>
        </w:rPr>
        <w:t xml:space="preserve">ratings). Obviously, this was just a generative assumption in order to facilitate the algorithm and it does not illustrate the true process of the real data [17]. </w:t>
      </w:r>
    </w:p>
    <w:p w14:paraId="3E87B980" w14:textId="77777777" w:rsidR="008F5E33" w:rsidRDefault="008F5E33" w:rsidP="008F5E33">
      <w:pPr>
        <w:rPr>
          <w:lang w:val="en-US"/>
        </w:rPr>
      </w:pPr>
    </w:p>
    <w:p w14:paraId="0932CC80" w14:textId="27D480B8" w:rsidR="008F5E33" w:rsidRDefault="008F5E33" w:rsidP="008F5E33">
      <w:pPr>
        <w:rPr>
          <w:lang w:val="en-US"/>
        </w:rPr>
      </w:pPr>
      <w:r>
        <w:rPr>
          <w:lang w:val="en-US"/>
        </w:rPr>
        <w:t xml:space="preserve">In machine learning, topic modeling is a </w:t>
      </w:r>
      <w:r w:rsidRPr="008F5E33">
        <w:rPr>
          <w:lang w:val="en-US"/>
        </w:rPr>
        <w:t>statistical model for discovering the abstract topics</w:t>
      </w:r>
      <w:r>
        <w:rPr>
          <w:lang w:val="en-US"/>
        </w:rPr>
        <w:t xml:space="preserve"> that occur in a collection of documents. [1] </w:t>
      </w:r>
      <w:r w:rsidR="00FD057D">
        <w:rPr>
          <w:lang w:val="en-US"/>
        </w:rPr>
        <w:t>It</w:t>
      </w:r>
      <w:r w:rsidR="003374C6">
        <w:rPr>
          <w:lang w:val="en-US"/>
        </w:rPr>
        <w:t xml:space="preserve"> is also considered as a probabilistic model for an unsupervised classification of the documents.</w:t>
      </w:r>
    </w:p>
    <w:p w14:paraId="5CB9AD23" w14:textId="77777777" w:rsidR="00F040CF" w:rsidRDefault="00F040CF" w:rsidP="008F5E33">
      <w:pPr>
        <w:rPr>
          <w:lang w:val="en-US"/>
        </w:rPr>
      </w:pPr>
    </w:p>
    <w:p w14:paraId="571AC84D" w14:textId="399DDB8E" w:rsidR="00F040CF" w:rsidRPr="00AC14A7" w:rsidRDefault="000344CA" w:rsidP="00251F78">
      <w:pPr>
        <w:jc w:val="both"/>
      </w:pPr>
      <w:r>
        <w:rPr>
          <w:lang w:val="en-US"/>
        </w:rPr>
        <w:t xml:space="preserve">There are many topic modeling algorithms, among which </w:t>
      </w:r>
      <w:r w:rsidRPr="000344CA">
        <w:rPr>
          <w:lang w:val="en-US"/>
        </w:rPr>
        <w:t>Latent Dirichlet allocation</w:t>
      </w:r>
      <w:r>
        <w:rPr>
          <w:lang w:val="en-US"/>
        </w:rPr>
        <w:t xml:space="preserve"> (LDA) is the most popular one.</w:t>
      </w:r>
      <w:r w:rsidR="00F040CF">
        <w:rPr>
          <w:lang w:val="en-US"/>
        </w:rPr>
        <w:t xml:space="preserve"> </w:t>
      </w:r>
      <w:r w:rsidR="00AC14A7" w:rsidRPr="00AC14A7">
        <w:rPr>
          <w:lang w:val="en-US"/>
        </w:rPr>
        <w:t>LDA is a three-level hierarchical Bayesian model,</w:t>
      </w:r>
      <w:r w:rsidR="00AC14A7">
        <w:rPr>
          <w:lang w:val="en-US"/>
        </w:rPr>
        <w:t xml:space="preserve"> and its basic </w:t>
      </w:r>
      <w:r w:rsidR="00AC14A7" w:rsidRPr="00F040CF">
        <w:rPr>
          <w:lang w:val="en-US"/>
        </w:rPr>
        <w:t xml:space="preserve">idea is that documents are represented as random mixtures over </w:t>
      </w:r>
      <w:r w:rsidR="00AC14A7" w:rsidRPr="00AC14A7">
        <w:rPr>
          <w:lang w:val="en-US"/>
        </w:rPr>
        <w:t>underlying set</w:t>
      </w:r>
      <w:r w:rsidR="00AC14A7">
        <w:rPr>
          <w:lang w:val="en-US"/>
        </w:rPr>
        <w:t xml:space="preserve"> of</w:t>
      </w:r>
      <w:r w:rsidR="00AC14A7" w:rsidRPr="00F040CF">
        <w:rPr>
          <w:lang w:val="en-US"/>
        </w:rPr>
        <w:t xml:space="preserve"> topics, where each topic is characterized by a distribution over words</w:t>
      </w:r>
      <w:r w:rsidR="00AC14A7" w:rsidRPr="00AC14A7">
        <w:rPr>
          <w:lang w:val="en-US"/>
        </w:rPr>
        <w:t>.</w:t>
      </w:r>
      <w:r w:rsidR="00AC14A7">
        <w:rPr>
          <w:lang w:val="en-US"/>
        </w:rPr>
        <w:t xml:space="preserve"> [**original-lda-paper**]. By this way, </w:t>
      </w:r>
      <w:r w:rsidR="00AC14A7" w:rsidRPr="00AC14A7">
        <w:rPr>
          <w:lang w:val="en-US"/>
        </w:rPr>
        <w:t xml:space="preserve">topic probabilities </w:t>
      </w:r>
      <w:r w:rsidR="00AC14A7">
        <w:rPr>
          <w:lang w:val="en-US"/>
        </w:rPr>
        <w:t>express</w:t>
      </w:r>
      <w:r w:rsidR="00AC14A7" w:rsidRPr="00AC14A7">
        <w:rPr>
          <w:lang w:val="en-US"/>
        </w:rPr>
        <w:t xml:space="preserve"> an explicit representation of </w:t>
      </w:r>
      <w:r w:rsidR="00AC14A7">
        <w:rPr>
          <w:lang w:val="en-US"/>
        </w:rPr>
        <w:t>each</w:t>
      </w:r>
      <w:r w:rsidR="00AC14A7" w:rsidRPr="00AC14A7">
        <w:rPr>
          <w:lang w:val="en-US"/>
        </w:rPr>
        <w:t xml:space="preserve"> document</w:t>
      </w:r>
      <w:r w:rsidR="00AC14A7">
        <w:rPr>
          <w:lang w:val="en-US"/>
        </w:rPr>
        <w:t xml:space="preserve">. </w:t>
      </w:r>
      <w:r w:rsidR="0002641D">
        <w:rPr>
          <w:lang w:val="en-US"/>
        </w:rPr>
        <w:t>This can also be</w:t>
      </w:r>
      <w:r w:rsidR="00F040CF">
        <w:rPr>
          <w:lang w:val="en-US"/>
        </w:rPr>
        <w:t xml:space="preserve"> be explained</w:t>
      </w:r>
      <w:r w:rsidR="0002641D">
        <w:rPr>
          <w:lang w:val="en-US"/>
        </w:rPr>
        <w:t xml:space="preserve"> as</w:t>
      </w:r>
      <w:r w:rsidR="002D73B7">
        <w:rPr>
          <w:lang w:val="en-US"/>
        </w:rPr>
        <w:t>:</w:t>
      </w:r>
      <w:r>
        <w:rPr>
          <w:lang w:val="en-US"/>
        </w:rPr>
        <w:t xml:space="preserve"> </w:t>
      </w:r>
    </w:p>
    <w:p w14:paraId="2DC7CF3D" w14:textId="6FD3BF0B" w:rsidR="0002641D" w:rsidRPr="00891E61" w:rsidRDefault="00A25F37" w:rsidP="00251F78">
      <w:pPr>
        <w:pStyle w:val="ListParagraph"/>
        <w:numPr>
          <w:ilvl w:val="0"/>
          <w:numId w:val="5"/>
        </w:numPr>
        <w:jc w:val="both"/>
        <w:rPr>
          <w:lang w:val="en-US"/>
        </w:rPr>
      </w:pPr>
      <w:r w:rsidRPr="00891E61">
        <w:rPr>
          <w:b/>
          <w:bCs/>
          <w:lang w:val="en-US"/>
        </w:rPr>
        <w:t>E</w:t>
      </w:r>
      <w:r w:rsidR="000344CA" w:rsidRPr="00891E61">
        <w:rPr>
          <w:b/>
          <w:bCs/>
          <w:lang w:val="en-US"/>
        </w:rPr>
        <w:t xml:space="preserve">ach document </w:t>
      </w:r>
      <w:r w:rsidRPr="00891E61">
        <w:rPr>
          <w:b/>
          <w:bCs/>
          <w:lang w:val="en-US"/>
        </w:rPr>
        <w:t xml:space="preserve">is </w:t>
      </w:r>
      <w:r w:rsidR="00FD057D" w:rsidRPr="00891E61">
        <w:rPr>
          <w:b/>
          <w:bCs/>
          <w:lang w:val="en-US"/>
        </w:rPr>
        <w:t xml:space="preserve">a </w:t>
      </w:r>
      <w:r w:rsidR="000344CA" w:rsidRPr="00891E61">
        <w:rPr>
          <w:b/>
          <w:bCs/>
          <w:lang w:val="en-US"/>
        </w:rPr>
        <w:t>mixture of topics</w:t>
      </w:r>
      <w:r w:rsidR="00891E61">
        <w:rPr>
          <w:lang w:val="en-US"/>
        </w:rPr>
        <w:t xml:space="preserve">. </w:t>
      </w:r>
      <w:r w:rsidRPr="00891E61">
        <w:rPr>
          <w:lang w:val="en-US"/>
        </w:rPr>
        <w:t xml:space="preserve">By this way, we consider that each document contains terms/words from some topics in </w:t>
      </w:r>
      <w:r w:rsidR="00F040CF" w:rsidRPr="00891E61">
        <w:rPr>
          <w:lang w:val="en-US"/>
        </w:rPr>
        <w:t xml:space="preserve">specific proportions. For instance, if we </w:t>
      </w:r>
      <w:r w:rsidR="003A76D4" w:rsidRPr="00891E61">
        <w:rPr>
          <w:lang w:val="en-US"/>
        </w:rPr>
        <w:t>conside</w:t>
      </w:r>
      <w:r w:rsidR="00FD057D" w:rsidRPr="00891E61">
        <w:rPr>
          <w:lang w:val="en-US"/>
        </w:rPr>
        <w:t>r</w:t>
      </w:r>
      <w:r w:rsidR="00F040CF" w:rsidRPr="00891E61">
        <w:rPr>
          <w:lang w:val="en-US"/>
        </w:rPr>
        <w:t xml:space="preserve"> that </w:t>
      </w:r>
      <w:r w:rsidR="003A76D4" w:rsidRPr="00891E61">
        <w:rPr>
          <w:lang w:val="en-US"/>
        </w:rPr>
        <w:t xml:space="preserve">there are </w:t>
      </w:r>
      <w:r w:rsidR="00F040CF" w:rsidRPr="00891E61">
        <w:rPr>
          <w:lang w:val="en-US"/>
        </w:rPr>
        <w:t xml:space="preserve">2 topics in the whole corpus, then we </w:t>
      </w:r>
      <w:r w:rsidR="003A76D4" w:rsidRPr="00891E61">
        <w:rPr>
          <w:lang w:val="en-US"/>
        </w:rPr>
        <w:t xml:space="preserve">might </w:t>
      </w:r>
      <w:r w:rsidR="00F040CF" w:rsidRPr="00891E61">
        <w:rPr>
          <w:lang w:val="en-US"/>
        </w:rPr>
        <w:t xml:space="preserve">say </w:t>
      </w:r>
      <w:r w:rsidR="007B2C08" w:rsidRPr="00891E61">
        <w:rPr>
          <w:lang w:val="en-US"/>
        </w:rPr>
        <w:t xml:space="preserve">some </w:t>
      </w:r>
      <w:r w:rsidR="00F040CF" w:rsidRPr="00891E61">
        <w:rPr>
          <w:lang w:val="en-US"/>
        </w:rPr>
        <w:t xml:space="preserve">document </w:t>
      </w:r>
      <w:r w:rsidR="00891E61">
        <w:rPr>
          <w:lang w:val="en-US"/>
        </w:rPr>
        <w:t>could be</w:t>
      </w:r>
      <w:r w:rsidR="00F040CF" w:rsidRPr="00891E61">
        <w:rPr>
          <w:lang w:val="en-US"/>
        </w:rPr>
        <w:t xml:space="preserve"> 75% topic A, and 25% topic B</w:t>
      </w:r>
      <w:r w:rsidR="003A76D4" w:rsidRPr="00891E61">
        <w:rPr>
          <w:lang w:val="en-US"/>
        </w:rPr>
        <w:t xml:space="preserve">, while </w:t>
      </w:r>
      <w:r w:rsidR="007B2C08" w:rsidRPr="00891E61">
        <w:rPr>
          <w:lang w:val="en-US"/>
        </w:rPr>
        <w:t>another</w:t>
      </w:r>
      <w:r w:rsidR="003A76D4" w:rsidRPr="00891E61">
        <w:rPr>
          <w:lang w:val="en-US"/>
        </w:rPr>
        <w:t xml:space="preserve"> </w:t>
      </w:r>
      <w:r w:rsidR="00F040CF" w:rsidRPr="00891E61">
        <w:rPr>
          <w:lang w:val="en-US"/>
        </w:rPr>
        <w:t xml:space="preserve">document </w:t>
      </w:r>
      <w:r w:rsidR="00891E61">
        <w:rPr>
          <w:lang w:val="en-US"/>
        </w:rPr>
        <w:t>might be consisted of</w:t>
      </w:r>
      <w:r w:rsidR="00F040CF" w:rsidRPr="00891E61">
        <w:rPr>
          <w:lang w:val="en-US"/>
        </w:rPr>
        <w:t xml:space="preserve"> 30% topic A, and 70% topic B”</w:t>
      </w:r>
      <w:r w:rsidR="00891E61">
        <w:rPr>
          <w:lang w:val="en-US"/>
        </w:rPr>
        <w:t>.</w:t>
      </w:r>
    </w:p>
    <w:p w14:paraId="256169FE" w14:textId="6A256617" w:rsidR="00E033D0" w:rsidRPr="005D40BA" w:rsidRDefault="00A25F37" w:rsidP="00251F78">
      <w:pPr>
        <w:pStyle w:val="ListParagraph"/>
        <w:numPr>
          <w:ilvl w:val="0"/>
          <w:numId w:val="5"/>
        </w:numPr>
        <w:jc w:val="both"/>
      </w:pPr>
      <w:r w:rsidRPr="00891E61">
        <w:rPr>
          <w:b/>
          <w:bCs/>
          <w:lang w:val="en-US"/>
        </w:rPr>
        <w:t>E</w:t>
      </w:r>
      <w:r w:rsidR="000344CA" w:rsidRPr="00891E61">
        <w:rPr>
          <w:b/>
          <w:bCs/>
          <w:lang w:val="en-US"/>
        </w:rPr>
        <w:t xml:space="preserve">ach topic </w:t>
      </w:r>
      <w:r w:rsidRPr="00891E61">
        <w:rPr>
          <w:b/>
          <w:bCs/>
          <w:lang w:val="en-US"/>
        </w:rPr>
        <w:t xml:space="preserve">is </w:t>
      </w:r>
      <w:r w:rsidR="00FD057D" w:rsidRPr="00891E61">
        <w:rPr>
          <w:b/>
          <w:bCs/>
          <w:lang w:val="en-US"/>
        </w:rPr>
        <w:t>a</w:t>
      </w:r>
      <w:r w:rsidR="000344CA" w:rsidRPr="00891E61">
        <w:rPr>
          <w:b/>
          <w:bCs/>
          <w:lang w:val="en-US"/>
        </w:rPr>
        <w:t xml:space="preserve"> mixture of words</w:t>
      </w:r>
      <w:r w:rsidR="000344CA" w:rsidRPr="00891E61">
        <w:rPr>
          <w:lang w:val="en-US"/>
        </w:rPr>
        <w:t>.</w:t>
      </w:r>
      <w:r w:rsidR="00891E61">
        <w:rPr>
          <w:lang w:val="en-US"/>
        </w:rPr>
        <w:t xml:space="preserve"> </w:t>
      </w:r>
      <w:r w:rsidR="00FD057D" w:rsidRPr="00891E61">
        <w:rPr>
          <w:lang w:val="en-US"/>
        </w:rPr>
        <w:t xml:space="preserve">In this case, we consider that each topic is expressed by the words that explain it most. For example, if we consider that there are 2 topics, namely, “sports” and “education”, in the whole corpus, then the most </w:t>
      </w:r>
      <w:r w:rsidR="00A7387F">
        <w:rPr>
          <w:lang w:val="en-US"/>
        </w:rPr>
        <w:t>used</w:t>
      </w:r>
      <w:r w:rsidR="00FD057D" w:rsidRPr="00891E61">
        <w:rPr>
          <w:lang w:val="en-US"/>
        </w:rPr>
        <w:t xml:space="preserve"> words for </w:t>
      </w:r>
      <w:r w:rsidR="00154BC7" w:rsidRPr="00891E61">
        <w:rPr>
          <w:lang w:val="en-US"/>
        </w:rPr>
        <w:t xml:space="preserve">the </w:t>
      </w:r>
      <w:r w:rsidR="00FD057D" w:rsidRPr="00891E61">
        <w:rPr>
          <w:lang w:val="en-US"/>
        </w:rPr>
        <w:t xml:space="preserve">sports topic could be “teammate”, “win”, </w:t>
      </w:r>
      <w:r w:rsidR="00154BC7" w:rsidRPr="00891E61">
        <w:rPr>
          <w:lang w:val="en-US"/>
        </w:rPr>
        <w:t xml:space="preserve">and </w:t>
      </w:r>
      <w:r w:rsidR="00FD057D" w:rsidRPr="00891E61">
        <w:rPr>
          <w:lang w:val="en-US"/>
        </w:rPr>
        <w:t>“play</w:t>
      </w:r>
      <w:r w:rsidR="00154BC7" w:rsidRPr="00891E61">
        <w:rPr>
          <w:lang w:val="en-US"/>
        </w:rPr>
        <w:t xml:space="preserve">”, while the education topic could </w:t>
      </w:r>
      <w:r w:rsidR="00A7387F">
        <w:rPr>
          <w:lang w:val="en-US"/>
        </w:rPr>
        <w:t>contain the</w:t>
      </w:r>
      <w:r w:rsidR="00154BC7" w:rsidRPr="00891E61">
        <w:rPr>
          <w:lang w:val="en-US"/>
        </w:rPr>
        <w:t xml:space="preserve"> words such as “lecture“, “book” and “class”.</w:t>
      </w:r>
      <w:r w:rsidR="007B2C08" w:rsidRPr="00891E61">
        <w:rPr>
          <w:lang w:val="en-US"/>
        </w:rPr>
        <w:t xml:space="preserve"> </w:t>
      </w:r>
      <w:r w:rsidR="00A7387F">
        <w:rPr>
          <w:lang w:val="en-US"/>
        </w:rPr>
        <w:t>It is necessary to note that</w:t>
      </w:r>
      <w:r w:rsidR="007B2C08" w:rsidRPr="00891E61">
        <w:rPr>
          <w:lang w:val="en-US"/>
        </w:rPr>
        <w:t xml:space="preserve"> the </w:t>
      </w:r>
      <w:r w:rsidR="00A7387F">
        <w:rPr>
          <w:lang w:val="en-US"/>
        </w:rPr>
        <w:t xml:space="preserve">same </w:t>
      </w:r>
      <w:r w:rsidR="007B2C08" w:rsidRPr="00891E61">
        <w:rPr>
          <w:lang w:val="en-US"/>
        </w:rPr>
        <w:t xml:space="preserve">words can </w:t>
      </w:r>
      <w:r w:rsidR="00A7387F">
        <w:rPr>
          <w:lang w:val="en-US"/>
        </w:rPr>
        <w:t xml:space="preserve">appear on the multiple </w:t>
      </w:r>
      <w:r w:rsidR="007B2C08" w:rsidRPr="00891E61">
        <w:rPr>
          <w:lang w:val="en-US"/>
        </w:rPr>
        <w:t xml:space="preserve">topics. For example, the word “time” could participate in both </w:t>
      </w:r>
      <w:r w:rsidR="00A7387F">
        <w:rPr>
          <w:lang w:val="en-US"/>
        </w:rPr>
        <w:t xml:space="preserve">sports and education </w:t>
      </w:r>
      <w:r w:rsidR="007B2C08" w:rsidRPr="00891E61">
        <w:rPr>
          <w:lang w:val="en-US"/>
        </w:rPr>
        <w:t>topics.</w:t>
      </w:r>
    </w:p>
    <w:p w14:paraId="1EADBC1C" w14:textId="0A164E59" w:rsidR="00A7387F" w:rsidRDefault="00A7387F" w:rsidP="00A7387F"/>
    <w:p w14:paraId="681B8255" w14:textId="0CFFDA50" w:rsidR="00A7387F" w:rsidRDefault="00A7387F" w:rsidP="00A7387F">
      <w:pPr>
        <w:rPr>
          <w:lang w:val="en-US"/>
        </w:rPr>
      </w:pPr>
      <w:r w:rsidRPr="000344CA">
        <w:rPr>
          <w:lang w:val="en-US"/>
        </w:rPr>
        <w:t xml:space="preserve">By this way, documents overlap with each other with relationship to their contents, rather than being seperated into different individual groups. </w:t>
      </w:r>
    </w:p>
    <w:p w14:paraId="4E66E024" w14:textId="5BB19DF1" w:rsidR="002D73B7" w:rsidRDefault="002D73B7" w:rsidP="00A7387F">
      <w:pPr>
        <w:rPr>
          <w:lang w:val="en-US"/>
        </w:rPr>
      </w:pPr>
    </w:p>
    <w:p w14:paraId="480510B9" w14:textId="2ED50479" w:rsidR="002D73B7" w:rsidRDefault="002D73B7" w:rsidP="00A7387F">
      <w:pPr>
        <w:rPr>
          <w:lang w:val="en-US"/>
        </w:rPr>
      </w:pPr>
      <w:r>
        <w:rPr>
          <w:lang w:val="en-US"/>
        </w:rPr>
        <w:t>To put it into terminology:</w:t>
      </w:r>
    </w:p>
    <w:p w14:paraId="3D1972CB" w14:textId="175770AC" w:rsidR="002D73B7" w:rsidRDefault="002D73B7" w:rsidP="002D73B7">
      <w:pPr>
        <w:pStyle w:val="ListParagraph"/>
        <w:numPr>
          <w:ilvl w:val="0"/>
          <w:numId w:val="7"/>
        </w:numPr>
        <w:rPr>
          <w:lang w:val="en-US"/>
        </w:rPr>
      </w:pPr>
      <w:r>
        <w:rPr>
          <w:lang w:val="en-US"/>
        </w:rPr>
        <w:lastRenderedPageBreak/>
        <w:t xml:space="preserve">A </w:t>
      </w:r>
      <w:r w:rsidRPr="002D73B7">
        <w:rPr>
          <w:i/>
          <w:iCs/>
          <w:lang w:val="en-US"/>
        </w:rPr>
        <w:t>word</w:t>
      </w:r>
      <w:r>
        <w:rPr>
          <w:lang w:val="en-US"/>
        </w:rPr>
        <w:t xml:space="preserve"> is a term of the vocabulary and it is indexed by</w:t>
      </w:r>
      <w:r w:rsidR="00B924CE">
        <w:rPr>
          <w:lang w:val="en-US"/>
        </w:rPr>
        <w:t xml:space="preserve"> </w:t>
      </w:r>
      <m:oMath>
        <m:r>
          <w:rPr>
            <w:rFonts w:ascii="Cambria Math" w:hAnsi="Cambria Math"/>
            <w:lang w:val="en-US"/>
          </w:rPr>
          <m:t>1,…,V</m:t>
        </m:r>
      </m:oMath>
    </w:p>
    <w:p w14:paraId="7F5B1D32" w14:textId="07D2FC1A" w:rsidR="002D73B7" w:rsidRDefault="002D73B7" w:rsidP="002D73B7">
      <w:pPr>
        <w:pStyle w:val="ListParagraph"/>
        <w:numPr>
          <w:ilvl w:val="0"/>
          <w:numId w:val="7"/>
        </w:numPr>
        <w:rPr>
          <w:lang w:val="en-US"/>
        </w:rPr>
      </w:pPr>
      <w:r>
        <w:rPr>
          <w:lang w:val="en-US"/>
        </w:rPr>
        <w:t xml:space="preserve">A </w:t>
      </w:r>
      <w:r w:rsidRPr="002D73B7">
        <w:rPr>
          <w:i/>
          <w:iCs/>
          <w:lang w:val="en-US"/>
        </w:rPr>
        <w:t>document</w:t>
      </w:r>
      <w:r>
        <w:rPr>
          <w:i/>
          <w:iCs/>
          <w:lang w:val="en-US"/>
        </w:rPr>
        <w:t xml:space="preserve"> </w:t>
      </w:r>
      <w:r>
        <w:rPr>
          <w:lang w:val="en-US"/>
        </w:rPr>
        <w:t xml:space="preserve">is </w:t>
      </w:r>
      <w:r w:rsidR="006853B0">
        <w:rPr>
          <w:lang w:val="en-US"/>
        </w:rPr>
        <w:t xml:space="preserve">a series of words given by </w:t>
      </w:r>
      <m:oMath>
        <m:r>
          <m:rPr>
            <m:sty m:val="b"/>
          </m:rPr>
          <w:rPr>
            <w:rFonts w:ascii="Cambria Math" w:hAnsi="Cambria Math"/>
            <w:lang w:val="en-US"/>
          </w:rPr>
          <m:t>w</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r>
          <w:rPr>
            <w:rFonts w:ascii="Cambria Math" w:hAnsi="Cambria Math"/>
            <w:lang w:val="en-US"/>
          </w:rPr>
          <m:t>,</m:t>
        </m:r>
      </m:oMath>
      <w:r w:rsidR="006853B0">
        <w:rPr>
          <w:lang w:val="en-US"/>
        </w:rPr>
        <w:t xml:space="preserve"> 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sidR="006853B0">
        <w:rPr>
          <w:lang w:val="en-US"/>
        </w:rPr>
        <w:t xml:space="preserve"> is the </w:t>
      </w:r>
      <w:r w:rsidR="006853B0" w:rsidRPr="006853B0">
        <w:rPr>
          <w:i/>
          <w:iCs/>
          <w:lang w:val="en-US"/>
        </w:rPr>
        <w:t>n</w:t>
      </w:r>
      <w:r w:rsidR="006853B0" w:rsidRPr="006853B0">
        <w:rPr>
          <w:lang w:val="en-US"/>
        </w:rPr>
        <w:t>th</w:t>
      </w:r>
      <w:r w:rsidR="006853B0">
        <w:rPr>
          <w:lang w:val="en-US"/>
        </w:rPr>
        <w:t xml:space="preserve"> word inside the document.</w:t>
      </w:r>
    </w:p>
    <w:p w14:paraId="2B9072D2" w14:textId="0118F64A" w:rsidR="006853B0" w:rsidRPr="002D73B7" w:rsidRDefault="006853B0" w:rsidP="001C115E">
      <w:pPr>
        <w:pStyle w:val="ListParagraph"/>
        <w:numPr>
          <w:ilvl w:val="0"/>
          <w:numId w:val="7"/>
        </w:numPr>
        <w:jc w:val="both"/>
        <w:rPr>
          <w:lang w:val="en-US"/>
        </w:rPr>
      </w:pPr>
      <w:r>
        <w:rPr>
          <w:lang w:val="en-US"/>
        </w:rPr>
        <w:t xml:space="preserve">A </w:t>
      </w:r>
      <w:r w:rsidRPr="006853B0">
        <w:rPr>
          <w:i/>
          <w:iCs/>
          <w:lang w:val="en-US"/>
        </w:rPr>
        <w:t>corpus</w:t>
      </w:r>
      <w:r>
        <w:rPr>
          <w:i/>
          <w:iCs/>
          <w:lang w:val="en-US"/>
        </w:rPr>
        <w:t xml:space="preserve"> </w:t>
      </w:r>
      <w:r>
        <w:rPr>
          <w:lang w:val="en-US"/>
        </w:rPr>
        <w:t xml:space="preserve">is a collection of a total </w:t>
      </w:r>
      <w:r w:rsidRPr="006853B0">
        <w:rPr>
          <w:i/>
          <w:iCs/>
          <w:lang w:val="en-US"/>
        </w:rPr>
        <w:t>M</w:t>
      </w:r>
      <w:r>
        <w:rPr>
          <w:i/>
          <w:iCs/>
          <w:lang w:val="en-US"/>
        </w:rPr>
        <w:t xml:space="preserve"> </w:t>
      </w:r>
      <w:r>
        <w:rPr>
          <w:lang w:val="en-US"/>
        </w:rPr>
        <w:t>documents</w:t>
      </w:r>
      <w:r w:rsidR="001C115E">
        <w:rPr>
          <w:lang w:val="en-US"/>
        </w:rPr>
        <w:t xml:space="preserve"> and it is given by </w:t>
      </w:r>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M</m:t>
                </m:r>
              </m:sub>
            </m:sSub>
          </m:e>
        </m:d>
      </m:oMath>
    </w:p>
    <w:p w14:paraId="45102B7B" w14:textId="1860F78F" w:rsidR="00A7387F" w:rsidRDefault="00A7387F" w:rsidP="00A7387F">
      <w:pPr>
        <w:rPr>
          <w:lang w:val="en-US"/>
        </w:rPr>
      </w:pPr>
    </w:p>
    <w:p w14:paraId="5B05F5AD" w14:textId="30779280" w:rsidR="00A7387F" w:rsidRDefault="00B30130" w:rsidP="00A7387F">
      <w:pPr>
        <w:rPr>
          <w:lang w:val="en-US"/>
        </w:rPr>
      </w:pPr>
      <w:r>
        <w:rPr>
          <w:lang w:val="en-US"/>
        </w:rPr>
        <w:t>Generative p</w:t>
      </w:r>
      <w:r w:rsidR="00A7387F">
        <w:rPr>
          <w:lang w:val="en-US"/>
        </w:rPr>
        <w:t xml:space="preserve">rocess of LDA </w:t>
      </w:r>
      <w:r>
        <w:rPr>
          <w:lang w:val="en-US"/>
        </w:rPr>
        <w:t>for each document in the whole corpus is described below:</w:t>
      </w:r>
    </w:p>
    <w:p w14:paraId="763C0E97" w14:textId="77777777" w:rsidR="00B30130" w:rsidRPr="00B30130" w:rsidRDefault="00B30130" w:rsidP="00A7387F">
      <w:pPr>
        <w:rPr>
          <w:lang w:val="en-US"/>
        </w:rPr>
      </w:pPr>
    </w:p>
    <w:p w14:paraId="5110A04F" w14:textId="53035028" w:rsidR="00A7387F" w:rsidRDefault="00B30130" w:rsidP="00B30130">
      <w:pPr>
        <w:jc w:val="center"/>
        <w:rPr>
          <w:lang w:val="en-US"/>
        </w:rPr>
      </w:pPr>
      <w:r>
        <w:rPr>
          <w:noProof/>
          <w:lang w:val="en-US"/>
        </w:rPr>
        <w:drawing>
          <wp:inline distT="0" distB="0" distL="0" distR="0" wp14:anchorId="4126FA5A" wp14:editId="35EE20BA">
            <wp:extent cx="4056434" cy="1021074"/>
            <wp:effectExtent l="12700" t="1270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74235" cy="1025555"/>
                    </a:xfrm>
                    <a:prstGeom prst="rect">
                      <a:avLst/>
                    </a:prstGeom>
                    <a:ln>
                      <a:solidFill>
                        <a:schemeClr val="tx1"/>
                      </a:solidFill>
                    </a:ln>
                  </pic:spPr>
                </pic:pic>
              </a:graphicData>
            </a:graphic>
          </wp:inline>
        </w:drawing>
      </w:r>
    </w:p>
    <w:p w14:paraId="242D895E" w14:textId="2DDA6BD1" w:rsidR="00A7387F" w:rsidRDefault="00A7387F" w:rsidP="00251F78">
      <w:pPr>
        <w:jc w:val="both"/>
        <w:rPr>
          <w:lang w:val="en-US"/>
        </w:rPr>
      </w:pPr>
    </w:p>
    <w:p w14:paraId="23375857" w14:textId="3373BCFE" w:rsidR="00D9050C" w:rsidRPr="00D9050C" w:rsidRDefault="006832FC" w:rsidP="00251F78">
      <w:pPr>
        <w:jc w:val="both"/>
        <w:rPr>
          <w:rFonts w:eastAsiaTheme="minorEastAsia"/>
          <w:lang w:val="en-US"/>
        </w:rPr>
      </w:pPr>
      <w:r>
        <w:rPr>
          <w:lang w:val="en-US"/>
        </w:rPr>
        <w:t xml:space="preserve">In the figure above, </w:t>
      </w:r>
      <m:oMath>
        <m:r>
          <m:rPr>
            <m:sty m:val="p"/>
          </m:rPr>
          <w:rPr>
            <w:rFonts w:ascii="Cambria Math" w:hAnsi="Cambria Math"/>
            <w:lang w:val="en-US"/>
          </w:rPr>
          <m:t>θ</m:t>
        </m:r>
      </m:oMath>
      <w:r>
        <w:rPr>
          <w:rFonts w:eastAsiaTheme="minorEastAsia"/>
          <w:lang w:val="en-US"/>
        </w:rPr>
        <w:t xml:space="preserve"> is the topic proportion of some document, </w:t>
      </w:r>
      <m:oMath>
        <m:r>
          <m:rPr>
            <m:sty m:val="p"/>
          </m:rPr>
          <w:rPr>
            <w:rFonts w:ascii="Cambria Math" w:eastAsiaTheme="minorEastAsia" w:hAnsi="Cambria Math"/>
            <w:lang w:val="en-US"/>
          </w:rPr>
          <m:t>β</m:t>
        </m:r>
      </m:oMath>
      <w:r>
        <w:rPr>
          <w:rFonts w:eastAsiaTheme="minorEastAsia"/>
          <w:iCs/>
          <w:lang w:val="en-US"/>
        </w:rPr>
        <w:t xml:space="preserve"> is the topic representation of some topic</w:t>
      </w:r>
      <w:r w:rsidR="00D9050C">
        <w:rPr>
          <w:rFonts w:eastAsiaTheme="minorEastAsia"/>
          <w:iCs/>
          <w:lang w:val="en-US"/>
        </w:rPr>
        <w:t xml:space="preserve"> and </w:t>
      </w:r>
      <m:oMath>
        <m:r>
          <m:rPr>
            <m:sty m:val="p"/>
          </m:rPr>
          <w:rPr>
            <w:rFonts w:ascii="Cambria Math" w:hAnsi="Cambria Math"/>
            <w:lang w:val="en-US"/>
          </w:rPr>
          <m:t xml:space="preserve">α </m:t>
        </m:r>
      </m:oMath>
      <w:r w:rsidR="003A5144">
        <w:rPr>
          <w:rFonts w:eastAsiaTheme="minorEastAsia"/>
          <w:lang w:val="en-US"/>
        </w:rPr>
        <w:t>is the Dirichlet prior parameter</w:t>
      </w:r>
      <w:r w:rsidR="00D9050C">
        <w:rPr>
          <w:rFonts w:eastAsiaTheme="minorEastAsia"/>
          <w:lang w:val="en-US"/>
        </w:rPr>
        <w:t>. T</w:t>
      </w:r>
      <w:r w:rsidR="00D9050C" w:rsidRPr="00D9050C">
        <w:rPr>
          <w:rFonts w:eastAsiaTheme="minorEastAsia"/>
          <w:lang w:val="en-US"/>
        </w:rPr>
        <w:t xml:space="preserve">he Poisson assumption </w:t>
      </w:r>
      <w:r w:rsidR="00D9050C">
        <w:rPr>
          <w:rFonts w:eastAsiaTheme="minorEastAsia"/>
          <w:lang w:val="en-US"/>
        </w:rPr>
        <w:t xml:space="preserve">of the proccess </w:t>
      </w:r>
      <w:r w:rsidR="00D9050C" w:rsidRPr="00D9050C">
        <w:rPr>
          <w:rFonts w:eastAsiaTheme="minorEastAsia"/>
          <w:lang w:val="en-US"/>
        </w:rPr>
        <w:t xml:space="preserve">is not </w:t>
      </w:r>
      <w:r w:rsidR="00D9050C">
        <w:rPr>
          <w:rFonts w:eastAsiaTheme="minorEastAsia"/>
          <w:lang w:val="en-US"/>
        </w:rPr>
        <w:t>essential</w:t>
      </w:r>
      <w:r w:rsidR="00D9050C" w:rsidRPr="00D9050C">
        <w:rPr>
          <w:rFonts w:eastAsiaTheme="minorEastAsia"/>
          <w:lang w:val="en-US"/>
        </w:rPr>
        <w:t xml:space="preserve"> to </w:t>
      </w:r>
      <w:r w:rsidR="00D9050C">
        <w:rPr>
          <w:rFonts w:eastAsiaTheme="minorEastAsia"/>
          <w:lang w:val="en-US"/>
        </w:rPr>
        <w:t xml:space="preserve">all </w:t>
      </w:r>
      <w:r w:rsidR="00D9050C" w:rsidRPr="00D9050C">
        <w:rPr>
          <w:rFonts w:eastAsiaTheme="minorEastAsia"/>
          <w:lang w:val="en-US"/>
        </w:rPr>
        <w:t xml:space="preserve">that follows and more realistic document length distributions can be used as </w:t>
      </w:r>
      <w:r w:rsidR="00D9050C">
        <w:rPr>
          <w:rFonts w:eastAsiaTheme="minorEastAsia"/>
          <w:lang w:val="en-US"/>
        </w:rPr>
        <w:t xml:space="preserve">appropriate. So, </w:t>
      </w:r>
      <w:r w:rsidR="00D9050C" w:rsidRPr="00D9050C">
        <w:rPr>
          <w:rFonts w:eastAsiaTheme="minorEastAsia"/>
          <w:i/>
          <w:iCs/>
          <w:lang w:val="en-US"/>
        </w:rPr>
        <w:t>N</w:t>
      </w:r>
      <w:r w:rsidR="00D9050C">
        <w:rPr>
          <w:rFonts w:eastAsiaTheme="minorEastAsia"/>
          <w:i/>
          <w:iCs/>
          <w:lang w:val="en-US"/>
        </w:rPr>
        <w:t xml:space="preserve"> </w:t>
      </w:r>
      <w:r w:rsidR="00D9050C">
        <w:rPr>
          <w:rFonts w:eastAsiaTheme="minorEastAsia"/>
          <w:lang w:val="en-US"/>
        </w:rPr>
        <w:t xml:space="preserve">is completely independent of all data generating variables such as </w:t>
      </w:r>
      <m:oMath>
        <m:r>
          <m:rPr>
            <m:sty m:val="p"/>
          </m:rPr>
          <w:rPr>
            <w:rFonts w:ascii="Cambria Math" w:hAnsi="Cambria Math"/>
            <w:lang w:val="en-US"/>
          </w:rPr>
          <m:t xml:space="preserve">θ and </m:t>
        </m:r>
      </m:oMath>
      <w:r w:rsidR="00D9050C">
        <w:rPr>
          <w:rFonts w:eastAsiaTheme="minorEastAsia"/>
          <w:iCs/>
          <w:lang w:val="en-US"/>
        </w:rPr>
        <w:t xml:space="preserve">z. </w:t>
      </w:r>
      <w:r w:rsidR="00D9050C">
        <w:rPr>
          <w:rFonts w:eastAsiaTheme="minorEastAsia"/>
          <w:lang w:val="en-US"/>
        </w:rPr>
        <w:t>[**original-lda**]</w:t>
      </w:r>
    </w:p>
    <w:p w14:paraId="52ACA274" w14:textId="77777777" w:rsidR="003A5144" w:rsidRDefault="003A5144" w:rsidP="00251F78">
      <w:pPr>
        <w:jc w:val="both"/>
        <w:rPr>
          <w:rFonts w:eastAsiaTheme="minorEastAsia"/>
          <w:iCs/>
          <w:lang w:val="en-US"/>
        </w:rPr>
      </w:pPr>
    </w:p>
    <w:p w14:paraId="4CCED78C" w14:textId="5778014D" w:rsidR="00A7387F" w:rsidRDefault="006832FC" w:rsidP="00251F78">
      <w:pPr>
        <w:jc w:val="both"/>
        <w:rPr>
          <w:rFonts w:eastAsiaTheme="minorEastAsia"/>
          <w:iCs/>
          <w:lang w:val="en-US"/>
        </w:rPr>
      </w:pPr>
      <w:r>
        <w:rPr>
          <w:rFonts w:eastAsiaTheme="minorEastAsia"/>
          <w:iCs/>
          <w:lang w:val="en-US"/>
        </w:rPr>
        <w:t xml:space="preserve">Topic proportion </w:t>
      </w:r>
      <m:oMath>
        <m:r>
          <m:rPr>
            <m:sty m:val="p"/>
          </m:rPr>
          <w:rPr>
            <w:rFonts w:ascii="Cambria Math" w:hAnsi="Cambria Math"/>
            <w:lang w:val="en-US"/>
          </w:rPr>
          <m:t>θ</m:t>
        </m:r>
      </m:oMath>
      <w:r>
        <w:rPr>
          <w:rFonts w:eastAsiaTheme="minorEastAsia"/>
          <w:iCs/>
          <w:lang w:val="en-US"/>
        </w:rPr>
        <w:t xml:space="preserve"> is a </w:t>
      </w:r>
      <w:r w:rsidRPr="006832FC">
        <w:rPr>
          <w:rFonts w:eastAsiaTheme="minorEastAsia"/>
          <w:i/>
          <w:lang w:val="en-US"/>
        </w:rPr>
        <w:t>k</w:t>
      </w:r>
      <w:r>
        <w:rPr>
          <w:rFonts w:eastAsiaTheme="minorEastAsia"/>
          <w:iCs/>
          <w:lang w:val="en-US"/>
        </w:rPr>
        <w:t xml:space="preserve">-dimensional Dirichlet random variable and </w:t>
      </w:r>
      <w:r w:rsidR="00251F78">
        <w:rPr>
          <w:rFonts w:eastAsiaTheme="minorEastAsia"/>
          <w:iCs/>
          <w:lang w:val="en-US"/>
        </w:rPr>
        <w:t>its domain is in the (</w:t>
      </w:r>
      <w:r w:rsidR="00251F78" w:rsidRPr="00251F78">
        <w:rPr>
          <w:rFonts w:eastAsiaTheme="minorEastAsia"/>
          <w:i/>
          <w:lang w:val="en-US"/>
        </w:rPr>
        <w:t>k</w:t>
      </w:r>
      <w:r w:rsidR="00251F78">
        <w:rPr>
          <w:rFonts w:eastAsiaTheme="minorEastAsia"/>
          <w:iCs/>
          <w:lang w:val="en-US"/>
        </w:rPr>
        <w:t xml:space="preserve"> </w:t>
      </w:r>
      <w:r w:rsidR="00251F78" w:rsidRPr="00251F78">
        <w:rPr>
          <w:rFonts w:eastAsiaTheme="minorEastAsia"/>
          <w:iCs/>
          <w:lang w:val="en-US"/>
        </w:rPr>
        <w:t>−</w:t>
      </w:r>
      <w:r w:rsidR="00251F78">
        <w:rPr>
          <w:rFonts w:eastAsiaTheme="minorEastAsia"/>
          <w:iCs/>
          <w:lang w:val="en-US"/>
        </w:rPr>
        <w:t xml:space="preserve"> </w:t>
      </w:r>
      <w:r w:rsidR="00251F78" w:rsidRPr="00251F78">
        <w:rPr>
          <w:rFonts w:eastAsiaTheme="minorEastAsia"/>
          <w:iCs/>
          <w:lang w:val="en-US"/>
        </w:rPr>
        <w:t>1</w:t>
      </w:r>
      <w:r w:rsidR="00251F78">
        <w:rPr>
          <w:rFonts w:eastAsiaTheme="minorEastAsia"/>
          <w:iCs/>
          <w:lang w:val="en-US"/>
        </w:rPr>
        <w:t xml:space="preserve">)-simplex. In other words, </w:t>
      </w:r>
      <w:r w:rsidR="00251F78" w:rsidRPr="00251F78">
        <w:rPr>
          <w:rFonts w:eastAsiaTheme="minorEastAsia"/>
          <w:i/>
          <w:lang w:val="en-US"/>
        </w:rPr>
        <w:t>k</w:t>
      </w:r>
      <w:r w:rsidR="00251F78">
        <w:rPr>
          <w:rFonts w:eastAsiaTheme="minorEastAsia"/>
          <w:iCs/>
          <w:lang w:val="en-US"/>
        </w:rPr>
        <w:t xml:space="preserve">-vector </w:t>
      </w:r>
      <m:oMath>
        <m:r>
          <m:rPr>
            <m:sty m:val="p"/>
          </m:rPr>
          <w:rPr>
            <w:rFonts w:ascii="Cambria Math" w:hAnsi="Cambria Math"/>
            <w:lang w:val="en-US"/>
          </w:rPr>
          <m:t>θ</m:t>
        </m:r>
      </m:oMath>
      <w:r w:rsidR="00251F78">
        <w:rPr>
          <w:rFonts w:eastAsiaTheme="minorEastAsia"/>
          <w:iCs/>
          <w:lang w:val="en-US"/>
        </w:rPr>
        <w:t xml:space="preserve"> is in the (</w:t>
      </w:r>
      <w:r w:rsidR="00251F78" w:rsidRPr="00251F78">
        <w:rPr>
          <w:rFonts w:eastAsiaTheme="minorEastAsia"/>
          <w:i/>
          <w:lang w:val="en-US"/>
        </w:rPr>
        <w:t>k</w:t>
      </w:r>
      <w:r w:rsidR="00251F78">
        <w:rPr>
          <w:rFonts w:eastAsiaTheme="minorEastAsia"/>
          <w:iCs/>
          <w:lang w:val="en-US"/>
        </w:rPr>
        <w:t xml:space="preserve"> </w:t>
      </w:r>
      <w:r w:rsidR="00251F78" w:rsidRPr="00251F78">
        <w:rPr>
          <w:rFonts w:eastAsiaTheme="minorEastAsia"/>
          <w:iCs/>
          <w:lang w:val="en-US"/>
        </w:rPr>
        <w:t>−</w:t>
      </w:r>
      <w:r w:rsidR="00251F78">
        <w:rPr>
          <w:rFonts w:eastAsiaTheme="minorEastAsia"/>
          <w:iCs/>
          <w:lang w:val="en-US"/>
        </w:rPr>
        <w:t xml:space="preserve"> </w:t>
      </w:r>
      <w:r w:rsidR="00251F78" w:rsidRPr="00251F78">
        <w:rPr>
          <w:rFonts w:eastAsiaTheme="minorEastAsia"/>
          <w:iCs/>
          <w:lang w:val="en-US"/>
        </w:rPr>
        <w:t>1</w:t>
      </w:r>
      <w:r w:rsidR="00251F78">
        <w:rPr>
          <w:rFonts w:eastAsiaTheme="minorEastAsia"/>
          <w:iCs/>
          <w:lang w:val="en-US"/>
        </w:rPr>
        <w:t xml:space="preserve">)-simplex if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r>
          <w:rPr>
            <w:rFonts w:ascii="Cambria Math" w:hAnsi="Cambria Math"/>
            <w:lang w:val="en-US"/>
          </w:rPr>
          <m:t xml:space="preserve">≥ </m:t>
        </m:r>
        <m:r>
          <m:rPr>
            <m:sty m:val="p"/>
          </m:rPr>
          <w:rPr>
            <w:rFonts w:ascii="Cambria Math" w:hAnsi="Cambria Math"/>
            <w:lang w:val="en-US"/>
          </w:rPr>
          <m:t xml:space="preserve">θ, </m:t>
        </m:r>
        <m:nary>
          <m:naryPr>
            <m:chr m:val="∑"/>
            <m:limLoc m:val="undOvr"/>
            <m:ctrlPr>
              <w:rPr>
                <w:rFonts w:ascii="Cambria Math" w:eastAsiaTheme="minorHAnsi" w:hAnsi="Cambria Math" w:cstheme="minorBidi"/>
                <w:iCs/>
                <w:lang w:val="en-US" w:eastAsia="en-US"/>
              </w:rPr>
            </m:ctrlPr>
          </m:naryPr>
          <m:sub>
            <m:r>
              <w:rPr>
                <w:rFonts w:ascii="Cambria Math" w:hAnsi="Cambria Math"/>
                <w:lang w:val="en-US"/>
              </w:rPr>
              <m:t>i=1</m:t>
            </m:r>
          </m:sub>
          <m:sup>
            <m:r>
              <w:rPr>
                <w:rFonts w:ascii="Cambria Math" w:hAnsi="Cambria Math"/>
                <w:lang w:val="en-US"/>
              </w:rPr>
              <m:t>k</m:t>
            </m:r>
          </m:sup>
          <m:e>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e>
        </m:nary>
        <m:r>
          <w:rPr>
            <w:rFonts w:ascii="Cambria Math" w:hAnsi="Cambria Math"/>
            <w:lang w:val="en-US"/>
          </w:rPr>
          <m:t>=1</m:t>
        </m:r>
      </m:oMath>
      <w:r w:rsidR="00192BC6">
        <w:rPr>
          <w:rFonts w:eastAsiaTheme="minorEastAsia"/>
          <w:iCs/>
          <w:lang w:val="en-US"/>
        </w:rPr>
        <w:t xml:space="preserve">. </w:t>
      </w:r>
      <w:r w:rsidR="008B7174">
        <w:rPr>
          <w:rFonts w:eastAsiaTheme="minorEastAsia"/>
          <w:iCs/>
          <w:lang w:val="en-US"/>
        </w:rPr>
        <w:t>T</w:t>
      </w:r>
      <w:r w:rsidR="00192BC6">
        <w:rPr>
          <w:rFonts w:eastAsiaTheme="minorEastAsia"/>
          <w:iCs/>
          <w:lang w:val="en-US"/>
        </w:rPr>
        <w:t xml:space="preserve">he Dirichlet is a </w:t>
      </w:r>
      <w:r w:rsidR="00192BC6" w:rsidRPr="00192BC6">
        <w:rPr>
          <w:rFonts w:eastAsiaTheme="minorEastAsia"/>
          <w:iCs/>
          <w:lang w:val="en-US"/>
        </w:rPr>
        <w:t>exponential family</w:t>
      </w:r>
      <w:r w:rsidR="00192BC6">
        <w:rPr>
          <w:rFonts w:eastAsiaTheme="minorEastAsia"/>
          <w:iCs/>
          <w:lang w:val="en-US"/>
        </w:rPr>
        <w:t xml:space="preserve"> distribution on the simplex. Some of its important properties are that it is conjugate to the multinomial distribution</w:t>
      </w:r>
      <w:r w:rsidR="00716E20">
        <w:rPr>
          <w:rFonts w:eastAsiaTheme="minorEastAsia"/>
          <w:iCs/>
          <w:lang w:val="en-US"/>
        </w:rPr>
        <w:t xml:space="preserve">. [**4**]. </w:t>
      </w:r>
      <w:r w:rsidR="008B7174">
        <w:rPr>
          <w:rFonts w:eastAsiaTheme="minorEastAsia"/>
          <w:iCs/>
          <w:lang w:val="en-US"/>
        </w:rPr>
        <w:t>Note that, all of these properties help the development of the inference and parameter estimation for LDA.</w:t>
      </w:r>
      <w:r w:rsidR="00192BC6">
        <w:rPr>
          <w:rFonts w:eastAsiaTheme="minorEastAsia"/>
          <w:iCs/>
          <w:lang w:val="en-US"/>
        </w:rPr>
        <w:t xml:space="preserve"> </w:t>
      </w:r>
      <w:r w:rsidR="00CF5ECD">
        <w:rPr>
          <w:rFonts w:eastAsiaTheme="minorEastAsia"/>
          <w:iCs/>
          <w:lang w:val="en-US"/>
        </w:rPr>
        <w:t xml:space="preserve"> </w:t>
      </w:r>
      <w:r w:rsidR="000072F5">
        <w:rPr>
          <w:rFonts w:eastAsiaTheme="minorEastAsia"/>
          <w:iCs/>
          <w:lang w:val="en-US"/>
        </w:rPr>
        <w:t>Additionally, t</w:t>
      </w:r>
      <w:r w:rsidR="00CF5ECD">
        <w:rPr>
          <w:rFonts w:eastAsiaTheme="minorEastAsia"/>
          <w:iCs/>
          <w:lang w:val="en-US"/>
        </w:rPr>
        <w:t xml:space="preserve">he probability density of </w:t>
      </w:r>
      <m:oMath>
        <m:r>
          <m:rPr>
            <m:sty m:val="p"/>
          </m:rPr>
          <w:rPr>
            <w:rFonts w:ascii="Cambria Math" w:hAnsi="Cambria Math"/>
            <w:lang w:val="en-US"/>
          </w:rPr>
          <m:t>θ</m:t>
        </m:r>
      </m:oMath>
      <w:r w:rsidR="00CF5ECD">
        <w:rPr>
          <w:rFonts w:eastAsiaTheme="minorEastAsia"/>
          <w:iCs/>
          <w:lang w:val="en-US"/>
        </w:rPr>
        <w:t>’s simplex is as following:</w:t>
      </w:r>
    </w:p>
    <w:p w14:paraId="283AFAC1" w14:textId="77777777" w:rsidR="005B7CD6" w:rsidRDefault="005B7CD6" w:rsidP="00251F78">
      <w:pPr>
        <w:jc w:val="both"/>
        <w:rPr>
          <w:rFonts w:eastAsiaTheme="minorEastAsia"/>
          <w:iCs/>
          <w:lang w:val="en-US"/>
        </w:rPr>
      </w:pPr>
    </w:p>
    <w:p w14:paraId="42A376C8" w14:textId="1E016C4C" w:rsidR="00CF5ECD" w:rsidRDefault="00CF5ECD" w:rsidP="003A5144">
      <w:pPr>
        <w:jc w:val="center"/>
        <w:rPr>
          <w:rFonts w:eastAsiaTheme="minorEastAsia"/>
          <w:iCs/>
          <w:lang w:val="en-US"/>
        </w:rPr>
      </w:pPr>
      <m:oMath>
        <m:r>
          <w:rPr>
            <w:rFonts w:ascii="Cambria Math" w:eastAsiaTheme="minorEastAsia" w:hAnsi="Cambria Math"/>
            <w:lang w:val="en-US"/>
          </w:rPr>
          <m:t>p</m:t>
        </m:r>
        <m:d>
          <m:dPr>
            <m:endChr m:val="|"/>
            <m:ctrlPr>
              <w:rPr>
                <w:rFonts w:ascii="Cambria Math" w:eastAsiaTheme="minorEastAsia" w:hAnsi="Cambria Math"/>
                <w:i/>
                <w:iCs/>
                <w:lang w:val="en-US"/>
              </w:rPr>
            </m:ctrlPr>
          </m:dPr>
          <m:e>
            <m:r>
              <m:rPr>
                <m:sty m:val="p"/>
              </m:rPr>
              <w:rPr>
                <w:rFonts w:ascii="Cambria Math" w:hAnsi="Cambria Math"/>
                <w:lang w:val="en-US"/>
              </w:rPr>
              <m:t xml:space="preserve">θ </m:t>
            </m:r>
            <m:ctrlPr>
              <w:rPr>
                <w:rFonts w:ascii="Cambria Math" w:hAnsi="Cambria Math"/>
                <w:iCs/>
                <w:lang w:val="en-US"/>
              </w:rPr>
            </m:ctrlPr>
          </m:e>
        </m:d>
        <m:r>
          <w:rPr>
            <w:rFonts w:ascii="Cambria Math" w:hAnsi="Cambria Math"/>
            <w:lang w:val="en-US"/>
          </w:rPr>
          <m:t xml:space="preserve"> </m:t>
        </m:r>
        <m:r>
          <m:rPr>
            <m:sty m:val="p"/>
          </m:rPr>
          <w:rPr>
            <w:rFonts w:ascii="Cambria Math" w:hAnsi="Cambria Math"/>
            <w:lang w:val="en-US"/>
          </w:rPr>
          <m:t>α</m:t>
        </m:r>
        <m:r>
          <w:rPr>
            <w:rFonts w:ascii="Cambria Math" w:eastAsiaTheme="minorEastAsia" w:hAnsi="Cambria Math"/>
            <w:lang w:val="en-US"/>
          </w:rPr>
          <m:t xml:space="preserve">)= </m:t>
        </m:r>
        <m:f>
          <m:fPr>
            <m:ctrlPr>
              <w:rPr>
                <w:rFonts w:ascii="Cambria Math" w:eastAsiaTheme="minorEastAsia" w:hAnsi="Cambria Math" w:cstheme="minorBidi"/>
                <w:i/>
                <w:iCs/>
                <w:lang w:val="en-US" w:eastAsia="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iCs/>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iCs/>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r>
                  <m:rPr>
                    <m:sty m:val="p"/>
                  </m:rPr>
                  <w:rPr>
                    <w:rFonts w:ascii="Cambria Math" w:eastAsiaTheme="minorEastAsia" w:hAnsi="Cambria Math"/>
                    <w:lang w:val="en-US"/>
                  </w:rPr>
                  <m:t>Γ</m:t>
                </m:r>
                <m:d>
                  <m:dPr>
                    <m:ctrlPr>
                      <w:rPr>
                        <w:rFonts w:ascii="Cambria Math" w:eastAsiaTheme="minorEastAsia" w:hAnsi="Cambria Math"/>
                        <w:lang w:val="en-US"/>
                      </w:rPr>
                    </m:ctrlPr>
                  </m:dPr>
                  <m:e>
                    <m:sSub>
                      <m:sSubPr>
                        <m:ctrlPr>
                          <w:rPr>
                            <w:rFonts w:ascii="Cambria Math" w:eastAsiaTheme="minorHAnsi" w:hAnsi="Cambria Math" w:cstheme="minorBidi"/>
                            <w:lang w:val="en-US" w:eastAsia="en-US"/>
                          </w:rPr>
                        </m:ctrlPr>
                      </m:sSubPr>
                      <m:e>
                        <m:r>
                          <m:rPr>
                            <m:sty m:val="p"/>
                          </m:rPr>
                          <w:rPr>
                            <w:rFonts w:ascii="Cambria Math" w:hAnsi="Cambria Math"/>
                            <w:lang w:val="en-US"/>
                          </w:rPr>
                          <m:t>α</m:t>
                        </m:r>
                      </m:e>
                      <m:sub>
                        <m:r>
                          <m:rPr>
                            <m:sty m:val="p"/>
                          </m:rPr>
                          <w:rPr>
                            <w:rFonts w:ascii="Cambria Math" w:hAnsi="Cambria Math"/>
                            <w:lang w:val="en-US"/>
                          </w:rPr>
                          <m:t>i</m:t>
                        </m:r>
                      </m:sub>
                    </m:sSub>
                    <m:ctrlPr>
                      <w:rPr>
                        <w:rFonts w:ascii="Cambria Math" w:hAnsi="Cambria Math"/>
                        <w:i/>
                        <w:lang w:val="en-US"/>
                      </w:rPr>
                    </m:ctrlPr>
                  </m:e>
                </m:d>
              </m:e>
            </m:nary>
          </m:den>
        </m:f>
        <m:sSubSup>
          <m:sSubSupPr>
            <m:ctrlPr>
              <w:rPr>
                <w:rFonts w:ascii="Cambria Math" w:eastAsiaTheme="minorHAnsi" w:hAnsi="Cambria Math" w:cstheme="minorBidi"/>
                <w:iCs/>
                <w:lang w:val="en-US" w:eastAsia="en-US"/>
              </w:rPr>
            </m:ctrlPr>
          </m:sSubSupPr>
          <m:e>
            <m:r>
              <m:rPr>
                <m:sty m:val="p"/>
              </m:rPr>
              <w:rPr>
                <w:rFonts w:ascii="Cambria Math" w:hAnsi="Cambria Math"/>
                <w:lang w:val="en-US"/>
              </w:rPr>
              <m:t>θ</m:t>
            </m:r>
          </m:e>
          <m:sub>
            <m:r>
              <w:rPr>
                <w:rFonts w:ascii="Cambria Math" w:hAnsi="Cambria Math"/>
                <w:lang w:val="en-US"/>
              </w:rPr>
              <m:t>1</m:t>
            </m:r>
          </m:sub>
          <m:sup>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r>
          <w:rPr>
            <w:rFonts w:ascii="Cambria Math" w:hAnsi="Cambria Math"/>
            <w:lang w:val="en-US"/>
          </w:rPr>
          <m:t xml:space="preserve">… </m:t>
        </m:r>
        <m:sSubSup>
          <m:sSubSupPr>
            <m:ctrlPr>
              <w:rPr>
                <w:rFonts w:ascii="Cambria Math" w:eastAsiaTheme="minorHAnsi" w:hAnsi="Cambria Math" w:cstheme="minorBidi"/>
                <w:iCs/>
                <w:lang w:val="en-US" w:eastAsia="en-US"/>
              </w:rPr>
            </m:ctrlPr>
          </m:sSubSupPr>
          <m:e>
            <m:r>
              <m:rPr>
                <m:sty m:val="p"/>
              </m:rPr>
              <w:rPr>
                <w:rFonts w:ascii="Cambria Math" w:hAnsi="Cambria Math"/>
                <w:lang w:val="en-US"/>
              </w:rPr>
              <m:t>θ</m:t>
            </m:r>
          </m:e>
          <m:sub>
            <m:r>
              <w:rPr>
                <w:rFonts w:ascii="Cambria Math" w:hAnsi="Cambria Math"/>
                <w:lang w:val="en-US"/>
              </w:rPr>
              <m:t>k</m:t>
            </m:r>
          </m:sub>
          <m:sup>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oMath>
      <w:r w:rsidR="003A5144">
        <w:rPr>
          <w:rFonts w:eastAsiaTheme="minorEastAsia"/>
          <w:iCs/>
          <w:lang w:val="en-US"/>
        </w:rPr>
        <w:t>,</w:t>
      </w:r>
    </w:p>
    <w:p w14:paraId="2B665D2B" w14:textId="77777777" w:rsidR="003A5144" w:rsidRDefault="003A5144" w:rsidP="003A5144">
      <w:pPr>
        <w:jc w:val="center"/>
        <w:rPr>
          <w:rFonts w:eastAsiaTheme="minorEastAsia"/>
          <w:iCs/>
          <w:lang w:val="en-US"/>
        </w:rPr>
      </w:pPr>
    </w:p>
    <w:p w14:paraId="036A4075" w14:textId="52297AAB" w:rsidR="003A5144" w:rsidRDefault="003A5144" w:rsidP="00251F78">
      <w:pPr>
        <w:jc w:val="both"/>
        <w:rPr>
          <w:rFonts w:eastAsiaTheme="minorEastAsia"/>
          <w:iCs/>
          <w:lang w:val="en-US"/>
        </w:rPr>
      </w:pPr>
      <w:r>
        <w:rPr>
          <w:rFonts w:eastAsiaTheme="minorEastAsia"/>
          <w:iCs/>
          <w:lang w:val="en-US"/>
        </w:rPr>
        <w:t xml:space="preserve">where </w:t>
      </w:r>
      <m:oMath>
        <m:r>
          <m:rPr>
            <m:sty m:val="p"/>
          </m:rPr>
          <w:rPr>
            <w:rFonts w:ascii="Cambria Math" w:hAnsi="Cambria Math"/>
            <w:lang w:val="en-US"/>
          </w:rPr>
          <m:t>α</m:t>
        </m:r>
      </m:oMath>
      <w:r>
        <w:rPr>
          <w:rFonts w:eastAsiaTheme="minorEastAsia"/>
          <w:iCs/>
          <w:lang w:val="en-US"/>
        </w:rPr>
        <w:t xml:space="preserve"> is a </w:t>
      </w:r>
      <w:r w:rsidRPr="003A5144">
        <w:rPr>
          <w:rFonts w:eastAsiaTheme="minorEastAsia"/>
          <w:i/>
          <w:lang w:val="en-US"/>
        </w:rPr>
        <w:t>k</w:t>
      </w:r>
      <w:r>
        <w:rPr>
          <w:rFonts w:eastAsiaTheme="minorEastAsia"/>
          <w:iCs/>
          <w:lang w:val="en-US"/>
        </w:rPr>
        <w:t xml:space="preserve">-vector with components </w:t>
      </w:r>
      <m:oMath>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&gt;0</m:t>
        </m:r>
        <m:r>
          <w:rPr>
            <w:rFonts w:ascii="Cambria Math" w:eastAsiaTheme="minorEastAsia" w:hAnsi="Cambria Math"/>
            <w:lang w:val="en-US"/>
          </w:rPr>
          <m:t>,</m:t>
        </m:r>
      </m:oMath>
      <w:r>
        <w:rPr>
          <w:rFonts w:eastAsiaTheme="minorEastAsia"/>
          <w:iCs/>
          <w:lang w:val="en-US"/>
        </w:rPr>
        <w:t xml:space="preserve"> and </w:t>
      </w:r>
      <m:oMath>
        <m:r>
          <m:rPr>
            <m:sty m:val="p"/>
          </m:rPr>
          <w:rPr>
            <w:rFonts w:ascii="Cambria Math" w:eastAsiaTheme="minorEastAsia" w:hAnsi="Cambria Math"/>
            <w:lang w:val="en-US"/>
          </w:rPr>
          <m:t>Γ</m:t>
        </m:r>
        <m:d>
          <m:dPr>
            <m:ctrlPr>
              <w:rPr>
                <w:rFonts w:ascii="Cambria Math" w:eastAsiaTheme="minorEastAsia" w:hAnsi="Cambria Math"/>
                <w:lang w:val="en-US"/>
              </w:rPr>
            </m:ctrlPr>
          </m:dPr>
          <m:e>
            <m:r>
              <m:rPr>
                <m:sty m:val="p"/>
              </m:rPr>
              <w:rPr>
                <w:rFonts w:ascii="Cambria Math" w:eastAsiaTheme="minorEastAsia" w:hAnsi="Cambria Math"/>
                <w:lang w:val="en-US"/>
              </w:rPr>
              <m:t>x</m:t>
            </m:r>
          </m:e>
        </m:d>
      </m:oMath>
      <w:r>
        <w:rPr>
          <w:rFonts w:eastAsiaTheme="minorEastAsia"/>
          <w:iCs/>
          <w:lang w:val="en-US"/>
        </w:rPr>
        <w:t xml:space="preserve"> is the Gamma function.</w:t>
      </w:r>
    </w:p>
    <w:p w14:paraId="11A7BE25" w14:textId="6B364E22" w:rsidR="00CF5ECD" w:rsidRDefault="00CF5ECD" w:rsidP="00251F78">
      <w:pPr>
        <w:jc w:val="both"/>
        <w:rPr>
          <w:rFonts w:eastAsiaTheme="minorEastAsia"/>
          <w:iCs/>
          <w:lang w:val="en-US"/>
        </w:rPr>
      </w:pPr>
    </w:p>
    <w:p w14:paraId="3B729500" w14:textId="35CB03D5" w:rsidR="00CF5ECD" w:rsidRDefault="00CF5ECD" w:rsidP="00251F78">
      <w:pPr>
        <w:jc w:val="both"/>
        <w:rPr>
          <w:rFonts w:eastAsiaTheme="minorEastAsia"/>
          <w:iCs/>
          <w:lang w:val="en-US"/>
        </w:rPr>
      </w:pPr>
    </w:p>
    <w:p w14:paraId="485ECC42" w14:textId="380C1754" w:rsidR="00CF5ECD" w:rsidRDefault="00E20DA3" w:rsidP="00251F78">
      <w:pPr>
        <w:jc w:val="both"/>
        <w:rPr>
          <w:rFonts w:eastAsiaTheme="minorEastAsia"/>
          <w:iCs/>
          <w:lang w:val="en-US"/>
        </w:rPr>
      </w:pPr>
      <w:r>
        <w:rPr>
          <w:rFonts w:eastAsiaTheme="minorEastAsia"/>
          <w:iCs/>
          <w:lang w:val="en-US"/>
        </w:rPr>
        <w:t xml:space="preserve">Probabilistic graphical model of LDA is represented below [**original-lda**]: </w:t>
      </w:r>
    </w:p>
    <w:p w14:paraId="5C784865" w14:textId="741C7686" w:rsidR="00E20DA3" w:rsidRDefault="00E20DA3" w:rsidP="00E20DA3">
      <w:pPr>
        <w:jc w:val="center"/>
        <w:rPr>
          <w:rFonts w:eastAsiaTheme="minorEastAsia"/>
          <w:iCs/>
          <w:lang w:val="en-US"/>
        </w:rPr>
      </w:pPr>
      <w:r>
        <w:rPr>
          <w:rFonts w:eastAsiaTheme="minorEastAsia"/>
          <w:iCs/>
          <w:noProof/>
          <w:lang w:val="en-US"/>
        </w:rPr>
        <w:drawing>
          <wp:inline distT="0" distB="0" distL="0" distR="0" wp14:anchorId="05471873" wp14:editId="19B039A8">
            <wp:extent cx="3258766" cy="1528370"/>
            <wp:effectExtent l="0" t="0" r="5715"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58766" cy="1528370"/>
                    </a:xfrm>
                    <a:prstGeom prst="rect">
                      <a:avLst/>
                    </a:prstGeom>
                  </pic:spPr>
                </pic:pic>
              </a:graphicData>
            </a:graphic>
          </wp:inline>
        </w:drawing>
      </w:r>
    </w:p>
    <w:p w14:paraId="3978E365" w14:textId="04BEDB4E" w:rsidR="001F5337" w:rsidRDefault="001F5337" w:rsidP="001F5337">
      <w:pPr>
        <w:jc w:val="both"/>
        <w:rPr>
          <w:rFonts w:eastAsiaTheme="minorEastAsia"/>
          <w:iCs/>
          <w:lang w:val="en-US"/>
        </w:rPr>
      </w:pPr>
      <w:r>
        <w:rPr>
          <w:rFonts w:eastAsiaTheme="minorEastAsia"/>
          <w:iCs/>
          <w:lang w:val="en-US"/>
        </w:rPr>
        <w:t>The outer box illustrates the documents, and the inner box illustrates repeated choice of topics and words inside documents [**original-lda**]. According to the figure above it is once again shown that LDA is</w:t>
      </w:r>
      <w:r w:rsidR="000072F5">
        <w:rPr>
          <w:rFonts w:eastAsiaTheme="minorEastAsia"/>
          <w:iCs/>
          <w:lang w:val="en-US"/>
        </w:rPr>
        <w:t xml:space="preserve"> </w:t>
      </w:r>
      <w:r>
        <w:rPr>
          <w:rFonts w:eastAsiaTheme="minorEastAsia"/>
          <w:iCs/>
          <w:lang w:val="en-US"/>
        </w:rPr>
        <w:t xml:space="preserve">a </w:t>
      </w:r>
      <w:r w:rsidRPr="00AC14A7">
        <w:rPr>
          <w:lang w:val="en-US"/>
        </w:rPr>
        <w:t>three-level hierarchical Bayesian model</w:t>
      </w:r>
      <w:r>
        <w:rPr>
          <w:lang w:val="en-US"/>
        </w:rPr>
        <w:t>. The parameters that are considered as corpus-level are</w:t>
      </w:r>
      <m:oMath>
        <m:r>
          <m:rPr>
            <m:sty m:val="p"/>
          </m:rPr>
          <w:rPr>
            <w:rFonts w:ascii="Cambria Math" w:hAnsi="Cambria Math"/>
            <w:lang w:val="en-US"/>
          </w:rPr>
          <m:t xml:space="preserve"> α </m:t>
        </m:r>
      </m:oMath>
      <w:r>
        <w:rPr>
          <w:rFonts w:eastAsiaTheme="minorEastAsia"/>
          <w:sz w:val="22"/>
          <w:szCs w:val="22"/>
          <w:lang w:val="en-US"/>
        </w:rPr>
        <w:t xml:space="preserve">and </w:t>
      </w:r>
      <m:oMath>
        <m:r>
          <m:rPr>
            <m:sty m:val="p"/>
          </m:rPr>
          <w:rPr>
            <w:rFonts w:ascii="Cambria Math" w:eastAsiaTheme="minorEastAsia" w:hAnsi="Cambria Math"/>
            <w:lang w:val="en-US"/>
          </w:rPr>
          <m:t>β</m:t>
        </m:r>
      </m:oMath>
      <w:r>
        <w:rPr>
          <w:lang w:val="en-US"/>
        </w:rPr>
        <w:t>, and they are supposed to be sampled during the process of generating the corpus.</w:t>
      </w:r>
      <w:r w:rsidRPr="001F5337">
        <w:rPr>
          <w:rFonts w:eastAsiaTheme="minorEastAsia"/>
          <w:iCs/>
          <w:lang w:val="en-US"/>
        </w:rPr>
        <w:t xml:space="preserve"> </w:t>
      </w:r>
      <w:r>
        <w:rPr>
          <w:rFonts w:eastAsiaTheme="minorEastAsia"/>
          <w:iCs/>
          <w:lang w:val="en-US"/>
        </w:rPr>
        <w:t xml:space="preserve">[**original-lda**]. </w:t>
      </w:r>
      <w:r w:rsidR="00691C94">
        <w:rPr>
          <w:rFonts w:eastAsiaTheme="minorEastAsia"/>
          <w:iCs/>
          <w:lang w:val="en-US"/>
        </w:rPr>
        <w:t xml:space="preserve">The variables given as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d</m:t>
            </m:r>
          </m:sub>
        </m:sSub>
      </m:oMath>
      <w:r w:rsidR="00691C94">
        <w:rPr>
          <w:rFonts w:eastAsiaTheme="minorEastAsia"/>
          <w:iCs/>
          <w:lang w:val="en-US"/>
        </w:rPr>
        <w:t xml:space="preserve"> are considered as document-level, and they are sampled once per document. Lastly, the variable given as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z</m:t>
            </m:r>
          </m:e>
          <m:sub>
            <m:r>
              <w:rPr>
                <w:rFonts w:ascii="Cambria Math" w:eastAsiaTheme="minorEastAsia" w:hAnsi="Cambria Math"/>
                <w:lang w:val="en-US"/>
              </w:rPr>
              <m:t>dn</m:t>
            </m:r>
          </m:sub>
        </m:sSub>
      </m:oMath>
      <w:r w:rsidR="00691C94">
        <w:rPr>
          <w:rFonts w:eastAsiaTheme="minorEastAsia"/>
          <w:iCs/>
          <w:lang w:val="en-US"/>
        </w:rPr>
        <w:t xml:space="preserve"> and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w</m:t>
            </m:r>
          </m:e>
          <m:sub>
            <m:r>
              <w:rPr>
                <w:rFonts w:ascii="Cambria Math" w:eastAsiaTheme="minorEastAsia" w:hAnsi="Cambria Math"/>
                <w:lang w:val="en-US"/>
              </w:rPr>
              <m:t>dn</m:t>
            </m:r>
          </m:sub>
        </m:sSub>
      </m:oMath>
      <w:r w:rsidR="00691C94">
        <w:rPr>
          <w:rFonts w:eastAsiaTheme="minorEastAsia"/>
          <w:iCs/>
          <w:lang w:val="en-US"/>
        </w:rPr>
        <w:t xml:space="preserve"> are considered as word-level, and they are sampled once for each word inside every document. During the LDA process, topics are sampled repeatedly within each document.</w:t>
      </w:r>
    </w:p>
    <w:p w14:paraId="5616B221" w14:textId="5EACDF66" w:rsidR="00CF5ECD" w:rsidRDefault="00CF5ECD" w:rsidP="00251F78">
      <w:pPr>
        <w:jc w:val="both"/>
        <w:rPr>
          <w:rFonts w:eastAsiaTheme="minorEastAsia"/>
          <w:iCs/>
          <w:lang w:val="en-US"/>
        </w:rPr>
      </w:pPr>
    </w:p>
    <w:p w14:paraId="29033A80" w14:textId="7BE8104C" w:rsidR="000072F5" w:rsidRDefault="000072F5" w:rsidP="00251F78">
      <w:pPr>
        <w:jc w:val="both"/>
        <w:rPr>
          <w:rFonts w:eastAsiaTheme="minorEastAsia"/>
          <w:iCs/>
          <w:lang w:val="en-US"/>
        </w:rPr>
      </w:pPr>
    </w:p>
    <w:p w14:paraId="519A1547" w14:textId="4E1C0857" w:rsidR="000072F5" w:rsidRDefault="000072F5" w:rsidP="000072F5">
      <w:pPr>
        <w:jc w:val="both"/>
        <w:rPr>
          <w:rFonts w:eastAsiaTheme="minorEastAsia"/>
          <w:iCs/>
          <w:lang w:val="en-US"/>
        </w:rPr>
      </w:pPr>
      <w:r>
        <w:rPr>
          <w:rFonts w:eastAsiaTheme="minorEastAsia"/>
          <w:iCs/>
          <w:lang w:val="en-US"/>
        </w:rPr>
        <w:t xml:space="preserve">So, the joint distribution of topic proportions </w:t>
      </w:r>
      <m:oMath>
        <m:r>
          <m:rPr>
            <m:sty m:val="p"/>
          </m:rPr>
          <w:rPr>
            <w:rFonts w:ascii="Cambria Math" w:hAnsi="Cambria Math"/>
            <w:lang w:val="en-US"/>
          </w:rPr>
          <m:t xml:space="preserve">θ, </m:t>
        </m:r>
      </m:oMath>
      <w:r>
        <w:rPr>
          <w:rFonts w:eastAsiaTheme="minorEastAsia"/>
          <w:iCs/>
          <w:lang w:val="en-US"/>
        </w:rPr>
        <w:t>topics set of topics z, and set of words w is as following:</w:t>
      </w:r>
    </w:p>
    <w:p w14:paraId="10C61E9C" w14:textId="23C20264" w:rsidR="000072F5" w:rsidRDefault="000072F5" w:rsidP="003550FD">
      <w:pPr>
        <w:jc w:val="center"/>
        <w:rPr>
          <w:rFonts w:eastAsiaTheme="minorEastAsia"/>
          <w:iCs/>
          <w:lang w:val="en-US"/>
        </w:rPr>
      </w:pPr>
      <m:oMathPara>
        <m:oMath>
          <m:r>
            <w:rPr>
              <w:rFonts w:ascii="Cambria Math" w:eastAsiaTheme="minorEastAsia" w:hAnsi="Cambria Math"/>
              <w:sz w:val="22"/>
              <w:szCs w:val="22"/>
              <w:lang w:val="en-US"/>
            </w:rPr>
            <m:t>p</m:t>
          </m:r>
          <m:d>
            <m:dPr>
              <m:endChr m:val="|"/>
              <m:ctrlPr>
                <w:rPr>
                  <w:rFonts w:ascii="Cambria Math" w:eastAsiaTheme="minorEastAsia" w:hAnsi="Cambria Math"/>
                  <w:i/>
                  <w:iCs/>
                  <w:sz w:val="22"/>
                  <w:szCs w:val="22"/>
                  <w:lang w:val="en-US"/>
                </w:rPr>
              </m:ctrlPr>
            </m:dPr>
            <m:e>
              <m:r>
                <m:rPr>
                  <m:sty m:val="p"/>
                </m:rPr>
                <w:rPr>
                  <w:rFonts w:ascii="Cambria Math" w:hAnsi="Cambria Math"/>
                  <w:sz w:val="22"/>
                  <w:szCs w:val="22"/>
                  <w:lang w:val="en-US"/>
                </w:rPr>
                <m:t xml:space="preserve">θ, z, w </m:t>
              </m:r>
              <m:ctrlPr>
                <w:rPr>
                  <w:rFonts w:ascii="Cambria Math" w:hAnsi="Cambria Math"/>
                  <w:iCs/>
                  <w:sz w:val="22"/>
                  <w:szCs w:val="22"/>
                  <w:lang w:val="en-US"/>
                </w:rPr>
              </m:ctrlPr>
            </m:e>
          </m:d>
          <m:r>
            <m:rPr>
              <m:sty m:val="p"/>
            </m:rPr>
            <w:rPr>
              <w:rFonts w:ascii="Cambria Math" w:hAnsi="Cambria Math"/>
              <w:sz w:val="22"/>
              <w:szCs w:val="22"/>
              <w:lang w:val="en-US"/>
            </w:rPr>
            <m:t xml:space="preserve"> α, </m:t>
          </m:r>
          <m:r>
            <m:rPr>
              <m:sty m:val="p"/>
            </m:rPr>
            <w:rPr>
              <w:rFonts w:ascii="Cambria Math" w:eastAsiaTheme="minorEastAsia" w:hAnsi="Cambria Math"/>
              <w:sz w:val="22"/>
              <w:szCs w:val="22"/>
              <w:lang w:val="en-US"/>
            </w:rPr>
            <m:t>β)</m:t>
          </m:r>
          <m:r>
            <w:rPr>
              <w:rFonts w:ascii="Cambria Math" w:eastAsiaTheme="minorEastAsia" w:hAnsi="Cambria Math"/>
              <w:sz w:val="22"/>
              <w:szCs w:val="22"/>
              <w:lang w:val="en-US"/>
            </w:rPr>
            <m:t>=p</m:t>
          </m:r>
          <m:d>
            <m:dPr>
              <m:endChr m:val="|"/>
              <m:ctrlPr>
                <w:rPr>
                  <w:rFonts w:ascii="Cambria Math" w:eastAsiaTheme="minorEastAsia" w:hAnsi="Cambria Math"/>
                  <w:i/>
                  <w:iCs/>
                  <w:sz w:val="22"/>
                  <w:szCs w:val="22"/>
                  <w:lang w:val="en-US"/>
                </w:rPr>
              </m:ctrlPr>
            </m:dPr>
            <m:e>
              <m:r>
                <m:rPr>
                  <m:sty m:val="p"/>
                </m:rPr>
                <w:rPr>
                  <w:rFonts w:ascii="Cambria Math" w:hAnsi="Cambria Math"/>
                  <w:sz w:val="22"/>
                  <w:szCs w:val="22"/>
                  <w:lang w:val="en-US"/>
                </w:rPr>
                <m:t xml:space="preserve">θ </m:t>
              </m:r>
              <m:ctrlPr>
                <w:rPr>
                  <w:rFonts w:ascii="Cambria Math" w:hAnsi="Cambria Math"/>
                  <w:iCs/>
                  <w:sz w:val="22"/>
                  <w:szCs w:val="22"/>
                  <w:lang w:val="en-US"/>
                </w:rPr>
              </m:ctrlPr>
            </m:e>
          </m:d>
          <m:r>
            <m:rPr>
              <m:sty m:val="p"/>
            </m:rPr>
            <w:rPr>
              <w:rFonts w:ascii="Cambria Math" w:hAnsi="Cambria Math"/>
              <w:sz w:val="22"/>
              <w:szCs w:val="22"/>
              <w:lang w:val="en-US"/>
            </w:rPr>
            <m:t xml:space="preserve"> α) </m:t>
          </m:r>
          <m:nary>
            <m:naryPr>
              <m:chr m:val="∏"/>
              <m:limLoc m:val="undOvr"/>
              <m:ctrlPr>
                <w:rPr>
                  <w:rFonts w:ascii="Cambria Math" w:eastAsiaTheme="minorHAnsi" w:hAnsi="Cambria Math" w:cstheme="minorBidi"/>
                  <w:sz w:val="22"/>
                  <w:szCs w:val="22"/>
                  <w:lang w:val="en-US" w:eastAsia="en-US"/>
                </w:rPr>
              </m:ctrlPr>
            </m:naryPr>
            <m:sub>
              <m:r>
                <w:rPr>
                  <w:rFonts w:ascii="Cambria Math" w:hAnsi="Cambria Math"/>
                  <w:sz w:val="22"/>
                  <w:szCs w:val="22"/>
                  <w:lang w:val="en-US"/>
                </w:rPr>
                <m:t>n=1</m:t>
              </m:r>
            </m:sub>
            <m:sup>
              <m:r>
                <w:rPr>
                  <w:rFonts w:ascii="Cambria Math" w:hAnsi="Cambria Math"/>
                  <w:sz w:val="22"/>
                  <w:szCs w:val="22"/>
                  <w:lang w:val="en-US"/>
                </w:rPr>
                <m:t>N</m:t>
              </m:r>
            </m:sup>
            <m:e>
              <m:r>
                <w:rPr>
                  <w:rFonts w:ascii="Cambria Math" w:hAnsi="Cambria Math"/>
                  <w:sz w:val="22"/>
                  <w:szCs w:val="22"/>
                  <w:lang w:val="en-US"/>
                </w:rPr>
                <m:t>p(</m:t>
              </m:r>
            </m:e>
          </m:nary>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z</m:t>
              </m:r>
            </m:e>
            <m:sub>
              <m:r>
                <w:rPr>
                  <w:rFonts w:ascii="Cambria Math" w:hAnsi="Cambria Math"/>
                  <w:sz w:val="22"/>
                  <w:szCs w:val="22"/>
                  <w:lang w:val="en-US"/>
                </w:rPr>
                <m:t>n</m:t>
              </m:r>
            </m:sub>
          </m:sSub>
          <m:r>
            <w:rPr>
              <w:rFonts w:ascii="Cambria Math" w:hAnsi="Cambria Math"/>
              <w:sz w:val="22"/>
              <w:szCs w:val="22"/>
              <w:lang w:val="en-US"/>
            </w:rPr>
            <m:t xml:space="preserve"> </m:t>
          </m:r>
          <m:d>
            <m:dPr>
              <m:begChr m:val="|"/>
              <m:ctrlPr>
                <w:rPr>
                  <w:rFonts w:ascii="Cambria Math" w:hAnsi="Cambria Math"/>
                  <w:i/>
                  <w:sz w:val="22"/>
                  <w:szCs w:val="22"/>
                  <w:lang w:val="en-US"/>
                </w:rPr>
              </m:ctrlPr>
            </m:dPr>
            <m:e>
              <m:r>
                <w:rPr>
                  <w:rFonts w:ascii="Cambria Math" w:hAnsi="Cambria Math"/>
                  <w:sz w:val="22"/>
                  <w:szCs w:val="22"/>
                  <w:lang w:val="en-US"/>
                </w:rPr>
                <m:t xml:space="preserve"> </m:t>
              </m:r>
              <m:r>
                <m:rPr>
                  <m:sty m:val="p"/>
                </m:rPr>
                <w:rPr>
                  <w:rFonts w:ascii="Cambria Math" w:hAnsi="Cambria Math"/>
                  <w:sz w:val="22"/>
                  <w:szCs w:val="22"/>
                  <w:lang w:val="en-US"/>
                </w:rPr>
                <m:t>θ</m:t>
              </m:r>
              <m:ctrlPr>
                <w:rPr>
                  <w:rFonts w:ascii="Cambria Math" w:hAnsi="Cambria Math"/>
                  <w:iCs/>
                  <w:sz w:val="22"/>
                  <w:szCs w:val="22"/>
                  <w:lang w:val="en-US"/>
                </w:rPr>
              </m:ctrlPr>
            </m:e>
          </m:d>
          <m:r>
            <m:rPr>
              <m:sty m:val="p"/>
            </m:rPr>
            <w:rPr>
              <w:rFonts w:ascii="Cambria Math" w:hAnsi="Cambria Math"/>
              <w:sz w:val="22"/>
              <w:szCs w:val="22"/>
              <w:lang w:val="en-US"/>
            </w:rPr>
            <m:t xml:space="preserve"> </m:t>
          </m:r>
          <m:r>
            <w:rPr>
              <w:rFonts w:ascii="Cambria Math" w:hAnsi="Cambria Math"/>
              <w:sz w:val="22"/>
              <w:szCs w:val="22"/>
              <w:lang w:val="en-US"/>
            </w:rPr>
            <m:t>p</m:t>
          </m:r>
          <m:d>
            <m:dPr>
              <m:endChr m:val="|"/>
              <m:ctrlPr>
                <w:rPr>
                  <w:rFonts w:ascii="Cambria Math" w:hAnsi="Cambria Math"/>
                  <w:iCs/>
                  <w:sz w:val="22"/>
                  <w:szCs w:val="22"/>
                  <w:lang w:val="en-US"/>
                </w:rPr>
              </m:ctrlPr>
            </m:dPr>
            <m:e>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w</m:t>
                  </m:r>
                </m:e>
                <m:sub>
                  <m:r>
                    <w:rPr>
                      <w:rFonts w:ascii="Cambria Math" w:hAnsi="Cambria Math"/>
                      <w:sz w:val="22"/>
                      <w:szCs w:val="22"/>
                      <w:lang w:val="en-US"/>
                    </w:rPr>
                    <m:t>n</m:t>
                  </m:r>
                </m:sub>
              </m:sSub>
              <m:r>
                <w:rPr>
                  <w:rFonts w:ascii="Cambria Math" w:hAnsi="Cambria Math"/>
                  <w:sz w:val="22"/>
                  <w:szCs w:val="22"/>
                  <w:lang w:val="en-US"/>
                </w:rPr>
                <m:t xml:space="preserve"> </m:t>
              </m:r>
              <m:ctrlPr>
                <w:rPr>
                  <w:rFonts w:ascii="Cambria Math" w:hAnsi="Cambria Math"/>
                  <w:i/>
                  <w:sz w:val="22"/>
                  <w:szCs w:val="22"/>
                  <w:lang w:val="en-US"/>
                </w:rPr>
              </m:ctrlPr>
            </m:e>
          </m:d>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 xml:space="preserve"> z</m:t>
              </m:r>
            </m:e>
            <m:sub>
              <m:r>
                <w:rPr>
                  <w:rFonts w:ascii="Cambria Math" w:hAnsi="Cambria Math"/>
                  <w:sz w:val="22"/>
                  <w:szCs w:val="22"/>
                  <w:lang w:val="en-US"/>
                </w:rPr>
                <m:t>n</m:t>
              </m:r>
            </m:sub>
          </m:sSub>
          <m:r>
            <w:rPr>
              <w:rFonts w:ascii="Cambria Math" w:hAnsi="Cambria Math"/>
              <w:sz w:val="22"/>
              <w:szCs w:val="22"/>
              <w:lang w:val="en-US"/>
            </w:rPr>
            <m:t xml:space="preserve">, </m:t>
          </m:r>
          <m:r>
            <m:rPr>
              <m:sty m:val="p"/>
            </m:rPr>
            <w:rPr>
              <w:rFonts w:ascii="Cambria Math" w:eastAsiaTheme="minorEastAsia" w:hAnsi="Cambria Math"/>
              <w:sz w:val="22"/>
              <w:szCs w:val="22"/>
              <w:lang w:val="en-US"/>
            </w:rPr>
            <m:t xml:space="preserve">β) </m:t>
          </m:r>
          <m:r>
            <w:rPr>
              <w:rFonts w:ascii="Cambria Math" w:hAnsi="Cambria Math"/>
              <w:sz w:val="22"/>
              <w:szCs w:val="22"/>
              <w:lang w:val="en-US"/>
            </w:rPr>
            <m:t xml:space="preserve"> </m:t>
          </m:r>
        </m:oMath>
      </m:oMathPara>
    </w:p>
    <w:p w14:paraId="260CBC21" w14:textId="0935C82E" w:rsidR="000072F5" w:rsidRPr="008D71F8" w:rsidRDefault="000072F5" w:rsidP="00251F78">
      <w:pPr>
        <w:jc w:val="both"/>
        <w:rPr>
          <w:rFonts w:eastAsiaTheme="minorEastAsia"/>
          <w:i/>
          <w:strike/>
          <w:lang w:val="en-US"/>
        </w:rPr>
      </w:pPr>
    </w:p>
    <w:p w14:paraId="3D18F0C3" w14:textId="52DE5FD1" w:rsidR="00E20DA3" w:rsidRPr="008D71F8" w:rsidRDefault="007254F1" w:rsidP="00251F78">
      <w:pPr>
        <w:jc w:val="both"/>
        <w:rPr>
          <w:rFonts w:eastAsiaTheme="minorEastAsia"/>
          <w:i/>
          <w:strike/>
          <w:lang w:val="en-US"/>
        </w:rPr>
      </w:pPr>
      <w:r w:rsidRPr="008D71F8">
        <w:rPr>
          <w:rFonts w:eastAsiaTheme="minorEastAsia"/>
          <w:i/>
          <w:strike/>
          <w:lang w:val="en-US"/>
        </w:rPr>
        <w:t>[[[[[because above posterior distribution is intractable, we can use variational inference]]]]</w:t>
      </w:r>
    </w:p>
    <w:p w14:paraId="380EAC5E" w14:textId="6696EA1D" w:rsidR="007254F1" w:rsidRPr="008D71F8" w:rsidRDefault="007254F1" w:rsidP="00251F78">
      <w:pPr>
        <w:jc w:val="both"/>
        <w:rPr>
          <w:rFonts w:eastAsiaTheme="minorEastAsia"/>
          <w:i/>
          <w:strike/>
          <w:lang w:val="en-US"/>
        </w:rPr>
      </w:pPr>
      <w:r w:rsidRPr="008D71F8">
        <w:rPr>
          <w:rFonts w:eastAsiaTheme="minorEastAsia"/>
          <w:i/>
          <w:strike/>
          <w:lang w:val="en-US"/>
        </w:rPr>
        <w:t>[[[[[ geometric interpretation of LDA]]]]</w:t>
      </w:r>
    </w:p>
    <w:p w14:paraId="5B3BF7DF" w14:textId="19CC5967" w:rsidR="007254F1" w:rsidRPr="008D71F8" w:rsidRDefault="00C72821" w:rsidP="00251F78">
      <w:pPr>
        <w:jc w:val="both"/>
        <w:rPr>
          <w:rFonts w:eastAsiaTheme="minorEastAsia"/>
          <w:i/>
          <w:strike/>
          <w:lang w:val="en-US"/>
        </w:rPr>
      </w:pPr>
      <w:r w:rsidRPr="008D71F8">
        <w:rPr>
          <w:rFonts w:eastAsiaTheme="minorEastAsia"/>
          <w:i/>
          <w:strike/>
          <w:lang w:val="en-US"/>
        </w:rPr>
        <w:t>[[[[ Learning theta, beta by EM algorithm</w:t>
      </w:r>
      <w:r w:rsidR="00916692" w:rsidRPr="008D71F8">
        <w:rPr>
          <w:rFonts w:eastAsiaTheme="minorEastAsia"/>
          <w:i/>
          <w:strike/>
          <w:lang w:val="en-US"/>
        </w:rPr>
        <w:t xml:space="preserve"> because EM was referenced in Formalization part of CTMP</w:t>
      </w:r>
      <w:r w:rsidRPr="008D71F8">
        <w:rPr>
          <w:rFonts w:eastAsiaTheme="minorEastAsia"/>
          <w:i/>
          <w:strike/>
          <w:lang w:val="en-US"/>
        </w:rPr>
        <w:t>]]]</w:t>
      </w:r>
    </w:p>
    <w:p w14:paraId="6905B0F8" w14:textId="6B8C1C56" w:rsidR="001D6D2E" w:rsidRPr="008D71F8" w:rsidRDefault="00EE6CA9" w:rsidP="00EE6CA9">
      <w:pPr>
        <w:jc w:val="center"/>
        <w:rPr>
          <w:rFonts w:eastAsiaTheme="minorEastAsia"/>
          <w:i/>
          <w:strike/>
          <w:lang w:val="en-US"/>
        </w:rPr>
      </w:pPr>
      <w:r w:rsidRPr="008D71F8">
        <w:rPr>
          <w:rFonts w:eastAsiaTheme="minorEastAsia"/>
          <w:i/>
          <w:strike/>
          <w:lang w:val="en-US"/>
        </w:rPr>
        <w:t>Geometric interpretation of LDA</w:t>
      </w:r>
    </w:p>
    <w:p w14:paraId="66734D19" w14:textId="3691A95E" w:rsidR="001D6D2E" w:rsidRPr="008D71F8" w:rsidRDefault="00EE6CA9" w:rsidP="008D71F8">
      <w:pPr>
        <w:rPr>
          <w:i/>
          <w:strike/>
          <w:lang w:val="en-US"/>
        </w:rPr>
      </w:pPr>
      <w:r w:rsidRPr="008D71F8">
        <w:rPr>
          <w:i/>
          <w:strike/>
          <w:lang w:val="en-US"/>
        </w:rPr>
        <w:t xml:space="preserve">Illustrating </w:t>
      </w:r>
      <w:r w:rsidRPr="008D71F8">
        <w:rPr>
          <w:i/>
          <w:strike/>
        </w:rPr>
        <w:t>the geometry of the latent space</w:t>
      </w:r>
      <w:r w:rsidRPr="008D71F8">
        <w:rPr>
          <w:i/>
          <w:strike/>
          <w:lang w:val="en-US"/>
        </w:rPr>
        <w:t xml:space="preserve"> is a another good way for grasping the concept of LDA. As shown below in the figure,</w:t>
      </w:r>
    </w:p>
    <w:p w14:paraId="0D1B5777" w14:textId="77777777" w:rsidR="008D71F8" w:rsidRPr="008D71F8" w:rsidRDefault="008D71F8" w:rsidP="008D71F8">
      <w:pPr>
        <w:rPr>
          <w:lang w:val="en-US"/>
        </w:rPr>
      </w:pPr>
    </w:p>
    <w:p w14:paraId="11C8E3A1" w14:textId="6CF71B50" w:rsidR="000344CA" w:rsidRDefault="000344CA" w:rsidP="000344CA">
      <w:pPr>
        <w:rPr>
          <w:lang w:val="en-US"/>
        </w:rPr>
      </w:pPr>
    </w:p>
    <w:p w14:paraId="5EDFB6E9" w14:textId="77777777" w:rsidR="008D71F8" w:rsidRPr="000344CA" w:rsidRDefault="008D71F8" w:rsidP="000344CA">
      <w:pPr>
        <w:rPr>
          <w:lang w:val="en-US"/>
        </w:rPr>
      </w:pPr>
    </w:p>
    <w:p w14:paraId="2D12D282" w14:textId="67D23F09" w:rsidR="00881AE4" w:rsidRDefault="00881AE4" w:rsidP="007A201D">
      <w:pPr>
        <w:rPr>
          <w:lang w:val="en-US"/>
        </w:rPr>
      </w:pPr>
    </w:p>
    <w:p w14:paraId="796C6E49" w14:textId="77777777" w:rsidR="00EE6CA9" w:rsidRDefault="00EE6CA9" w:rsidP="00EE6CA9">
      <w:pPr>
        <w:jc w:val="center"/>
        <w:rPr>
          <w:rFonts w:eastAsiaTheme="minorEastAsia"/>
          <w:b/>
          <w:bCs/>
          <w:iCs/>
          <w:lang w:val="az-Latn-AZ"/>
        </w:rPr>
      </w:pPr>
      <w:r w:rsidRPr="00B30130">
        <w:rPr>
          <w:rFonts w:eastAsiaTheme="minorEastAsia"/>
          <w:b/>
          <w:bCs/>
          <w:iCs/>
          <w:lang w:val="az-Latn-AZ"/>
        </w:rPr>
        <w:t>Inference and Parameter Estimation</w:t>
      </w:r>
    </w:p>
    <w:p w14:paraId="4FCFD3C4" w14:textId="77777777" w:rsidR="00EE6CA9" w:rsidRDefault="00EE6CA9" w:rsidP="00EE6CA9">
      <w:pPr>
        <w:rPr>
          <w:rFonts w:eastAsiaTheme="minorEastAsia"/>
          <w:iCs/>
          <w:lang w:val="az-Latn-AZ"/>
        </w:rPr>
      </w:pPr>
    </w:p>
    <w:p w14:paraId="72FBD9BF" w14:textId="77777777" w:rsidR="00EE6CA9" w:rsidRDefault="00EE6CA9" w:rsidP="00EE6CA9">
      <w:pPr>
        <w:rPr>
          <w:rFonts w:eastAsiaTheme="minorEastAsia"/>
          <w:iCs/>
          <w:lang w:val="az-Latn-AZ"/>
        </w:rPr>
      </w:pPr>
      <w:r>
        <w:rPr>
          <w:rFonts w:eastAsiaTheme="minorEastAsia"/>
          <w:iCs/>
          <w:lang w:val="az-Latn-AZ"/>
        </w:rPr>
        <w:t xml:space="preserve">Computing the posterior distribution over the hidden variables given some document is the the main problem we have to overcome in order to be able to use LDA: </w:t>
      </w:r>
    </w:p>
    <w:p w14:paraId="42DD6288" w14:textId="77777777" w:rsidR="00EE6CA9" w:rsidRDefault="00EE6CA9" w:rsidP="00EE6CA9">
      <w:pPr>
        <w:rPr>
          <w:rFonts w:eastAsiaTheme="minorEastAsia"/>
          <w:iCs/>
          <w:lang w:val="az-Latn-AZ"/>
        </w:rPr>
      </w:pPr>
    </w:p>
    <w:p w14:paraId="4219D5D8" w14:textId="2121DFD7" w:rsidR="00EE6CA9" w:rsidRDefault="00EE6CA9" w:rsidP="00EE6CA9">
      <w:pPr>
        <w:jc w:val="center"/>
        <w:rPr>
          <w:rFonts w:eastAsiaTheme="minorEastAsia"/>
          <w:iCs/>
          <w:lang w:val="az-Latn-AZ"/>
        </w:rPr>
      </w:pPr>
      <m:oMathPara>
        <m:oMath>
          <m:r>
            <w:rPr>
              <w:rFonts w:ascii="Cambria Math" w:eastAsiaTheme="minorEastAsia" w:hAnsi="Cambria Math"/>
              <w:sz w:val="26"/>
              <w:szCs w:val="26"/>
              <w:lang w:val="az-Latn-AZ"/>
            </w:rPr>
            <m:t>p</m:t>
          </m:r>
          <m:d>
            <m:dPr>
              <m:endChr m:val="|"/>
              <m:ctrlPr>
                <w:rPr>
                  <w:rFonts w:ascii="Cambria Math" w:eastAsiaTheme="minorEastAsia" w:hAnsi="Cambria Math"/>
                  <w:i/>
                  <w:iCs/>
                  <w:sz w:val="26"/>
                  <w:szCs w:val="26"/>
                  <w:lang w:val="az-Latn-AZ"/>
                </w:rPr>
              </m:ctrlPr>
            </m:dPr>
            <m:e>
              <m:r>
                <m:rPr>
                  <m:sty m:val="p"/>
                </m:rPr>
                <w:rPr>
                  <w:rFonts w:ascii="Cambria Math" w:hAnsi="Cambria Math"/>
                  <w:sz w:val="26"/>
                  <w:szCs w:val="26"/>
                  <w:lang w:val="en-US"/>
                </w:rPr>
                <m:t xml:space="preserve">θ, z </m:t>
              </m:r>
              <m:ctrlPr>
                <w:rPr>
                  <w:rFonts w:ascii="Cambria Math" w:hAnsi="Cambria Math"/>
                  <w:iCs/>
                  <w:sz w:val="26"/>
                  <w:szCs w:val="26"/>
                  <w:lang w:val="en-US"/>
                </w:rPr>
              </m:ctrlPr>
            </m:e>
          </m:d>
          <m:r>
            <m:rPr>
              <m:sty m:val="p"/>
            </m:rPr>
            <w:rPr>
              <w:rFonts w:ascii="Cambria Math" w:hAnsi="Cambria Math"/>
              <w:sz w:val="26"/>
              <w:szCs w:val="26"/>
              <w:lang w:val="en-US"/>
            </w:rPr>
            <m:t xml:space="preserve"> w</m:t>
          </m:r>
          <m:r>
            <w:rPr>
              <w:rFonts w:ascii="Cambria Math" w:hAnsi="Cambria Math"/>
              <w:sz w:val="26"/>
              <w:szCs w:val="26"/>
              <w:lang w:val="en-US"/>
            </w:rPr>
            <m:t xml:space="preserve">, </m:t>
          </m:r>
          <m:r>
            <m:rPr>
              <m:sty m:val="p"/>
            </m:rPr>
            <w:rPr>
              <w:rFonts w:ascii="Cambria Math" w:hAnsi="Cambria Math"/>
              <w:sz w:val="26"/>
              <w:szCs w:val="26"/>
              <w:lang w:val="en-US"/>
            </w:rPr>
            <m:t xml:space="preserve">α, </m:t>
          </m:r>
          <m:r>
            <m:rPr>
              <m:sty m:val="p"/>
            </m:rPr>
            <w:rPr>
              <w:rFonts w:ascii="Cambria Math" w:eastAsiaTheme="minorEastAsia" w:hAnsi="Cambria Math"/>
              <w:sz w:val="26"/>
              <w:szCs w:val="26"/>
              <w:lang w:val="en-US"/>
            </w:rPr>
            <m:t xml:space="preserve">β)= </m:t>
          </m:r>
          <m:f>
            <m:fPr>
              <m:ctrlPr>
                <w:rPr>
                  <w:rFonts w:ascii="Cambria Math" w:eastAsiaTheme="minorEastAsia" w:hAnsi="Cambria Math"/>
                  <w:iCs/>
                  <w:sz w:val="26"/>
                  <w:szCs w:val="26"/>
                  <w:lang w:val="en-US"/>
                </w:rPr>
              </m:ctrlPr>
            </m:fPr>
            <m:num>
              <m:r>
                <w:rPr>
                  <w:rFonts w:ascii="Cambria Math" w:eastAsiaTheme="minorEastAsia" w:hAnsi="Cambria Math"/>
                  <w:sz w:val="26"/>
                  <w:szCs w:val="26"/>
                  <w:lang w:val="en-US"/>
                </w:rPr>
                <m:t>p</m:t>
              </m:r>
              <m:d>
                <m:dPr>
                  <m:endChr m:val="|"/>
                  <m:ctrlPr>
                    <w:rPr>
                      <w:rFonts w:ascii="Cambria Math" w:eastAsiaTheme="minorEastAsia" w:hAnsi="Cambria Math"/>
                      <w:i/>
                      <w:iCs/>
                      <w:sz w:val="26"/>
                      <w:szCs w:val="26"/>
                      <w:lang w:val="en-US"/>
                    </w:rPr>
                  </m:ctrlPr>
                </m:dPr>
                <m:e>
                  <m:r>
                    <m:rPr>
                      <m:sty m:val="p"/>
                    </m:rPr>
                    <w:rPr>
                      <w:rFonts w:ascii="Cambria Math" w:hAnsi="Cambria Math"/>
                      <w:sz w:val="26"/>
                      <w:szCs w:val="26"/>
                      <w:lang w:val="en-US"/>
                    </w:rPr>
                    <m:t xml:space="preserve">θ, z, w </m:t>
                  </m:r>
                  <m:ctrlPr>
                    <w:rPr>
                      <w:rFonts w:ascii="Cambria Math" w:hAnsi="Cambria Math"/>
                      <w:iCs/>
                      <w:sz w:val="26"/>
                      <w:szCs w:val="26"/>
                      <w:lang w:val="en-US"/>
                    </w:rPr>
                  </m:ctrlPr>
                </m:e>
              </m:d>
              <m:r>
                <w:rPr>
                  <w:rFonts w:ascii="Cambria Math" w:hAnsi="Cambria Math"/>
                  <w:sz w:val="26"/>
                  <w:szCs w:val="26"/>
                  <w:lang w:val="en-US"/>
                </w:rPr>
                <m:t xml:space="preserve"> </m:t>
              </m:r>
              <m:r>
                <m:rPr>
                  <m:sty m:val="p"/>
                </m:rPr>
                <w:rPr>
                  <w:rFonts w:ascii="Cambria Math" w:hAnsi="Cambria Math"/>
                  <w:sz w:val="26"/>
                  <w:szCs w:val="26"/>
                  <w:lang w:val="en-US"/>
                </w:rPr>
                <m:t xml:space="preserve">α, </m:t>
              </m:r>
              <m:r>
                <m:rPr>
                  <m:sty m:val="p"/>
                </m:rPr>
                <w:rPr>
                  <w:rFonts w:ascii="Cambria Math" w:eastAsiaTheme="minorEastAsia" w:hAnsi="Cambria Math"/>
                  <w:sz w:val="26"/>
                  <w:szCs w:val="26"/>
                  <w:lang w:val="en-US"/>
                </w:rPr>
                <m:t>β)</m:t>
              </m:r>
            </m:num>
            <m:den>
              <m:r>
                <w:rPr>
                  <w:rFonts w:ascii="Cambria Math" w:eastAsiaTheme="minorEastAsia" w:hAnsi="Cambria Math"/>
                  <w:sz w:val="26"/>
                  <w:szCs w:val="26"/>
                  <w:lang w:val="en-US"/>
                </w:rPr>
                <m:t>p</m:t>
              </m:r>
              <m:d>
                <m:dPr>
                  <m:endChr m:val="|"/>
                  <m:ctrlPr>
                    <w:rPr>
                      <w:rFonts w:ascii="Cambria Math" w:eastAsiaTheme="minorEastAsia" w:hAnsi="Cambria Math"/>
                      <w:i/>
                      <w:iCs/>
                      <w:sz w:val="26"/>
                      <w:szCs w:val="26"/>
                      <w:lang w:val="en-US"/>
                    </w:rPr>
                  </m:ctrlPr>
                </m:dPr>
                <m:e>
                  <m:r>
                    <m:rPr>
                      <m:sty m:val="p"/>
                    </m:rPr>
                    <w:rPr>
                      <w:rFonts w:ascii="Cambria Math" w:eastAsiaTheme="minorEastAsia" w:hAnsi="Cambria Math"/>
                      <w:sz w:val="26"/>
                      <w:szCs w:val="26"/>
                      <w:lang w:val="en-US"/>
                    </w:rPr>
                    <m:t>w</m:t>
                  </m:r>
                  <m:r>
                    <w:rPr>
                      <w:rFonts w:ascii="Cambria Math" w:eastAsiaTheme="minorEastAsia" w:hAnsi="Cambria Math"/>
                      <w:sz w:val="26"/>
                      <w:szCs w:val="26"/>
                      <w:lang w:val="en-US"/>
                    </w:rPr>
                    <m:t xml:space="preserve"> </m:t>
                  </m:r>
                </m:e>
              </m:d>
              <m:r>
                <w:rPr>
                  <w:rFonts w:ascii="Cambria Math" w:eastAsiaTheme="minorEastAsia" w:hAnsi="Cambria Math"/>
                  <w:sz w:val="26"/>
                  <w:szCs w:val="26"/>
                  <w:lang w:val="en-US"/>
                </w:rPr>
                <m:t xml:space="preserve"> </m:t>
              </m:r>
              <m:r>
                <m:rPr>
                  <m:sty m:val="p"/>
                </m:rPr>
                <w:rPr>
                  <w:rFonts w:ascii="Cambria Math" w:hAnsi="Cambria Math"/>
                  <w:sz w:val="26"/>
                  <w:szCs w:val="26"/>
                  <w:lang w:val="en-US"/>
                </w:rPr>
                <m:t xml:space="preserve">α, </m:t>
              </m:r>
              <m:r>
                <m:rPr>
                  <m:sty m:val="p"/>
                </m:rPr>
                <w:rPr>
                  <w:rFonts w:ascii="Cambria Math" w:eastAsiaTheme="minorEastAsia" w:hAnsi="Cambria Math"/>
                  <w:sz w:val="26"/>
                  <w:szCs w:val="26"/>
                  <w:lang w:val="en-US"/>
                </w:rPr>
                <m:t>β)</m:t>
              </m:r>
            </m:den>
          </m:f>
          <m:r>
            <m:rPr>
              <m:sty m:val="p"/>
            </m:rPr>
            <w:rPr>
              <w:rFonts w:ascii="Cambria Math" w:hAnsi="Cambria Math"/>
              <w:sz w:val="26"/>
              <w:szCs w:val="26"/>
              <w:lang w:val="en-US"/>
            </w:rPr>
            <m:t xml:space="preserve"> </m:t>
          </m:r>
        </m:oMath>
      </m:oMathPara>
    </w:p>
    <w:p w14:paraId="742DA285" w14:textId="77777777" w:rsidR="00EE6CA9" w:rsidRDefault="00EE6CA9" w:rsidP="00EE6CA9">
      <w:pPr>
        <w:rPr>
          <w:rFonts w:eastAsiaTheme="minorEastAsia"/>
          <w:iCs/>
          <w:lang w:val="az-Latn-AZ"/>
        </w:rPr>
      </w:pPr>
    </w:p>
    <w:p w14:paraId="593BDF3A" w14:textId="5137897E" w:rsidR="00DA6E47" w:rsidRDefault="00EE6CA9" w:rsidP="00EE6CA9">
      <w:pPr>
        <w:rPr>
          <w:rFonts w:eastAsiaTheme="minorEastAsia"/>
          <w:iCs/>
          <w:lang w:val="az-Latn-AZ"/>
        </w:rPr>
      </w:pPr>
      <w:r>
        <w:rPr>
          <w:rFonts w:eastAsiaTheme="minorEastAsia"/>
          <w:iCs/>
          <w:lang w:val="az-Latn-AZ"/>
        </w:rPr>
        <w:t xml:space="preserve">Unfortunately, the posterior distribution derived above is intractable for an exact inference. </w:t>
      </w:r>
      <w:r w:rsidR="008704B3">
        <w:rPr>
          <w:rFonts w:eastAsiaTheme="minorEastAsia"/>
          <w:iCs/>
          <w:lang w:val="az-Latn-AZ"/>
        </w:rPr>
        <w:t>However</w:t>
      </w:r>
      <w:r>
        <w:rPr>
          <w:rFonts w:eastAsiaTheme="minorEastAsia"/>
          <w:iCs/>
          <w:lang w:val="az-Latn-AZ"/>
        </w:rPr>
        <w:t xml:space="preserve">, there are some methods </w:t>
      </w:r>
      <w:r w:rsidR="008704B3">
        <w:rPr>
          <w:rFonts w:eastAsiaTheme="minorEastAsia"/>
          <w:iCs/>
          <w:lang w:val="az-Latn-AZ"/>
        </w:rPr>
        <w:t xml:space="preserve">of an </w:t>
      </w:r>
      <w:r>
        <w:rPr>
          <w:rFonts w:eastAsiaTheme="minorEastAsia"/>
          <w:iCs/>
          <w:lang w:val="az-Latn-AZ"/>
        </w:rPr>
        <w:t xml:space="preserve">approximate inference </w:t>
      </w:r>
      <w:r w:rsidR="008704B3">
        <w:rPr>
          <w:rFonts w:eastAsiaTheme="minorEastAsia"/>
          <w:iCs/>
          <w:lang w:val="az-Latn-AZ"/>
        </w:rPr>
        <w:t xml:space="preserve">such as </w:t>
      </w:r>
      <w:r w:rsidR="008D71F8" w:rsidRPr="008D71F8">
        <w:rPr>
          <w:rFonts w:eastAsiaTheme="minorEastAsia"/>
          <w:iCs/>
          <w:lang w:val="az-Latn-AZ"/>
        </w:rPr>
        <w:t>Variational Bayesian</w:t>
      </w:r>
      <w:r w:rsidR="008D71F8">
        <w:rPr>
          <w:rFonts w:eastAsiaTheme="minorEastAsia"/>
          <w:iCs/>
          <w:lang w:val="az-Latn-AZ"/>
        </w:rPr>
        <w:t xml:space="preserve"> Methods</w:t>
      </w:r>
      <w:r w:rsidR="008704B3">
        <w:rPr>
          <w:rFonts w:eastAsiaTheme="minorEastAsia"/>
          <w:iCs/>
          <w:lang w:val="az-Latn-AZ"/>
        </w:rPr>
        <w:t xml:space="preserve"> </w:t>
      </w:r>
      <w:r>
        <w:rPr>
          <w:rFonts w:eastAsiaTheme="minorEastAsia"/>
          <w:iCs/>
          <w:lang w:val="az-Latn-AZ"/>
        </w:rPr>
        <w:t xml:space="preserve">which </w:t>
      </w:r>
      <w:r w:rsidR="008704B3">
        <w:rPr>
          <w:rFonts w:eastAsiaTheme="minorEastAsia"/>
          <w:iCs/>
          <w:lang w:val="az-Latn-AZ"/>
        </w:rPr>
        <w:t>is</w:t>
      </w:r>
      <w:r>
        <w:rPr>
          <w:rFonts w:eastAsiaTheme="minorEastAsia"/>
          <w:iCs/>
          <w:lang w:val="az-Latn-AZ"/>
        </w:rPr>
        <w:t xml:space="preserve"> used</w:t>
      </w:r>
      <w:r w:rsidR="008704B3">
        <w:rPr>
          <w:rFonts w:eastAsiaTheme="minorEastAsia"/>
          <w:iCs/>
          <w:lang w:val="az-Latn-AZ"/>
        </w:rPr>
        <w:t xml:space="preserve"> in </w:t>
      </w:r>
      <w:r w:rsidR="008D71F8">
        <w:rPr>
          <w:rFonts w:eastAsiaTheme="minorEastAsia"/>
          <w:iCs/>
          <w:lang w:val="az-Latn-AZ"/>
        </w:rPr>
        <w:t xml:space="preserve">a complex </w:t>
      </w:r>
      <w:r w:rsidR="008704B3">
        <w:rPr>
          <w:rFonts w:eastAsiaTheme="minorEastAsia"/>
          <w:iCs/>
          <w:lang w:val="az-Latn-AZ"/>
        </w:rPr>
        <w:t>statistical models.</w:t>
      </w:r>
      <w:r w:rsidR="008D71F8">
        <w:rPr>
          <w:rFonts w:eastAsiaTheme="minorEastAsia"/>
          <w:iCs/>
          <w:lang w:val="az-Latn-AZ"/>
        </w:rPr>
        <w:t xml:space="preserve"> </w:t>
      </w:r>
      <w:r w:rsidRPr="00DA6E47">
        <w:rPr>
          <w:rFonts w:eastAsiaTheme="minorEastAsia"/>
          <w:iCs/>
          <w:color w:val="00B050"/>
          <w:lang w:val="az-Latn-AZ"/>
        </w:rPr>
        <w:t>The main idea behind the variational inference is to get an adjustable lower bound on the log likelihood by using Jensen’s inequality (Jordan et al., 1999).</w:t>
      </w:r>
      <w:r w:rsidR="00DA6E47" w:rsidRPr="00DA6E47">
        <w:rPr>
          <w:rFonts w:eastAsiaTheme="minorEastAsia"/>
          <w:iCs/>
          <w:color w:val="00B050"/>
          <w:lang w:val="az-Latn-AZ"/>
        </w:rPr>
        <w:t xml:space="preserve"> Primarily, we consider a collection of lower bounds which are indexed by a set of variational parameters and these variational parameters are chosen by our optimization procedure that tries to find the tightest possible lower bound</w:t>
      </w:r>
      <w:r w:rsidR="00DA6E47">
        <w:rPr>
          <w:rFonts w:eastAsiaTheme="minorEastAsia"/>
          <w:iCs/>
          <w:lang w:val="az-Latn-AZ"/>
        </w:rPr>
        <w:t>[**lda**].</w:t>
      </w:r>
    </w:p>
    <w:p w14:paraId="60A15AF4" w14:textId="77777777" w:rsidR="00EE6CA9" w:rsidRDefault="00EE6CA9" w:rsidP="00DA6E47">
      <w:pPr>
        <w:rPr>
          <w:rFonts w:eastAsiaTheme="minorEastAsia"/>
          <w:iCs/>
          <w:lang w:val="az-Latn-AZ"/>
        </w:rPr>
      </w:pPr>
    </w:p>
    <w:p w14:paraId="292B2579" w14:textId="77777777" w:rsidR="00EE6CA9" w:rsidRDefault="00EE6CA9" w:rsidP="00EE6CA9">
      <w:pPr>
        <w:rPr>
          <w:rFonts w:eastAsiaTheme="minorEastAsia"/>
          <w:iCs/>
          <w:lang w:val="az-Latn-AZ"/>
        </w:rPr>
      </w:pPr>
      <w:r>
        <w:rPr>
          <w:rFonts w:eastAsiaTheme="minorEastAsia"/>
          <w:iCs/>
          <w:lang w:val="az-Latn-AZ"/>
        </w:rPr>
        <w:t>In order to be able to deploy variational inference method for getting the tractable family of lower bounds, we make some adjustments to our original graphical model of LDA:</w:t>
      </w:r>
    </w:p>
    <w:p w14:paraId="77495CD5" w14:textId="77777777" w:rsidR="00EE6CA9" w:rsidRDefault="00EE6CA9" w:rsidP="00EE6CA9">
      <w:pPr>
        <w:jc w:val="center"/>
        <w:rPr>
          <w:rFonts w:eastAsiaTheme="minorEastAsia"/>
          <w:iCs/>
          <w:lang w:val="en-US"/>
        </w:rPr>
      </w:pPr>
    </w:p>
    <w:p w14:paraId="547B5B54" w14:textId="77777777" w:rsidR="00EE6CA9" w:rsidRDefault="00EE6CA9" w:rsidP="00EE6CA9">
      <w:pPr>
        <w:jc w:val="center"/>
        <w:rPr>
          <w:rFonts w:eastAsiaTheme="minorEastAsia"/>
          <w:iCs/>
          <w:lang w:val="en-US"/>
        </w:rPr>
      </w:pPr>
    </w:p>
    <w:p w14:paraId="1B6B7A69" w14:textId="77777777" w:rsidR="00EE6CA9" w:rsidRDefault="00EE6CA9" w:rsidP="00EE6CA9">
      <w:pPr>
        <w:jc w:val="center"/>
        <w:rPr>
          <w:rFonts w:eastAsiaTheme="minorEastAsia"/>
          <w:iCs/>
          <w:lang w:val="en-US"/>
        </w:rPr>
      </w:pPr>
    </w:p>
    <w:p w14:paraId="0543E045" w14:textId="77777777" w:rsidR="00EE6CA9" w:rsidRDefault="00EE6CA9" w:rsidP="00EE6CA9">
      <w:pPr>
        <w:jc w:val="center"/>
        <w:rPr>
          <w:rFonts w:eastAsiaTheme="minorEastAsia"/>
          <w:iCs/>
          <w:lang w:val="en-US"/>
        </w:rPr>
      </w:pPr>
      <w:r w:rsidRPr="00B969C8">
        <w:rPr>
          <w:rFonts w:eastAsiaTheme="minorEastAsia"/>
          <w:b/>
          <w:bCs/>
          <w:iCs/>
          <w:noProof/>
          <w:lang w:val="en-US"/>
        </w:rPr>
        <w:lastRenderedPageBreak/>
        <w:drawing>
          <wp:inline distT="0" distB="0" distL="0" distR="0" wp14:anchorId="16A8D591" wp14:editId="6615D718">
            <wp:extent cx="4559300" cy="1614394"/>
            <wp:effectExtent l="12700" t="12700" r="12700" b="1143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87226" cy="1624282"/>
                    </a:xfrm>
                    <a:prstGeom prst="rect">
                      <a:avLst/>
                    </a:prstGeom>
                    <a:ln>
                      <a:solidFill>
                        <a:schemeClr val="tx1"/>
                      </a:solidFill>
                    </a:ln>
                  </pic:spPr>
                </pic:pic>
              </a:graphicData>
            </a:graphic>
          </wp:inline>
        </w:drawing>
      </w:r>
    </w:p>
    <w:p w14:paraId="17FF6D8B" w14:textId="77777777" w:rsidR="00EE6CA9" w:rsidRDefault="00EE6CA9" w:rsidP="00EE6CA9">
      <w:pPr>
        <w:jc w:val="center"/>
        <w:rPr>
          <w:rFonts w:eastAsiaTheme="minorEastAsia"/>
          <w:iCs/>
          <w:lang w:val="en-US"/>
        </w:rPr>
      </w:pPr>
    </w:p>
    <w:p w14:paraId="563BD550" w14:textId="77777777" w:rsidR="008544CD" w:rsidRDefault="00EE6CA9" w:rsidP="008544CD">
      <w:pPr>
        <w:rPr>
          <w:rFonts w:eastAsiaTheme="minorEastAsia"/>
          <w:color w:val="00B050"/>
          <w:sz w:val="26"/>
          <w:szCs w:val="26"/>
          <w:lang w:val="en-US"/>
        </w:rPr>
      </w:pPr>
      <w:r w:rsidRPr="00902081">
        <w:rPr>
          <w:rFonts w:eastAsiaTheme="minorEastAsia"/>
          <w:iCs/>
          <w:lang w:val="en-US"/>
        </w:rPr>
        <w:t xml:space="preserve">Where </w:t>
      </w:r>
      <m:oMath>
        <m:r>
          <m:rPr>
            <m:sty m:val="p"/>
          </m:rPr>
          <w:rPr>
            <w:rFonts w:ascii="Cambria Math" w:eastAsiaTheme="minorEastAsia" w:hAnsi="Cambria Math"/>
            <w:lang w:val="en-US"/>
          </w:rPr>
          <m:t xml:space="preserve">γ and ϕ are variational parameters of </m:t>
        </m:r>
      </m:oMath>
      <w:r w:rsidRPr="00902081">
        <w:rPr>
          <w:rFonts w:eastAsiaTheme="minorEastAsia"/>
          <w:lang w:val="en-US"/>
        </w:rPr>
        <w:t xml:space="preserve"> </w:t>
      </w:r>
      <m:oMath>
        <m:r>
          <m:rPr>
            <m:sty m:val="p"/>
          </m:rPr>
          <w:rPr>
            <w:rFonts w:ascii="Cambria Math" w:hAnsi="Cambria Math"/>
            <w:lang w:val="en-US"/>
          </w:rPr>
          <m:t>θ and z,</m:t>
        </m:r>
      </m:oMath>
      <w:r w:rsidRPr="00902081">
        <w:rPr>
          <w:rFonts w:eastAsiaTheme="minorEastAsia"/>
          <w:iCs/>
          <w:lang w:val="en-US"/>
        </w:rPr>
        <w:t xml:space="preserve"> respectively.</w:t>
      </w:r>
      <w:r w:rsidR="00DA6E47" w:rsidRPr="00902081">
        <w:rPr>
          <w:rFonts w:eastAsiaTheme="minorEastAsia"/>
          <w:iCs/>
          <w:lang w:val="en-US"/>
        </w:rPr>
        <w:t xml:space="preserve"> </w:t>
      </w:r>
      <w:r w:rsidRPr="008544CD">
        <w:rPr>
          <w:rFonts w:eastAsiaTheme="minorEastAsia"/>
          <w:iCs/>
          <w:color w:val="00B050"/>
          <w:lang w:val="en-US"/>
        </w:rPr>
        <w:t xml:space="preserve">Now, our aim is to optimize the problem that determines the values of the variational parameters </w:t>
      </w:r>
      <m:oMath>
        <m:r>
          <m:rPr>
            <m:sty m:val="p"/>
          </m:rPr>
          <w:rPr>
            <w:rFonts w:ascii="Cambria Math" w:eastAsiaTheme="minorEastAsia" w:hAnsi="Cambria Math"/>
            <w:color w:val="00B050"/>
            <w:lang w:val="en-US"/>
          </w:rPr>
          <m:t>γ</m:t>
        </m:r>
      </m:oMath>
      <w:r w:rsidRPr="008544CD">
        <w:rPr>
          <w:rFonts w:eastAsiaTheme="minorEastAsia"/>
          <w:iCs/>
          <w:color w:val="00B050"/>
          <w:lang w:val="en-US"/>
        </w:rPr>
        <w:t xml:space="preserve"> and </w:t>
      </w:r>
      <m:oMath>
        <m:r>
          <m:rPr>
            <m:sty m:val="p"/>
          </m:rPr>
          <w:rPr>
            <w:rFonts w:ascii="Cambria Math" w:eastAsiaTheme="minorEastAsia" w:hAnsi="Cambria Math"/>
            <w:color w:val="00B050"/>
            <w:lang w:val="en-US"/>
          </w:rPr>
          <m:t>ϕ</m:t>
        </m:r>
      </m:oMath>
      <w:r w:rsidRPr="008544CD">
        <w:rPr>
          <w:rFonts w:eastAsiaTheme="minorEastAsia"/>
          <w:iCs/>
          <w:color w:val="00B050"/>
          <w:lang w:val="en-US"/>
        </w:rPr>
        <w:t xml:space="preserve">. This is exactly what finding a tight lower bound on the log likelihood is. </w:t>
      </w:r>
      <w:r w:rsidR="008544CD" w:rsidRPr="008544CD">
        <w:rPr>
          <w:rFonts w:eastAsiaTheme="minorEastAsia"/>
          <w:iCs/>
          <w:color w:val="00B050"/>
          <w:lang w:val="en-US"/>
        </w:rPr>
        <w:t xml:space="preserve">Essentially, by minimizing the Kullback-Leibler (KL) divergence between the true posterior distribution </w:t>
      </w:r>
      <m:oMath>
        <m:r>
          <w:rPr>
            <w:rFonts w:ascii="Cambria Math" w:eastAsiaTheme="minorEastAsia" w:hAnsi="Cambria Math"/>
            <w:color w:val="00B050"/>
            <w:sz w:val="26"/>
            <w:szCs w:val="26"/>
            <w:lang w:val="az-Latn-AZ"/>
          </w:rPr>
          <m:t>p</m:t>
        </m:r>
        <m:d>
          <m:dPr>
            <m:endChr m:val="|"/>
            <m:ctrlPr>
              <w:rPr>
                <w:rFonts w:ascii="Cambria Math" w:eastAsiaTheme="minorEastAsia" w:hAnsi="Cambria Math"/>
                <w:i/>
                <w:iCs/>
                <w:color w:val="00B050"/>
                <w:sz w:val="26"/>
                <w:szCs w:val="26"/>
                <w:lang w:val="az-Latn-AZ"/>
              </w:rPr>
            </m:ctrlPr>
          </m:dPr>
          <m:e>
            <m:r>
              <m:rPr>
                <m:sty m:val="p"/>
              </m:rPr>
              <w:rPr>
                <w:rFonts w:ascii="Cambria Math" w:hAnsi="Cambria Math"/>
                <w:color w:val="00B050"/>
                <w:sz w:val="26"/>
                <w:szCs w:val="26"/>
                <w:lang w:val="en-US"/>
              </w:rPr>
              <m:t xml:space="preserve">θ, z </m:t>
            </m:r>
            <m:ctrlPr>
              <w:rPr>
                <w:rFonts w:ascii="Cambria Math" w:hAnsi="Cambria Math"/>
                <w:iCs/>
                <w:color w:val="00B050"/>
                <w:sz w:val="26"/>
                <w:szCs w:val="26"/>
                <w:lang w:val="en-US"/>
              </w:rPr>
            </m:ctrlPr>
          </m:e>
        </m:d>
        <m:r>
          <m:rPr>
            <m:sty m:val="p"/>
          </m:rPr>
          <w:rPr>
            <w:rFonts w:ascii="Cambria Math" w:hAnsi="Cambria Math"/>
            <w:color w:val="00B050"/>
            <w:sz w:val="26"/>
            <w:szCs w:val="26"/>
            <w:lang w:val="en-US"/>
          </w:rPr>
          <m:t xml:space="preserve"> </m:t>
        </m:r>
        <m:r>
          <w:rPr>
            <w:rFonts w:ascii="Cambria Math" w:hAnsi="Cambria Math"/>
            <w:color w:val="00B050"/>
            <w:sz w:val="26"/>
            <w:szCs w:val="26"/>
            <w:lang w:val="en-US"/>
          </w:rPr>
          <m:t>w, α</m:t>
        </m:r>
        <m:r>
          <m:rPr>
            <m:sty m:val="p"/>
          </m:rPr>
          <w:rPr>
            <w:rFonts w:ascii="Cambria Math" w:hAnsi="Cambria Math"/>
            <w:color w:val="00B050"/>
            <w:sz w:val="26"/>
            <w:szCs w:val="26"/>
            <w:lang w:val="en-US"/>
          </w:rPr>
          <m:t xml:space="preserve">, </m:t>
        </m:r>
        <m:r>
          <w:rPr>
            <w:rFonts w:ascii="Cambria Math" w:eastAsiaTheme="minorEastAsia" w:hAnsi="Cambria Math"/>
            <w:color w:val="00B050"/>
            <w:sz w:val="26"/>
            <w:szCs w:val="26"/>
            <w:lang w:val="en-US"/>
          </w:rPr>
          <m:t>β</m:t>
        </m:r>
        <m:r>
          <m:rPr>
            <m:sty m:val="p"/>
          </m:rPr>
          <w:rPr>
            <w:rFonts w:ascii="Cambria Math" w:eastAsiaTheme="minorEastAsia" w:hAnsi="Cambria Math"/>
            <w:color w:val="00B050"/>
            <w:sz w:val="26"/>
            <w:szCs w:val="26"/>
            <w:lang w:val="en-US"/>
          </w:rPr>
          <m:t>)</m:t>
        </m:r>
      </m:oMath>
      <w:r w:rsidR="008544CD" w:rsidRPr="008544CD">
        <w:rPr>
          <w:rFonts w:eastAsiaTheme="minorEastAsia"/>
          <w:color w:val="00B050"/>
          <w:sz w:val="26"/>
          <w:szCs w:val="26"/>
          <w:lang w:val="en-US"/>
        </w:rPr>
        <w:t xml:space="preserve"> and the variational distribution, we optimize the values of variational parameters.</w:t>
      </w:r>
      <w:r w:rsidR="008544CD">
        <w:rPr>
          <w:rFonts w:eastAsiaTheme="minorEastAsia"/>
          <w:color w:val="00B050"/>
          <w:sz w:val="26"/>
          <w:szCs w:val="26"/>
          <w:lang w:val="en-US"/>
        </w:rPr>
        <w:t xml:space="preserve"> It is worthwhile to note that this minimization can be obtained via iterative fixed-point method as in [**lda**]??. </w:t>
      </w:r>
    </w:p>
    <w:p w14:paraId="48D1ED30" w14:textId="08282569" w:rsidR="008544CD" w:rsidRPr="008544CD" w:rsidRDefault="008544CD" w:rsidP="008544CD">
      <w:pPr>
        <w:rPr>
          <w:color w:val="FF0000"/>
          <w:lang w:val="en-US"/>
        </w:rPr>
      </w:pPr>
      <w:r>
        <w:rPr>
          <w:color w:val="FF0000"/>
          <w:lang w:val="en-US"/>
        </w:rPr>
        <w:t xml:space="preserve">TAKEN FROM LDA:: </w:t>
      </w:r>
      <w:r w:rsidRPr="008544CD">
        <w:rPr>
          <w:color w:val="FF0000"/>
        </w:rPr>
        <w:t>It is important to note that the variational distribution is actually a conditional distribution, varying as a function of w. This occurs because the optimization problem in Eq. (5) is conducted for fixed w, and thus yields optimizing parameters (γ</w:t>
      </w:r>
      <w:r w:rsidRPr="008544CD">
        <w:rPr>
          <w:rFonts w:ascii="Cambria Math" w:hAnsi="Cambria Math" w:cs="Cambria Math"/>
          <w:color w:val="FF0000"/>
        </w:rPr>
        <w:t>∗</w:t>
      </w:r>
      <w:r w:rsidRPr="008544CD">
        <w:rPr>
          <w:color w:val="FF0000"/>
        </w:rPr>
        <w:t>,φ</w:t>
      </w:r>
      <w:r w:rsidRPr="008544CD">
        <w:rPr>
          <w:rFonts w:ascii="Cambria Math" w:hAnsi="Cambria Math" w:cs="Cambria Math"/>
          <w:color w:val="FF0000"/>
        </w:rPr>
        <w:t>∗</w:t>
      </w:r>
      <w:r w:rsidRPr="008544CD">
        <w:rPr>
          <w:color w:val="FF0000"/>
        </w:rPr>
        <w:t>) that are a function of w. We can write the resulting variational distribution as q(θ, z| γ</w:t>
      </w:r>
      <w:r w:rsidRPr="008544CD">
        <w:rPr>
          <w:rFonts w:ascii="Cambria Math" w:hAnsi="Cambria Math" w:cs="Cambria Math"/>
          <w:color w:val="FF0000"/>
        </w:rPr>
        <w:t>∗</w:t>
      </w:r>
      <w:r w:rsidRPr="008544CD">
        <w:rPr>
          <w:color w:val="FF0000"/>
        </w:rPr>
        <w:t>(w),φ</w:t>
      </w:r>
      <w:r w:rsidRPr="008544CD">
        <w:rPr>
          <w:rFonts w:ascii="Cambria Math" w:hAnsi="Cambria Math" w:cs="Cambria Math"/>
          <w:color w:val="FF0000"/>
        </w:rPr>
        <w:t>∗</w:t>
      </w:r>
      <w:r w:rsidRPr="008544CD">
        <w:rPr>
          <w:color w:val="FF0000"/>
        </w:rPr>
        <w:t>(w)), where we have made the dependence on w explicit. Thus the variational distribution can be viewed as an approximation to the posterior distribution p(θ, z|w,α,β</w:t>
      </w:r>
      <w:r w:rsidRPr="008544CD">
        <w:rPr>
          <w:color w:val="FF0000"/>
          <w:lang w:val="en-US"/>
        </w:rPr>
        <w:t>)</w:t>
      </w:r>
    </w:p>
    <w:p w14:paraId="04DE3F60" w14:textId="77777777" w:rsidR="003C4645" w:rsidRDefault="003C4645" w:rsidP="003C4645">
      <w:pPr>
        <w:jc w:val="both"/>
        <w:rPr>
          <w:rFonts w:eastAsiaTheme="minorEastAsia"/>
          <w:iCs/>
          <w:lang w:val="en-US"/>
        </w:rPr>
      </w:pPr>
    </w:p>
    <w:p w14:paraId="635B71B9" w14:textId="77777777" w:rsidR="003C4645" w:rsidRDefault="003C4645" w:rsidP="003C4645">
      <w:pPr>
        <w:jc w:val="both"/>
        <w:rPr>
          <w:rFonts w:eastAsiaTheme="minorEastAsia"/>
          <w:iCs/>
          <w:lang w:val="en-US"/>
        </w:rPr>
      </w:pPr>
    </w:p>
    <w:p w14:paraId="3C4508D7" w14:textId="05C1F12C" w:rsidR="00146C6B" w:rsidRPr="00947CB7" w:rsidRDefault="003C4645" w:rsidP="00947CB7">
      <w:pPr>
        <w:jc w:val="both"/>
        <w:rPr>
          <w:rFonts w:eastAsiaTheme="minorEastAsia"/>
          <w:iCs/>
          <w:lang w:val="en-US"/>
        </w:rPr>
      </w:pPr>
      <w:r w:rsidRPr="003C4645">
        <w:rPr>
          <w:rFonts w:eastAsiaTheme="minorEastAsia"/>
          <w:iCs/>
          <w:lang w:val="en-US"/>
        </w:rPr>
        <w:t>First, thank you for this fresh opportunity that many students are looking for and interested in nowadays.</w:t>
      </w:r>
    </w:p>
    <w:p w14:paraId="68ADD310" w14:textId="77777777" w:rsidR="00146C6B" w:rsidRDefault="00146C6B" w:rsidP="007A201D">
      <w:pPr>
        <w:rPr>
          <w:lang w:val="en-US"/>
        </w:rPr>
      </w:pPr>
    </w:p>
    <w:p w14:paraId="28CF1DDD" w14:textId="77777777" w:rsidR="00146C6B" w:rsidRDefault="00146C6B" w:rsidP="007A201D">
      <w:pPr>
        <w:rPr>
          <w:lang w:val="en-US"/>
        </w:rPr>
      </w:pPr>
    </w:p>
    <w:p w14:paraId="5FF82432" w14:textId="77777777" w:rsidR="00146C6B" w:rsidRDefault="00146C6B" w:rsidP="007A201D">
      <w:pPr>
        <w:rPr>
          <w:lang w:val="en-US"/>
        </w:rPr>
      </w:pPr>
    </w:p>
    <w:p w14:paraId="7429C9F1" w14:textId="77777777" w:rsidR="00146C6B" w:rsidRDefault="00146C6B" w:rsidP="007A201D">
      <w:pPr>
        <w:rPr>
          <w:lang w:val="en-US"/>
        </w:rPr>
      </w:pPr>
    </w:p>
    <w:p w14:paraId="689EDB26" w14:textId="12377254" w:rsidR="008F5E33" w:rsidRDefault="00FA0DAB" w:rsidP="007A201D">
      <w:pPr>
        <w:rPr>
          <w:lang w:val="en-US"/>
        </w:rPr>
      </w:pPr>
      <w:r>
        <w:rPr>
          <w:lang w:val="en-US"/>
        </w:rPr>
        <w:t>APPENDIX A</w:t>
      </w:r>
    </w:p>
    <w:p w14:paraId="53C068CB" w14:textId="4BDC31B5" w:rsidR="00FA0DAB" w:rsidRDefault="00FA0DAB" w:rsidP="007A201D">
      <w:pPr>
        <w:rPr>
          <w:lang w:val="en-US"/>
        </w:rPr>
      </w:pPr>
      <w:r>
        <w:rPr>
          <w:lang w:val="en-US"/>
        </w:rPr>
        <w:t>.</w:t>
      </w:r>
    </w:p>
    <w:p w14:paraId="596BD640" w14:textId="47F6255E" w:rsidR="00FA0DAB" w:rsidRDefault="00FA0DAB" w:rsidP="007A201D">
      <w:pPr>
        <w:rPr>
          <w:lang w:val="en-US"/>
        </w:rPr>
      </w:pPr>
      <w:r>
        <w:rPr>
          <w:lang w:val="en-US"/>
        </w:rPr>
        <w:t>.</w:t>
      </w:r>
    </w:p>
    <w:p w14:paraId="490456F2" w14:textId="7AC70F2B" w:rsidR="00FA0DAB" w:rsidRDefault="00FA0DAB" w:rsidP="007A201D">
      <w:pPr>
        <w:rPr>
          <w:lang w:val="en-US"/>
        </w:rPr>
      </w:pPr>
      <w:r>
        <w:rPr>
          <w:lang w:val="en-US"/>
        </w:rPr>
        <w:t>.</w:t>
      </w:r>
    </w:p>
    <w:p w14:paraId="419DCD5F" w14:textId="71184581" w:rsidR="00FA0DAB" w:rsidRDefault="00FA0DAB" w:rsidP="007A201D">
      <w:pPr>
        <w:rPr>
          <w:lang w:val="en-US"/>
        </w:rPr>
      </w:pPr>
      <w:r>
        <w:rPr>
          <w:lang w:val="en-US"/>
        </w:rPr>
        <w:t>.</w:t>
      </w:r>
    </w:p>
    <w:p w14:paraId="4B2F5009" w14:textId="333A813D" w:rsidR="00FA0DAB" w:rsidRDefault="00FA0DAB" w:rsidP="007A201D">
      <w:pPr>
        <w:rPr>
          <w:lang w:val="en-US"/>
        </w:rPr>
      </w:pPr>
      <w:r>
        <w:rPr>
          <w:lang w:val="en-US"/>
        </w:rPr>
        <w:t>.</w:t>
      </w:r>
    </w:p>
    <w:p w14:paraId="667CD035" w14:textId="58EFEF9E" w:rsidR="00FA0DAB" w:rsidRDefault="00FA0DAB" w:rsidP="007A201D">
      <w:pPr>
        <w:rPr>
          <w:lang w:val="en-US"/>
        </w:rPr>
      </w:pPr>
      <w:r>
        <w:rPr>
          <w:lang w:val="en-US"/>
        </w:rPr>
        <w:t>.</w:t>
      </w:r>
    </w:p>
    <w:p w14:paraId="07C86568" w14:textId="2DE6F490" w:rsidR="00FA0DAB" w:rsidRDefault="00FA0DAB" w:rsidP="007A201D">
      <w:pPr>
        <w:rPr>
          <w:lang w:val="en-US"/>
        </w:rPr>
      </w:pPr>
    </w:p>
    <w:p w14:paraId="1041117B" w14:textId="2B485501" w:rsidR="00FA0DAB" w:rsidRDefault="00FA0DAB" w:rsidP="007A201D">
      <w:pPr>
        <w:rPr>
          <w:lang w:val="en-US"/>
        </w:rPr>
      </w:pPr>
    </w:p>
    <w:p w14:paraId="10F1DF7B" w14:textId="77777777" w:rsidR="00FA0DAB" w:rsidRDefault="00FA0DAB" w:rsidP="007A201D">
      <w:pPr>
        <w:rPr>
          <w:lang w:val="en-US"/>
        </w:rPr>
      </w:pPr>
    </w:p>
    <w:p w14:paraId="05D85BFE" w14:textId="584DD4FF" w:rsidR="008F5E33" w:rsidRDefault="008F5E33" w:rsidP="007A201D">
      <w:pPr>
        <w:rPr>
          <w:lang w:val="en-US"/>
        </w:rPr>
      </w:pPr>
    </w:p>
    <w:p w14:paraId="3CF11D8B" w14:textId="09072E59" w:rsidR="008F5E33" w:rsidRDefault="008F5E33" w:rsidP="007A201D">
      <w:pPr>
        <w:rPr>
          <w:lang w:val="en-US"/>
        </w:rPr>
      </w:pPr>
    </w:p>
    <w:p w14:paraId="7389BF6E" w14:textId="361D3B9B" w:rsidR="008F5E33" w:rsidRDefault="008F5E33" w:rsidP="007A201D">
      <w:pPr>
        <w:rPr>
          <w:lang w:val="en-US"/>
        </w:rPr>
      </w:pPr>
      <w:r>
        <w:rPr>
          <w:lang w:val="en-US"/>
        </w:rPr>
        <w:t>[1]</w:t>
      </w:r>
      <w:r w:rsidRPr="008F5E33">
        <w:t xml:space="preserve"> </w:t>
      </w:r>
      <w:hyperlink r:id="rId17" w:history="1">
        <w:r w:rsidR="000344CA" w:rsidRPr="0057704F">
          <w:rPr>
            <w:rStyle w:val="Hyperlink"/>
            <w:lang w:val="en-US"/>
          </w:rPr>
          <w:t>https://en.wikipedia.org/wiki/Topic_model</w:t>
        </w:r>
      </w:hyperlink>
    </w:p>
    <w:p w14:paraId="13102D94" w14:textId="3E55CA89" w:rsidR="000344CA" w:rsidRDefault="000344CA" w:rsidP="007A201D">
      <w:pPr>
        <w:rPr>
          <w:lang w:val="en-US"/>
        </w:rPr>
      </w:pPr>
      <w:r>
        <w:rPr>
          <w:lang w:val="en-US"/>
        </w:rPr>
        <w:t xml:space="preserve">2?? </w:t>
      </w:r>
      <w:hyperlink r:id="rId18" w:history="1">
        <w:r w:rsidR="00F040CF" w:rsidRPr="0057704F">
          <w:rPr>
            <w:rStyle w:val="Hyperlink"/>
            <w:lang w:val="en-US"/>
          </w:rPr>
          <w:t>https://www.tidytextmining.com/topicmodeling.html</w:t>
        </w:r>
      </w:hyperlink>
    </w:p>
    <w:p w14:paraId="14E8AA09" w14:textId="5F931DF8" w:rsidR="00F040CF" w:rsidRDefault="00F040CF" w:rsidP="007A201D">
      <w:pPr>
        <w:rPr>
          <w:lang w:val="en-US"/>
        </w:rPr>
      </w:pPr>
      <w:r>
        <w:rPr>
          <w:lang w:val="en-US"/>
        </w:rPr>
        <w:t>[3]</w:t>
      </w:r>
      <w:r w:rsidRPr="00F040CF">
        <w:t xml:space="preserve"> </w:t>
      </w:r>
      <w:hyperlink r:id="rId19" w:history="1">
        <w:r w:rsidR="00716E20" w:rsidRPr="0057704F">
          <w:rPr>
            <w:rStyle w:val="Hyperlink"/>
            <w:lang w:val="en-US"/>
          </w:rPr>
          <w:t>https://dl.acm.org/doi/pdf/10.5555/944919.944937</w:t>
        </w:r>
      </w:hyperlink>
    </w:p>
    <w:p w14:paraId="637EFD30" w14:textId="79222CBD" w:rsidR="00716E20" w:rsidRDefault="00716E20" w:rsidP="007A201D">
      <w:pPr>
        <w:rPr>
          <w:lang w:val="en-US"/>
        </w:rPr>
      </w:pPr>
      <w:r>
        <w:rPr>
          <w:lang w:val="en-US"/>
        </w:rPr>
        <w:t xml:space="preserve">[4] </w:t>
      </w:r>
      <w:hyperlink r:id="rId20" w:history="1">
        <w:r w:rsidR="000E3F90" w:rsidRPr="0057704F">
          <w:rPr>
            <w:rStyle w:val="Hyperlink"/>
            <w:lang w:val="en-US"/>
          </w:rPr>
          <w:t>https://stephentu.github.io/writeups/dirichlet-conjugate-prior.pdf</w:t>
        </w:r>
      </w:hyperlink>
    </w:p>
    <w:p w14:paraId="2F1B3C48" w14:textId="56BE2D54" w:rsidR="00607EE5" w:rsidRDefault="00607EE5" w:rsidP="007A201D">
      <w:pPr>
        <w:rPr>
          <w:lang w:val="en-US"/>
        </w:rPr>
      </w:pPr>
      <w:r>
        <w:rPr>
          <w:lang w:val="en-US"/>
        </w:rPr>
        <w:t xml:space="preserve">[5] </w:t>
      </w:r>
      <w:hyperlink r:id="rId21" w:history="1">
        <w:r w:rsidR="00B72C09" w:rsidRPr="0057704F">
          <w:rPr>
            <w:rStyle w:val="Hyperlink"/>
            <w:lang w:val="en-US"/>
          </w:rPr>
          <w:t>https://people.eecs.berkeley.edu/~jordan/papers/variational-intro.pdf</w:t>
        </w:r>
      </w:hyperlink>
    </w:p>
    <w:p w14:paraId="46E4671A" w14:textId="3F0C893B" w:rsidR="00B72C09" w:rsidRDefault="00B72C09" w:rsidP="00B72C09">
      <w:pPr>
        <w:rPr>
          <w:rFonts w:ascii="Georgia" w:hAnsi="Georgia"/>
          <w:color w:val="505050"/>
          <w:shd w:val="clear" w:color="auto" w:fill="FFFFFF"/>
          <w:lang w:val="en-US"/>
        </w:rPr>
      </w:pPr>
      <w:r>
        <w:rPr>
          <w:lang w:val="en-US"/>
        </w:rPr>
        <w:t xml:space="preserve">[6] </w:t>
      </w:r>
      <w:r w:rsidRPr="00B72C09">
        <w:rPr>
          <w:rFonts w:ascii="Georgia" w:hAnsi="Georgia"/>
          <w:color w:val="505050"/>
          <w:shd w:val="clear" w:color="auto" w:fill="FFFFFF"/>
        </w:rPr>
        <w:t>Univariate Discrete Distributions, vol. 444</w:t>
      </w:r>
      <w:r>
        <w:rPr>
          <w:rFonts w:ascii="Georgia" w:hAnsi="Georgia"/>
          <w:color w:val="505050"/>
          <w:shd w:val="clear" w:color="auto" w:fill="FFFFFF"/>
          <w:lang w:val="en-US"/>
        </w:rPr>
        <w:t xml:space="preserve"> [[[[take from CTMP]]]]</w:t>
      </w:r>
    </w:p>
    <w:p w14:paraId="5EF9602B" w14:textId="30E4F61D" w:rsidR="00A4281A" w:rsidRDefault="00A4281A" w:rsidP="00B72C09">
      <w:pPr>
        <w:rPr>
          <w:rFonts w:ascii="Georgia" w:hAnsi="Georgia"/>
          <w:color w:val="505050"/>
          <w:shd w:val="clear" w:color="auto" w:fill="FFFFFF"/>
          <w:lang w:val="en-US"/>
        </w:rPr>
      </w:pPr>
      <w:r>
        <w:rPr>
          <w:rFonts w:ascii="Georgia" w:hAnsi="Georgia"/>
          <w:color w:val="505050"/>
          <w:shd w:val="clear" w:color="auto" w:fill="FFFFFF"/>
          <w:lang w:val="en-US"/>
        </w:rPr>
        <w:lastRenderedPageBreak/>
        <w:t>[7]</w:t>
      </w:r>
      <w:r w:rsidRPr="00A4281A">
        <w:t xml:space="preserve"> </w:t>
      </w:r>
      <w:hyperlink r:id="rId22" w:history="1">
        <w:r w:rsidR="00781F15" w:rsidRPr="0057704F">
          <w:rPr>
            <w:rStyle w:val="Hyperlink"/>
            <w:rFonts w:ascii="Georgia" w:hAnsi="Georgia"/>
            <w:shd w:val="clear" w:color="auto" w:fill="FFFFFF"/>
            <w:lang w:val="en-US"/>
          </w:rPr>
          <w:t>https://ieeexplore.ieee.org/stamp/stamp.jsp?tp=&amp;arnumber=9138369</w:t>
        </w:r>
      </w:hyperlink>
    </w:p>
    <w:p w14:paraId="63DFE700" w14:textId="76F2FAF2" w:rsidR="00781F15" w:rsidRDefault="00781F15" w:rsidP="00B72C09">
      <w:pPr>
        <w:rPr>
          <w:rFonts w:ascii="Georgia" w:hAnsi="Georgia"/>
          <w:color w:val="505050"/>
          <w:shd w:val="clear" w:color="auto" w:fill="FFFFFF"/>
          <w:lang w:val="en-US"/>
        </w:rPr>
      </w:pPr>
      <w:r>
        <w:rPr>
          <w:rFonts w:ascii="Georgia" w:hAnsi="Georgia"/>
          <w:color w:val="505050"/>
          <w:shd w:val="clear" w:color="auto" w:fill="FFFFFF"/>
          <w:lang w:val="en-US"/>
        </w:rPr>
        <w:t xml:space="preserve">[8] </w:t>
      </w:r>
      <w:hyperlink r:id="rId23" w:history="1">
        <w:r w:rsidR="005953DC" w:rsidRPr="0057704F">
          <w:rPr>
            <w:rStyle w:val="Hyperlink"/>
            <w:rFonts w:ascii="Georgia" w:hAnsi="Georgia"/>
            <w:shd w:val="clear" w:color="auto" w:fill="FFFFFF"/>
            <w:lang w:val="en-US"/>
          </w:rPr>
          <w:t>https://arxiv.org/pdf/1512.03308.pdf</w:t>
        </w:r>
      </w:hyperlink>
    </w:p>
    <w:p w14:paraId="47A003F6" w14:textId="0A791732" w:rsidR="005953DC" w:rsidRDefault="005953DC" w:rsidP="00B72C09">
      <w:pPr>
        <w:rPr>
          <w:rFonts w:ascii="Georgia" w:hAnsi="Georgia"/>
          <w:color w:val="505050"/>
          <w:shd w:val="clear" w:color="auto" w:fill="FFFFFF"/>
          <w:lang w:val="en-US"/>
        </w:rPr>
      </w:pPr>
      <w:r>
        <w:rPr>
          <w:rFonts w:ascii="Georgia" w:hAnsi="Georgia"/>
          <w:color w:val="505050"/>
          <w:shd w:val="clear" w:color="auto" w:fill="FFFFFF"/>
          <w:lang w:val="en-US"/>
        </w:rPr>
        <w:t>[9]</w:t>
      </w:r>
      <w:r w:rsidRPr="005953DC">
        <w:t xml:space="preserve"> </w:t>
      </w:r>
      <w:hyperlink r:id="rId24" w:history="1">
        <w:r w:rsidRPr="0057704F">
          <w:rPr>
            <w:rStyle w:val="Hyperlink"/>
            <w:rFonts w:ascii="Georgia" w:hAnsi="Georgia"/>
            <w:shd w:val="clear" w:color="auto" w:fill="FFFFFF"/>
            <w:lang w:val="en-US"/>
          </w:rPr>
          <w:t>https://www.scopus.com/record/display.uri?eid=2-s2.0-84982318199&amp;origin=inward&amp;txGid=117c9f14425c2abc105f8cd8ac63fa5f</w:t>
        </w:r>
      </w:hyperlink>
    </w:p>
    <w:p w14:paraId="627BA298" w14:textId="6CD5405C" w:rsidR="00E66D23" w:rsidRDefault="00E66D23" w:rsidP="00B72C09">
      <w:pPr>
        <w:rPr>
          <w:rFonts w:ascii="Georgia" w:hAnsi="Georgia"/>
          <w:color w:val="505050"/>
          <w:shd w:val="clear" w:color="auto" w:fill="FFFFFF"/>
          <w:lang w:val="en-US"/>
        </w:rPr>
      </w:pPr>
      <w:r>
        <w:rPr>
          <w:rFonts w:ascii="Georgia" w:hAnsi="Georgia"/>
          <w:color w:val="505050"/>
          <w:shd w:val="clear" w:color="auto" w:fill="FFFFFF"/>
          <w:lang w:val="en-US"/>
        </w:rPr>
        <w:t xml:space="preserve">[10] </w:t>
      </w:r>
      <w:hyperlink r:id="rId25" w:history="1">
        <w:r w:rsidR="00FD3E4B" w:rsidRPr="0057704F">
          <w:rPr>
            <w:rStyle w:val="Hyperlink"/>
            <w:rFonts w:ascii="Georgia" w:hAnsi="Georgia"/>
            <w:shd w:val="clear" w:color="auto" w:fill="FFFFFF"/>
            <w:lang w:val="en-US"/>
          </w:rPr>
          <w:t>https://www.sciencedirect.com/topics/mathematics/digamma-function</w:t>
        </w:r>
      </w:hyperlink>
    </w:p>
    <w:p w14:paraId="7591E83B" w14:textId="649D712F" w:rsidR="00FD3E4B" w:rsidRDefault="00FD3E4B" w:rsidP="00B72C09">
      <w:pPr>
        <w:rPr>
          <w:rFonts w:ascii="Calibri" w:hAnsi="Calibri" w:cs="Calibri"/>
          <w:sz w:val="22"/>
          <w:szCs w:val="22"/>
          <w:lang w:val="en-GB"/>
        </w:rPr>
      </w:pPr>
      <w:r>
        <w:rPr>
          <w:rFonts w:ascii="Georgia" w:hAnsi="Georgia"/>
          <w:color w:val="505050"/>
          <w:shd w:val="clear" w:color="auto" w:fill="FFFFFF"/>
          <w:lang w:val="en-US"/>
        </w:rPr>
        <w:t xml:space="preserve">[11] </w:t>
      </w:r>
      <w:r>
        <w:rPr>
          <w:rFonts w:ascii="Calibri" w:hAnsi="Calibri" w:cs="Calibri"/>
          <w:sz w:val="22"/>
          <w:szCs w:val="22"/>
          <w:lang w:val="en-GB"/>
        </w:rPr>
        <w:t>Fully Sparse Topic Model (FSTM)</w:t>
      </w:r>
    </w:p>
    <w:p w14:paraId="070BF92F" w14:textId="6E4B44E2" w:rsidR="00495B64" w:rsidRDefault="00495B64" w:rsidP="00B72C09">
      <w:pPr>
        <w:rPr>
          <w:rFonts w:ascii="Calibri" w:hAnsi="Calibri" w:cs="Calibri"/>
          <w:sz w:val="22"/>
          <w:szCs w:val="22"/>
          <w:lang w:val="en-GB"/>
        </w:rPr>
      </w:pPr>
      <w:r>
        <w:rPr>
          <w:rFonts w:ascii="Calibri" w:hAnsi="Calibri" w:cs="Calibri"/>
          <w:sz w:val="22"/>
          <w:szCs w:val="22"/>
          <w:lang w:val="en-GB"/>
        </w:rPr>
        <w:t>[12]</w:t>
      </w:r>
      <w:r w:rsidRPr="00495B64">
        <w:t xml:space="preserve"> </w:t>
      </w:r>
      <w:hyperlink r:id="rId26" w:history="1">
        <w:r w:rsidR="00671111" w:rsidRPr="0057704F">
          <w:rPr>
            <w:rStyle w:val="Hyperlink"/>
            <w:rFonts w:ascii="Calibri" w:hAnsi="Calibri" w:cs="Calibri"/>
            <w:sz w:val="22"/>
            <w:szCs w:val="22"/>
            <w:lang w:val="en-GB"/>
          </w:rPr>
          <w:t>http://www.diva-portal.org/smash/get/diva2:1219240/FULLTEXT01.pdf</w:t>
        </w:r>
      </w:hyperlink>
    </w:p>
    <w:p w14:paraId="4893DD7E" w14:textId="32983F6F" w:rsidR="00671111" w:rsidRDefault="00671111" w:rsidP="00B72C09">
      <w:pPr>
        <w:rPr>
          <w:rFonts w:ascii="Calibri" w:hAnsi="Calibri" w:cs="Calibri"/>
          <w:sz w:val="22"/>
          <w:szCs w:val="22"/>
          <w:lang w:val="en-GB"/>
        </w:rPr>
      </w:pPr>
      <w:r>
        <w:rPr>
          <w:rFonts w:ascii="Calibri" w:hAnsi="Calibri" w:cs="Calibri"/>
          <w:sz w:val="22"/>
          <w:szCs w:val="22"/>
          <w:lang w:val="en-GB"/>
        </w:rPr>
        <w:t xml:space="preserve">[13] </w:t>
      </w:r>
      <w:hyperlink r:id="rId27" w:history="1">
        <w:r w:rsidR="00CE7B5B" w:rsidRPr="0057704F">
          <w:rPr>
            <w:rStyle w:val="Hyperlink"/>
            <w:rFonts w:ascii="Calibri" w:hAnsi="Calibri" w:cs="Calibri"/>
            <w:sz w:val="22"/>
            <w:szCs w:val="22"/>
            <w:lang w:val="en-GB"/>
          </w:rPr>
          <w:t>https://datajobs.com/data-science-repo/Recommender-Systems-[Netflix].pdf</w:t>
        </w:r>
      </w:hyperlink>
    </w:p>
    <w:p w14:paraId="51A9DD73" w14:textId="676F2273" w:rsidR="00CE7B5B" w:rsidRDefault="00CE7B5B" w:rsidP="00B72C09">
      <w:pPr>
        <w:rPr>
          <w:rFonts w:ascii="Calibri" w:hAnsi="Calibri" w:cs="Calibri"/>
          <w:sz w:val="22"/>
          <w:szCs w:val="22"/>
          <w:lang w:val="en-GB"/>
        </w:rPr>
      </w:pPr>
      <w:r>
        <w:rPr>
          <w:rFonts w:ascii="Calibri" w:hAnsi="Calibri" w:cs="Calibri"/>
          <w:sz w:val="22"/>
          <w:szCs w:val="22"/>
          <w:lang w:val="en-GB"/>
        </w:rPr>
        <w:t xml:space="preserve">[14] </w:t>
      </w:r>
      <w:hyperlink r:id="rId28" w:history="1">
        <w:r w:rsidR="000446D7" w:rsidRPr="00D12333">
          <w:rPr>
            <w:rStyle w:val="Hyperlink"/>
            <w:rFonts w:ascii="Calibri" w:hAnsi="Calibri" w:cs="Calibri"/>
            <w:sz w:val="22"/>
            <w:szCs w:val="22"/>
            <w:lang w:val="en-GB"/>
          </w:rPr>
          <w:t>https://en.wikipedia.org/wiki/Collaborative_filtering</w:t>
        </w:r>
      </w:hyperlink>
    </w:p>
    <w:p w14:paraId="6E8732FA" w14:textId="369B7F65" w:rsidR="000446D7" w:rsidRDefault="000446D7" w:rsidP="00B72C09">
      <w:pPr>
        <w:rPr>
          <w:rFonts w:ascii="Calibri" w:hAnsi="Calibri" w:cs="Calibri"/>
          <w:sz w:val="22"/>
          <w:szCs w:val="22"/>
          <w:lang w:val="en-GB"/>
        </w:rPr>
      </w:pPr>
      <w:r>
        <w:rPr>
          <w:rFonts w:ascii="Calibri" w:hAnsi="Calibri" w:cs="Calibri"/>
          <w:sz w:val="22"/>
          <w:szCs w:val="22"/>
          <w:lang w:val="en-GB"/>
        </w:rPr>
        <w:t xml:space="preserve">[15] </w:t>
      </w:r>
      <w:hyperlink r:id="rId29" w:history="1">
        <w:r w:rsidRPr="00D12333">
          <w:rPr>
            <w:rStyle w:val="Hyperlink"/>
            <w:rFonts w:ascii="Calibri" w:hAnsi="Calibri" w:cs="Calibri"/>
            <w:sz w:val="22"/>
            <w:szCs w:val="22"/>
            <w:lang w:val="en-GB"/>
          </w:rPr>
          <w:t>https://link.springer.com/referenceworkentry/10.1007%2F978-3-642-04898-2_327</w:t>
        </w:r>
      </w:hyperlink>
    </w:p>
    <w:p w14:paraId="25596165" w14:textId="5AFD58D5" w:rsidR="000446D7" w:rsidRDefault="000446D7" w:rsidP="00B72C09">
      <w:pPr>
        <w:rPr>
          <w:rFonts w:ascii="Georgia" w:hAnsi="Georgia"/>
          <w:color w:val="505050"/>
          <w:shd w:val="clear" w:color="auto" w:fill="FFFFFF"/>
          <w:lang w:val="en-US"/>
        </w:rPr>
      </w:pPr>
      <w:r>
        <w:rPr>
          <w:rFonts w:ascii="Calibri" w:hAnsi="Calibri" w:cs="Calibri"/>
          <w:sz w:val="22"/>
          <w:szCs w:val="22"/>
          <w:lang w:val="en-GB"/>
        </w:rPr>
        <w:t>[16]</w:t>
      </w:r>
      <w:r w:rsidRPr="000446D7">
        <w:t xml:space="preserve"> </w:t>
      </w:r>
      <w:r w:rsidRPr="000446D7">
        <w:rPr>
          <w:rFonts w:ascii="Calibri" w:hAnsi="Calibri" w:cs="Calibri"/>
          <w:sz w:val="22"/>
          <w:szCs w:val="22"/>
          <w:lang w:val="en-GB"/>
        </w:rPr>
        <w:t>https://blog.evjang.com/2016/08/variational-bayes.html</w:t>
      </w:r>
    </w:p>
    <w:p w14:paraId="21DE0F3A" w14:textId="7338ADB1" w:rsidR="005953DC" w:rsidRPr="00B72C09" w:rsidRDefault="008E1516" w:rsidP="00B72C09">
      <w:pPr>
        <w:rPr>
          <w:sz w:val="20"/>
          <w:szCs w:val="20"/>
          <w:lang w:val="en-US"/>
        </w:rPr>
      </w:pPr>
      <w:r>
        <w:rPr>
          <w:sz w:val="20"/>
          <w:szCs w:val="20"/>
          <w:lang w:val="en-US"/>
        </w:rPr>
        <w:t xml:space="preserve">[17] </w:t>
      </w:r>
      <w:r w:rsidRPr="008E1516">
        <w:rPr>
          <w:sz w:val="20"/>
          <w:szCs w:val="20"/>
          <w:lang w:val="en-US"/>
        </w:rPr>
        <w:t>https://dl.acm.org/doi/pdf/10.5555/1378245.1378272</w:t>
      </w:r>
    </w:p>
    <w:p w14:paraId="13CFA050" w14:textId="0C5D616C" w:rsidR="00B72C09" w:rsidRDefault="00B72C09" w:rsidP="007A201D">
      <w:pPr>
        <w:rPr>
          <w:lang w:val="en-US"/>
        </w:rPr>
      </w:pPr>
      <w:r>
        <w:rPr>
          <w:lang w:val="en-US"/>
        </w:rPr>
        <w:t xml:space="preserve"> </w:t>
      </w:r>
    </w:p>
    <w:p w14:paraId="003C16C8" w14:textId="1C4293E1" w:rsidR="000E3F90" w:rsidRDefault="000E3F90" w:rsidP="007A201D">
      <w:pPr>
        <w:rPr>
          <w:lang w:val="en-US"/>
        </w:rPr>
      </w:pPr>
    </w:p>
    <w:p w14:paraId="28D94CA2" w14:textId="335D9A86" w:rsidR="000E3F90" w:rsidRPr="000E3F90" w:rsidRDefault="000E3F90" w:rsidP="000E3F90">
      <w:pPr>
        <w:rPr>
          <w:lang w:val="en-US"/>
        </w:rPr>
      </w:pPr>
      <w:r w:rsidRPr="000E3F90">
        <w:t xml:space="preserve">https://people.eecs.berkeley.edu/~jordan/papers/variational-intro.pdf </w:t>
      </w:r>
      <w:r>
        <w:rPr>
          <w:lang w:val="en-US"/>
        </w:rPr>
        <w:t>-</w:t>
      </w:r>
    </w:p>
    <w:p w14:paraId="49A8BE0E" w14:textId="7900A57B" w:rsidR="000E3F90" w:rsidRDefault="000E3F90" w:rsidP="000E3F90">
      <w:r>
        <w:t>In particular, they make a link between this lower bound and parameter estimation via the EM algorithm</w:t>
      </w:r>
    </w:p>
    <w:p w14:paraId="412FF26F" w14:textId="77777777" w:rsidR="000E3F90" w:rsidRPr="000E3F90" w:rsidRDefault="000E3F90" w:rsidP="007A201D"/>
    <w:sectPr w:rsidR="000E3F90" w:rsidRPr="000E3F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766AC" w14:textId="77777777" w:rsidR="001D65C4" w:rsidRDefault="001D65C4" w:rsidP="00981852">
      <w:r>
        <w:separator/>
      </w:r>
    </w:p>
  </w:endnote>
  <w:endnote w:type="continuationSeparator" w:id="0">
    <w:p w14:paraId="6769E6D3" w14:textId="77777777" w:rsidR="001D65C4" w:rsidRDefault="001D65C4" w:rsidP="00981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FRM1200">
    <w:altName w:val="Cambria"/>
    <w:panose1 w:val="020B0604020202020204"/>
    <w:charset w:val="00"/>
    <w:family w:val="roman"/>
    <w:notTrueType/>
    <w:pitch w:val="default"/>
  </w:font>
  <w:font w:name="URWPalladioL">
    <w:altName w:val="Cambria"/>
    <w:panose1 w:val="020B0604020202020204"/>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8ED6D" w14:textId="77777777" w:rsidR="001D65C4" w:rsidRDefault="001D65C4" w:rsidP="00981852">
      <w:r>
        <w:separator/>
      </w:r>
    </w:p>
  </w:footnote>
  <w:footnote w:type="continuationSeparator" w:id="0">
    <w:p w14:paraId="261498FA" w14:textId="77777777" w:rsidR="001D65C4" w:rsidRDefault="001D65C4" w:rsidP="00981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4EC"/>
    <w:multiLevelType w:val="hybridMultilevel"/>
    <w:tmpl w:val="0BE0D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55368B"/>
    <w:multiLevelType w:val="hybridMultilevel"/>
    <w:tmpl w:val="4028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D01392"/>
    <w:multiLevelType w:val="hybridMultilevel"/>
    <w:tmpl w:val="FBA0E080"/>
    <w:lvl w:ilvl="0" w:tplc="9D2C23A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7D7ABC"/>
    <w:multiLevelType w:val="hybridMultilevel"/>
    <w:tmpl w:val="B83E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6B6F89"/>
    <w:multiLevelType w:val="hybridMultilevel"/>
    <w:tmpl w:val="397CA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11543A"/>
    <w:multiLevelType w:val="hybridMultilevel"/>
    <w:tmpl w:val="6D722A44"/>
    <w:lvl w:ilvl="0" w:tplc="3FC25E5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52FA7689"/>
    <w:multiLevelType w:val="hybridMultilevel"/>
    <w:tmpl w:val="15F0D6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7231980"/>
    <w:multiLevelType w:val="hybridMultilevel"/>
    <w:tmpl w:val="16F4134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7D54CD9"/>
    <w:multiLevelType w:val="hybridMultilevel"/>
    <w:tmpl w:val="1AC8CF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EE375C"/>
    <w:multiLevelType w:val="hybridMultilevel"/>
    <w:tmpl w:val="CCA20E72"/>
    <w:lvl w:ilvl="0" w:tplc="A26A2E0C">
      <w:start w:val="1"/>
      <w:numFmt w:val="lowerLetter"/>
      <w:lvlText w:val="(%1)"/>
      <w:lvlJc w:val="left"/>
      <w:pPr>
        <w:ind w:left="1080" w:hanging="360"/>
      </w:pPr>
      <w:rPr>
        <w:rFonts w:hint="default"/>
      </w:rPr>
    </w:lvl>
    <w:lvl w:ilvl="1" w:tplc="0809001B">
      <w:start w:val="1"/>
      <w:numFmt w:val="lowerRoman"/>
      <w:lvlText w:val="%2."/>
      <w:lvlJc w:val="righ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DCA5B5C"/>
    <w:multiLevelType w:val="hybridMultilevel"/>
    <w:tmpl w:val="4A3C5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EA0F33"/>
    <w:multiLevelType w:val="hybridMultilevel"/>
    <w:tmpl w:val="99FA7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C946ED"/>
    <w:multiLevelType w:val="hybridMultilevel"/>
    <w:tmpl w:val="9A38EFD2"/>
    <w:lvl w:ilvl="0" w:tplc="2BB4E1E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D940AE6"/>
    <w:multiLevelType w:val="hybridMultilevel"/>
    <w:tmpl w:val="BE5AFF12"/>
    <w:lvl w:ilvl="0" w:tplc="8C74A96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243219"/>
    <w:multiLevelType w:val="hybridMultilevel"/>
    <w:tmpl w:val="612A14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3"/>
  </w:num>
  <w:num w:numId="5">
    <w:abstractNumId w:val="13"/>
  </w:num>
  <w:num w:numId="6">
    <w:abstractNumId w:val="6"/>
  </w:num>
  <w:num w:numId="7">
    <w:abstractNumId w:val="1"/>
  </w:num>
  <w:num w:numId="8">
    <w:abstractNumId w:val="0"/>
  </w:num>
  <w:num w:numId="9">
    <w:abstractNumId w:val="11"/>
  </w:num>
  <w:num w:numId="10">
    <w:abstractNumId w:val="9"/>
  </w:num>
  <w:num w:numId="11">
    <w:abstractNumId w:val="2"/>
  </w:num>
  <w:num w:numId="12">
    <w:abstractNumId w:val="12"/>
  </w:num>
  <w:num w:numId="13">
    <w:abstractNumId w:val="5"/>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F0"/>
    <w:rsid w:val="000072F5"/>
    <w:rsid w:val="00012B04"/>
    <w:rsid w:val="00020D59"/>
    <w:rsid w:val="00022F09"/>
    <w:rsid w:val="0002641D"/>
    <w:rsid w:val="00027B29"/>
    <w:rsid w:val="00032549"/>
    <w:rsid w:val="000344CA"/>
    <w:rsid w:val="00036A5E"/>
    <w:rsid w:val="00037B15"/>
    <w:rsid w:val="000425A0"/>
    <w:rsid w:val="000446D7"/>
    <w:rsid w:val="00062470"/>
    <w:rsid w:val="00064F73"/>
    <w:rsid w:val="00066094"/>
    <w:rsid w:val="00087B9A"/>
    <w:rsid w:val="000A0841"/>
    <w:rsid w:val="000C517A"/>
    <w:rsid w:val="000E33A5"/>
    <w:rsid w:val="000E3F90"/>
    <w:rsid w:val="000F42F4"/>
    <w:rsid w:val="000F782D"/>
    <w:rsid w:val="000F787E"/>
    <w:rsid w:val="001057E4"/>
    <w:rsid w:val="001108F9"/>
    <w:rsid w:val="00112DC7"/>
    <w:rsid w:val="00131A0D"/>
    <w:rsid w:val="00133180"/>
    <w:rsid w:val="001401DD"/>
    <w:rsid w:val="00140FA1"/>
    <w:rsid w:val="00146C6B"/>
    <w:rsid w:val="00154BC7"/>
    <w:rsid w:val="0016428E"/>
    <w:rsid w:val="00176F57"/>
    <w:rsid w:val="001857B0"/>
    <w:rsid w:val="00185FE5"/>
    <w:rsid w:val="00192BC6"/>
    <w:rsid w:val="001A32FB"/>
    <w:rsid w:val="001B2128"/>
    <w:rsid w:val="001C0001"/>
    <w:rsid w:val="001C115E"/>
    <w:rsid w:val="001D65C4"/>
    <w:rsid w:val="001D6D2E"/>
    <w:rsid w:val="001E1515"/>
    <w:rsid w:val="001E4DBC"/>
    <w:rsid w:val="001F287D"/>
    <w:rsid w:val="001F502E"/>
    <w:rsid w:val="001F5337"/>
    <w:rsid w:val="00217910"/>
    <w:rsid w:val="00221291"/>
    <w:rsid w:val="0024765D"/>
    <w:rsid w:val="00251F78"/>
    <w:rsid w:val="00251F92"/>
    <w:rsid w:val="00252A75"/>
    <w:rsid w:val="002625A4"/>
    <w:rsid w:val="0027429E"/>
    <w:rsid w:val="0028035D"/>
    <w:rsid w:val="00293D22"/>
    <w:rsid w:val="002A0B9F"/>
    <w:rsid w:val="002B6B19"/>
    <w:rsid w:val="002D16B8"/>
    <w:rsid w:val="002D73B7"/>
    <w:rsid w:val="002F1E1A"/>
    <w:rsid w:val="002F27E7"/>
    <w:rsid w:val="00302775"/>
    <w:rsid w:val="00314B91"/>
    <w:rsid w:val="00334C98"/>
    <w:rsid w:val="003374C6"/>
    <w:rsid w:val="00340BB6"/>
    <w:rsid w:val="003536C7"/>
    <w:rsid w:val="0035424D"/>
    <w:rsid w:val="003550FD"/>
    <w:rsid w:val="003647D0"/>
    <w:rsid w:val="00374318"/>
    <w:rsid w:val="00387FAF"/>
    <w:rsid w:val="00390BB2"/>
    <w:rsid w:val="003946E9"/>
    <w:rsid w:val="003961B1"/>
    <w:rsid w:val="003A5144"/>
    <w:rsid w:val="003A538F"/>
    <w:rsid w:val="003A76D4"/>
    <w:rsid w:val="003B0A74"/>
    <w:rsid w:val="003C41A9"/>
    <w:rsid w:val="003C4645"/>
    <w:rsid w:val="003E6CFF"/>
    <w:rsid w:val="00403F72"/>
    <w:rsid w:val="004170EA"/>
    <w:rsid w:val="00422915"/>
    <w:rsid w:val="0045654A"/>
    <w:rsid w:val="00461123"/>
    <w:rsid w:val="00471CB9"/>
    <w:rsid w:val="00472474"/>
    <w:rsid w:val="004764A1"/>
    <w:rsid w:val="00482574"/>
    <w:rsid w:val="00491380"/>
    <w:rsid w:val="00495B64"/>
    <w:rsid w:val="00497B61"/>
    <w:rsid w:val="004A533B"/>
    <w:rsid w:val="004B2A30"/>
    <w:rsid w:val="004B4430"/>
    <w:rsid w:val="004C58AD"/>
    <w:rsid w:val="004E4298"/>
    <w:rsid w:val="005165E3"/>
    <w:rsid w:val="00534B91"/>
    <w:rsid w:val="00541047"/>
    <w:rsid w:val="00550E07"/>
    <w:rsid w:val="005543FA"/>
    <w:rsid w:val="005953DC"/>
    <w:rsid w:val="005B6A56"/>
    <w:rsid w:val="005B7CD6"/>
    <w:rsid w:val="005C7E09"/>
    <w:rsid w:val="005D18D4"/>
    <w:rsid w:val="005D1F6B"/>
    <w:rsid w:val="005D40BA"/>
    <w:rsid w:val="00607EE5"/>
    <w:rsid w:val="00610235"/>
    <w:rsid w:val="00617620"/>
    <w:rsid w:val="00624E7E"/>
    <w:rsid w:val="006413EC"/>
    <w:rsid w:val="00650DA2"/>
    <w:rsid w:val="006538AA"/>
    <w:rsid w:val="006542F2"/>
    <w:rsid w:val="00671111"/>
    <w:rsid w:val="00680492"/>
    <w:rsid w:val="006832FC"/>
    <w:rsid w:val="006853B0"/>
    <w:rsid w:val="00691C94"/>
    <w:rsid w:val="00695288"/>
    <w:rsid w:val="006968F6"/>
    <w:rsid w:val="006B036A"/>
    <w:rsid w:val="006B1696"/>
    <w:rsid w:val="006C2071"/>
    <w:rsid w:val="006C343E"/>
    <w:rsid w:val="006C5616"/>
    <w:rsid w:val="006C6AE6"/>
    <w:rsid w:val="006E30F0"/>
    <w:rsid w:val="007029AB"/>
    <w:rsid w:val="00716E20"/>
    <w:rsid w:val="00721930"/>
    <w:rsid w:val="007254F1"/>
    <w:rsid w:val="007377DA"/>
    <w:rsid w:val="0074695B"/>
    <w:rsid w:val="007624F0"/>
    <w:rsid w:val="00775806"/>
    <w:rsid w:val="00781F15"/>
    <w:rsid w:val="00786617"/>
    <w:rsid w:val="00792C25"/>
    <w:rsid w:val="007A201D"/>
    <w:rsid w:val="007B2C08"/>
    <w:rsid w:val="007B2C44"/>
    <w:rsid w:val="007E742C"/>
    <w:rsid w:val="00800697"/>
    <w:rsid w:val="008124E0"/>
    <w:rsid w:val="00816ABA"/>
    <w:rsid w:val="00824CDF"/>
    <w:rsid w:val="008257D1"/>
    <w:rsid w:val="00826119"/>
    <w:rsid w:val="008544CD"/>
    <w:rsid w:val="008704B3"/>
    <w:rsid w:val="00881AE4"/>
    <w:rsid w:val="00891E61"/>
    <w:rsid w:val="008923C1"/>
    <w:rsid w:val="008B4A7F"/>
    <w:rsid w:val="008B7174"/>
    <w:rsid w:val="008C0487"/>
    <w:rsid w:val="008C4D49"/>
    <w:rsid w:val="008D71F8"/>
    <w:rsid w:val="008E1516"/>
    <w:rsid w:val="008E542D"/>
    <w:rsid w:val="008F41CA"/>
    <w:rsid w:val="008F5E33"/>
    <w:rsid w:val="008F7666"/>
    <w:rsid w:val="00902081"/>
    <w:rsid w:val="00913F39"/>
    <w:rsid w:val="00916692"/>
    <w:rsid w:val="00925597"/>
    <w:rsid w:val="00947CB7"/>
    <w:rsid w:val="00981852"/>
    <w:rsid w:val="009C6369"/>
    <w:rsid w:val="009C7EA3"/>
    <w:rsid w:val="009D6FFA"/>
    <w:rsid w:val="009F75E0"/>
    <w:rsid w:val="00A0626B"/>
    <w:rsid w:val="00A15C2B"/>
    <w:rsid w:val="00A25F37"/>
    <w:rsid w:val="00A4281A"/>
    <w:rsid w:val="00A4730B"/>
    <w:rsid w:val="00A549B5"/>
    <w:rsid w:val="00A56884"/>
    <w:rsid w:val="00A62137"/>
    <w:rsid w:val="00A7387F"/>
    <w:rsid w:val="00A853B7"/>
    <w:rsid w:val="00AA1F53"/>
    <w:rsid w:val="00AB7D1E"/>
    <w:rsid w:val="00AC14A7"/>
    <w:rsid w:val="00AC3FF8"/>
    <w:rsid w:val="00AD005F"/>
    <w:rsid w:val="00AF5FBB"/>
    <w:rsid w:val="00AF6B74"/>
    <w:rsid w:val="00AF7D2A"/>
    <w:rsid w:val="00B201F7"/>
    <w:rsid w:val="00B236FC"/>
    <w:rsid w:val="00B30130"/>
    <w:rsid w:val="00B312E8"/>
    <w:rsid w:val="00B348F5"/>
    <w:rsid w:val="00B35EAC"/>
    <w:rsid w:val="00B37086"/>
    <w:rsid w:val="00B44C52"/>
    <w:rsid w:val="00B60A52"/>
    <w:rsid w:val="00B72C09"/>
    <w:rsid w:val="00B74686"/>
    <w:rsid w:val="00B85354"/>
    <w:rsid w:val="00B85BBC"/>
    <w:rsid w:val="00B924CE"/>
    <w:rsid w:val="00B969C8"/>
    <w:rsid w:val="00BA7574"/>
    <w:rsid w:val="00BC2D37"/>
    <w:rsid w:val="00BD5508"/>
    <w:rsid w:val="00BF61D4"/>
    <w:rsid w:val="00C070F7"/>
    <w:rsid w:val="00C37A73"/>
    <w:rsid w:val="00C45B61"/>
    <w:rsid w:val="00C51CF5"/>
    <w:rsid w:val="00C57AFF"/>
    <w:rsid w:val="00C6586C"/>
    <w:rsid w:val="00C71566"/>
    <w:rsid w:val="00C72821"/>
    <w:rsid w:val="00C818F8"/>
    <w:rsid w:val="00C8647C"/>
    <w:rsid w:val="00C903A9"/>
    <w:rsid w:val="00C92890"/>
    <w:rsid w:val="00C94DD1"/>
    <w:rsid w:val="00C96A44"/>
    <w:rsid w:val="00CA22DE"/>
    <w:rsid w:val="00CA31D1"/>
    <w:rsid w:val="00CA4D3F"/>
    <w:rsid w:val="00CB77BE"/>
    <w:rsid w:val="00CC3F84"/>
    <w:rsid w:val="00CE7B5B"/>
    <w:rsid w:val="00CF5ECD"/>
    <w:rsid w:val="00CF73B1"/>
    <w:rsid w:val="00D01CFC"/>
    <w:rsid w:val="00D038FE"/>
    <w:rsid w:val="00D04493"/>
    <w:rsid w:val="00D20D8C"/>
    <w:rsid w:val="00D2222D"/>
    <w:rsid w:val="00D2578F"/>
    <w:rsid w:val="00D36431"/>
    <w:rsid w:val="00D41A9C"/>
    <w:rsid w:val="00D61B2F"/>
    <w:rsid w:val="00D66C40"/>
    <w:rsid w:val="00D7452E"/>
    <w:rsid w:val="00D75BE8"/>
    <w:rsid w:val="00D9050C"/>
    <w:rsid w:val="00D9176D"/>
    <w:rsid w:val="00D93E7E"/>
    <w:rsid w:val="00DA2BFF"/>
    <w:rsid w:val="00DA681C"/>
    <w:rsid w:val="00DA6E47"/>
    <w:rsid w:val="00DC3EF0"/>
    <w:rsid w:val="00DD19CA"/>
    <w:rsid w:val="00DD1AD6"/>
    <w:rsid w:val="00DE4978"/>
    <w:rsid w:val="00DF432A"/>
    <w:rsid w:val="00E00B41"/>
    <w:rsid w:val="00E01BAE"/>
    <w:rsid w:val="00E033D0"/>
    <w:rsid w:val="00E1143D"/>
    <w:rsid w:val="00E20DA3"/>
    <w:rsid w:val="00E2458F"/>
    <w:rsid w:val="00E26A48"/>
    <w:rsid w:val="00E312ED"/>
    <w:rsid w:val="00E51FB4"/>
    <w:rsid w:val="00E66D23"/>
    <w:rsid w:val="00E72280"/>
    <w:rsid w:val="00E83A27"/>
    <w:rsid w:val="00E87699"/>
    <w:rsid w:val="00E87952"/>
    <w:rsid w:val="00E87A52"/>
    <w:rsid w:val="00E96D48"/>
    <w:rsid w:val="00E975FB"/>
    <w:rsid w:val="00EB621B"/>
    <w:rsid w:val="00ED6419"/>
    <w:rsid w:val="00EE4C3F"/>
    <w:rsid w:val="00EE6CA9"/>
    <w:rsid w:val="00F03343"/>
    <w:rsid w:val="00F040CF"/>
    <w:rsid w:val="00F147BA"/>
    <w:rsid w:val="00F149BF"/>
    <w:rsid w:val="00F14D2C"/>
    <w:rsid w:val="00F23DFF"/>
    <w:rsid w:val="00F24028"/>
    <w:rsid w:val="00F25AA5"/>
    <w:rsid w:val="00F328E9"/>
    <w:rsid w:val="00F34A41"/>
    <w:rsid w:val="00F55CA6"/>
    <w:rsid w:val="00F65CC0"/>
    <w:rsid w:val="00F87155"/>
    <w:rsid w:val="00F94B38"/>
    <w:rsid w:val="00FA0DAB"/>
    <w:rsid w:val="00FA1843"/>
    <w:rsid w:val="00FA2520"/>
    <w:rsid w:val="00FB753C"/>
    <w:rsid w:val="00FD057D"/>
    <w:rsid w:val="00FD2A4A"/>
    <w:rsid w:val="00FD3E4B"/>
    <w:rsid w:val="00FD3E53"/>
    <w:rsid w:val="00FF7CFD"/>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5FA916F1"/>
  <w15:chartTrackingRefBased/>
  <w15:docId w15:val="{BABBC92E-5616-3E45-937F-3C5E1ED4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4C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15"/>
    <w:pPr>
      <w:ind w:left="720"/>
      <w:contextualSpacing/>
    </w:pPr>
  </w:style>
  <w:style w:type="paragraph" w:styleId="NormalWeb">
    <w:name w:val="Normal (Web)"/>
    <w:basedOn w:val="Normal"/>
    <w:uiPriority w:val="99"/>
    <w:unhideWhenUsed/>
    <w:rsid w:val="00C96A44"/>
    <w:pPr>
      <w:spacing w:before="100" w:beforeAutospacing="1" w:after="100" w:afterAutospacing="1"/>
    </w:pPr>
  </w:style>
  <w:style w:type="character" w:styleId="Hyperlink">
    <w:name w:val="Hyperlink"/>
    <w:basedOn w:val="DefaultParagraphFont"/>
    <w:uiPriority w:val="99"/>
    <w:unhideWhenUsed/>
    <w:rsid w:val="000344CA"/>
    <w:rPr>
      <w:color w:val="0563C1" w:themeColor="hyperlink"/>
      <w:u w:val="single"/>
    </w:rPr>
  </w:style>
  <w:style w:type="character" w:styleId="UnresolvedMention">
    <w:name w:val="Unresolved Mention"/>
    <w:basedOn w:val="DefaultParagraphFont"/>
    <w:uiPriority w:val="99"/>
    <w:semiHidden/>
    <w:unhideWhenUsed/>
    <w:rsid w:val="000344CA"/>
    <w:rPr>
      <w:color w:val="605E5C"/>
      <w:shd w:val="clear" w:color="auto" w:fill="E1DFDD"/>
    </w:rPr>
  </w:style>
  <w:style w:type="character" w:styleId="FollowedHyperlink">
    <w:name w:val="FollowedHyperlink"/>
    <w:basedOn w:val="DefaultParagraphFont"/>
    <w:uiPriority w:val="99"/>
    <w:semiHidden/>
    <w:unhideWhenUsed/>
    <w:rsid w:val="00F040CF"/>
    <w:rPr>
      <w:color w:val="954F72" w:themeColor="followedHyperlink"/>
      <w:u w:val="single"/>
    </w:rPr>
  </w:style>
  <w:style w:type="character" w:styleId="PlaceholderText">
    <w:name w:val="Placeholder Text"/>
    <w:basedOn w:val="DefaultParagraphFont"/>
    <w:uiPriority w:val="99"/>
    <w:semiHidden/>
    <w:rsid w:val="00E033D0"/>
    <w:rPr>
      <w:color w:val="808080"/>
    </w:rPr>
  </w:style>
  <w:style w:type="paragraph" w:styleId="Header">
    <w:name w:val="header"/>
    <w:basedOn w:val="Normal"/>
    <w:link w:val="HeaderChar"/>
    <w:uiPriority w:val="99"/>
    <w:unhideWhenUsed/>
    <w:rsid w:val="00981852"/>
    <w:pPr>
      <w:tabs>
        <w:tab w:val="center" w:pos="4513"/>
        <w:tab w:val="right" w:pos="9026"/>
      </w:tabs>
    </w:pPr>
  </w:style>
  <w:style w:type="character" w:customStyle="1" w:styleId="HeaderChar">
    <w:name w:val="Header Char"/>
    <w:basedOn w:val="DefaultParagraphFont"/>
    <w:link w:val="Header"/>
    <w:uiPriority w:val="99"/>
    <w:rsid w:val="00981852"/>
    <w:rPr>
      <w:rFonts w:ascii="Times New Roman" w:eastAsia="Times New Roman" w:hAnsi="Times New Roman" w:cs="Times New Roman"/>
      <w:lang w:eastAsia="en-GB"/>
    </w:rPr>
  </w:style>
  <w:style w:type="paragraph" w:styleId="Footer">
    <w:name w:val="footer"/>
    <w:basedOn w:val="Normal"/>
    <w:link w:val="FooterChar"/>
    <w:uiPriority w:val="99"/>
    <w:unhideWhenUsed/>
    <w:rsid w:val="00981852"/>
    <w:pPr>
      <w:tabs>
        <w:tab w:val="center" w:pos="4513"/>
        <w:tab w:val="right" w:pos="9026"/>
      </w:tabs>
    </w:pPr>
  </w:style>
  <w:style w:type="character" w:customStyle="1" w:styleId="FooterChar">
    <w:name w:val="Footer Char"/>
    <w:basedOn w:val="DefaultParagraphFont"/>
    <w:link w:val="Footer"/>
    <w:uiPriority w:val="99"/>
    <w:rsid w:val="00981852"/>
    <w:rPr>
      <w:rFonts w:ascii="Times New Roman" w:eastAsia="Times New Roman" w:hAnsi="Times New Roman" w:cs="Times New Roman"/>
      <w:lang w:eastAsia="en-GB"/>
    </w:rPr>
  </w:style>
  <w:style w:type="character" w:styleId="Emphasis">
    <w:name w:val="Emphasis"/>
    <w:basedOn w:val="DefaultParagraphFont"/>
    <w:uiPriority w:val="20"/>
    <w:qFormat/>
    <w:rsid w:val="00340BB6"/>
    <w:rPr>
      <w:i/>
      <w:iCs/>
    </w:rPr>
  </w:style>
  <w:style w:type="table" w:styleId="TableGrid">
    <w:name w:val="Table Grid"/>
    <w:basedOn w:val="TableNormal"/>
    <w:uiPriority w:val="39"/>
    <w:rsid w:val="002B6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2378">
      <w:bodyDiv w:val="1"/>
      <w:marLeft w:val="0"/>
      <w:marRight w:val="0"/>
      <w:marTop w:val="0"/>
      <w:marBottom w:val="0"/>
      <w:divBdr>
        <w:top w:val="none" w:sz="0" w:space="0" w:color="auto"/>
        <w:left w:val="none" w:sz="0" w:space="0" w:color="auto"/>
        <w:bottom w:val="none" w:sz="0" w:space="0" w:color="auto"/>
        <w:right w:val="none" w:sz="0" w:space="0" w:color="auto"/>
      </w:divBdr>
    </w:div>
    <w:div w:id="154298031">
      <w:bodyDiv w:val="1"/>
      <w:marLeft w:val="0"/>
      <w:marRight w:val="0"/>
      <w:marTop w:val="0"/>
      <w:marBottom w:val="0"/>
      <w:divBdr>
        <w:top w:val="none" w:sz="0" w:space="0" w:color="auto"/>
        <w:left w:val="none" w:sz="0" w:space="0" w:color="auto"/>
        <w:bottom w:val="none" w:sz="0" w:space="0" w:color="auto"/>
        <w:right w:val="none" w:sz="0" w:space="0" w:color="auto"/>
      </w:divBdr>
    </w:div>
    <w:div w:id="154880617">
      <w:bodyDiv w:val="1"/>
      <w:marLeft w:val="0"/>
      <w:marRight w:val="0"/>
      <w:marTop w:val="0"/>
      <w:marBottom w:val="0"/>
      <w:divBdr>
        <w:top w:val="none" w:sz="0" w:space="0" w:color="auto"/>
        <w:left w:val="none" w:sz="0" w:space="0" w:color="auto"/>
        <w:bottom w:val="none" w:sz="0" w:space="0" w:color="auto"/>
        <w:right w:val="none" w:sz="0" w:space="0" w:color="auto"/>
      </w:divBdr>
    </w:div>
    <w:div w:id="246037433">
      <w:bodyDiv w:val="1"/>
      <w:marLeft w:val="0"/>
      <w:marRight w:val="0"/>
      <w:marTop w:val="0"/>
      <w:marBottom w:val="0"/>
      <w:divBdr>
        <w:top w:val="none" w:sz="0" w:space="0" w:color="auto"/>
        <w:left w:val="none" w:sz="0" w:space="0" w:color="auto"/>
        <w:bottom w:val="none" w:sz="0" w:space="0" w:color="auto"/>
        <w:right w:val="none" w:sz="0" w:space="0" w:color="auto"/>
      </w:divBdr>
    </w:div>
    <w:div w:id="423067327">
      <w:bodyDiv w:val="1"/>
      <w:marLeft w:val="0"/>
      <w:marRight w:val="0"/>
      <w:marTop w:val="0"/>
      <w:marBottom w:val="0"/>
      <w:divBdr>
        <w:top w:val="none" w:sz="0" w:space="0" w:color="auto"/>
        <w:left w:val="none" w:sz="0" w:space="0" w:color="auto"/>
        <w:bottom w:val="none" w:sz="0" w:space="0" w:color="auto"/>
        <w:right w:val="none" w:sz="0" w:space="0" w:color="auto"/>
      </w:divBdr>
    </w:div>
    <w:div w:id="438070489">
      <w:bodyDiv w:val="1"/>
      <w:marLeft w:val="0"/>
      <w:marRight w:val="0"/>
      <w:marTop w:val="0"/>
      <w:marBottom w:val="0"/>
      <w:divBdr>
        <w:top w:val="none" w:sz="0" w:space="0" w:color="auto"/>
        <w:left w:val="none" w:sz="0" w:space="0" w:color="auto"/>
        <w:bottom w:val="none" w:sz="0" w:space="0" w:color="auto"/>
        <w:right w:val="none" w:sz="0" w:space="0" w:color="auto"/>
      </w:divBdr>
      <w:divsChild>
        <w:div w:id="1197743590">
          <w:marLeft w:val="0"/>
          <w:marRight w:val="0"/>
          <w:marTop w:val="0"/>
          <w:marBottom w:val="0"/>
          <w:divBdr>
            <w:top w:val="none" w:sz="0" w:space="0" w:color="auto"/>
            <w:left w:val="none" w:sz="0" w:space="0" w:color="auto"/>
            <w:bottom w:val="none" w:sz="0" w:space="0" w:color="auto"/>
            <w:right w:val="none" w:sz="0" w:space="0" w:color="auto"/>
          </w:divBdr>
          <w:divsChild>
            <w:div w:id="1614483906">
              <w:marLeft w:val="0"/>
              <w:marRight w:val="0"/>
              <w:marTop w:val="0"/>
              <w:marBottom w:val="0"/>
              <w:divBdr>
                <w:top w:val="none" w:sz="0" w:space="0" w:color="auto"/>
                <w:left w:val="none" w:sz="0" w:space="0" w:color="auto"/>
                <w:bottom w:val="none" w:sz="0" w:space="0" w:color="auto"/>
                <w:right w:val="none" w:sz="0" w:space="0" w:color="auto"/>
              </w:divBdr>
              <w:divsChild>
                <w:div w:id="3412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8912">
      <w:bodyDiv w:val="1"/>
      <w:marLeft w:val="0"/>
      <w:marRight w:val="0"/>
      <w:marTop w:val="0"/>
      <w:marBottom w:val="0"/>
      <w:divBdr>
        <w:top w:val="none" w:sz="0" w:space="0" w:color="auto"/>
        <w:left w:val="none" w:sz="0" w:space="0" w:color="auto"/>
        <w:bottom w:val="none" w:sz="0" w:space="0" w:color="auto"/>
        <w:right w:val="none" w:sz="0" w:space="0" w:color="auto"/>
      </w:divBdr>
    </w:div>
    <w:div w:id="522788021">
      <w:bodyDiv w:val="1"/>
      <w:marLeft w:val="0"/>
      <w:marRight w:val="0"/>
      <w:marTop w:val="0"/>
      <w:marBottom w:val="0"/>
      <w:divBdr>
        <w:top w:val="none" w:sz="0" w:space="0" w:color="auto"/>
        <w:left w:val="none" w:sz="0" w:space="0" w:color="auto"/>
        <w:bottom w:val="none" w:sz="0" w:space="0" w:color="auto"/>
        <w:right w:val="none" w:sz="0" w:space="0" w:color="auto"/>
      </w:divBdr>
    </w:div>
    <w:div w:id="589236000">
      <w:bodyDiv w:val="1"/>
      <w:marLeft w:val="0"/>
      <w:marRight w:val="0"/>
      <w:marTop w:val="0"/>
      <w:marBottom w:val="0"/>
      <w:divBdr>
        <w:top w:val="none" w:sz="0" w:space="0" w:color="auto"/>
        <w:left w:val="none" w:sz="0" w:space="0" w:color="auto"/>
        <w:bottom w:val="none" w:sz="0" w:space="0" w:color="auto"/>
        <w:right w:val="none" w:sz="0" w:space="0" w:color="auto"/>
      </w:divBdr>
      <w:divsChild>
        <w:div w:id="493759565">
          <w:marLeft w:val="0"/>
          <w:marRight w:val="0"/>
          <w:marTop w:val="0"/>
          <w:marBottom w:val="0"/>
          <w:divBdr>
            <w:top w:val="none" w:sz="0" w:space="0" w:color="auto"/>
            <w:left w:val="none" w:sz="0" w:space="0" w:color="auto"/>
            <w:bottom w:val="none" w:sz="0" w:space="0" w:color="auto"/>
            <w:right w:val="none" w:sz="0" w:space="0" w:color="auto"/>
          </w:divBdr>
          <w:divsChild>
            <w:div w:id="43336643">
              <w:marLeft w:val="0"/>
              <w:marRight w:val="0"/>
              <w:marTop w:val="0"/>
              <w:marBottom w:val="0"/>
              <w:divBdr>
                <w:top w:val="none" w:sz="0" w:space="0" w:color="auto"/>
                <w:left w:val="none" w:sz="0" w:space="0" w:color="auto"/>
                <w:bottom w:val="none" w:sz="0" w:space="0" w:color="auto"/>
                <w:right w:val="none" w:sz="0" w:space="0" w:color="auto"/>
              </w:divBdr>
              <w:divsChild>
                <w:div w:id="8255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76503">
      <w:bodyDiv w:val="1"/>
      <w:marLeft w:val="0"/>
      <w:marRight w:val="0"/>
      <w:marTop w:val="0"/>
      <w:marBottom w:val="0"/>
      <w:divBdr>
        <w:top w:val="none" w:sz="0" w:space="0" w:color="auto"/>
        <w:left w:val="none" w:sz="0" w:space="0" w:color="auto"/>
        <w:bottom w:val="none" w:sz="0" w:space="0" w:color="auto"/>
        <w:right w:val="none" w:sz="0" w:space="0" w:color="auto"/>
      </w:divBdr>
    </w:div>
    <w:div w:id="727538993">
      <w:bodyDiv w:val="1"/>
      <w:marLeft w:val="0"/>
      <w:marRight w:val="0"/>
      <w:marTop w:val="0"/>
      <w:marBottom w:val="0"/>
      <w:divBdr>
        <w:top w:val="none" w:sz="0" w:space="0" w:color="auto"/>
        <w:left w:val="none" w:sz="0" w:space="0" w:color="auto"/>
        <w:bottom w:val="none" w:sz="0" w:space="0" w:color="auto"/>
        <w:right w:val="none" w:sz="0" w:space="0" w:color="auto"/>
      </w:divBdr>
      <w:divsChild>
        <w:div w:id="1617717163">
          <w:marLeft w:val="0"/>
          <w:marRight w:val="0"/>
          <w:marTop w:val="0"/>
          <w:marBottom w:val="0"/>
          <w:divBdr>
            <w:top w:val="none" w:sz="0" w:space="0" w:color="auto"/>
            <w:left w:val="none" w:sz="0" w:space="0" w:color="auto"/>
            <w:bottom w:val="none" w:sz="0" w:space="0" w:color="auto"/>
            <w:right w:val="none" w:sz="0" w:space="0" w:color="auto"/>
          </w:divBdr>
          <w:divsChild>
            <w:div w:id="219825920">
              <w:marLeft w:val="0"/>
              <w:marRight w:val="0"/>
              <w:marTop w:val="0"/>
              <w:marBottom w:val="0"/>
              <w:divBdr>
                <w:top w:val="none" w:sz="0" w:space="0" w:color="auto"/>
                <w:left w:val="none" w:sz="0" w:space="0" w:color="auto"/>
                <w:bottom w:val="none" w:sz="0" w:space="0" w:color="auto"/>
                <w:right w:val="none" w:sz="0" w:space="0" w:color="auto"/>
              </w:divBdr>
              <w:divsChild>
                <w:div w:id="14251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64377">
      <w:bodyDiv w:val="1"/>
      <w:marLeft w:val="0"/>
      <w:marRight w:val="0"/>
      <w:marTop w:val="0"/>
      <w:marBottom w:val="0"/>
      <w:divBdr>
        <w:top w:val="none" w:sz="0" w:space="0" w:color="auto"/>
        <w:left w:val="none" w:sz="0" w:space="0" w:color="auto"/>
        <w:bottom w:val="none" w:sz="0" w:space="0" w:color="auto"/>
        <w:right w:val="none" w:sz="0" w:space="0" w:color="auto"/>
      </w:divBdr>
    </w:div>
    <w:div w:id="779569150">
      <w:bodyDiv w:val="1"/>
      <w:marLeft w:val="0"/>
      <w:marRight w:val="0"/>
      <w:marTop w:val="0"/>
      <w:marBottom w:val="0"/>
      <w:divBdr>
        <w:top w:val="none" w:sz="0" w:space="0" w:color="auto"/>
        <w:left w:val="none" w:sz="0" w:space="0" w:color="auto"/>
        <w:bottom w:val="none" w:sz="0" w:space="0" w:color="auto"/>
        <w:right w:val="none" w:sz="0" w:space="0" w:color="auto"/>
      </w:divBdr>
    </w:div>
    <w:div w:id="914973526">
      <w:bodyDiv w:val="1"/>
      <w:marLeft w:val="0"/>
      <w:marRight w:val="0"/>
      <w:marTop w:val="0"/>
      <w:marBottom w:val="0"/>
      <w:divBdr>
        <w:top w:val="none" w:sz="0" w:space="0" w:color="auto"/>
        <w:left w:val="none" w:sz="0" w:space="0" w:color="auto"/>
        <w:bottom w:val="none" w:sz="0" w:space="0" w:color="auto"/>
        <w:right w:val="none" w:sz="0" w:space="0" w:color="auto"/>
      </w:divBdr>
    </w:div>
    <w:div w:id="921450897">
      <w:bodyDiv w:val="1"/>
      <w:marLeft w:val="0"/>
      <w:marRight w:val="0"/>
      <w:marTop w:val="0"/>
      <w:marBottom w:val="0"/>
      <w:divBdr>
        <w:top w:val="none" w:sz="0" w:space="0" w:color="auto"/>
        <w:left w:val="none" w:sz="0" w:space="0" w:color="auto"/>
        <w:bottom w:val="none" w:sz="0" w:space="0" w:color="auto"/>
        <w:right w:val="none" w:sz="0" w:space="0" w:color="auto"/>
      </w:divBdr>
    </w:div>
    <w:div w:id="1006328379">
      <w:bodyDiv w:val="1"/>
      <w:marLeft w:val="0"/>
      <w:marRight w:val="0"/>
      <w:marTop w:val="0"/>
      <w:marBottom w:val="0"/>
      <w:divBdr>
        <w:top w:val="none" w:sz="0" w:space="0" w:color="auto"/>
        <w:left w:val="none" w:sz="0" w:space="0" w:color="auto"/>
        <w:bottom w:val="none" w:sz="0" w:space="0" w:color="auto"/>
        <w:right w:val="none" w:sz="0" w:space="0" w:color="auto"/>
      </w:divBdr>
    </w:div>
    <w:div w:id="1022977972">
      <w:bodyDiv w:val="1"/>
      <w:marLeft w:val="0"/>
      <w:marRight w:val="0"/>
      <w:marTop w:val="0"/>
      <w:marBottom w:val="0"/>
      <w:divBdr>
        <w:top w:val="none" w:sz="0" w:space="0" w:color="auto"/>
        <w:left w:val="none" w:sz="0" w:space="0" w:color="auto"/>
        <w:bottom w:val="none" w:sz="0" w:space="0" w:color="auto"/>
        <w:right w:val="none" w:sz="0" w:space="0" w:color="auto"/>
      </w:divBdr>
    </w:div>
    <w:div w:id="1079905385">
      <w:bodyDiv w:val="1"/>
      <w:marLeft w:val="0"/>
      <w:marRight w:val="0"/>
      <w:marTop w:val="0"/>
      <w:marBottom w:val="0"/>
      <w:divBdr>
        <w:top w:val="none" w:sz="0" w:space="0" w:color="auto"/>
        <w:left w:val="none" w:sz="0" w:space="0" w:color="auto"/>
        <w:bottom w:val="none" w:sz="0" w:space="0" w:color="auto"/>
        <w:right w:val="none" w:sz="0" w:space="0" w:color="auto"/>
      </w:divBdr>
      <w:divsChild>
        <w:div w:id="853570166">
          <w:marLeft w:val="0"/>
          <w:marRight w:val="0"/>
          <w:marTop w:val="0"/>
          <w:marBottom w:val="0"/>
          <w:divBdr>
            <w:top w:val="none" w:sz="0" w:space="0" w:color="auto"/>
            <w:left w:val="none" w:sz="0" w:space="0" w:color="auto"/>
            <w:bottom w:val="none" w:sz="0" w:space="0" w:color="auto"/>
            <w:right w:val="none" w:sz="0" w:space="0" w:color="auto"/>
          </w:divBdr>
          <w:divsChild>
            <w:div w:id="1346714266">
              <w:marLeft w:val="0"/>
              <w:marRight w:val="0"/>
              <w:marTop w:val="0"/>
              <w:marBottom w:val="0"/>
              <w:divBdr>
                <w:top w:val="none" w:sz="0" w:space="0" w:color="auto"/>
                <w:left w:val="none" w:sz="0" w:space="0" w:color="auto"/>
                <w:bottom w:val="none" w:sz="0" w:space="0" w:color="auto"/>
                <w:right w:val="none" w:sz="0" w:space="0" w:color="auto"/>
              </w:divBdr>
              <w:divsChild>
                <w:div w:id="10962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98870">
      <w:bodyDiv w:val="1"/>
      <w:marLeft w:val="0"/>
      <w:marRight w:val="0"/>
      <w:marTop w:val="0"/>
      <w:marBottom w:val="0"/>
      <w:divBdr>
        <w:top w:val="none" w:sz="0" w:space="0" w:color="auto"/>
        <w:left w:val="none" w:sz="0" w:space="0" w:color="auto"/>
        <w:bottom w:val="none" w:sz="0" w:space="0" w:color="auto"/>
        <w:right w:val="none" w:sz="0" w:space="0" w:color="auto"/>
      </w:divBdr>
    </w:div>
    <w:div w:id="1303656289">
      <w:bodyDiv w:val="1"/>
      <w:marLeft w:val="0"/>
      <w:marRight w:val="0"/>
      <w:marTop w:val="0"/>
      <w:marBottom w:val="0"/>
      <w:divBdr>
        <w:top w:val="none" w:sz="0" w:space="0" w:color="auto"/>
        <w:left w:val="none" w:sz="0" w:space="0" w:color="auto"/>
        <w:bottom w:val="none" w:sz="0" w:space="0" w:color="auto"/>
        <w:right w:val="none" w:sz="0" w:space="0" w:color="auto"/>
      </w:divBdr>
    </w:div>
    <w:div w:id="1309506759">
      <w:bodyDiv w:val="1"/>
      <w:marLeft w:val="0"/>
      <w:marRight w:val="0"/>
      <w:marTop w:val="0"/>
      <w:marBottom w:val="0"/>
      <w:divBdr>
        <w:top w:val="none" w:sz="0" w:space="0" w:color="auto"/>
        <w:left w:val="none" w:sz="0" w:space="0" w:color="auto"/>
        <w:bottom w:val="none" w:sz="0" w:space="0" w:color="auto"/>
        <w:right w:val="none" w:sz="0" w:space="0" w:color="auto"/>
      </w:divBdr>
    </w:div>
    <w:div w:id="1340889321">
      <w:bodyDiv w:val="1"/>
      <w:marLeft w:val="0"/>
      <w:marRight w:val="0"/>
      <w:marTop w:val="0"/>
      <w:marBottom w:val="0"/>
      <w:divBdr>
        <w:top w:val="none" w:sz="0" w:space="0" w:color="auto"/>
        <w:left w:val="none" w:sz="0" w:space="0" w:color="auto"/>
        <w:bottom w:val="none" w:sz="0" w:space="0" w:color="auto"/>
        <w:right w:val="none" w:sz="0" w:space="0" w:color="auto"/>
      </w:divBdr>
      <w:divsChild>
        <w:div w:id="603539033">
          <w:marLeft w:val="0"/>
          <w:marRight w:val="0"/>
          <w:marTop w:val="0"/>
          <w:marBottom w:val="0"/>
          <w:divBdr>
            <w:top w:val="none" w:sz="0" w:space="0" w:color="auto"/>
            <w:left w:val="none" w:sz="0" w:space="0" w:color="auto"/>
            <w:bottom w:val="none" w:sz="0" w:space="0" w:color="auto"/>
            <w:right w:val="none" w:sz="0" w:space="0" w:color="auto"/>
          </w:divBdr>
          <w:divsChild>
            <w:div w:id="1923367137">
              <w:marLeft w:val="0"/>
              <w:marRight w:val="0"/>
              <w:marTop w:val="0"/>
              <w:marBottom w:val="0"/>
              <w:divBdr>
                <w:top w:val="none" w:sz="0" w:space="0" w:color="auto"/>
                <w:left w:val="none" w:sz="0" w:space="0" w:color="auto"/>
                <w:bottom w:val="none" w:sz="0" w:space="0" w:color="auto"/>
                <w:right w:val="none" w:sz="0" w:space="0" w:color="auto"/>
              </w:divBdr>
              <w:divsChild>
                <w:div w:id="7345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98766">
      <w:bodyDiv w:val="1"/>
      <w:marLeft w:val="0"/>
      <w:marRight w:val="0"/>
      <w:marTop w:val="0"/>
      <w:marBottom w:val="0"/>
      <w:divBdr>
        <w:top w:val="none" w:sz="0" w:space="0" w:color="auto"/>
        <w:left w:val="none" w:sz="0" w:space="0" w:color="auto"/>
        <w:bottom w:val="none" w:sz="0" w:space="0" w:color="auto"/>
        <w:right w:val="none" w:sz="0" w:space="0" w:color="auto"/>
      </w:divBdr>
    </w:div>
    <w:div w:id="1433815202">
      <w:bodyDiv w:val="1"/>
      <w:marLeft w:val="0"/>
      <w:marRight w:val="0"/>
      <w:marTop w:val="0"/>
      <w:marBottom w:val="0"/>
      <w:divBdr>
        <w:top w:val="none" w:sz="0" w:space="0" w:color="auto"/>
        <w:left w:val="none" w:sz="0" w:space="0" w:color="auto"/>
        <w:bottom w:val="none" w:sz="0" w:space="0" w:color="auto"/>
        <w:right w:val="none" w:sz="0" w:space="0" w:color="auto"/>
      </w:divBdr>
    </w:div>
    <w:div w:id="1481262921">
      <w:bodyDiv w:val="1"/>
      <w:marLeft w:val="0"/>
      <w:marRight w:val="0"/>
      <w:marTop w:val="0"/>
      <w:marBottom w:val="0"/>
      <w:divBdr>
        <w:top w:val="none" w:sz="0" w:space="0" w:color="auto"/>
        <w:left w:val="none" w:sz="0" w:space="0" w:color="auto"/>
        <w:bottom w:val="none" w:sz="0" w:space="0" w:color="auto"/>
        <w:right w:val="none" w:sz="0" w:space="0" w:color="auto"/>
      </w:divBdr>
    </w:div>
    <w:div w:id="1498618463">
      <w:bodyDiv w:val="1"/>
      <w:marLeft w:val="0"/>
      <w:marRight w:val="0"/>
      <w:marTop w:val="0"/>
      <w:marBottom w:val="0"/>
      <w:divBdr>
        <w:top w:val="none" w:sz="0" w:space="0" w:color="auto"/>
        <w:left w:val="none" w:sz="0" w:space="0" w:color="auto"/>
        <w:bottom w:val="none" w:sz="0" w:space="0" w:color="auto"/>
        <w:right w:val="none" w:sz="0" w:space="0" w:color="auto"/>
      </w:divBdr>
    </w:div>
    <w:div w:id="1510751092">
      <w:bodyDiv w:val="1"/>
      <w:marLeft w:val="0"/>
      <w:marRight w:val="0"/>
      <w:marTop w:val="0"/>
      <w:marBottom w:val="0"/>
      <w:divBdr>
        <w:top w:val="none" w:sz="0" w:space="0" w:color="auto"/>
        <w:left w:val="none" w:sz="0" w:space="0" w:color="auto"/>
        <w:bottom w:val="none" w:sz="0" w:space="0" w:color="auto"/>
        <w:right w:val="none" w:sz="0" w:space="0" w:color="auto"/>
      </w:divBdr>
    </w:div>
    <w:div w:id="1539397200">
      <w:bodyDiv w:val="1"/>
      <w:marLeft w:val="0"/>
      <w:marRight w:val="0"/>
      <w:marTop w:val="0"/>
      <w:marBottom w:val="0"/>
      <w:divBdr>
        <w:top w:val="none" w:sz="0" w:space="0" w:color="auto"/>
        <w:left w:val="none" w:sz="0" w:space="0" w:color="auto"/>
        <w:bottom w:val="none" w:sz="0" w:space="0" w:color="auto"/>
        <w:right w:val="none" w:sz="0" w:space="0" w:color="auto"/>
      </w:divBdr>
      <w:divsChild>
        <w:div w:id="2098746790">
          <w:marLeft w:val="0"/>
          <w:marRight w:val="0"/>
          <w:marTop w:val="0"/>
          <w:marBottom w:val="0"/>
          <w:divBdr>
            <w:top w:val="none" w:sz="0" w:space="0" w:color="auto"/>
            <w:left w:val="none" w:sz="0" w:space="0" w:color="auto"/>
            <w:bottom w:val="none" w:sz="0" w:space="0" w:color="auto"/>
            <w:right w:val="none" w:sz="0" w:space="0" w:color="auto"/>
          </w:divBdr>
          <w:divsChild>
            <w:div w:id="964656020">
              <w:marLeft w:val="0"/>
              <w:marRight w:val="0"/>
              <w:marTop w:val="0"/>
              <w:marBottom w:val="0"/>
              <w:divBdr>
                <w:top w:val="none" w:sz="0" w:space="0" w:color="auto"/>
                <w:left w:val="none" w:sz="0" w:space="0" w:color="auto"/>
                <w:bottom w:val="none" w:sz="0" w:space="0" w:color="auto"/>
                <w:right w:val="none" w:sz="0" w:space="0" w:color="auto"/>
              </w:divBdr>
              <w:divsChild>
                <w:div w:id="7887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85498">
      <w:bodyDiv w:val="1"/>
      <w:marLeft w:val="0"/>
      <w:marRight w:val="0"/>
      <w:marTop w:val="0"/>
      <w:marBottom w:val="0"/>
      <w:divBdr>
        <w:top w:val="none" w:sz="0" w:space="0" w:color="auto"/>
        <w:left w:val="none" w:sz="0" w:space="0" w:color="auto"/>
        <w:bottom w:val="none" w:sz="0" w:space="0" w:color="auto"/>
        <w:right w:val="none" w:sz="0" w:space="0" w:color="auto"/>
      </w:divBdr>
    </w:div>
    <w:div w:id="1817145650">
      <w:bodyDiv w:val="1"/>
      <w:marLeft w:val="0"/>
      <w:marRight w:val="0"/>
      <w:marTop w:val="0"/>
      <w:marBottom w:val="0"/>
      <w:divBdr>
        <w:top w:val="none" w:sz="0" w:space="0" w:color="auto"/>
        <w:left w:val="none" w:sz="0" w:space="0" w:color="auto"/>
        <w:bottom w:val="none" w:sz="0" w:space="0" w:color="auto"/>
        <w:right w:val="none" w:sz="0" w:space="0" w:color="auto"/>
      </w:divBdr>
      <w:divsChild>
        <w:div w:id="1520316819">
          <w:marLeft w:val="0"/>
          <w:marRight w:val="0"/>
          <w:marTop w:val="0"/>
          <w:marBottom w:val="0"/>
          <w:divBdr>
            <w:top w:val="none" w:sz="0" w:space="0" w:color="auto"/>
            <w:left w:val="none" w:sz="0" w:space="0" w:color="auto"/>
            <w:bottom w:val="none" w:sz="0" w:space="0" w:color="auto"/>
            <w:right w:val="none" w:sz="0" w:space="0" w:color="auto"/>
          </w:divBdr>
          <w:divsChild>
            <w:div w:id="1812360635">
              <w:marLeft w:val="0"/>
              <w:marRight w:val="0"/>
              <w:marTop w:val="0"/>
              <w:marBottom w:val="0"/>
              <w:divBdr>
                <w:top w:val="none" w:sz="0" w:space="0" w:color="auto"/>
                <w:left w:val="none" w:sz="0" w:space="0" w:color="auto"/>
                <w:bottom w:val="none" w:sz="0" w:space="0" w:color="auto"/>
                <w:right w:val="none" w:sz="0" w:space="0" w:color="auto"/>
              </w:divBdr>
              <w:divsChild>
                <w:div w:id="5077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6141">
      <w:bodyDiv w:val="1"/>
      <w:marLeft w:val="0"/>
      <w:marRight w:val="0"/>
      <w:marTop w:val="0"/>
      <w:marBottom w:val="0"/>
      <w:divBdr>
        <w:top w:val="none" w:sz="0" w:space="0" w:color="auto"/>
        <w:left w:val="none" w:sz="0" w:space="0" w:color="auto"/>
        <w:bottom w:val="none" w:sz="0" w:space="0" w:color="auto"/>
        <w:right w:val="none" w:sz="0" w:space="0" w:color="auto"/>
      </w:divBdr>
    </w:div>
    <w:div w:id="1871186832">
      <w:bodyDiv w:val="1"/>
      <w:marLeft w:val="0"/>
      <w:marRight w:val="0"/>
      <w:marTop w:val="0"/>
      <w:marBottom w:val="0"/>
      <w:divBdr>
        <w:top w:val="none" w:sz="0" w:space="0" w:color="auto"/>
        <w:left w:val="none" w:sz="0" w:space="0" w:color="auto"/>
        <w:bottom w:val="none" w:sz="0" w:space="0" w:color="auto"/>
        <w:right w:val="none" w:sz="0" w:space="0" w:color="auto"/>
      </w:divBdr>
    </w:div>
    <w:div w:id="1884440458">
      <w:bodyDiv w:val="1"/>
      <w:marLeft w:val="0"/>
      <w:marRight w:val="0"/>
      <w:marTop w:val="0"/>
      <w:marBottom w:val="0"/>
      <w:divBdr>
        <w:top w:val="none" w:sz="0" w:space="0" w:color="auto"/>
        <w:left w:val="none" w:sz="0" w:space="0" w:color="auto"/>
        <w:bottom w:val="none" w:sz="0" w:space="0" w:color="auto"/>
        <w:right w:val="none" w:sz="0" w:space="0" w:color="auto"/>
      </w:divBdr>
    </w:div>
    <w:div w:id="1888636750">
      <w:bodyDiv w:val="1"/>
      <w:marLeft w:val="0"/>
      <w:marRight w:val="0"/>
      <w:marTop w:val="0"/>
      <w:marBottom w:val="0"/>
      <w:divBdr>
        <w:top w:val="none" w:sz="0" w:space="0" w:color="auto"/>
        <w:left w:val="none" w:sz="0" w:space="0" w:color="auto"/>
        <w:bottom w:val="none" w:sz="0" w:space="0" w:color="auto"/>
        <w:right w:val="none" w:sz="0" w:space="0" w:color="auto"/>
      </w:divBdr>
    </w:div>
    <w:div w:id="1902252723">
      <w:bodyDiv w:val="1"/>
      <w:marLeft w:val="0"/>
      <w:marRight w:val="0"/>
      <w:marTop w:val="0"/>
      <w:marBottom w:val="0"/>
      <w:divBdr>
        <w:top w:val="none" w:sz="0" w:space="0" w:color="auto"/>
        <w:left w:val="none" w:sz="0" w:space="0" w:color="auto"/>
        <w:bottom w:val="none" w:sz="0" w:space="0" w:color="auto"/>
        <w:right w:val="none" w:sz="0" w:space="0" w:color="auto"/>
      </w:divBdr>
    </w:div>
    <w:div w:id="1948194665">
      <w:bodyDiv w:val="1"/>
      <w:marLeft w:val="0"/>
      <w:marRight w:val="0"/>
      <w:marTop w:val="0"/>
      <w:marBottom w:val="0"/>
      <w:divBdr>
        <w:top w:val="none" w:sz="0" w:space="0" w:color="auto"/>
        <w:left w:val="none" w:sz="0" w:space="0" w:color="auto"/>
        <w:bottom w:val="none" w:sz="0" w:space="0" w:color="auto"/>
        <w:right w:val="none" w:sz="0" w:space="0" w:color="auto"/>
      </w:divBdr>
      <w:divsChild>
        <w:div w:id="207568503">
          <w:marLeft w:val="0"/>
          <w:marRight w:val="0"/>
          <w:marTop w:val="0"/>
          <w:marBottom w:val="0"/>
          <w:divBdr>
            <w:top w:val="none" w:sz="0" w:space="0" w:color="auto"/>
            <w:left w:val="none" w:sz="0" w:space="0" w:color="auto"/>
            <w:bottom w:val="none" w:sz="0" w:space="0" w:color="auto"/>
            <w:right w:val="none" w:sz="0" w:space="0" w:color="auto"/>
          </w:divBdr>
          <w:divsChild>
            <w:div w:id="1959406385">
              <w:marLeft w:val="0"/>
              <w:marRight w:val="0"/>
              <w:marTop w:val="0"/>
              <w:marBottom w:val="0"/>
              <w:divBdr>
                <w:top w:val="none" w:sz="0" w:space="0" w:color="auto"/>
                <w:left w:val="none" w:sz="0" w:space="0" w:color="auto"/>
                <w:bottom w:val="none" w:sz="0" w:space="0" w:color="auto"/>
                <w:right w:val="none" w:sz="0" w:space="0" w:color="auto"/>
              </w:divBdr>
              <w:divsChild>
                <w:div w:id="13910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0407">
      <w:bodyDiv w:val="1"/>
      <w:marLeft w:val="0"/>
      <w:marRight w:val="0"/>
      <w:marTop w:val="0"/>
      <w:marBottom w:val="0"/>
      <w:divBdr>
        <w:top w:val="none" w:sz="0" w:space="0" w:color="auto"/>
        <w:left w:val="none" w:sz="0" w:space="0" w:color="auto"/>
        <w:bottom w:val="none" w:sz="0" w:space="0" w:color="auto"/>
        <w:right w:val="none" w:sz="0" w:space="0" w:color="auto"/>
      </w:divBdr>
    </w:div>
    <w:div w:id="207219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tidytextmining.com/topicmodeling.html" TargetMode="External"/><Relationship Id="rId26" Type="http://schemas.openxmlformats.org/officeDocument/2006/relationships/hyperlink" Target="http://www.diva-portal.org/smash/get/diva2:1219240/FULLTEXT01.pdf" TargetMode="External"/><Relationship Id="rId3" Type="http://schemas.openxmlformats.org/officeDocument/2006/relationships/settings" Target="settings.xml"/><Relationship Id="rId21" Type="http://schemas.openxmlformats.org/officeDocument/2006/relationships/hyperlink" Target="https://people.eecs.berkeley.edu/~jordan/papers/variational-intro.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Topic_model" TargetMode="External"/><Relationship Id="rId25" Type="http://schemas.openxmlformats.org/officeDocument/2006/relationships/hyperlink" Target="https://www.sciencedirect.com/topics/mathematics/digamma-functi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tephentu.github.io/writeups/dirichlet-conjugate-prior.pdf" TargetMode="External"/><Relationship Id="rId29" Type="http://schemas.openxmlformats.org/officeDocument/2006/relationships/hyperlink" Target="https://link.springer.com/referenceworkentry/10.1007%2F978-3-642-04898-2_3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copus.com/record/display.uri?eid=2-s2.0-84982318199&amp;origin=inward&amp;txGid=117c9f14425c2abc105f8cd8ac63fa5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rxiv.org/pdf/1512.03308.pdf" TargetMode="External"/><Relationship Id="rId28" Type="http://schemas.openxmlformats.org/officeDocument/2006/relationships/hyperlink" Target="https://en.wikipedia.org/wiki/Collaborative_filtering" TargetMode="External"/><Relationship Id="rId10" Type="http://schemas.openxmlformats.org/officeDocument/2006/relationships/image" Target="media/image4.png"/><Relationship Id="rId19" Type="http://schemas.openxmlformats.org/officeDocument/2006/relationships/hyperlink" Target="https://dl.acm.org/doi/pdf/10.5555/944919.94493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ieeexplore.ieee.org/stamp/stamp.jsp?tp=&amp;arnumber=9138369" TargetMode="External"/><Relationship Id="rId27" Type="http://schemas.openxmlformats.org/officeDocument/2006/relationships/hyperlink" Target="https://datajobs.com/data-science-repo/Recommender-Systems-%5bNetflix%5d.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1878</TotalTime>
  <Pages>21</Pages>
  <Words>6575</Words>
  <Characters>37478</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Ahmadli, Aydin</dc:creator>
  <cp:keywords/>
  <dc:description/>
  <cp:lastModifiedBy>Ahmadli, Aydin</cp:lastModifiedBy>
  <cp:revision>121</cp:revision>
  <cp:lastPrinted>2021-05-25T18:04:00Z</cp:lastPrinted>
  <dcterms:created xsi:type="dcterms:W3CDTF">2021-05-22T11:07:00Z</dcterms:created>
  <dcterms:modified xsi:type="dcterms:W3CDTF">2021-06-01T19:21:00Z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2021-05-22T11:56:16Z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35c8e205-03b8-4a72-bcab-270ae86f4d2c</vt:lpwstr>
  </property>
  <property fmtid="{D5CDD505-2E9C-101B-9397-08002B2CF9AE}" pid="8" name="MSIP_Label_e81acc0d-dcc4-4dc9-a2c5-be70b05a2fe6_ContentBits">
    <vt:lpwstr>0</vt:lpwstr>
  </property>
</Properties>
</file>