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2657"/>
        <w:tblW w:w="0" w:type="auto"/>
        <w:tblLook w:val="04A0" w:firstRow="1" w:lastRow="0" w:firstColumn="1" w:lastColumn="0" w:noHBand="0" w:noVBand="1"/>
      </w:tblPr>
      <w:tblGrid>
        <w:gridCol w:w="1927"/>
        <w:gridCol w:w="1860"/>
      </w:tblGrid>
      <w:tr w:rsidR="00B85219" w14:paraId="0120125F" w14:textId="77777777" w:rsidTr="00050325">
        <w:trPr>
          <w:trHeight w:val="82"/>
        </w:trPr>
        <w:tc>
          <w:tcPr>
            <w:tcW w:w="3787" w:type="dxa"/>
            <w:gridSpan w:val="2"/>
            <w:shd w:val="clear" w:color="auto" w:fill="E7E6E6" w:themeFill="background2"/>
            <w:vAlign w:val="center"/>
          </w:tcPr>
          <w:p w14:paraId="00E8E183" w14:textId="77777777" w:rsidR="00B85219" w:rsidRPr="008F6352" w:rsidRDefault="00B85219" w:rsidP="00050325">
            <w:pPr>
              <w:jc w:val="center"/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 xml:space="preserve">For both </w:t>
            </w:r>
            <w:proofErr w:type="spellStart"/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MovieLens</w:t>
            </w:r>
            <w:proofErr w:type="spellEnd"/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 xml:space="preserve"> 20M and NFLX</w:t>
            </w:r>
          </w:p>
        </w:tc>
      </w:tr>
      <w:tr w:rsidR="00B85219" w14:paraId="28D843EE" w14:textId="77777777" w:rsidTr="00050325">
        <w:trPr>
          <w:trHeight w:val="82"/>
        </w:trPr>
        <w:tc>
          <w:tcPr>
            <w:tcW w:w="1927" w:type="dxa"/>
            <w:shd w:val="clear" w:color="auto" w:fill="E7E6E6" w:themeFill="background2"/>
            <w:vAlign w:val="center"/>
          </w:tcPr>
          <w:p w14:paraId="466D6755" w14:textId="77777777" w:rsidR="00B85219" w:rsidRPr="008F6352" w:rsidRDefault="00B85219" w:rsidP="00050325">
            <w:pPr>
              <w:jc w:val="center"/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Parameters fixed</w:t>
            </w:r>
          </w:p>
        </w:tc>
        <w:tc>
          <w:tcPr>
            <w:tcW w:w="1860" w:type="dxa"/>
            <w:shd w:val="clear" w:color="auto" w:fill="E7E6E6" w:themeFill="background2"/>
            <w:vAlign w:val="center"/>
          </w:tcPr>
          <w:p w14:paraId="6E21FC48" w14:textId="77777777" w:rsidR="00B85219" w:rsidRPr="008F6352" w:rsidRDefault="00B85219" w:rsidP="00050325">
            <w:pPr>
              <w:jc w:val="center"/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Parameters changed</w:t>
            </w:r>
          </w:p>
        </w:tc>
      </w:tr>
      <w:tr w:rsidR="00B85219" w14:paraId="66A42368" w14:textId="77777777" w:rsidTr="00050325">
        <w:trPr>
          <w:trHeight w:val="301"/>
        </w:trPr>
        <w:tc>
          <w:tcPr>
            <w:tcW w:w="1927" w:type="dxa"/>
          </w:tcPr>
          <w:p w14:paraId="0BB2B8FC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alpha=1</w:t>
            </w:r>
          </w:p>
        </w:tc>
        <w:tc>
          <w:tcPr>
            <w:tcW w:w="1860" w:type="dxa"/>
          </w:tcPr>
          <w:p w14:paraId="626F65E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1F5FD424" w14:textId="77777777" w:rsidTr="00050325">
        <w:trPr>
          <w:trHeight w:val="321"/>
        </w:trPr>
        <w:tc>
          <w:tcPr>
            <w:tcW w:w="1927" w:type="dxa"/>
          </w:tcPr>
          <w:p w14:paraId="41EF2F3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alpha=0.1</w:t>
            </w:r>
          </w:p>
        </w:tc>
        <w:tc>
          <w:tcPr>
            <w:tcW w:w="1860" w:type="dxa"/>
          </w:tcPr>
          <w:p w14:paraId="0FF4049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D218872" w14:textId="77777777" w:rsidTr="00050325">
        <w:trPr>
          <w:trHeight w:val="301"/>
        </w:trPr>
        <w:tc>
          <w:tcPr>
            <w:tcW w:w="1927" w:type="dxa"/>
          </w:tcPr>
          <w:p w14:paraId="3A5A3C06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alpha=0.01</w:t>
            </w:r>
          </w:p>
        </w:tc>
        <w:tc>
          <w:tcPr>
            <w:tcW w:w="1860" w:type="dxa"/>
          </w:tcPr>
          <w:p w14:paraId="32BD8EF1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4E0A713F" w14:textId="77777777" w:rsidTr="00050325">
        <w:trPr>
          <w:trHeight w:val="321"/>
        </w:trPr>
        <w:tc>
          <w:tcPr>
            <w:tcW w:w="1927" w:type="dxa"/>
          </w:tcPr>
          <w:p w14:paraId="7A7C4F88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p=0.7; k=100; alpha=1             </w:t>
            </w:r>
          </w:p>
        </w:tc>
        <w:tc>
          <w:tcPr>
            <w:tcW w:w="1860" w:type="dxa"/>
          </w:tcPr>
          <w:p w14:paraId="0E04179C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43E1DD05" w14:textId="77777777" w:rsidTr="00050325">
        <w:trPr>
          <w:trHeight w:val="301"/>
        </w:trPr>
        <w:tc>
          <w:tcPr>
            <w:tcW w:w="1927" w:type="dxa"/>
          </w:tcPr>
          <w:p w14:paraId="01A752DC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k=100; alpha=0.1</w:t>
            </w:r>
          </w:p>
        </w:tc>
        <w:tc>
          <w:tcPr>
            <w:tcW w:w="1860" w:type="dxa"/>
          </w:tcPr>
          <w:p w14:paraId="0B2274A7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6163B56F" w14:textId="77777777" w:rsidTr="00050325">
        <w:trPr>
          <w:trHeight w:val="321"/>
        </w:trPr>
        <w:tc>
          <w:tcPr>
            <w:tcW w:w="1927" w:type="dxa"/>
          </w:tcPr>
          <w:p w14:paraId="4AE8F08E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k=100; alpha=0.01</w:t>
            </w:r>
          </w:p>
        </w:tc>
        <w:tc>
          <w:tcPr>
            <w:tcW w:w="1860" w:type="dxa"/>
          </w:tcPr>
          <w:p w14:paraId="656150C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6D03115D" w14:textId="77777777" w:rsidTr="00050325">
        <w:trPr>
          <w:trHeight w:val="301"/>
        </w:trPr>
        <w:tc>
          <w:tcPr>
            <w:tcW w:w="1927" w:type="dxa"/>
          </w:tcPr>
          <w:p w14:paraId="49343B71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 xml:space="preserve">p=0.9; k=50; alpha=1               </w:t>
            </w:r>
          </w:p>
        </w:tc>
        <w:tc>
          <w:tcPr>
            <w:tcW w:w="1860" w:type="dxa"/>
          </w:tcPr>
          <w:p w14:paraId="73D928E7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178F1DB2" w14:textId="77777777" w:rsidTr="00050325">
        <w:trPr>
          <w:trHeight w:val="321"/>
        </w:trPr>
        <w:tc>
          <w:tcPr>
            <w:tcW w:w="1927" w:type="dxa"/>
          </w:tcPr>
          <w:p w14:paraId="29BE08E9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lastRenderedPageBreak/>
              <w:t>p=0.9; k=50; alpha=0.1</w:t>
            </w:r>
          </w:p>
        </w:tc>
        <w:tc>
          <w:tcPr>
            <w:tcW w:w="1860" w:type="dxa"/>
          </w:tcPr>
          <w:p w14:paraId="7A688A5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8BC3774" w14:textId="77777777" w:rsidTr="00050325">
        <w:trPr>
          <w:trHeight w:val="301"/>
        </w:trPr>
        <w:tc>
          <w:tcPr>
            <w:tcW w:w="1927" w:type="dxa"/>
          </w:tcPr>
          <w:p w14:paraId="6872E83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k=50; alpha=0.01</w:t>
            </w:r>
          </w:p>
        </w:tc>
        <w:tc>
          <w:tcPr>
            <w:tcW w:w="1860" w:type="dxa"/>
          </w:tcPr>
          <w:p w14:paraId="1B445D4E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8A11875" w14:textId="77777777" w:rsidTr="00050325">
        <w:trPr>
          <w:trHeight w:val="321"/>
        </w:trPr>
        <w:tc>
          <w:tcPr>
            <w:tcW w:w="1927" w:type="dxa"/>
          </w:tcPr>
          <w:p w14:paraId="57A826DE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 xml:space="preserve">p=0.9; k=100; alpha=1             </w:t>
            </w:r>
          </w:p>
        </w:tc>
        <w:tc>
          <w:tcPr>
            <w:tcW w:w="1860" w:type="dxa"/>
          </w:tcPr>
          <w:p w14:paraId="68E808A9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582EFE7D" w14:textId="77777777" w:rsidTr="00050325">
        <w:trPr>
          <w:trHeight w:val="301"/>
        </w:trPr>
        <w:tc>
          <w:tcPr>
            <w:tcW w:w="1927" w:type="dxa"/>
          </w:tcPr>
          <w:p w14:paraId="47340AE8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k=100; alpha=0.1</w:t>
            </w:r>
          </w:p>
        </w:tc>
        <w:tc>
          <w:tcPr>
            <w:tcW w:w="1860" w:type="dxa"/>
          </w:tcPr>
          <w:p w14:paraId="32934E48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097721C0" w14:textId="77777777" w:rsidTr="00050325">
        <w:trPr>
          <w:trHeight w:val="301"/>
        </w:trPr>
        <w:tc>
          <w:tcPr>
            <w:tcW w:w="1927" w:type="dxa"/>
          </w:tcPr>
          <w:p w14:paraId="1DE5F58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k=100; alpha=0.01</w:t>
            </w:r>
          </w:p>
        </w:tc>
        <w:tc>
          <w:tcPr>
            <w:tcW w:w="1860" w:type="dxa"/>
          </w:tcPr>
          <w:p w14:paraId="1A09EA88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</w:tbl>
    <w:p w14:paraId="3A567B06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22BA5878" w14:textId="77777777" w:rsidR="00B85219" w:rsidRDefault="00B85219" w:rsidP="00B85219">
      <w:pPr>
        <w:jc w:val="both"/>
        <w:rPr>
          <w:rFonts w:eastAsiaTheme="minorEastAsia"/>
          <w:iCs/>
          <w:sz w:val="18"/>
          <w:szCs w:val="18"/>
          <w:lang w:val="en-US"/>
        </w:rPr>
      </w:pPr>
    </w:p>
    <w:p w14:paraId="61E0AB6A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31CE7B7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6F201AB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D36BAB8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7A5D4CB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FE11D8D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A37B128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459441B1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63A90E5F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67994201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D8604FD" w14:textId="77777777" w:rsidR="00B85219" w:rsidRPr="008F6352" w:rsidRDefault="00B85219" w:rsidP="00B85219">
      <w:pPr>
        <w:rPr>
          <w:rFonts w:eastAsiaTheme="minorEastAsia"/>
          <w:b/>
          <w:bCs/>
          <w:iCs/>
          <w:sz w:val="12"/>
          <w:szCs w:val="12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    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                </w:t>
      </w:r>
      <w:r w:rsidRPr="008F6352">
        <w:rPr>
          <w:rFonts w:eastAsiaTheme="minorEastAsia"/>
          <w:b/>
          <w:bCs/>
          <w:iCs/>
          <w:sz w:val="12"/>
          <w:szCs w:val="12"/>
          <w:lang w:val="en-US"/>
        </w:rPr>
        <w:t>NFLX</w:t>
      </w:r>
    </w:p>
    <w:p w14:paraId="197A5BF1" w14:textId="77777777" w:rsidR="00B85219" w:rsidRPr="008F6352" w:rsidRDefault="00B85219" w:rsidP="00B85219">
      <w:pPr>
        <w:rPr>
          <w:rFonts w:eastAsiaTheme="minorEastAsia"/>
          <w:b/>
          <w:bCs/>
          <w:iCs/>
          <w:sz w:val="12"/>
          <w:szCs w:val="12"/>
          <w:lang w:val="en-US"/>
        </w:rPr>
      </w:pPr>
    </w:p>
    <w:p w14:paraId="0625F41C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Parameters fixed</w:t>
      </w:r>
      <w:r w:rsidRPr="008F6352">
        <w:rPr>
          <w:rFonts w:eastAsiaTheme="minorEastAsia"/>
          <w:iCs/>
          <w:sz w:val="12"/>
          <w:szCs w:val="12"/>
          <w:lang w:val="en-US"/>
        </w:rPr>
        <w:tab/>
      </w:r>
      <w:r w:rsidRPr="008F6352">
        <w:rPr>
          <w:rFonts w:eastAsiaTheme="minorEastAsia"/>
          <w:iCs/>
          <w:sz w:val="12"/>
          <w:szCs w:val="12"/>
          <w:lang w:val="en-US"/>
        </w:rPr>
        <w:tab/>
        <w:t>Parameters changed</w:t>
      </w:r>
    </w:p>
    <w:p w14:paraId="79129B8D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59E67811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alpha=1              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96.3344%, 91.3271%,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61.0266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79990A26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alpha=0.1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97.9888%, 97.8130%, 91.3925%</w:t>
      </w:r>
    </w:p>
    <w:p w14:paraId="7F275C2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alpha=0.01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97.9878%, 97.8059%, 91.3563%</w:t>
      </w:r>
    </w:p>
    <w:p w14:paraId="2407F44E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6034129A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alpha=1            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98.3988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95.8885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80.2701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48BA759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alpha=0.1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98.9981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98.9496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95.9888%</w:t>
      </w:r>
    </w:p>
    <w:p w14:paraId="343ECF71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alpha=0.01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98.9975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98.9480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96.1034%</w:t>
      </w:r>
    </w:p>
    <w:p w14:paraId="68A8FFD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366C84A6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alpha=1              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95.8686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89.9838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56.2083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7C29931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)  97.9947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97.8990%,  91.8691%,</w:t>
      </w:r>
    </w:p>
    <w:p w14:paraId="61FCE1C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 97.9952%, 97.9076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92.3017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3D6F4678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0EF50FE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alpha=1            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</w:t>
      </w:r>
      <w:r w:rsidRPr="008F6352">
        <w:rPr>
          <w:color w:val="70AD47" w:themeColor="accent6"/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98.2607%, 95.1714%,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77.6233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2803139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 98.9992%, 98.9796%, 96.4929%</w:t>
      </w:r>
    </w:p>
    <w:p w14:paraId="19135050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, 10, 100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)</w:t>
      </w:r>
      <w:r w:rsidRPr="008F6352">
        <w:rPr>
          <w:color w:val="70AD47" w:themeColor="accent6"/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98.9995%,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98.9805%, 96.5180%</w:t>
      </w:r>
    </w:p>
    <w:p w14:paraId="14FCD958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432AB4FF" w14:textId="77777777" w:rsidR="00B85219" w:rsidRPr="008F6352" w:rsidRDefault="00B85219" w:rsidP="00B85219">
      <w:pPr>
        <w:jc w:val="both"/>
        <w:rPr>
          <w:rFonts w:eastAsiaTheme="minorEastAsia"/>
          <w:iCs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ab/>
      </w:r>
      <w:proofErr w:type="spellStart"/>
      <w:r w:rsidRPr="008F6352">
        <w:rPr>
          <w:rFonts w:eastAsiaTheme="minorEastAsia"/>
          <w:iCs/>
          <w:sz w:val="12"/>
          <w:szCs w:val="12"/>
          <w:lang w:val="en-US"/>
        </w:rPr>
        <w:t>MovieLens</w:t>
      </w:r>
      <w:proofErr w:type="spellEnd"/>
      <w:r w:rsidRPr="008F6352">
        <w:rPr>
          <w:rFonts w:eastAsiaTheme="minorEastAsia"/>
          <w:iCs/>
          <w:sz w:val="12"/>
          <w:szCs w:val="12"/>
          <w:lang w:val="en-US"/>
        </w:rPr>
        <w:t xml:space="preserve"> (float32 </w:t>
      </w:r>
      <w:proofErr w:type="gramStart"/>
      <w:r w:rsidRPr="008F6352">
        <w:rPr>
          <w:rFonts w:eastAsiaTheme="minorEastAsia"/>
          <w:iCs/>
          <w:sz w:val="12"/>
          <w:szCs w:val="12"/>
          <w:lang w:val="en-US"/>
        </w:rPr>
        <w:t>used .</w:t>
      </w:r>
      <w:proofErr w:type="gramEnd"/>
      <w:r w:rsidRPr="008F6352">
        <w:rPr>
          <w:rFonts w:eastAsiaTheme="minorEastAsia"/>
          <w:iCs/>
          <w:sz w:val="12"/>
          <w:szCs w:val="12"/>
          <w:lang w:val="en-US"/>
        </w:rPr>
        <w:t xml:space="preserve"> Delete it when NFLX is used)</w:t>
      </w:r>
    </w:p>
    <w:p w14:paraId="586E8509" w14:textId="77777777" w:rsidR="00B85219" w:rsidRPr="008F6352" w:rsidRDefault="00B85219" w:rsidP="00B85219">
      <w:pPr>
        <w:jc w:val="both"/>
        <w:rPr>
          <w:rFonts w:eastAsiaTheme="minorEastAsia"/>
          <w:iCs/>
          <w:sz w:val="12"/>
          <w:szCs w:val="12"/>
          <w:lang w:val="en-US"/>
        </w:rPr>
      </w:pPr>
    </w:p>
    <w:p w14:paraId="22F2816A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p=0.7, k=50, alpha=1  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93.9395%, 90.2419%,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66.3825%,</w:t>
      </w:r>
    </w:p>
    <w:p w14:paraId="4C5B7C80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p=0.7,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97.9460%, 97.4862%, 92.3768%</w:t>
      </w:r>
    </w:p>
    <w:p w14:paraId="6CC40ECB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p=0.7,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97.9464%, 97.4624%, 92.3967%</w:t>
      </w:r>
    </w:p>
    <w:p w14:paraId="387868D9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E5B2445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 xml:space="preserve">p=0.7, k=100, alpha=1            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97.1312%, 94.9307%,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82.0474%</w:t>
      </w:r>
    </w:p>
    <w:p w14:paraId="098B6A4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>p=0.7, k=100, alpha=0.1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)  98.9878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98.8174%, 96.2750%</w:t>
      </w:r>
    </w:p>
    <w:p w14:paraId="4479A992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>p=0.7, k=100, alpha=0.01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)  98.9873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98.8286%, 96.3212%</w:t>
      </w:r>
    </w:p>
    <w:p w14:paraId="0A6B163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493FFD18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p=0.9, k=50, alpha=1  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100) 93.7492%, 89.2140%,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63.4297%</w:t>
      </w:r>
    </w:p>
    <w:p w14:paraId="36DD55A4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97.9834%, 97.6863%, 92.7979%</w:t>
      </w:r>
    </w:p>
    <w:p w14:paraId="642B38D6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97.9792%, 97.6967%, 92.8476%</w:t>
      </w:r>
    </w:p>
    <w:p w14:paraId="693055C9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E57FD5F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p=0.9, k=100, alpha=1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96.9735%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94.4133%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80.2497%</w:t>
      </w:r>
    </w:p>
    <w:p w14:paraId="10A0214C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98.9960%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98.9113%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96.6508%</w:t>
      </w:r>
    </w:p>
    <w:p w14:paraId="6A2A16C8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98.9960%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98.9095%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96.6926%</w:t>
      </w:r>
    </w:p>
    <w:p w14:paraId="6BB8DD02" w14:textId="77777777" w:rsidR="00B85219" w:rsidRDefault="00B85219" w:rsidP="00B85219">
      <w:pPr>
        <w:rPr>
          <w:iCs/>
          <w:color w:val="FF0000"/>
          <w:sz w:val="20"/>
          <w:szCs w:val="20"/>
          <w:lang w:val="en-US"/>
        </w:rPr>
      </w:pPr>
    </w:p>
    <w:p w14:paraId="2E037436" w14:textId="77777777" w:rsidR="00B85219" w:rsidRDefault="00B85219" w:rsidP="00B85219">
      <w:pPr>
        <w:jc w:val="center"/>
        <w:rPr>
          <w:b/>
          <w:bCs/>
          <w:i/>
          <w:color w:val="FF0000"/>
          <w:sz w:val="20"/>
          <w:szCs w:val="20"/>
          <w:u w:val="single"/>
          <w:lang w:val="en-US"/>
        </w:rPr>
      </w:pPr>
    </w:p>
    <w:p w14:paraId="558E1767" w14:textId="5E3537C1" w:rsidR="00B85219" w:rsidRDefault="00B85219" w:rsidP="00B85219">
      <w:pPr>
        <w:rPr>
          <w:b/>
          <w:bCs/>
          <w:iCs/>
          <w:sz w:val="20"/>
          <w:szCs w:val="20"/>
          <w:lang w:val="en-US"/>
        </w:rPr>
      </w:pPr>
    </w:p>
    <w:p w14:paraId="3AA8DF99" w14:textId="77777777" w:rsidR="00D45E37" w:rsidRDefault="00D45E37" w:rsidP="00B85219">
      <w:pPr>
        <w:rPr>
          <w:b/>
          <w:bCs/>
          <w:iCs/>
          <w:sz w:val="20"/>
          <w:szCs w:val="20"/>
          <w:lang w:val="en-US"/>
        </w:rPr>
      </w:pPr>
    </w:p>
    <w:p w14:paraId="4724B7D0" w14:textId="77777777" w:rsidR="00B85219" w:rsidRDefault="00B85219" w:rsidP="00B85219">
      <w:pPr>
        <w:rPr>
          <w:b/>
          <w:bCs/>
          <w:iCs/>
          <w:sz w:val="18"/>
          <w:szCs w:val="18"/>
          <w:lang w:val="en-US"/>
        </w:rPr>
      </w:pPr>
    </w:p>
    <w:p w14:paraId="66AC87E4" w14:textId="77777777" w:rsidR="00B85219" w:rsidRPr="00636FBE" w:rsidRDefault="00B85219" w:rsidP="00B85219">
      <w:pPr>
        <w:rPr>
          <w:b/>
          <w:bCs/>
          <w:iCs/>
          <w:sz w:val="18"/>
          <w:szCs w:val="18"/>
          <w:lang w:val="en-US"/>
        </w:rPr>
      </w:pPr>
      <w:r>
        <w:rPr>
          <w:b/>
          <w:bCs/>
          <w:iCs/>
          <w:sz w:val="18"/>
          <w:szCs w:val="18"/>
          <w:lang w:val="en-US"/>
        </w:rPr>
        <w:t>Transfer-learning results: k=100 is bad, try k=50. (NFLX)</w:t>
      </w:r>
    </w:p>
    <w:p w14:paraId="03E63429" w14:textId="77777777" w:rsidR="00B85219" w:rsidRDefault="00B85219" w:rsidP="00B85219">
      <w:pPr>
        <w:rPr>
          <w:b/>
          <w:bCs/>
          <w:iCs/>
          <w:lang w:val="en-US"/>
        </w:rPr>
      </w:pPr>
    </w:p>
    <w:p w14:paraId="316BC5D0" w14:textId="77777777" w:rsidR="00B85219" w:rsidRPr="00446B9B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446B9B">
        <w:rPr>
          <w:b/>
          <w:bCs/>
          <w:iCs/>
          <w:strike/>
          <w:color w:val="FF0000"/>
          <w:sz w:val="18"/>
          <w:szCs w:val="18"/>
          <w:lang w:val="en-US"/>
        </w:rPr>
        <w:t xml:space="preserve">Explain how data was </w:t>
      </w:r>
      <w:proofErr w:type="spellStart"/>
      <w:r w:rsidRPr="00446B9B">
        <w:rPr>
          <w:b/>
          <w:bCs/>
          <w:iCs/>
          <w:strike/>
          <w:color w:val="FF0000"/>
          <w:sz w:val="18"/>
          <w:szCs w:val="18"/>
          <w:lang w:val="en-US"/>
        </w:rPr>
        <w:t>retreived</w:t>
      </w:r>
      <w:proofErr w:type="spellEnd"/>
      <w:r w:rsidRPr="00446B9B">
        <w:rPr>
          <w:b/>
          <w:bCs/>
          <w:iCs/>
          <w:strike/>
          <w:color w:val="FF0000"/>
          <w:sz w:val="18"/>
          <w:szCs w:val="18"/>
          <w:lang w:val="en-US"/>
        </w:rPr>
        <w:t xml:space="preserve"> from Oracle/</w:t>
      </w:r>
    </w:p>
    <w:p w14:paraId="0E9089E4" w14:textId="77777777" w:rsidR="00B85219" w:rsidRPr="00C65618" w:rsidRDefault="00B85219" w:rsidP="00B85219">
      <w:pPr>
        <w:jc w:val="both"/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</w:pPr>
      <w:r w:rsidRPr="00C65618"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  <w:t>Mention movie plots used as features. Cleaning of plots + vocab construction out of corpus plots</w:t>
      </w:r>
    </w:p>
    <w:p w14:paraId="5A06B4B0" w14:textId="77777777" w:rsidR="00B85219" w:rsidRPr="001B4CBD" w:rsidRDefault="00B85219" w:rsidP="00B85219">
      <w:pPr>
        <w:jc w:val="both"/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</w:pPr>
      <w:r w:rsidRPr="001B4CBD"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  <w:t>Add description of datasets.</w:t>
      </w:r>
    </w:p>
    <w:p w14:paraId="4E4E9B01" w14:textId="77777777" w:rsidR="00B85219" w:rsidRPr="009F7F5E" w:rsidRDefault="00B85219" w:rsidP="00B85219">
      <w:pPr>
        <w:jc w:val="both"/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</w:pPr>
      <w:r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  <w:t xml:space="preserve">NFLX is good with k=50, </w:t>
      </w:r>
      <w:proofErr w:type="spellStart"/>
      <w:r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  <w:t>Movielense</w:t>
      </w:r>
      <w:proofErr w:type="spellEnd"/>
      <w:r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  <w:t xml:space="preserve"> with k=100 (when we print top10 from each topic, and check words)</w:t>
      </w:r>
    </w:p>
    <w:p w14:paraId="389D51C0" w14:textId="77777777" w:rsidR="00B85219" w:rsidRPr="001B4CBD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1B4CBD">
        <w:rPr>
          <w:b/>
          <w:bCs/>
          <w:iCs/>
          <w:strike/>
          <w:color w:val="FF0000"/>
          <w:sz w:val="18"/>
          <w:szCs w:val="18"/>
          <w:lang w:val="en-US"/>
        </w:rPr>
        <w:t>Mention 5-fold cross validation</w:t>
      </w:r>
    </w:p>
    <w:p w14:paraId="06560B2B" w14:textId="77777777" w:rsidR="00B85219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  <w:r w:rsidRPr="001609BB">
        <w:rPr>
          <w:b/>
          <w:bCs/>
          <w:iCs/>
          <w:color w:val="FF0000"/>
          <w:sz w:val="18"/>
          <w:szCs w:val="18"/>
          <w:lang w:val="en-US"/>
        </w:rPr>
        <w:t>Estimate confidence interval with 10% subsampling.</w:t>
      </w:r>
    </w:p>
    <w:p w14:paraId="2DF730FC" w14:textId="77777777" w:rsidR="00B85219" w:rsidRPr="009373CC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9373CC">
        <w:rPr>
          <w:b/>
          <w:bCs/>
          <w:iCs/>
          <w:strike/>
          <w:color w:val="FF0000"/>
          <w:sz w:val="18"/>
          <w:szCs w:val="18"/>
          <w:lang w:val="en-US"/>
        </w:rPr>
        <w:t xml:space="preserve">Python challenges faced: how </w:t>
      </w:r>
      <w:proofErr w:type="gramStart"/>
      <w:r w:rsidRPr="009373CC">
        <w:rPr>
          <w:b/>
          <w:bCs/>
          <w:iCs/>
          <w:strike/>
          <w:color w:val="FF0000"/>
          <w:sz w:val="18"/>
          <w:szCs w:val="18"/>
          <w:lang w:val="en-US"/>
        </w:rPr>
        <w:t>phi’s</w:t>
      </w:r>
      <w:proofErr w:type="gramEnd"/>
      <w:r w:rsidRPr="009373CC">
        <w:rPr>
          <w:b/>
          <w:bCs/>
          <w:iCs/>
          <w:strike/>
          <w:color w:val="FF0000"/>
          <w:sz w:val="18"/>
          <w:szCs w:val="18"/>
          <w:lang w:val="en-US"/>
        </w:rPr>
        <w:t xml:space="preserve"> are stored 3D matrix.</w:t>
      </w:r>
    </w:p>
    <w:p w14:paraId="7F1F0E82" w14:textId="77777777" w:rsidR="00B85219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  <w:r>
        <w:rPr>
          <w:b/>
          <w:bCs/>
          <w:iCs/>
          <w:color w:val="FF0000"/>
          <w:sz w:val="18"/>
          <w:szCs w:val="18"/>
          <w:lang w:val="en-US"/>
        </w:rPr>
        <w:t>Higher lamb 3-30%, but high lamb with high alpha less%. Test it (sparsity)</w:t>
      </w:r>
    </w:p>
    <w:p w14:paraId="657C7EB2" w14:textId="77777777" w:rsidR="00B85219" w:rsidRPr="001609BB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</w:p>
    <w:p w14:paraId="74155B09" w14:textId="77777777" w:rsidR="00B85219" w:rsidRPr="00A26825" w:rsidRDefault="00B85219" w:rsidP="00B85219">
      <w:pPr>
        <w:pStyle w:val="ListParagraph"/>
        <w:numPr>
          <w:ilvl w:val="0"/>
          <w:numId w:val="2"/>
        </w:numPr>
        <w:rPr>
          <w:color w:val="FF0000"/>
          <w:sz w:val="20"/>
          <w:szCs w:val="20"/>
        </w:rPr>
      </w:pPr>
      <w:r w:rsidRPr="00A26825">
        <w:rPr>
          <w:color w:val="FF0000"/>
          <w:sz w:val="20"/>
          <w:szCs w:val="20"/>
        </w:rPr>
        <w:t>Two most common tasks in recommender systems are predicting the score the user might give for a product (the rating prediction task), and recommending a ranked list of most relevant items (the top-N recommendation task)</w:t>
      </w:r>
    </w:p>
    <w:p w14:paraId="72526971" w14:textId="77777777" w:rsidR="00B85219" w:rsidRPr="00A26825" w:rsidRDefault="00B85219" w:rsidP="00B85219">
      <w:pPr>
        <w:pStyle w:val="ListParagraph"/>
        <w:numPr>
          <w:ilvl w:val="0"/>
          <w:numId w:val="2"/>
        </w:numPr>
        <w:rPr>
          <w:b/>
          <w:bCs/>
          <w:iCs/>
          <w:color w:val="FF0000"/>
          <w:sz w:val="20"/>
          <w:szCs w:val="20"/>
          <w:lang w:val="en-US"/>
        </w:rPr>
      </w:pPr>
      <w:r w:rsidRPr="00A26825">
        <w:rPr>
          <w:color w:val="FF0000"/>
          <w:sz w:val="20"/>
          <w:szCs w:val="20"/>
          <w:lang w:val="en-US"/>
        </w:rPr>
        <w:t>[[Take definitions of “in-matrix” and “out-of-matrix’ from CTR paper]]</w:t>
      </w:r>
    </w:p>
    <w:p w14:paraId="5EA419F2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Mention that we run topic modelling LDA on </w:t>
      </w:r>
      <w:r w:rsidRPr="00A26825">
        <w:rPr>
          <w:rFonts w:eastAsiaTheme="minorEastAsia"/>
          <w:b/>
          <w:bCs/>
          <w:iCs/>
          <w:color w:val="FF0000"/>
          <w:sz w:val="20"/>
          <w:szCs w:val="20"/>
          <w:lang w:val="en-US"/>
        </w:rPr>
        <w:t>plots</w:t>
      </w: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 </w:t>
      </w:r>
      <w:proofErr w:type="spellStart"/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not</w:t>
      </w:r>
      <w:proofErr w:type="spellEnd"/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 other features.</w:t>
      </w: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 </w:t>
      </w:r>
    </w:p>
    <w:p w14:paraId="58844988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Discussion on my experiments while implementation on Python</w:t>
      </w:r>
    </w:p>
    <w:p w14:paraId="6605C078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Put top 20 words for each topic from pure or CTMPs LDA</w:t>
      </w:r>
    </w:p>
    <w:p w14:paraId="05B5A22D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lastRenderedPageBreak/>
        <w:t>Train Time + Machine Specs of Google Cloud (maybe make table on time spent for each hyperparameters)</w:t>
      </w:r>
    </w:p>
    <w:p w14:paraId="241B3F03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Where used “document”, where used “item”. Decide which one.</w:t>
      </w:r>
    </w:p>
    <w:p w14:paraId="444D2570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Sparsity plots </w:t>
      </w:r>
    </w:p>
    <w:p w14:paraId="5EA2213D" w14:textId="77777777" w:rsidR="00B85219" w:rsidRPr="009373CC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strike/>
          <w:color w:val="FF0000"/>
          <w:sz w:val="20"/>
          <w:szCs w:val="20"/>
          <w:lang w:val="en-US"/>
        </w:rPr>
      </w:pPr>
      <w:r w:rsidRPr="009373CC">
        <w:rPr>
          <w:rFonts w:eastAsiaTheme="minorEastAsia"/>
          <w:iCs/>
          <w:strike/>
          <w:color w:val="FF0000"/>
          <w:sz w:val="20"/>
          <w:szCs w:val="20"/>
          <w:lang w:val="en-US"/>
        </w:rPr>
        <w:t>Why we choose p {0.7, 0.9} and not 0.5? because 0.5 indicates uniform distribution, which was intention behind OPE.</w:t>
      </w:r>
    </w:p>
    <w:p w14:paraId="0CE1FC0D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Include somewhere change of doc and user cycle compared to original paper [include in theory, or in experimental part]</w:t>
      </w:r>
    </w:p>
    <w:p w14:paraId="548F3EDC" w14:textId="77777777" w:rsidR="00B85219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Compare p=0.7 with p=0.9, is higher better? [in BOPE its mentioned so]</w:t>
      </w:r>
    </w:p>
    <w:p w14:paraId="166B6A59" w14:textId="77777777" w:rsidR="00B85219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Python libraries used mostly </w:t>
      </w:r>
      <w:proofErr w:type="spellStart"/>
      <w:r>
        <w:rPr>
          <w:rFonts w:eastAsiaTheme="minorEastAsia"/>
          <w:iCs/>
          <w:color w:val="FF0000"/>
          <w:sz w:val="20"/>
          <w:szCs w:val="20"/>
          <w:lang w:val="en-US"/>
        </w:rPr>
        <w:t>numpy</w:t>
      </w:r>
      <w:proofErr w:type="spellEnd"/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, pandas [+ </w:t>
      </w:r>
      <w:proofErr w:type="spellStart"/>
      <w:r>
        <w:rPr>
          <w:rFonts w:eastAsiaTheme="minorEastAsia"/>
          <w:iCs/>
          <w:color w:val="FF0000"/>
          <w:sz w:val="20"/>
          <w:szCs w:val="20"/>
          <w:lang w:val="en-US"/>
        </w:rPr>
        <w:t>numba</w:t>
      </w:r>
      <w:proofErr w:type="spellEnd"/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eastAsiaTheme="minorEastAsia"/>
          <w:iCs/>
          <w:color w:val="FF0000"/>
          <w:sz w:val="20"/>
          <w:szCs w:val="20"/>
          <w:lang w:val="en-US"/>
        </w:rPr>
        <w:t>jit</w:t>
      </w:r>
      <w:proofErr w:type="spellEnd"/>
      <w:r>
        <w:rPr>
          <w:rFonts w:eastAsiaTheme="minorEastAsia"/>
          <w:iCs/>
          <w:color w:val="FF0000"/>
          <w:sz w:val="20"/>
          <w:szCs w:val="20"/>
          <w:lang w:val="en-US"/>
        </w:rPr>
        <w:t>]</w:t>
      </w:r>
    </w:p>
    <w:p w14:paraId="31DB8571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4D9B00DD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Mention that 90% of movies from NFLX is also contained in </w:t>
      </w:r>
      <w:proofErr w:type="spellStart"/>
      <w:r>
        <w:rPr>
          <w:rFonts w:eastAsiaTheme="minorEastAsia"/>
          <w:iCs/>
          <w:color w:val="FF0000"/>
          <w:sz w:val="20"/>
          <w:szCs w:val="20"/>
          <w:lang w:val="en-US"/>
        </w:rPr>
        <w:t>MovieLens</w:t>
      </w:r>
      <w:proofErr w:type="spellEnd"/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 20M. So, compare LDA results from both datasets, explore the common topics they learn.</w:t>
      </w:r>
    </w:p>
    <w:p w14:paraId="4E7CFCB2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2BF70D69" w14:textId="77777777" w:rsidR="00B85219" w:rsidRPr="001E67ED" w:rsidRDefault="00B85219" w:rsidP="00B85219">
      <w:pPr>
        <w:jc w:val="both"/>
        <w:rPr>
          <w:rFonts w:eastAsiaTheme="minorEastAsia"/>
          <w:b/>
          <w:bCs/>
          <w:iCs/>
          <w:color w:val="FF0000"/>
          <w:sz w:val="20"/>
          <w:szCs w:val="20"/>
          <w:u w:val="single"/>
        </w:rPr>
      </w:pPr>
      <w:r w:rsidRPr="001E67ED">
        <w:rPr>
          <w:rFonts w:eastAsiaTheme="minorEastAsia"/>
          <w:b/>
          <w:bCs/>
          <w:iCs/>
          <w:color w:val="FF0000"/>
          <w:sz w:val="20"/>
          <w:szCs w:val="20"/>
          <w:u w:val="single"/>
          <w:lang w:val="en-US"/>
        </w:rPr>
        <w:t>During Model Evaluation, put “Interpretable user profiles” somewhere.</w:t>
      </w:r>
    </w:p>
    <w:p w14:paraId="3FCA3954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4C063098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Refer Pavel thesis </w:t>
      </w:r>
      <w:r w:rsidRPr="00BB3F2D">
        <w:rPr>
          <w:rFonts w:eastAsiaTheme="minorEastAsia"/>
          <w:iCs/>
          <w:color w:val="FF0000"/>
          <w:sz w:val="20"/>
          <w:szCs w:val="20"/>
          <w:lang w:val="en-US"/>
        </w:rPr>
        <w:t>http://cbir.utia.cas.cz/homepage/projects/phd_thesis/vacha_phd.pdf</w:t>
      </w:r>
    </w:p>
    <w:p w14:paraId="24831255" w14:textId="77777777" w:rsidR="00B85219" w:rsidRPr="009373CC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53631BEC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Difference on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recall&amp;precision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between our and original work may be because we use plots instead of tags/features.</w:t>
      </w:r>
    </w:p>
    <w:p w14:paraId="1C330CCC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Generally, talk about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iter_train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,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iter_infer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is set to max 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100  during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trainings.</w:t>
      </w:r>
    </w:p>
    <w:p w14:paraId="6D7E9C56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Test set sample – 2000 users.</w:t>
      </w:r>
    </w:p>
    <w:p w14:paraId="2D409238" w14:textId="77777777" w:rsidR="00B85219" w:rsidRDefault="00B85219" w:rsidP="00B85219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2136354E" w14:textId="77777777" w:rsidR="00B85219" w:rsidRDefault="00B85219" w:rsidP="00B85219">
      <w:pPr>
        <w:jc w:val="center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Add More</w:t>
      </w:r>
    </w:p>
    <w:p w14:paraId="37A7A556" w14:textId="77777777" w:rsidR="00B85219" w:rsidRDefault="00B85219" w:rsidP="00B8521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Put gamma distribution explanation with formula, somewhere</w:t>
      </w:r>
    </w:p>
    <w:p w14:paraId="357EB054" w14:textId="77777777" w:rsidR="00B85219" w:rsidRDefault="00B85219" w:rsidP="00B8521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Add Appendix</w:t>
      </w:r>
    </w:p>
    <w:p w14:paraId="583F696B" w14:textId="77777777" w:rsidR="00B85219" w:rsidRPr="00393C67" w:rsidRDefault="00B85219" w:rsidP="00B85219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ADD connectivity between sections [e.g., between </w:t>
      </w:r>
      <w:proofErr w:type="spellStart"/>
      <w:r>
        <w:rPr>
          <w:rFonts w:eastAsiaTheme="minorEastAsia"/>
          <w:iCs/>
          <w:lang w:val="en-US"/>
        </w:rPr>
        <w:t>Probab</w:t>
      </w:r>
      <w:proofErr w:type="spellEnd"/>
      <w:r>
        <w:rPr>
          <w:rFonts w:eastAsiaTheme="minorEastAsia"/>
          <w:iCs/>
          <w:lang w:val="en-US"/>
        </w:rPr>
        <w:t>. Models for RS and LDA</w:t>
      </w:r>
    </w:p>
    <w:p w14:paraId="13BC2516" w14:textId="77777777" w:rsidR="00B85219" w:rsidRDefault="00B85219" w:rsidP="00B85219">
      <w:pPr>
        <w:rPr>
          <w:b/>
          <w:bCs/>
          <w:sz w:val="40"/>
          <w:szCs w:val="40"/>
          <w:lang w:val="en-US"/>
        </w:rPr>
      </w:pPr>
      <w:bookmarkStart w:id="0" w:name="_Toc74425035"/>
      <w:bookmarkStart w:id="1" w:name="_Toc74425068"/>
      <w:bookmarkStart w:id="2" w:name="_Toc74427054"/>
      <w:bookmarkStart w:id="3" w:name="_Toc74865628"/>
      <w:bookmarkStart w:id="4" w:name="_Toc75308799"/>
      <w:bookmarkStart w:id="5" w:name="_Toc75373492"/>
      <w:bookmarkStart w:id="6" w:name="_Toc104133482"/>
    </w:p>
    <w:p w14:paraId="33E77018" w14:textId="77777777" w:rsidR="00B85219" w:rsidRPr="00A84DDF" w:rsidRDefault="00B85219" w:rsidP="00B85219">
      <w:pPr>
        <w:rPr>
          <w:b/>
          <w:bCs/>
          <w:sz w:val="40"/>
          <w:szCs w:val="40"/>
          <w:lang w:val="en-US"/>
        </w:rPr>
      </w:pPr>
      <w:r w:rsidRPr="00A84DDF">
        <w:rPr>
          <w:b/>
          <w:bCs/>
          <w:sz w:val="40"/>
          <w:szCs w:val="40"/>
          <w:lang w:val="en-US"/>
        </w:rPr>
        <w:t>References</w:t>
      </w:r>
      <w:bookmarkEnd w:id="0"/>
      <w:bookmarkEnd w:id="1"/>
      <w:bookmarkEnd w:id="2"/>
      <w:bookmarkEnd w:id="3"/>
      <w:bookmarkEnd w:id="4"/>
      <w:bookmarkEnd w:id="5"/>
      <w:bookmarkEnd w:id="6"/>
    </w:p>
    <w:p w14:paraId="50C41DE9" w14:textId="77777777" w:rsidR="00B85219" w:rsidRPr="00FB6702" w:rsidRDefault="00B85219" w:rsidP="00B85219">
      <w:pPr>
        <w:rPr>
          <w:color w:val="000000" w:themeColor="text1"/>
          <w:lang w:val="en-US"/>
        </w:rPr>
      </w:pPr>
    </w:p>
    <w:p w14:paraId="0EBC61A5" w14:textId="0DBC7715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[1]</w:t>
      </w:r>
      <w:r w:rsidRPr="00BF2152">
        <w:rPr>
          <w:color w:val="70AD47" w:themeColor="accent6"/>
        </w:rPr>
        <w:t xml:space="preserve"> </w:t>
      </w:r>
      <w:hyperlink r:id="rId5" w:history="1">
        <w:r w:rsidRPr="00BF2152">
          <w:rPr>
            <w:rStyle w:val="Hyperlink"/>
            <w:color w:val="70AD47" w:themeColor="accent6"/>
            <w:lang w:val="en-US"/>
          </w:rPr>
          <w:t>https://en.wikipedia.org/wiki/Topic_model</w:t>
        </w:r>
      </w:hyperlink>
      <w:r w:rsidR="00FA495C" w:rsidRPr="00BF2152">
        <w:rPr>
          <w:rStyle w:val="Hyperlink"/>
          <w:color w:val="70AD47" w:themeColor="accent6"/>
          <w:lang w:val="en-US"/>
        </w:rPr>
        <w:t xml:space="preserve"> </w:t>
      </w:r>
    </w:p>
    <w:p w14:paraId="6BFA9CED" w14:textId="77777777" w:rsidR="00B85219" w:rsidRPr="007A704A" w:rsidRDefault="00B85219" w:rsidP="00B852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</w:t>
      </w:r>
      <w:r w:rsidRPr="007A704A"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]</w:t>
      </w:r>
      <w:r w:rsidRPr="007A704A">
        <w:rPr>
          <w:color w:val="000000" w:themeColor="text1"/>
          <w:lang w:val="en-US"/>
        </w:rPr>
        <w:t xml:space="preserve"> </w:t>
      </w:r>
      <w:hyperlink r:id="rId6" w:history="1">
        <w:r w:rsidRPr="007A704A">
          <w:rPr>
            <w:rStyle w:val="Hyperlink"/>
            <w:color w:val="000000" w:themeColor="text1"/>
            <w:lang w:val="en-US"/>
          </w:rPr>
          <w:t>https://www.tidytextmining.com/topicmodeling.</w:t>
        </w:r>
        <w:r w:rsidRPr="007A704A">
          <w:rPr>
            <w:rStyle w:val="Hyperlink"/>
            <w:color w:val="000000" w:themeColor="text1"/>
            <w:lang w:val="en-US"/>
          </w:rPr>
          <w:t>h</w:t>
        </w:r>
        <w:r w:rsidRPr="007A704A">
          <w:rPr>
            <w:rStyle w:val="Hyperlink"/>
            <w:color w:val="000000" w:themeColor="text1"/>
            <w:lang w:val="en-US"/>
          </w:rPr>
          <w:t>tml</w:t>
        </w:r>
      </w:hyperlink>
    </w:p>
    <w:p w14:paraId="086333D3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[3]</w:t>
      </w:r>
      <w:r w:rsidRPr="007A704A">
        <w:rPr>
          <w:color w:val="000000" w:themeColor="text1"/>
        </w:rPr>
        <w:t xml:space="preserve"> </w:t>
      </w:r>
      <w:hyperlink r:id="rId7" w:history="1">
        <w:r w:rsidRPr="007A704A">
          <w:rPr>
            <w:rStyle w:val="Hyperlink"/>
            <w:color w:val="000000" w:themeColor="text1"/>
            <w:lang w:val="en-US"/>
          </w:rPr>
          <w:t>https://dl.acm.org/doi/pdf/10.5555/944919.944937</w:t>
        </w:r>
      </w:hyperlink>
    </w:p>
    <w:p w14:paraId="60C7E5B7" w14:textId="77777777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 xml:space="preserve">[4] </w:t>
      </w:r>
      <w:hyperlink r:id="rId8" w:history="1">
        <w:r w:rsidRPr="00BF2152">
          <w:rPr>
            <w:rStyle w:val="Hyperlink"/>
            <w:color w:val="70AD47" w:themeColor="accent6"/>
            <w:lang w:val="en-US"/>
          </w:rPr>
          <w:t>https://step</w:t>
        </w:r>
        <w:r w:rsidRPr="00BF2152">
          <w:rPr>
            <w:rStyle w:val="Hyperlink"/>
            <w:color w:val="70AD47" w:themeColor="accent6"/>
            <w:lang w:val="en-US"/>
          </w:rPr>
          <w:t>h</w:t>
        </w:r>
        <w:r w:rsidRPr="00BF2152">
          <w:rPr>
            <w:rStyle w:val="Hyperlink"/>
            <w:color w:val="70AD47" w:themeColor="accent6"/>
            <w:lang w:val="en-US"/>
          </w:rPr>
          <w:t>entu.github.io/writeups/dirichlet-conjugate-prior.pdf</w:t>
        </w:r>
      </w:hyperlink>
    </w:p>
    <w:p w14:paraId="6FC482EE" w14:textId="77777777" w:rsidR="00B85219" w:rsidRPr="009B0835" w:rsidRDefault="00B85219" w:rsidP="00B85219">
      <w:pPr>
        <w:rPr>
          <w:color w:val="70AD47" w:themeColor="accent6"/>
          <w:lang w:val="en-US"/>
        </w:rPr>
      </w:pPr>
      <w:r w:rsidRPr="009B0835">
        <w:rPr>
          <w:color w:val="70AD47" w:themeColor="accent6"/>
          <w:lang w:val="en-US"/>
        </w:rPr>
        <w:t xml:space="preserve">[5] </w:t>
      </w:r>
      <w:hyperlink r:id="rId9" w:history="1">
        <w:r w:rsidRPr="009B0835">
          <w:rPr>
            <w:rStyle w:val="Hyperlink"/>
            <w:color w:val="70AD47" w:themeColor="accent6"/>
            <w:lang w:val="en-US"/>
          </w:rPr>
          <w:t>https:</w:t>
        </w:r>
        <w:r w:rsidRPr="009B0835">
          <w:rPr>
            <w:rStyle w:val="Hyperlink"/>
            <w:color w:val="70AD47" w:themeColor="accent6"/>
            <w:lang w:val="en-US"/>
          </w:rPr>
          <w:t>/</w:t>
        </w:r>
        <w:r w:rsidRPr="009B0835">
          <w:rPr>
            <w:rStyle w:val="Hyperlink"/>
            <w:color w:val="70AD47" w:themeColor="accent6"/>
            <w:lang w:val="en-US"/>
          </w:rPr>
          <w:t>/people.eecs.berkeley.edu/~jordan/papers/variational-</w:t>
        </w:r>
        <w:r w:rsidRPr="009B0835">
          <w:rPr>
            <w:rStyle w:val="Hyperlink"/>
            <w:color w:val="70AD47" w:themeColor="accent6"/>
            <w:lang w:val="en-US"/>
          </w:rPr>
          <w:t>i</w:t>
        </w:r>
        <w:r w:rsidRPr="009B0835">
          <w:rPr>
            <w:rStyle w:val="Hyperlink"/>
            <w:color w:val="70AD47" w:themeColor="accent6"/>
            <w:lang w:val="en-US"/>
          </w:rPr>
          <w:t>ntro.pdf</w:t>
        </w:r>
      </w:hyperlink>
    </w:p>
    <w:p w14:paraId="60DFE26A" w14:textId="77777777" w:rsidR="00B85219" w:rsidRPr="009B0835" w:rsidRDefault="00B85219" w:rsidP="00B85219">
      <w:pPr>
        <w:rPr>
          <w:color w:val="70AD47" w:themeColor="accent6"/>
          <w:shd w:val="clear" w:color="auto" w:fill="FFFFFF"/>
          <w:lang w:val="en-US"/>
        </w:rPr>
      </w:pPr>
      <w:r w:rsidRPr="009B0835">
        <w:rPr>
          <w:color w:val="70AD47" w:themeColor="accent6"/>
          <w:lang w:val="en-US"/>
        </w:rPr>
        <w:t xml:space="preserve">[6] </w:t>
      </w:r>
      <w:r w:rsidRPr="009B0835">
        <w:rPr>
          <w:color w:val="70AD47" w:themeColor="accent6"/>
          <w:shd w:val="clear" w:color="auto" w:fill="FFFFFF"/>
        </w:rPr>
        <w:t>Univariate Discrete Distributions, vol. 444</w:t>
      </w:r>
      <w:r w:rsidRPr="009B0835">
        <w:rPr>
          <w:color w:val="70AD47" w:themeColor="accent6"/>
          <w:shd w:val="clear" w:color="auto" w:fill="FFFFFF"/>
          <w:lang w:val="en-US"/>
        </w:rPr>
        <w:t xml:space="preserve"> [[[[take from CTMP]]]]</w:t>
      </w:r>
    </w:p>
    <w:p w14:paraId="07FDE363" w14:textId="77777777" w:rsidR="00B85219" w:rsidRPr="00675761" w:rsidRDefault="00B85219" w:rsidP="00B85219">
      <w:pPr>
        <w:rPr>
          <w:color w:val="FF0000"/>
          <w:shd w:val="clear" w:color="auto" w:fill="FFFFFF"/>
          <w:lang w:val="en-US"/>
        </w:rPr>
      </w:pPr>
      <w:r w:rsidRPr="00675761">
        <w:rPr>
          <w:color w:val="FF0000"/>
          <w:shd w:val="clear" w:color="auto" w:fill="FFFFFF"/>
          <w:lang w:val="en-US"/>
        </w:rPr>
        <w:t>[7]</w:t>
      </w:r>
      <w:r w:rsidRPr="00675761">
        <w:rPr>
          <w:color w:val="FF0000"/>
        </w:rPr>
        <w:t xml:space="preserve"> </w:t>
      </w:r>
      <w:hyperlink r:id="rId10" w:history="1">
        <w:r w:rsidRPr="00675761">
          <w:rPr>
            <w:rStyle w:val="Hyperlink"/>
            <w:color w:val="FF0000"/>
            <w:shd w:val="clear" w:color="auto" w:fill="FFFFFF"/>
            <w:lang w:val="en-US"/>
          </w:rPr>
          <w:t>https://ieeexplore.ieee.org/stamp/stamp.jsp?tp=&amp;arnumber=9138369</w:t>
        </w:r>
      </w:hyperlink>
    </w:p>
    <w:p w14:paraId="32090F81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[8] </w:t>
      </w:r>
      <w:hyperlink r:id="rId11" w:history="1">
        <w:r w:rsidRPr="007A704A">
          <w:rPr>
            <w:rStyle w:val="Hyperlink"/>
            <w:color w:val="000000" w:themeColor="text1"/>
            <w:shd w:val="clear" w:color="auto" w:fill="FFFFFF"/>
            <w:lang w:val="en-US"/>
          </w:rPr>
          <w:t>https://arxiv.org/pdf/1512.03308.pdf</w:t>
        </w:r>
      </w:hyperlink>
    </w:p>
    <w:p w14:paraId="20A486BB" w14:textId="77777777" w:rsidR="00B85219" w:rsidRPr="005A3C75" w:rsidRDefault="00B85219" w:rsidP="00B85219">
      <w:pPr>
        <w:rPr>
          <w:color w:val="FF0000"/>
          <w:shd w:val="clear" w:color="auto" w:fill="FFFFFF"/>
          <w:lang w:val="en-US"/>
        </w:rPr>
      </w:pPr>
      <w:r w:rsidRPr="005A3C75">
        <w:rPr>
          <w:color w:val="FF0000"/>
          <w:shd w:val="clear" w:color="auto" w:fill="FFFFFF"/>
          <w:lang w:val="en-US"/>
        </w:rPr>
        <w:t>[9]</w:t>
      </w:r>
      <w:r w:rsidRPr="005A3C75">
        <w:rPr>
          <w:color w:val="FF0000"/>
        </w:rPr>
        <w:t xml:space="preserve"> </w:t>
      </w:r>
      <w:hyperlink r:id="rId12" w:history="1">
        <w:r w:rsidRPr="005A3C75">
          <w:rPr>
            <w:rStyle w:val="Hyperlink"/>
            <w:color w:val="FF0000"/>
            <w:sz w:val="16"/>
            <w:szCs w:val="16"/>
            <w:shd w:val="clear" w:color="auto" w:fill="FFFFFF"/>
            <w:lang w:val="en-US"/>
          </w:rPr>
          <w:t>https://www.scopus.com/record/display.uri?eid=2-s2.0-84982318199&amp;origin=inward&amp;txGid=117c9f14425c2abc105f8cd8ac63fa5f</w:t>
        </w:r>
      </w:hyperlink>
    </w:p>
    <w:p w14:paraId="62D1769E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[10] </w:t>
      </w:r>
      <w:hyperlink r:id="rId13" w:history="1">
        <w:r w:rsidRPr="007A704A">
          <w:rPr>
            <w:rStyle w:val="Hyperlink"/>
            <w:color w:val="000000" w:themeColor="text1"/>
            <w:shd w:val="clear" w:color="auto" w:fill="FFFFFF"/>
            <w:lang w:val="en-US"/>
          </w:rPr>
          <w:t>https://www.sciencedirect.com/topics/mathematics/digamma-function</w:t>
        </w:r>
      </w:hyperlink>
    </w:p>
    <w:p w14:paraId="18C07E91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[11] </w:t>
      </w:r>
      <w:r w:rsidRPr="007A704A">
        <w:rPr>
          <w:color w:val="000000" w:themeColor="text1"/>
          <w:lang w:val="en-GB"/>
        </w:rPr>
        <w:t>Fully Sparse Topic Model (FSTM)</w:t>
      </w:r>
    </w:p>
    <w:p w14:paraId="2BC43B1F" w14:textId="64E72E16" w:rsidR="00B85219" w:rsidRPr="00BF2152" w:rsidRDefault="00B85219" w:rsidP="00B85219">
      <w:pPr>
        <w:rPr>
          <w:color w:val="70AD47" w:themeColor="accent6"/>
          <w:lang w:val="en-GB"/>
        </w:rPr>
      </w:pPr>
      <w:r w:rsidRPr="00BF2152">
        <w:rPr>
          <w:color w:val="70AD47" w:themeColor="accent6"/>
          <w:lang w:val="en-GB"/>
        </w:rPr>
        <w:t>[12]</w:t>
      </w:r>
      <w:r w:rsidRPr="00BF2152">
        <w:rPr>
          <w:color w:val="70AD47" w:themeColor="accent6"/>
        </w:rPr>
        <w:t xml:space="preserve"> </w:t>
      </w:r>
      <w:hyperlink r:id="rId14" w:history="1">
        <w:r w:rsidR="00BF2152" w:rsidRPr="00BF2152">
          <w:rPr>
            <w:rStyle w:val="Hyperlink"/>
            <w:color w:val="70AD47" w:themeColor="accent6"/>
            <w:lang w:val="en-GB"/>
          </w:rPr>
          <w:t>http://www.diva-portal.org/smash/get/diva2:1219240/FULLTE</w:t>
        </w:r>
        <w:r w:rsidR="00BF2152" w:rsidRPr="00BF2152">
          <w:rPr>
            <w:rStyle w:val="Hyperlink"/>
            <w:color w:val="70AD47" w:themeColor="accent6"/>
            <w:lang w:val="en-GB"/>
          </w:rPr>
          <w:t>X</w:t>
        </w:r>
        <w:r w:rsidR="00BF2152" w:rsidRPr="00BF2152">
          <w:rPr>
            <w:rStyle w:val="Hyperlink"/>
            <w:color w:val="70AD47" w:themeColor="accent6"/>
            <w:lang w:val="en-GB"/>
          </w:rPr>
          <w:t>T01.pdf</w:t>
        </w:r>
      </w:hyperlink>
      <w:r w:rsidR="00BF2152" w:rsidRPr="00BF2152">
        <w:rPr>
          <w:rStyle w:val="Hyperlink"/>
          <w:color w:val="70AD47" w:themeColor="accent6"/>
          <w:lang w:val="en-GB"/>
        </w:rPr>
        <w:t xml:space="preserve"> </w:t>
      </w:r>
    </w:p>
    <w:p w14:paraId="221CE1D1" w14:textId="26077BC7" w:rsidR="00B85219" w:rsidRPr="00BF2152" w:rsidRDefault="00B85219" w:rsidP="00B85219">
      <w:pPr>
        <w:rPr>
          <w:color w:val="70AD47" w:themeColor="accent6"/>
          <w:lang w:val="en-GB"/>
        </w:rPr>
      </w:pPr>
      <w:r w:rsidRPr="00BF2152">
        <w:rPr>
          <w:color w:val="70AD47" w:themeColor="accent6"/>
          <w:lang w:val="en-GB"/>
        </w:rPr>
        <w:t xml:space="preserve">[13] </w:t>
      </w:r>
      <w:hyperlink r:id="rId15" w:history="1">
        <w:r w:rsidRPr="00BF2152">
          <w:rPr>
            <w:rStyle w:val="Hyperlink"/>
            <w:color w:val="70AD47" w:themeColor="accent6"/>
            <w:lang w:val="en-GB"/>
          </w:rPr>
          <w:t>https://datajobs.com/data-science-repo/Recommender-Systems-[Netflix].pdf</w:t>
        </w:r>
      </w:hyperlink>
    </w:p>
    <w:p w14:paraId="490FC254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lang w:val="en-GB"/>
        </w:rPr>
        <w:t xml:space="preserve">[14] </w:t>
      </w:r>
      <w:hyperlink r:id="rId16" w:history="1">
        <w:r w:rsidRPr="007A704A">
          <w:rPr>
            <w:rStyle w:val="Hyperlink"/>
            <w:color w:val="000000" w:themeColor="text1"/>
            <w:lang w:val="en-GB"/>
          </w:rPr>
          <w:t>https://en.wikipedia.org/wiki/Collaborative_filtering</w:t>
        </w:r>
      </w:hyperlink>
    </w:p>
    <w:p w14:paraId="7C9EDB37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FF1684">
        <w:rPr>
          <w:color w:val="70AD47" w:themeColor="accent6"/>
          <w:lang w:val="en-GB"/>
        </w:rPr>
        <w:t xml:space="preserve">[15] </w:t>
      </w:r>
      <w:hyperlink r:id="rId17" w:history="1">
        <w:r w:rsidRPr="00FF1684">
          <w:rPr>
            <w:rStyle w:val="Hyperlink"/>
            <w:color w:val="70AD47" w:themeColor="accent6"/>
            <w:lang w:val="en-GB"/>
          </w:rPr>
          <w:t>https://link.springer.com/referenceworkentry/10.1007%2F978-3-642-04</w:t>
        </w:r>
        <w:r w:rsidRPr="00FF1684">
          <w:rPr>
            <w:rStyle w:val="Hyperlink"/>
            <w:color w:val="70AD47" w:themeColor="accent6"/>
            <w:lang w:val="en-GB"/>
          </w:rPr>
          <w:t>8</w:t>
        </w:r>
        <w:r w:rsidRPr="00FF1684">
          <w:rPr>
            <w:rStyle w:val="Hyperlink"/>
            <w:color w:val="70AD47" w:themeColor="accent6"/>
            <w:lang w:val="en-GB"/>
          </w:rPr>
          <w:t>98-2_327</w:t>
        </w:r>
      </w:hyperlink>
    </w:p>
    <w:p w14:paraId="754CD0DA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lang w:val="en-GB"/>
        </w:rPr>
        <w:lastRenderedPageBreak/>
        <w:t>[16]</w:t>
      </w:r>
      <w:r w:rsidRPr="007A704A">
        <w:rPr>
          <w:color w:val="000000" w:themeColor="text1"/>
        </w:rPr>
        <w:t xml:space="preserve"> </w:t>
      </w:r>
      <w:r w:rsidRPr="007A704A">
        <w:rPr>
          <w:color w:val="000000" w:themeColor="text1"/>
          <w:lang w:val="en-GB"/>
        </w:rPr>
        <w:t>https://blog.evjang.com/2016/08/variational-bayes.html</w:t>
      </w:r>
    </w:p>
    <w:p w14:paraId="1EF52F69" w14:textId="77777777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 xml:space="preserve">[17] </w:t>
      </w:r>
      <w:hyperlink r:id="rId18" w:history="1">
        <w:r w:rsidRPr="00BF2152">
          <w:rPr>
            <w:rStyle w:val="Hyperlink"/>
            <w:color w:val="70AD47" w:themeColor="accent6"/>
            <w:lang w:val="en-US"/>
          </w:rPr>
          <w:t>https://dl.acm.org/doi/pdf/10.5555/1378245.13782</w:t>
        </w:r>
        <w:r w:rsidRPr="00BF2152">
          <w:rPr>
            <w:rStyle w:val="Hyperlink"/>
            <w:color w:val="70AD47" w:themeColor="accent6"/>
            <w:lang w:val="en-US"/>
          </w:rPr>
          <w:t>7</w:t>
        </w:r>
        <w:r w:rsidRPr="00BF2152">
          <w:rPr>
            <w:rStyle w:val="Hyperlink"/>
            <w:color w:val="70AD47" w:themeColor="accent6"/>
            <w:lang w:val="en-US"/>
          </w:rPr>
          <w:t>2</w:t>
        </w:r>
      </w:hyperlink>
    </w:p>
    <w:p w14:paraId="3F289E7E" w14:textId="2F3BE5E2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[18]</w:t>
      </w:r>
      <w:r w:rsidRPr="00BF2152">
        <w:rPr>
          <w:color w:val="70AD47" w:themeColor="accent6"/>
        </w:rPr>
        <w:t xml:space="preserve"> </w:t>
      </w:r>
      <w:hyperlink r:id="rId19" w:history="1">
        <w:r w:rsidRPr="00BF2152">
          <w:rPr>
            <w:rStyle w:val="Hyperlink"/>
            <w:color w:val="70AD47" w:themeColor="accent6"/>
            <w:lang w:val="en-US"/>
          </w:rPr>
          <w:t>https://w</w:t>
        </w:r>
        <w:r w:rsidRPr="00BF2152">
          <w:rPr>
            <w:rStyle w:val="Hyperlink"/>
            <w:color w:val="70AD47" w:themeColor="accent6"/>
            <w:lang w:val="en-US"/>
          </w:rPr>
          <w:t>w</w:t>
        </w:r>
        <w:r w:rsidRPr="00BF2152">
          <w:rPr>
            <w:rStyle w:val="Hyperlink"/>
            <w:color w:val="70AD47" w:themeColor="accent6"/>
            <w:lang w:val="en-US"/>
          </w:rPr>
          <w:t>w.cs.toronto.edu/~amnih/papers/bpmf.pdf</w:t>
        </w:r>
      </w:hyperlink>
    </w:p>
    <w:p w14:paraId="14552F54" w14:textId="4547F3F0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[19]</w:t>
      </w:r>
      <w:r w:rsidRPr="00BF2152">
        <w:rPr>
          <w:color w:val="70AD47" w:themeColor="accent6"/>
        </w:rPr>
        <w:t xml:space="preserve"> </w:t>
      </w:r>
      <w:hyperlink r:id="rId20" w:history="1">
        <w:r w:rsidRPr="00BF2152">
          <w:rPr>
            <w:rStyle w:val="Hyperlink"/>
            <w:color w:val="70AD47" w:themeColor="accent6"/>
            <w:lang w:val="en-US"/>
          </w:rPr>
          <w:t>https://pubmed.ncbi.nlm.nih.gov/244677</w:t>
        </w:r>
        <w:r w:rsidRPr="00BF2152">
          <w:rPr>
            <w:rStyle w:val="Hyperlink"/>
            <w:color w:val="70AD47" w:themeColor="accent6"/>
            <w:lang w:val="en-US"/>
          </w:rPr>
          <w:t>5</w:t>
        </w:r>
        <w:r w:rsidRPr="00BF2152">
          <w:rPr>
            <w:rStyle w:val="Hyperlink"/>
            <w:color w:val="70AD47" w:themeColor="accent6"/>
            <w:lang w:val="en-US"/>
          </w:rPr>
          <w:t>9/</w:t>
        </w:r>
      </w:hyperlink>
    </w:p>
    <w:p w14:paraId="23055E0B" w14:textId="6CAECE6E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 xml:space="preserve">[20] </w:t>
      </w:r>
      <w:hyperlink r:id="rId21" w:history="1">
        <w:r w:rsidRPr="00BF2152">
          <w:rPr>
            <w:rStyle w:val="Hyperlink"/>
            <w:color w:val="70AD47" w:themeColor="accent6"/>
            <w:lang w:val="en-US"/>
          </w:rPr>
          <w:t>https://papers.nips.cc/paper</w:t>
        </w:r>
        <w:r w:rsidRPr="00BF2152">
          <w:rPr>
            <w:rStyle w:val="Hyperlink"/>
            <w:color w:val="70AD47" w:themeColor="accent6"/>
            <w:lang w:val="en-US"/>
          </w:rPr>
          <w:t>/</w:t>
        </w:r>
        <w:r w:rsidRPr="00BF2152">
          <w:rPr>
            <w:rStyle w:val="Hyperlink"/>
            <w:color w:val="70AD47" w:themeColor="accent6"/>
            <w:lang w:val="en-US"/>
          </w:rPr>
          <w:t>2007/</w:t>
        </w:r>
        <w:r w:rsidRPr="00BF2152">
          <w:rPr>
            <w:rStyle w:val="Hyperlink"/>
            <w:color w:val="70AD47" w:themeColor="accent6"/>
            <w:lang w:val="en-US"/>
          </w:rPr>
          <w:t>f</w:t>
        </w:r>
        <w:r w:rsidRPr="00BF2152">
          <w:rPr>
            <w:rStyle w:val="Hyperlink"/>
            <w:color w:val="70AD47" w:themeColor="accent6"/>
            <w:lang w:val="en-US"/>
          </w:rPr>
          <w:t>ile/d7322ed717dedf1eb4e6e52a37ea7bcd-Paper.pdf</w:t>
        </w:r>
      </w:hyperlink>
      <w:r w:rsidR="00CD5613" w:rsidRPr="00BF2152">
        <w:rPr>
          <w:rStyle w:val="Hyperlink"/>
          <w:color w:val="70AD47" w:themeColor="accent6"/>
          <w:lang w:val="en-US"/>
        </w:rPr>
        <w:t xml:space="preserve"> </w:t>
      </w:r>
    </w:p>
    <w:p w14:paraId="1FF58C23" w14:textId="48D9C813" w:rsidR="00B85219" w:rsidRPr="001D5C07" w:rsidRDefault="00B85219" w:rsidP="00B85219">
      <w:pPr>
        <w:rPr>
          <w:color w:val="FF0000"/>
          <w:lang w:val="en-US"/>
        </w:rPr>
      </w:pPr>
      <w:r w:rsidRPr="001D5C07">
        <w:rPr>
          <w:color w:val="FF0000"/>
          <w:lang w:val="en-US"/>
        </w:rPr>
        <w:t>[21]</w:t>
      </w:r>
      <w:r w:rsidRPr="001D5C07">
        <w:rPr>
          <w:color w:val="FF0000"/>
        </w:rPr>
        <w:t xml:space="preserve"> </w:t>
      </w:r>
      <w:hyperlink r:id="rId22" w:history="1">
        <w:r w:rsidRPr="001D5C07">
          <w:rPr>
            <w:rStyle w:val="Hyperlink"/>
            <w:color w:val="FF0000"/>
            <w:lang w:val="en-US"/>
          </w:rPr>
          <w:t>https://www-users.cs.umn.edu/~bane</w:t>
        </w:r>
        <w:r w:rsidRPr="001D5C07">
          <w:rPr>
            <w:rStyle w:val="Hyperlink"/>
            <w:color w:val="FF0000"/>
            <w:lang w:val="en-US"/>
          </w:rPr>
          <w:t>r</w:t>
        </w:r>
        <w:r w:rsidRPr="001D5C07">
          <w:rPr>
            <w:rStyle w:val="Hyperlink"/>
            <w:color w:val="FF0000"/>
            <w:lang w:val="en-US"/>
          </w:rPr>
          <w:t>029/papers/10/gpmf.pdf</w:t>
        </w:r>
      </w:hyperlink>
      <w:r w:rsidR="00CD5613" w:rsidRPr="001D5C07">
        <w:rPr>
          <w:rStyle w:val="Hyperlink"/>
          <w:color w:val="FF0000"/>
          <w:lang w:val="en-US"/>
        </w:rPr>
        <w:t xml:space="preserve"> </w:t>
      </w:r>
    </w:p>
    <w:p w14:paraId="2A0DE0C6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[22] </w:t>
      </w:r>
      <w:hyperlink r:id="rId23" w:history="1">
        <w:r w:rsidRPr="007A704A">
          <w:rPr>
            <w:rStyle w:val="Hyperlink"/>
            <w:color w:val="000000" w:themeColor="text1"/>
            <w:lang w:val="en-US"/>
          </w:rPr>
          <w:t>https://arxiv.org/pdf/1301.6705.pdf</w:t>
        </w:r>
      </w:hyperlink>
    </w:p>
    <w:p w14:paraId="7174DF66" w14:textId="4A3A3AAE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[23]</w:t>
      </w:r>
      <w:r w:rsidR="00D92ED2" w:rsidRPr="00BF2152">
        <w:rPr>
          <w:color w:val="70AD47" w:themeColor="accent6"/>
          <w:sz w:val="21"/>
          <w:szCs w:val="21"/>
        </w:rPr>
        <w:t xml:space="preserve"> </w:t>
      </w:r>
      <w:hyperlink r:id="rId24" w:history="1">
        <w:r w:rsidR="00D92ED2" w:rsidRPr="00BF2152">
          <w:rPr>
            <w:rStyle w:val="Hyperlink"/>
            <w:rFonts w:cstheme="minorBidi"/>
            <w:color w:val="70AD47" w:themeColor="accent6"/>
            <w:sz w:val="21"/>
            <w:szCs w:val="21"/>
          </w:rPr>
          <w:t>https://citeseerx.ist.psu.edu/viewdoc/download?doi=10.1.1.564.5299&amp;rep=rep1&amp;type=pdf</w:t>
        </w:r>
      </w:hyperlink>
    </w:p>
    <w:p w14:paraId="2BAB333C" w14:textId="3504F197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 xml:space="preserve">[24] CTR </w:t>
      </w:r>
    </w:p>
    <w:p w14:paraId="61D93CEB" w14:textId="6C6B2931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 xml:space="preserve">[25] CTPF </w:t>
      </w:r>
    </w:p>
    <w:p w14:paraId="6602DF15" w14:textId="77777777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[26] LDA -</w:t>
      </w:r>
      <w:r w:rsidRPr="00BF2152">
        <w:rPr>
          <w:color w:val="70AD47" w:themeColor="accent6"/>
        </w:rPr>
        <w:t xml:space="preserve"> </w:t>
      </w:r>
      <w:hyperlink r:id="rId25" w:history="1">
        <w:r w:rsidRPr="00BF2152">
          <w:rPr>
            <w:rStyle w:val="Hyperlink"/>
            <w:color w:val="70AD47" w:themeColor="accent6"/>
            <w:lang w:val="en-US"/>
          </w:rPr>
          <w:t>https://www.jmlr.org/papers/volume3/blei03a/blei03a.pdf</w:t>
        </w:r>
      </w:hyperlink>
    </w:p>
    <w:p w14:paraId="17350F0F" w14:textId="77777777" w:rsidR="00B85219" w:rsidRPr="00613FFB" w:rsidRDefault="00B85219" w:rsidP="00B85219">
      <w:pPr>
        <w:jc w:val="both"/>
        <w:rPr>
          <w:color w:val="70AD47" w:themeColor="accent6"/>
          <w:lang w:val="en-US"/>
        </w:rPr>
      </w:pPr>
      <w:r w:rsidRPr="00613FFB">
        <w:rPr>
          <w:color w:val="70AD47" w:themeColor="accent6"/>
          <w:lang w:val="en-US"/>
        </w:rPr>
        <w:t>[27] OPE - https://arxiv.org/abs/1512.03308</w:t>
      </w:r>
    </w:p>
    <w:p w14:paraId="698F7189" w14:textId="77777777" w:rsidR="00B85219" w:rsidRPr="00613FFB" w:rsidRDefault="00B85219" w:rsidP="00B85219">
      <w:pPr>
        <w:rPr>
          <w:color w:val="70AD47" w:themeColor="accent6"/>
          <w:lang w:val="en-US"/>
        </w:rPr>
      </w:pPr>
      <w:r w:rsidRPr="00613FFB">
        <w:rPr>
          <w:color w:val="70AD47" w:themeColor="accent6"/>
          <w:lang w:val="en-US"/>
        </w:rPr>
        <w:t xml:space="preserve">[28] BOPE - </w:t>
      </w:r>
      <w:hyperlink r:id="rId26" w:history="1">
        <w:r w:rsidRPr="00613FFB">
          <w:rPr>
            <w:rStyle w:val="Hyperlink"/>
            <w:color w:val="70AD47" w:themeColor="accent6"/>
            <w:lang w:val="en-US"/>
          </w:rPr>
          <w:t>https://ieeexplore.ieee.org/stamp/stamp.jsp?tp=&amp;arnumber=9138369</w:t>
        </w:r>
      </w:hyperlink>
    </w:p>
    <w:p w14:paraId="3F0392B9" w14:textId="77777777" w:rsidR="00B85219" w:rsidRPr="00F23172" w:rsidRDefault="00B85219" w:rsidP="00B85219">
      <w:pPr>
        <w:rPr>
          <w:color w:val="70AD47" w:themeColor="accent6"/>
          <w:lang w:val="en-US"/>
        </w:rPr>
      </w:pPr>
      <w:r w:rsidRPr="00F23172">
        <w:rPr>
          <w:color w:val="70AD47" w:themeColor="accent6"/>
          <w:lang w:val="en-US"/>
        </w:rPr>
        <w:t>[29] Frank–Wolfe – take from BOPE</w:t>
      </w:r>
    </w:p>
    <w:p w14:paraId="0720AA03" w14:textId="77777777" w:rsidR="00B85219" w:rsidRPr="00F23172" w:rsidRDefault="00B85219" w:rsidP="00B85219">
      <w:pPr>
        <w:rPr>
          <w:color w:val="70AD47" w:themeColor="accent6"/>
          <w:lang w:val="en-US"/>
        </w:rPr>
      </w:pPr>
      <w:r w:rsidRPr="00F23172">
        <w:rPr>
          <w:color w:val="70AD47" w:themeColor="accent6"/>
          <w:lang w:val="en-US"/>
        </w:rPr>
        <w:t>[30] Natasha2 – take from BOPE</w:t>
      </w:r>
    </w:p>
    <w:p w14:paraId="0B26F0A9" w14:textId="77777777" w:rsidR="00B85219" w:rsidRPr="00F23172" w:rsidRDefault="00B85219" w:rsidP="00B85219">
      <w:pPr>
        <w:rPr>
          <w:color w:val="70AD47" w:themeColor="accent6"/>
          <w:lang w:val="en-US"/>
        </w:rPr>
      </w:pPr>
      <w:r w:rsidRPr="00F23172">
        <w:rPr>
          <w:color w:val="70AD47" w:themeColor="accent6"/>
          <w:lang w:val="en-US"/>
        </w:rPr>
        <w:t>[31] Stochastic Majorization-Minimization – take from BOPE</w:t>
      </w:r>
    </w:p>
    <w:p w14:paraId="6FEB4661" w14:textId="77777777" w:rsidR="00B85219" w:rsidRPr="00F23172" w:rsidRDefault="00B85219" w:rsidP="00B85219">
      <w:pPr>
        <w:rPr>
          <w:color w:val="70AD47" w:themeColor="accent6"/>
          <w:lang w:val="en-US"/>
        </w:rPr>
      </w:pPr>
      <w:r w:rsidRPr="00F23172">
        <w:rPr>
          <w:color w:val="70AD47" w:themeColor="accent6"/>
          <w:lang w:val="en-US"/>
        </w:rPr>
        <w:t>[32] Concave-Convex procedure – taken from BOPE</w:t>
      </w:r>
    </w:p>
    <w:p w14:paraId="2FF7DFEA" w14:textId="77777777" w:rsidR="00B85219" w:rsidRPr="00631659" w:rsidRDefault="00B85219" w:rsidP="00B85219">
      <w:pPr>
        <w:rPr>
          <w:color w:val="FF0000"/>
          <w:lang w:val="en-US"/>
        </w:rPr>
      </w:pPr>
      <w:r w:rsidRPr="00631659">
        <w:rPr>
          <w:color w:val="FF0000"/>
          <w:lang w:val="en-US"/>
        </w:rPr>
        <w:t>[33] Variational Bayesian – taken from BOPE</w:t>
      </w:r>
    </w:p>
    <w:p w14:paraId="5355E468" w14:textId="77777777" w:rsidR="00B85219" w:rsidRPr="00631659" w:rsidRDefault="00B85219" w:rsidP="00B85219">
      <w:pPr>
        <w:rPr>
          <w:color w:val="70AD47" w:themeColor="accent6"/>
          <w:lang w:val="en-US"/>
        </w:rPr>
      </w:pPr>
      <w:r w:rsidRPr="00631659">
        <w:rPr>
          <w:color w:val="70AD47" w:themeColor="accent6"/>
          <w:lang w:val="en-US"/>
        </w:rPr>
        <w:t>[34] CGS – taken from BOPE</w:t>
      </w:r>
    </w:p>
    <w:p w14:paraId="21283FCD" w14:textId="77777777" w:rsidR="00B85219" w:rsidRPr="00631659" w:rsidRDefault="00B85219" w:rsidP="00B85219">
      <w:pPr>
        <w:rPr>
          <w:color w:val="70AD47" w:themeColor="accent6"/>
          <w:lang w:val="en-US"/>
        </w:rPr>
      </w:pPr>
      <w:r w:rsidRPr="00631659">
        <w:rPr>
          <w:color w:val="70AD47" w:themeColor="accent6"/>
          <w:lang w:val="en-US"/>
        </w:rPr>
        <w:t>[35] HAMCMC – taken from BOPE</w:t>
      </w:r>
    </w:p>
    <w:p w14:paraId="20246308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[36] Berkeley Conjugate Priors - </w:t>
      </w:r>
      <w:hyperlink r:id="rId27" w:history="1">
        <w:r w:rsidRPr="007A704A">
          <w:rPr>
            <w:rStyle w:val="Hyperlink"/>
            <w:color w:val="000000" w:themeColor="text1"/>
            <w:sz w:val="15"/>
            <w:szCs w:val="15"/>
            <w:lang w:val="en-US"/>
          </w:rPr>
          <w:t>https://people.eecs.berkeley.edu/~jordan/courses/260-spring10/other-readings/chapter9.pdf</w:t>
        </w:r>
      </w:hyperlink>
    </w:p>
    <w:p w14:paraId="2EF7EF4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[37] Gamma f - </w:t>
      </w:r>
      <w:hyperlink r:id="rId28" w:history="1">
        <w:r w:rsidRPr="007A704A">
          <w:rPr>
            <w:rStyle w:val="Hyperlink"/>
            <w:color w:val="000000" w:themeColor="text1"/>
            <w:lang w:val="en-US"/>
          </w:rPr>
          <w:t>https://en.wikipedia.org/wiki/Gamma_function</w:t>
        </w:r>
      </w:hyperlink>
    </w:p>
    <w:p w14:paraId="78A3CB5D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[38] Variational Inference: A Review for </w:t>
      </w:r>
      <w:proofErr w:type="gramStart"/>
      <w:r w:rsidRPr="007A704A">
        <w:rPr>
          <w:color w:val="000000" w:themeColor="text1"/>
          <w:lang w:val="en-US"/>
        </w:rPr>
        <w:t>Statisticians  https://arxiv.org/pdf/1601.00670.pdf</w:t>
      </w:r>
      <w:proofErr w:type="gramEnd"/>
    </w:p>
    <w:p w14:paraId="3EBD94B0" w14:textId="4808ADE3" w:rsidR="00B85219" w:rsidRPr="00BF2152" w:rsidRDefault="00B85219" w:rsidP="00B85219">
      <w:pPr>
        <w:rPr>
          <w:color w:val="70AD47" w:themeColor="accent6"/>
          <w:lang w:val="en-US"/>
        </w:rPr>
      </w:pPr>
      <w:r w:rsidRPr="00BF2152">
        <w:rPr>
          <w:color w:val="70AD47" w:themeColor="accent6"/>
          <w:lang w:val="en-US"/>
        </w:rPr>
        <w:t>[39]</w:t>
      </w:r>
      <w:r w:rsidRPr="00BF2152">
        <w:rPr>
          <w:color w:val="70AD47" w:themeColor="accent6"/>
        </w:rPr>
        <w:t xml:space="preserve"> </w:t>
      </w:r>
      <w:r w:rsidRPr="00BF2152">
        <w:rPr>
          <w:color w:val="70AD47" w:themeColor="accent6"/>
          <w:lang w:val="en-US"/>
        </w:rPr>
        <w:t xml:space="preserve">Variational Inference in Nonconjugate Models </w:t>
      </w:r>
      <w:hyperlink r:id="rId29" w:history="1">
        <w:r w:rsidR="00753CF4" w:rsidRPr="00BF2152">
          <w:rPr>
            <w:rStyle w:val="Hyperlink"/>
            <w:rFonts w:cstheme="minorBidi"/>
            <w:color w:val="70AD47" w:themeColor="accent6"/>
            <w:lang w:val="en-US"/>
          </w:rPr>
          <w:t>https://arxiv.org/pdf/</w:t>
        </w:r>
        <w:r w:rsidR="00753CF4" w:rsidRPr="00BF2152">
          <w:rPr>
            <w:rStyle w:val="Hyperlink"/>
            <w:rFonts w:cstheme="minorBidi"/>
            <w:color w:val="70AD47" w:themeColor="accent6"/>
            <w:lang w:val="en-US"/>
          </w:rPr>
          <w:t>1</w:t>
        </w:r>
        <w:r w:rsidR="00753CF4" w:rsidRPr="00BF2152">
          <w:rPr>
            <w:rStyle w:val="Hyperlink"/>
            <w:rFonts w:cstheme="minorBidi"/>
            <w:color w:val="70AD47" w:themeColor="accent6"/>
            <w:lang w:val="en-US"/>
          </w:rPr>
          <w:t>209.4360.pdf</w:t>
        </w:r>
      </w:hyperlink>
      <w:r w:rsidR="00753CF4" w:rsidRPr="00BF2152">
        <w:rPr>
          <w:color w:val="70AD47" w:themeColor="accent6"/>
          <w:lang w:val="en-US"/>
        </w:rPr>
        <w:t xml:space="preserve"> </w:t>
      </w:r>
    </w:p>
    <w:p w14:paraId="09FDFEF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[40] Closed-form solution </w:t>
      </w:r>
      <w:hyperlink r:id="rId30" w:history="1">
        <w:r w:rsidRPr="007A704A">
          <w:rPr>
            <w:rStyle w:val="Hyperlink"/>
            <w:color w:val="000000" w:themeColor="text1"/>
            <w:sz w:val="22"/>
            <w:szCs w:val="22"/>
            <w:lang w:val="en-US"/>
          </w:rPr>
          <w:t>https://www.sciencedirect.com/topics/engineering/closed-form-solution</w:t>
        </w:r>
      </w:hyperlink>
    </w:p>
    <w:p w14:paraId="702B8AE5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[41] Closed-form expression </w:t>
      </w:r>
      <w:hyperlink r:id="rId31" w:history="1">
        <w:r w:rsidRPr="007A704A">
          <w:rPr>
            <w:rStyle w:val="Hyperlink"/>
            <w:color w:val="000000" w:themeColor="text1"/>
            <w:lang w:val="en-US"/>
          </w:rPr>
          <w:t>https://en.wikipedia.org/wiki/Closed-form_expression</w:t>
        </w:r>
      </w:hyperlink>
    </w:p>
    <w:p w14:paraId="517C575F" w14:textId="77777777" w:rsidR="00B85219" w:rsidRPr="00FF1684" w:rsidRDefault="00B85219" w:rsidP="00B85219">
      <w:pPr>
        <w:rPr>
          <w:color w:val="70AD47" w:themeColor="accent6"/>
          <w:lang w:val="en-US"/>
        </w:rPr>
      </w:pPr>
      <w:r w:rsidRPr="00FF1684">
        <w:rPr>
          <w:color w:val="70AD47" w:themeColor="accent6"/>
          <w:lang w:val="en-US"/>
        </w:rPr>
        <w:t xml:space="preserve">[42] mean-field VI </w:t>
      </w:r>
      <w:r w:rsidRPr="00FF1684">
        <w:rPr>
          <w:color w:val="70AD47" w:themeColor="accent6"/>
          <w:sz w:val="20"/>
          <w:szCs w:val="20"/>
          <w:lang w:val="en-US"/>
        </w:rPr>
        <w:t>https://www.cs.cmu.edu/~epxing/Class/10708-17/notes-17/10708-scribe-lecture13.pdf</w:t>
      </w:r>
    </w:p>
    <w:p w14:paraId="2A30ABCF" w14:textId="77777777" w:rsidR="00B85219" w:rsidRPr="00FF1684" w:rsidRDefault="00B85219" w:rsidP="00B85219">
      <w:pPr>
        <w:rPr>
          <w:color w:val="70AD47" w:themeColor="accent6"/>
          <w:lang w:val="en-US"/>
        </w:rPr>
      </w:pPr>
      <w:r w:rsidRPr="00FF1684">
        <w:rPr>
          <w:color w:val="70AD47" w:themeColor="accent6"/>
          <w:lang w:val="en-US"/>
        </w:rPr>
        <w:t xml:space="preserve">[43] variational EM </w:t>
      </w:r>
      <w:hyperlink r:id="rId32" w:history="1">
        <w:r w:rsidRPr="00FF1684">
          <w:rPr>
            <w:rStyle w:val="Hyperlink"/>
            <w:color w:val="70AD47" w:themeColor="accent6"/>
            <w:sz w:val="18"/>
            <w:szCs w:val="18"/>
            <w:lang w:val="en-US"/>
          </w:rPr>
          <w:t>https://ch</w:t>
        </w:r>
        <w:r w:rsidRPr="00FF1684">
          <w:rPr>
            <w:rStyle w:val="Hyperlink"/>
            <w:color w:val="70AD47" w:themeColor="accent6"/>
            <w:sz w:val="18"/>
            <w:szCs w:val="18"/>
            <w:lang w:val="en-US"/>
          </w:rPr>
          <w:t>r</w:t>
        </w:r>
        <w:r w:rsidRPr="00FF1684">
          <w:rPr>
            <w:rStyle w:val="Hyperlink"/>
            <w:color w:val="70AD47" w:themeColor="accent6"/>
            <w:sz w:val="18"/>
            <w:szCs w:val="18"/>
            <w:lang w:val="en-US"/>
          </w:rPr>
          <w:t>ischoy.gith</w:t>
        </w:r>
        <w:r w:rsidRPr="00FF1684">
          <w:rPr>
            <w:rStyle w:val="Hyperlink"/>
            <w:color w:val="70AD47" w:themeColor="accent6"/>
            <w:sz w:val="18"/>
            <w:szCs w:val="18"/>
            <w:lang w:val="en-US"/>
          </w:rPr>
          <w:t>u</w:t>
        </w:r>
        <w:r w:rsidRPr="00FF1684">
          <w:rPr>
            <w:rStyle w:val="Hyperlink"/>
            <w:color w:val="70AD47" w:themeColor="accent6"/>
            <w:sz w:val="18"/>
            <w:szCs w:val="18"/>
            <w:lang w:val="en-US"/>
          </w:rPr>
          <w:t>b.io/research/Expectation-Maximization-and-Variational-Inference/</w:t>
        </w:r>
      </w:hyperlink>
    </w:p>
    <w:p w14:paraId="283BE4F0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[44] exponential family conditionals </w:t>
      </w:r>
      <w:hyperlink r:id="rId33" w:history="1">
        <w:r w:rsidRPr="007A704A">
          <w:rPr>
            <w:rStyle w:val="Hyperlink"/>
            <w:color w:val="000000" w:themeColor="text1"/>
            <w:sz w:val="15"/>
            <w:szCs w:val="15"/>
            <w:lang w:val="en-US"/>
          </w:rPr>
          <w:t>https://www.cs.cmu.edu/~epxing/Class/10708-17/notes-17/10708-scribe-lecture13.pdf</w:t>
        </w:r>
      </w:hyperlink>
    </w:p>
    <w:p w14:paraId="1CCAA2A2" w14:textId="77777777" w:rsidR="00B85219" w:rsidRPr="00F23172" w:rsidRDefault="00B85219" w:rsidP="00B85219">
      <w:pPr>
        <w:rPr>
          <w:color w:val="70AD47" w:themeColor="accent6"/>
          <w:lang w:val="en-US"/>
        </w:rPr>
      </w:pPr>
      <w:r w:rsidRPr="00F23172">
        <w:rPr>
          <w:color w:val="70AD47" w:themeColor="accent6"/>
          <w:lang w:val="en-US"/>
        </w:rPr>
        <w:t xml:space="preserve">[45] exp fam connects to VI </w:t>
      </w:r>
      <w:hyperlink r:id="rId34" w:history="1">
        <w:r w:rsidRPr="00F23172">
          <w:rPr>
            <w:rStyle w:val="Hyperlink"/>
            <w:color w:val="70AD47" w:themeColor="accent6"/>
            <w:sz w:val="21"/>
            <w:szCs w:val="21"/>
            <w:lang w:val="en-US"/>
          </w:rPr>
          <w:t>https://people.eecs.berkeley.edu/~wainwrig/Papers/WaiJor08_FTML.pdf</w:t>
        </w:r>
      </w:hyperlink>
    </w:p>
    <w:p w14:paraId="24CDD35B" w14:textId="77777777" w:rsidR="00B85219" w:rsidRPr="00FF1684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FF1684">
        <w:rPr>
          <w:color w:val="70AD47" w:themeColor="accent6"/>
          <w:lang w:val="en-US"/>
        </w:rPr>
        <w:t xml:space="preserve">[46] </w:t>
      </w:r>
      <w:proofErr w:type="spellStart"/>
      <w:r w:rsidRPr="00FF1684">
        <w:rPr>
          <w:color w:val="70AD47" w:themeColor="accent6"/>
          <w:lang w:val="en-US"/>
        </w:rPr>
        <w:t>Blei</w:t>
      </w:r>
      <w:proofErr w:type="spellEnd"/>
      <w:r w:rsidRPr="00FF1684">
        <w:rPr>
          <w:color w:val="70AD47" w:themeColor="accent6"/>
          <w:lang w:val="en-US"/>
        </w:rPr>
        <w:t xml:space="preserve">-PPT-longer </w:t>
      </w:r>
      <w:hyperlink r:id="rId35" w:history="1">
        <w:r w:rsidRPr="00FF1684">
          <w:rPr>
            <w:rStyle w:val="Hyperlink"/>
            <w:color w:val="70AD47" w:themeColor="accent6"/>
            <w:sz w:val="22"/>
            <w:szCs w:val="22"/>
            <w:lang w:val="en-US"/>
          </w:rPr>
          <w:t>https://www.eurandom.tue.nl/wp-content/uploads/2019/05/Blei_lectures.pdf</w:t>
        </w:r>
      </w:hyperlink>
    </w:p>
    <w:p w14:paraId="07320DDF" w14:textId="77777777" w:rsidR="00B85219" w:rsidRPr="009B0835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9B0835">
        <w:rPr>
          <w:color w:val="70AD47" w:themeColor="accent6"/>
          <w:sz w:val="22"/>
          <w:szCs w:val="22"/>
          <w:lang w:val="en-US"/>
        </w:rPr>
        <w:t xml:space="preserve">[47] </w:t>
      </w:r>
      <w:proofErr w:type="spellStart"/>
      <w:r w:rsidRPr="009B0835">
        <w:rPr>
          <w:color w:val="70AD47" w:themeColor="accent6"/>
          <w:sz w:val="22"/>
          <w:szCs w:val="22"/>
          <w:lang w:val="en-US"/>
        </w:rPr>
        <w:t>MovieLens</w:t>
      </w:r>
      <w:proofErr w:type="spellEnd"/>
      <w:r w:rsidRPr="009B0835">
        <w:rPr>
          <w:color w:val="70AD47" w:themeColor="accent6"/>
          <w:sz w:val="22"/>
          <w:szCs w:val="22"/>
          <w:lang w:val="en-US"/>
        </w:rPr>
        <w:t xml:space="preserve"> 20M </w:t>
      </w:r>
      <w:hyperlink r:id="rId36" w:history="1"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https://grouplens.org/datasets/movielens/20</w:t>
        </w:r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m</w:t>
        </w:r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/</w:t>
        </w:r>
      </w:hyperlink>
    </w:p>
    <w:p w14:paraId="264AE640" w14:textId="77777777" w:rsidR="00B85219" w:rsidRPr="009B0835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9B0835">
        <w:rPr>
          <w:color w:val="70AD47" w:themeColor="accent6"/>
          <w:sz w:val="22"/>
          <w:szCs w:val="22"/>
          <w:lang w:val="en-US"/>
        </w:rPr>
        <w:t xml:space="preserve">[48] Lemma, Stemming </w:t>
      </w:r>
      <w:hyperlink r:id="rId37" w:history="1"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https://arxiv.org/pdf/1608.03995.pdf</w:t>
        </w:r>
      </w:hyperlink>
    </w:p>
    <w:p w14:paraId="226FEE9B" w14:textId="77777777" w:rsidR="00B85219" w:rsidRPr="009B0835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9B0835">
        <w:rPr>
          <w:color w:val="70AD47" w:themeColor="accent6"/>
          <w:sz w:val="22"/>
          <w:szCs w:val="22"/>
          <w:lang w:val="en-US"/>
        </w:rPr>
        <w:t xml:space="preserve">[49] </w:t>
      </w:r>
      <w:hyperlink r:id="rId38" w:history="1"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https://en.wikipedia.org/wiki/Netfli</w:t>
        </w:r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x</w:t>
        </w:r>
        <w:r w:rsidRPr="009B0835">
          <w:rPr>
            <w:rStyle w:val="Hyperlink"/>
            <w:color w:val="70AD47" w:themeColor="accent6"/>
            <w:sz w:val="22"/>
            <w:szCs w:val="22"/>
            <w:lang w:val="en-US"/>
          </w:rPr>
          <w:t>_Prize</w:t>
        </w:r>
      </w:hyperlink>
    </w:p>
    <w:p w14:paraId="3B21837B" w14:textId="0761B61F" w:rsidR="00B85219" w:rsidRPr="00BF2152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BF2152">
        <w:rPr>
          <w:color w:val="70AD47" w:themeColor="accent6"/>
          <w:sz w:val="22"/>
          <w:szCs w:val="22"/>
          <w:lang w:val="en-US"/>
        </w:rPr>
        <w:t xml:space="preserve">[50] Poisson Factorization </w:t>
      </w:r>
      <w:hyperlink r:id="rId39" w:history="1">
        <w:r w:rsidR="00357F2B" w:rsidRPr="00BF2152">
          <w:rPr>
            <w:rStyle w:val="Hyperlink"/>
            <w:rFonts w:cstheme="minorBidi"/>
            <w:color w:val="70AD47" w:themeColor="accent6"/>
            <w:sz w:val="22"/>
            <w:szCs w:val="22"/>
            <w:lang w:val="en-US"/>
          </w:rPr>
          <w:t>https://arxiv.org/abs/131</w:t>
        </w:r>
        <w:r w:rsidR="00357F2B" w:rsidRPr="00BF2152">
          <w:rPr>
            <w:rStyle w:val="Hyperlink"/>
            <w:rFonts w:cstheme="minorBidi"/>
            <w:color w:val="70AD47" w:themeColor="accent6"/>
            <w:sz w:val="22"/>
            <w:szCs w:val="22"/>
            <w:lang w:val="en-US"/>
          </w:rPr>
          <w:t>1</w:t>
        </w:r>
        <w:r w:rsidR="00357F2B" w:rsidRPr="00BF2152">
          <w:rPr>
            <w:rStyle w:val="Hyperlink"/>
            <w:rFonts w:cstheme="minorBidi"/>
            <w:color w:val="70AD47" w:themeColor="accent6"/>
            <w:sz w:val="22"/>
            <w:szCs w:val="22"/>
            <w:lang w:val="en-US"/>
          </w:rPr>
          <w:t>.1704</w:t>
        </w:r>
      </w:hyperlink>
      <w:r w:rsidR="00357F2B" w:rsidRPr="00BF2152">
        <w:rPr>
          <w:color w:val="70AD47" w:themeColor="accent6"/>
          <w:sz w:val="22"/>
          <w:szCs w:val="22"/>
          <w:lang w:val="en-US"/>
        </w:rPr>
        <w:t xml:space="preserve"> </w:t>
      </w:r>
    </w:p>
    <w:p w14:paraId="0FBDD0FD" w14:textId="77777777" w:rsidR="00B85219" w:rsidRDefault="00B85219" w:rsidP="00B852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[51] Modified LDA</w:t>
      </w:r>
      <w:r w:rsidRPr="006165FE">
        <w:rPr>
          <w:color w:val="000000" w:themeColor="text1"/>
          <w:lang w:val="en-US"/>
        </w:rPr>
        <w:t>https://en.wikipedia.org/wiki/Latent_Dirichlet_allocation</w:t>
      </w:r>
    </w:p>
    <w:p w14:paraId="00074272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 w:rsidRPr="00FF1684">
        <w:rPr>
          <w:color w:val="70AD47" w:themeColor="accent6"/>
          <w:lang w:val="en-US"/>
        </w:rPr>
        <w:t xml:space="preserve">[52] </w:t>
      </w:r>
      <w:r w:rsidRPr="00FF1684">
        <w:rPr>
          <w:color w:val="70AD47" w:themeColor="accent6"/>
          <w:sz w:val="22"/>
          <w:szCs w:val="22"/>
          <w:lang w:val="en-US"/>
        </w:rPr>
        <w:t xml:space="preserve">Variational Inference graph </w:t>
      </w:r>
      <w:hyperlink r:id="rId40" w:history="1">
        <w:r w:rsidRPr="00970A07">
          <w:rPr>
            <w:rStyle w:val="Hyperlink"/>
            <w:sz w:val="22"/>
            <w:szCs w:val="22"/>
            <w:lang w:val="en-US"/>
          </w:rPr>
          <w:t>https://rlla</w:t>
        </w:r>
        <w:r w:rsidRPr="00970A07">
          <w:rPr>
            <w:rStyle w:val="Hyperlink"/>
            <w:sz w:val="22"/>
            <w:szCs w:val="22"/>
            <w:lang w:val="en-US"/>
          </w:rPr>
          <w:t>b</w:t>
        </w:r>
        <w:r w:rsidRPr="00970A07">
          <w:rPr>
            <w:rStyle w:val="Hyperlink"/>
            <w:sz w:val="22"/>
            <w:szCs w:val="22"/>
            <w:lang w:val="en-US"/>
          </w:rPr>
          <w:t>mcgill.</w:t>
        </w:r>
        <w:r w:rsidRPr="00970A07">
          <w:rPr>
            <w:rStyle w:val="Hyperlink"/>
            <w:sz w:val="22"/>
            <w:szCs w:val="22"/>
            <w:lang w:val="en-US"/>
          </w:rPr>
          <w:t>g</w:t>
        </w:r>
        <w:r w:rsidRPr="00970A07">
          <w:rPr>
            <w:rStyle w:val="Hyperlink"/>
            <w:sz w:val="22"/>
            <w:szCs w:val="22"/>
            <w:lang w:val="en-US"/>
          </w:rPr>
          <w:t>ithub.io/COMP-652/lectures/lecture-17.pdf</w:t>
        </w:r>
      </w:hyperlink>
    </w:p>
    <w:p w14:paraId="318CBC4C" w14:textId="7B0594E2" w:rsidR="00B85219" w:rsidRPr="00BF2152" w:rsidRDefault="00B85219" w:rsidP="00B85219">
      <w:pPr>
        <w:rPr>
          <w:color w:val="70AD47" w:themeColor="accent6"/>
          <w:sz w:val="22"/>
          <w:szCs w:val="22"/>
          <w:lang w:val="en-US"/>
        </w:rPr>
      </w:pPr>
      <w:r w:rsidRPr="00BF2152">
        <w:rPr>
          <w:color w:val="70AD47" w:themeColor="accent6"/>
          <w:sz w:val="22"/>
          <w:szCs w:val="22"/>
          <w:lang w:val="en-US"/>
        </w:rPr>
        <w:t>[53] CTMP</w:t>
      </w:r>
      <w:r w:rsidR="00FF7D30" w:rsidRPr="00BF2152">
        <w:rPr>
          <w:color w:val="70AD47" w:themeColor="accent6"/>
          <w:sz w:val="22"/>
          <w:szCs w:val="22"/>
          <w:lang w:val="en-US"/>
        </w:rPr>
        <w:t xml:space="preserve"> </w:t>
      </w:r>
    </w:p>
    <w:p w14:paraId="7F2081E1" w14:textId="77777777" w:rsidR="00B85219" w:rsidRPr="009B0835" w:rsidRDefault="00B85219" w:rsidP="00B85219">
      <w:pPr>
        <w:rPr>
          <w:color w:val="70AD47" w:themeColor="accent6"/>
          <w:lang w:val="en-US"/>
        </w:rPr>
      </w:pPr>
      <w:r w:rsidRPr="009B0835">
        <w:rPr>
          <w:color w:val="70AD47" w:themeColor="accent6"/>
          <w:sz w:val="22"/>
          <w:szCs w:val="22"/>
          <w:lang w:val="en-US"/>
        </w:rPr>
        <w:t>[54] learning beta https://link.springer.com/content/pdf/10.1007/978-3-642-33460-3_37.pdf</w:t>
      </w:r>
    </w:p>
    <w:p w14:paraId="1D238D27" w14:textId="77777777" w:rsidR="00B85219" w:rsidRPr="00FB6702" w:rsidRDefault="00B85219" w:rsidP="00B85219">
      <w:pPr>
        <w:rPr>
          <w:color w:val="000000" w:themeColor="text1"/>
          <w:lang w:val="en-US"/>
        </w:rPr>
      </w:pPr>
    </w:p>
    <w:p w14:paraId="77EAC0BF" w14:textId="77777777" w:rsidR="00B85219" w:rsidRPr="00FB6702" w:rsidRDefault="00B85219" w:rsidP="00B85219">
      <w:pPr>
        <w:rPr>
          <w:color w:val="000000" w:themeColor="text1"/>
          <w:lang w:val="en-US"/>
        </w:rPr>
      </w:pPr>
      <w:r w:rsidRPr="00FB6702">
        <w:rPr>
          <w:color w:val="000000" w:themeColor="text1"/>
        </w:rPr>
        <w:t xml:space="preserve">https://people.eecs.berkeley.edu/~jordan/papers/variational-intro.pdf </w:t>
      </w:r>
      <w:r w:rsidRPr="00FB6702">
        <w:rPr>
          <w:color w:val="000000" w:themeColor="text1"/>
          <w:lang w:val="en-US"/>
        </w:rPr>
        <w:t>-</w:t>
      </w:r>
    </w:p>
    <w:p w14:paraId="03F14658" w14:textId="77777777" w:rsidR="00B85219" w:rsidRPr="008460C4" w:rsidRDefault="00B85219" w:rsidP="00B85219">
      <w:pPr>
        <w:rPr>
          <w:color w:val="000000" w:themeColor="text1"/>
        </w:rPr>
      </w:pPr>
      <w:r w:rsidRPr="00FB6702">
        <w:rPr>
          <w:color w:val="000000" w:themeColor="text1"/>
        </w:rPr>
        <w:t>In particular, they make a link between this lower bound and parameter estimation via the EM algorithm</w:t>
      </w:r>
      <w:r>
        <w:rPr>
          <w:color w:val="000000" w:themeColor="text1"/>
          <w:lang w:val="en-US"/>
        </w:rPr>
        <w:t xml:space="preserve">. ALSO </w:t>
      </w:r>
      <w:r>
        <w:rPr>
          <w:lang w:val="en-US"/>
        </w:rPr>
        <w:t xml:space="preserve">ADD variation EM </w:t>
      </w:r>
      <w:proofErr w:type="gramStart"/>
      <w:r>
        <w:rPr>
          <w:lang w:val="en-US"/>
        </w:rPr>
        <w:t>explanation:::</w:t>
      </w:r>
      <w:proofErr w:type="gramEnd"/>
      <w:r>
        <w:rPr>
          <w:lang w:val="en-US"/>
        </w:rPr>
        <w:t xml:space="preserve"> </w:t>
      </w:r>
    </w:p>
    <w:p w14:paraId="52167526" w14:textId="0AE37831" w:rsidR="00FE7303" w:rsidRDefault="00FE7303">
      <w:pPr>
        <w:pBdr>
          <w:bottom w:val="single" w:sz="6" w:space="1" w:color="auto"/>
        </w:pBdr>
        <w:rPr>
          <w:b/>
          <w:bCs/>
          <w:lang w:val="en-US"/>
        </w:rPr>
      </w:pPr>
    </w:p>
    <w:p w14:paraId="153AC6A6" w14:textId="77777777" w:rsidR="00FE7303" w:rsidRDefault="00FE7303">
      <w:pPr>
        <w:rPr>
          <w:b/>
          <w:bCs/>
          <w:lang w:val="en-US"/>
        </w:rPr>
      </w:pPr>
    </w:p>
    <w:p w14:paraId="69B8D4EF" w14:textId="429919E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lastRenderedPageBreak/>
        <w:t>in-items</w:t>
      </w:r>
      <w:r>
        <w:rPr>
          <w:lang w:val="en-US"/>
        </w:rPr>
        <w:t xml:space="preserve"> – rated by users</w:t>
      </w:r>
    </w:p>
    <w:p w14:paraId="37869ED6" w14:textId="6A80F8C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t>cold-items</w:t>
      </w:r>
      <w:r>
        <w:rPr>
          <w:lang w:val="en-US"/>
        </w:rPr>
        <w:t xml:space="preserve"> – not rated by any user</w:t>
      </w:r>
    </w:p>
    <w:p w14:paraId="238F0F46" w14:textId="4249C386" w:rsidR="00B27D67" w:rsidRDefault="00B27D67">
      <w:pPr>
        <w:rPr>
          <w:lang w:val="en-US"/>
        </w:rPr>
      </w:pPr>
    </w:p>
    <w:p w14:paraId="51D97FC3" w14:textId="7BD3E709" w:rsidR="007977FB" w:rsidRDefault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recall@M=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– </w:t>
      </w:r>
      <w:r w:rsidR="00B27D67">
        <w:rPr>
          <w:rFonts w:eastAsiaTheme="minorEastAsia"/>
          <w:lang w:val="en-US"/>
        </w:rPr>
        <w:t>where</w:t>
      </w:r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/>
          <w:lang w:val="en-US"/>
        </w:rPr>
        <w:t xml:space="preserve"> is the number items that user u had rated positive.</w:t>
      </w:r>
    </w:p>
    <w:p w14:paraId="5C243F30" w14:textId="77777777" w:rsidR="007977FB" w:rsidRPr="007977FB" w:rsidRDefault="007977FB">
      <w:pPr>
        <w:rPr>
          <w:rFonts w:eastAsiaTheme="minorEastAsia"/>
          <w:b/>
          <w:bCs/>
          <w:lang w:val="en-US"/>
        </w:rPr>
      </w:pPr>
    </w:p>
    <w:p w14:paraId="3A4D5FAF" w14:textId="179588F7" w:rsidR="007977FB" w:rsidRDefault="007977FB" w:rsidP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precision@M=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e>
        </m:nary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eastAsiaTheme="minorEastAsia"/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is the Top-M number.</w:t>
      </w:r>
    </w:p>
    <w:p w14:paraId="523E07E1" w14:textId="0601FC1F" w:rsidR="007977FB" w:rsidRDefault="007977FB">
      <w:pPr>
        <w:pBdr>
          <w:bottom w:val="single" w:sz="6" w:space="1" w:color="auto"/>
        </w:pBdr>
        <w:rPr>
          <w:rFonts w:eastAsiaTheme="minorEastAsia"/>
          <w:b/>
          <w:bCs/>
          <w:lang w:val="en-US"/>
        </w:rPr>
      </w:pPr>
    </w:p>
    <w:p w14:paraId="7263BACC" w14:textId="12B85919" w:rsidR="00AE5D8D" w:rsidRPr="00DB6651" w:rsidRDefault="007977FB" w:rsidP="00AE5D8D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>in-matrix prediction</w:t>
      </w:r>
      <w:r w:rsidRPr="00DB6651">
        <w:rPr>
          <w:sz w:val="32"/>
          <w:szCs w:val="32"/>
          <w:lang w:val="en-US"/>
        </w:rPr>
        <w:t xml:space="preserve"> </w:t>
      </w:r>
    </w:p>
    <w:p w14:paraId="1724057F" w14:textId="2EB03E54" w:rsidR="00AE5D8D" w:rsidRDefault="00DB6651" w:rsidP="007977FB">
      <w:pPr>
        <w:rPr>
          <w:lang w:val="en-US"/>
        </w:rPr>
      </w:pPr>
      <w:r>
        <w:rPr>
          <w:lang w:val="en-US"/>
        </w:rPr>
        <w:t xml:space="preserve">TOP-M recommendations </w:t>
      </w:r>
      <w:r w:rsidR="00AE5D8D">
        <w:rPr>
          <w:lang w:val="en-US"/>
        </w:rPr>
        <w:t xml:space="preserve">only contain </w:t>
      </w:r>
      <w:r>
        <w:rPr>
          <w:lang w:val="en-US"/>
        </w:rPr>
        <w:t>in-items (noncold).</w:t>
      </w:r>
    </w:p>
    <w:p w14:paraId="7BB6084D" w14:textId="77777777" w:rsidR="00AE5D8D" w:rsidRPr="00AE5D8D" w:rsidRDefault="00AE5D8D" w:rsidP="007977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130C342B" w14:textId="1B94B8FC" w:rsidR="00AE5D8D" w:rsidRPr="00AE5D8D" w:rsidRDefault="00E07D71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AE5D8D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AE5D8D" w:rsidRPr="00AE5D8D">
        <w:rPr>
          <w:rFonts w:eastAsiaTheme="minorEastAsia"/>
          <w:lang w:val="en-US"/>
        </w:rPr>
        <w:t xml:space="preserve"> in-items</w:t>
      </w:r>
      <w:r w:rsidR="005B178B">
        <w:rPr>
          <w:rFonts w:eastAsiaTheme="minorEastAsia"/>
          <w:lang w:val="en-US"/>
        </w:rPr>
        <w:t xml:space="preserve"> </w:t>
      </w:r>
      <w:r w:rsidR="00EA22FB">
        <w:rPr>
          <w:rFonts w:eastAsiaTheme="minorEastAsia"/>
          <w:lang w:val="en-US"/>
        </w:rPr>
        <w:t xml:space="preserve">that appear in Top-M </w:t>
      </w:r>
      <w:r w:rsidR="005B178B">
        <w:rPr>
          <w:rFonts w:eastAsiaTheme="minorEastAsia"/>
          <w:lang w:val="en-US"/>
        </w:rPr>
        <w:t xml:space="preserve">which </w:t>
      </w:r>
      <w:r w:rsidR="00AE5D8D" w:rsidRPr="00AE5D8D">
        <w:rPr>
          <w:rFonts w:eastAsiaTheme="minorEastAsia"/>
          <w:lang w:val="en-US"/>
        </w:rPr>
        <w:t xml:space="preserve">are </w:t>
      </w:r>
      <w:proofErr w:type="gramStart"/>
      <w:r w:rsidR="00AE5D8D" w:rsidRPr="00AE5D8D">
        <w:rPr>
          <w:rFonts w:eastAsiaTheme="minorEastAsia"/>
          <w:lang w:val="en-US"/>
        </w:rPr>
        <w:t>actually like</w:t>
      </w:r>
      <w:proofErr w:type="gramEnd"/>
      <w:r w:rsidR="00AE5D8D" w:rsidRPr="00AE5D8D">
        <w:rPr>
          <w:rFonts w:eastAsiaTheme="minorEastAsia"/>
          <w:lang w:val="en-US"/>
        </w:rPr>
        <w:t xml:space="preserve"> by user u</w:t>
      </w:r>
      <w:r w:rsidR="00DB6651">
        <w:rPr>
          <w:rFonts w:eastAsiaTheme="minorEastAsia"/>
          <w:lang w:val="en-US"/>
        </w:rPr>
        <w:t>.</w:t>
      </w:r>
    </w:p>
    <w:p w14:paraId="197CB94A" w14:textId="7EFE6757" w:rsidR="00AE5D8D" w:rsidRPr="00AE5D8D" w:rsidRDefault="00E07D71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AE5D8D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AE5D8D" w:rsidRPr="00AE5D8D">
        <w:rPr>
          <w:rFonts w:eastAsiaTheme="minorEastAsia"/>
          <w:lang w:val="en-US"/>
        </w:rPr>
        <w:t xml:space="preserve"> in-items</w:t>
      </w:r>
      <w:r w:rsidR="00DB6651">
        <w:rPr>
          <w:rFonts w:eastAsiaTheme="minorEastAsia"/>
          <w:lang w:val="en-US"/>
        </w:rPr>
        <w:t xml:space="preserve"> that user u had rated positive. They are all in-items, b</w:t>
      </w:r>
      <w:r w:rsidR="00AE5D8D" w:rsidRPr="00AE5D8D">
        <w:rPr>
          <w:rFonts w:eastAsiaTheme="minorEastAsia"/>
          <w:lang w:val="en-US"/>
        </w:rPr>
        <w:t xml:space="preserve">ecause if user u had rated </w:t>
      </w:r>
      <w:r w:rsidR="00DB6651">
        <w:rPr>
          <w:rFonts w:eastAsiaTheme="minorEastAsia"/>
          <w:lang w:val="en-US"/>
        </w:rPr>
        <w:t>them</w:t>
      </w:r>
      <w:r w:rsidR="00AE5D8D" w:rsidRPr="00AE5D8D">
        <w:rPr>
          <w:rFonts w:eastAsiaTheme="minorEastAsia"/>
          <w:lang w:val="en-US"/>
        </w:rPr>
        <w:t xml:space="preserve">, </w:t>
      </w:r>
      <w:r w:rsidR="00DB6651">
        <w:rPr>
          <w:rFonts w:eastAsiaTheme="minorEastAsia"/>
          <w:lang w:val="en-US"/>
        </w:rPr>
        <w:t>they are</w:t>
      </w:r>
      <w:r w:rsidR="00AE5D8D" w:rsidRPr="00AE5D8D">
        <w:rPr>
          <w:rFonts w:eastAsiaTheme="minorEastAsia"/>
          <w:lang w:val="en-US"/>
        </w:rPr>
        <w:t xml:space="preserve"> automatically in-items because they have rating information.</w:t>
      </w:r>
    </w:p>
    <w:p w14:paraId="19DD0BC0" w14:textId="00EB06CB" w:rsidR="00FE7303" w:rsidRDefault="00FE7303" w:rsidP="007977FB">
      <w:pPr>
        <w:rPr>
          <w:b/>
          <w:bCs/>
          <w:lang w:val="en-US"/>
        </w:rPr>
      </w:pPr>
    </w:p>
    <w:p w14:paraId="537058D6" w14:textId="200CA8D7" w:rsidR="00AE5D8D" w:rsidRDefault="00AE5D8D" w:rsidP="007977FB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3A3CE607" w14:textId="77777777" w:rsidR="00DB6651" w:rsidRPr="00AE5D8D" w:rsidRDefault="00E07D71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DB6651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DB6651" w:rsidRPr="00AE5D8D">
        <w:rPr>
          <w:rFonts w:eastAsiaTheme="minorEastAsia"/>
          <w:lang w:val="en-US"/>
        </w:rPr>
        <w:t xml:space="preserve"> in-items</w:t>
      </w:r>
      <w:r w:rsidR="00DB6651">
        <w:rPr>
          <w:rFonts w:eastAsiaTheme="minorEastAsia"/>
          <w:lang w:val="en-US"/>
        </w:rPr>
        <w:t xml:space="preserve"> that appear in Top-M which </w:t>
      </w:r>
      <w:r w:rsidR="00DB6651" w:rsidRPr="00AE5D8D">
        <w:rPr>
          <w:rFonts w:eastAsiaTheme="minorEastAsia"/>
          <w:lang w:val="en-US"/>
        </w:rPr>
        <w:t xml:space="preserve">are </w:t>
      </w:r>
      <w:proofErr w:type="gramStart"/>
      <w:r w:rsidR="00DB6651" w:rsidRPr="00AE5D8D">
        <w:rPr>
          <w:rFonts w:eastAsiaTheme="minorEastAsia"/>
          <w:lang w:val="en-US"/>
        </w:rPr>
        <w:t>actually like</w:t>
      </w:r>
      <w:proofErr w:type="gramEnd"/>
      <w:r w:rsidR="00DB6651" w:rsidRPr="00AE5D8D">
        <w:rPr>
          <w:rFonts w:eastAsiaTheme="minorEastAsia"/>
          <w:lang w:val="en-US"/>
        </w:rPr>
        <w:t xml:space="preserve"> by user u</w:t>
      </w:r>
      <w:r w:rsidR="00DB6651">
        <w:rPr>
          <w:rFonts w:eastAsiaTheme="minorEastAsia"/>
          <w:lang w:val="en-US"/>
        </w:rPr>
        <w:t>.</w:t>
      </w:r>
    </w:p>
    <w:p w14:paraId="55ED963D" w14:textId="00CF605B" w:rsidR="005B178B" w:rsidRPr="005B178B" w:rsidRDefault="00AE5D8D" w:rsidP="007977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="005B178B" w:rsidRPr="005B178B">
        <w:rPr>
          <w:rFonts w:eastAsiaTheme="minorEastAsia"/>
          <w:lang w:val="en-US"/>
        </w:rPr>
        <w:t xml:space="preserve"> is the Top-M number. </w:t>
      </w:r>
    </w:p>
    <w:p w14:paraId="4C2217F9" w14:textId="4E0B578D" w:rsidR="005B178B" w:rsidRDefault="005B178B" w:rsidP="005B178B">
      <w:pPr>
        <w:pBdr>
          <w:bottom w:val="single" w:sz="6" w:space="1" w:color="auto"/>
        </w:pBdr>
        <w:rPr>
          <w:b/>
          <w:bCs/>
          <w:lang w:val="en-US"/>
        </w:rPr>
      </w:pPr>
    </w:p>
    <w:p w14:paraId="16779E56" w14:textId="3722E897" w:rsidR="007977FB" w:rsidRPr="00DB6651" w:rsidRDefault="007977FB" w:rsidP="00DB6651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 xml:space="preserve">out-of-matrix </w:t>
      </w:r>
      <w:proofErr w:type="spellStart"/>
      <w:r w:rsidRPr="00DB6651">
        <w:rPr>
          <w:b/>
          <w:bCs/>
          <w:sz w:val="32"/>
          <w:szCs w:val="32"/>
          <w:lang w:val="en-US"/>
        </w:rPr>
        <w:t>predicition</w:t>
      </w:r>
      <w:proofErr w:type="spellEnd"/>
    </w:p>
    <w:p w14:paraId="74FD6763" w14:textId="0FF2E3FD" w:rsidR="005B178B" w:rsidRDefault="00DB6651" w:rsidP="005B178B">
      <w:pPr>
        <w:rPr>
          <w:lang w:val="en-US"/>
        </w:rPr>
      </w:pPr>
      <w:r>
        <w:rPr>
          <w:lang w:val="en-US"/>
        </w:rPr>
        <w:t>TOP-M recommendations</w:t>
      </w:r>
      <w:r w:rsidRPr="00FE7303">
        <w:rPr>
          <w:lang w:val="en-US"/>
        </w:rPr>
        <w:t xml:space="preserve"> </w:t>
      </w:r>
      <w:r>
        <w:rPr>
          <w:lang w:val="en-US"/>
        </w:rPr>
        <w:t>contains both</w:t>
      </w:r>
      <w:r w:rsidR="005B178B">
        <w:rPr>
          <w:lang w:val="en-US"/>
        </w:rPr>
        <w:t xml:space="preserve"> in-items and cold-items.</w:t>
      </w:r>
    </w:p>
    <w:p w14:paraId="2C190D19" w14:textId="77777777" w:rsidR="005B178B" w:rsidRDefault="005B178B" w:rsidP="005B178B">
      <w:pPr>
        <w:rPr>
          <w:lang w:val="en-US"/>
        </w:rPr>
      </w:pPr>
    </w:p>
    <w:p w14:paraId="31CB561A" w14:textId="77777777" w:rsidR="00EA22FB" w:rsidRPr="00AE5D8D" w:rsidRDefault="00EA22FB" w:rsidP="00EA22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6700953B" w14:textId="50CBAC81" w:rsidR="00B27D67" w:rsidRPr="00EA22FB" w:rsidRDefault="00E07D71" w:rsidP="00022E97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EA22FB" w:rsidRPr="00EA22FB">
        <w:rPr>
          <w:rFonts w:eastAsiaTheme="minorEastAsia"/>
          <w:lang w:val="en-US"/>
        </w:rPr>
        <w:t xml:space="preserve"> is </w:t>
      </w:r>
      <w:proofErr w:type="gramStart"/>
      <w:r w:rsidR="00EA22FB" w:rsidRPr="00EA22FB">
        <w:rPr>
          <w:rFonts w:eastAsiaTheme="minorEastAsia"/>
          <w:lang w:val="en-US"/>
        </w:rPr>
        <w:t>always  in</w:t>
      </w:r>
      <w:proofErr w:type="gramEnd"/>
      <w:r w:rsidR="00EA22FB" w:rsidRPr="00EA22FB">
        <w:rPr>
          <w:rFonts w:eastAsiaTheme="minorEastAsia"/>
          <w:lang w:val="en-US"/>
        </w:rPr>
        <w:t>-items</w:t>
      </w:r>
      <w:r w:rsidR="00EA22FB">
        <w:rPr>
          <w:rFonts w:eastAsiaTheme="minorEastAsia"/>
          <w:lang w:val="en-US"/>
        </w:rPr>
        <w:t xml:space="preserve"> that appear in Top-M</w:t>
      </w:r>
      <w:r w:rsidR="00EA22FB" w:rsidRPr="00EA22FB">
        <w:rPr>
          <w:rFonts w:eastAsiaTheme="minorEastAsia"/>
          <w:lang w:val="en-US"/>
        </w:rPr>
        <w:t xml:space="preserve"> which are actually like by user u</w:t>
      </w:r>
      <w:r w:rsidR="00EA22FB">
        <w:rPr>
          <w:rFonts w:eastAsiaTheme="minorEastAsia"/>
          <w:lang w:val="en-US"/>
        </w:rPr>
        <w:t xml:space="preserve"> </w:t>
      </w:r>
      <w:r w:rsidR="00EA22FB" w:rsidRPr="00DB6651">
        <w:rPr>
          <w:rFonts w:eastAsiaTheme="minorEastAsia"/>
          <w:color w:val="FF0000"/>
          <w:lang w:val="en-US"/>
        </w:rPr>
        <w:t>+ cold-items that appear in Top-M</w:t>
      </w:r>
      <w:r w:rsidR="00DB6651" w:rsidRPr="00DB6651">
        <w:rPr>
          <w:rFonts w:eastAsiaTheme="minorEastAsia"/>
          <w:color w:val="FF0000"/>
          <w:lang w:val="en-US"/>
        </w:rPr>
        <w:t xml:space="preserve"> ???</w:t>
      </w:r>
    </w:p>
    <w:p w14:paraId="1A79D9E3" w14:textId="54261938" w:rsidR="00EA22FB" w:rsidRPr="00DB6651" w:rsidRDefault="00E07D71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DB6651" w:rsidRPr="00DB6651">
        <w:rPr>
          <w:rFonts w:eastAsiaTheme="minorEastAsia"/>
          <w:lang w:val="en-US"/>
        </w:rPr>
        <w:t xml:space="preserve"> </w:t>
      </w:r>
      <w:r w:rsidR="00DB6651">
        <w:rPr>
          <w:rFonts w:eastAsiaTheme="minorEastAsia"/>
          <w:lang w:val="en-US"/>
        </w:rPr>
        <w:t>is same as in-matrix prediction</w:t>
      </w:r>
      <w:r w:rsidR="00DB6651" w:rsidRPr="00DB6651">
        <w:rPr>
          <w:rFonts w:eastAsiaTheme="minorEastAsia"/>
          <w:lang w:val="en-US"/>
        </w:rPr>
        <w:t>.</w:t>
      </w:r>
    </w:p>
    <w:p w14:paraId="54A25940" w14:textId="45BFE689" w:rsidR="00DB6651" w:rsidRDefault="00DB6651" w:rsidP="00DB6651">
      <w:pPr>
        <w:rPr>
          <w:lang w:val="en-US"/>
        </w:rPr>
      </w:pPr>
    </w:p>
    <w:p w14:paraId="77462CC5" w14:textId="77777777" w:rsidR="00DB6651" w:rsidRDefault="00DB6651" w:rsidP="00DB6651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44DB1C08" w14:textId="77777777" w:rsidR="00DB6651" w:rsidRPr="00EA22FB" w:rsidRDefault="00E07D71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DB6651" w:rsidRPr="00EA22FB">
        <w:rPr>
          <w:rFonts w:eastAsiaTheme="minorEastAsia"/>
          <w:lang w:val="en-US"/>
        </w:rPr>
        <w:t xml:space="preserve"> is </w:t>
      </w:r>
      <w:proofErr w:type="gramStart"/>
      <w:r w:rsidR="00DB6651" w:rsidRPr="00EA22FB">
        <w:rPr>
          <w:rFonts w:eastAsiaTheme="minorEastAsia"/>
          <w:lang w:val="en-US"/>
        </w:rPr>
        <w:t>always  in</w:t>
      </w:r>
      <w:proofErr w:type="gramEnd"/>
      <w:r w:rsidR="00DB6651" w:rsidRPr="00EA22FB">
        <w:rPr>
          <w:rFonts w:eastAsiaTheme="minorEastAsia"/>
          <w:lang w:val="en-US"/>
        </w:rPr>
        <w:t>-items</w:t>
      </w:r>
      <w:r w:rsidR="00DB6651">
        <w:rPr>
          <w:rFonts w:eastAsiaTheme="minorEastAsia"/>
          <w:lang w:val="en-US"/>
        </w:rPr>
        <w:t xml:space="preserve"> that appear in Top-M</w:t>
      </w:r>
      <w:r w:rsidR="00DB6651" w:rsidRPr="00EA22FB">
        <w:rPr>
          <w:rFonts w:eastAsiaTheme="minorEastAsia"/>
          <w:lang w:val="en-US"/>
        </w:rPr>
        <w:t xml:space="preserve"> which are actually like by user u</w:t>
      </w:r>
      <w:r w:rsidR="00DB6651">
        <w:rPr>
          <w:rFonts w:eastAsiaTheme="minorEastAsia"/>
          <w:lang w:val="en-US"/>
        </w:rPr>
        <w:t xml:space="preserve"> </w:t>
      </w:r>
      <w:r w:rsidR="00DB6651" w:rsidRPr="00DB6651">
        <w:rPr>
          <w:rFonts w:eastAsiaTheme="minorEastAsia"/>
          <w:color w:val="FF0000"/>
          <w:lang w:val="en-US"/>
        </w:rPr>
        <w:t>+ cold-items that appear in Top-M ???</w:t>
      </w:r>
    </w:p>
    <w:p w14:paraId="0F825040" w14:textId="77777777" w:rsidR="00DB6651" w:rsidRPr="005B178B" w:rsidRDefault="00DB6651" w:rsidP="00DB66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Pr="005B178B">
        <w:rPr>
          <w:rFonts w:eastAsiaTheme="minorEastAsia"/>
          <w:lang w:val="en-US"/>
        </w:rPr>
        <w:t xml:space="preserve"> is the Top-M number. </w:t>
      </w:r>
    </w:p>
    <w:p w14:paraId="6DFBFDD8" w14:textId="15F8FCF4" w:rsidR="00DB6651" w:rsidRDefault="00DB6651" w:rsidP="00DB6651">
      <w:pPr>
        <w:rPr>
          <w:lang w:val="en-US"/>
        </w:rPr>
      </w:pPr>
    </w:p>
    <w:p w14:paraId="0C0CDCA2" w14:textId="6478EAF9" w:rsidR="003D1A3B" w:rsidRDefault="003D1A3B" w:rsidP="00DB6651">
      <w:pPr>
        <w:rPr>
          <w:lang w:val="en-US"/>
        </w:rPr>
      </w:pPr>
    </w:p>
    <w:p w14:paraId="01DA98C6" w14:textId="103E75E9" w:rsidR="003F490A" w:rsidRDefault="003F490A" w:rsidP="00DB6651">
      <w:pPr>
        <w:rPr>
          <w:lang w:val="en-US"/>
        </w:rPr>
      </w:pPr>
      <w:r>
        <w:rPr>
          <w:lang w:val="en-US"/>
        </w:rPr>
        <w:t>Question 1) Do we count cold items in calculations above?</w:t>
      </w:r>
    </w:p>
    <w:p w14:paraId="54374964" w14:textId="144D6205" w:rsidR="00E46924" w:rsidRDefault="003F490A" w:rsidP="00DB6651">
      <w:pPr>
        <w:rPr>
          <w:lang w:val="en-US"/>
        </w:rPr>
      </w:pPr>
      <w:r>
        <w:rPr>
          <w:lang w:val="en-US"/>
        </w:rPr>
        <w:t xml:space="preserve">Question 2) </w:t>
      </w:r>
      <w:r w:rsidR="003D1A3B">
        <w:rPr>
          <w:lang w:val="en-US"/>
        </w:rPr>
        <w:t>Cross-validation how? What is training data and testing data?</w:t>
      </w:r>
    </w:p>
    <w:p w14:paraId="77B623C4" w14:textId="77777777" w:rsidR="00E46924" w:rsidRDefault="00E46924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8364"/>
      </w:tblGrid>
      <w:tr w:rsidR="00B4186A" w:rsidRPr="0034763D" w14:paraId="50B7AE14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5DB1BD19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lastRenderedPageBreak/>
              <w:t xml:space="preserve">[1] </w:t>
            </w:r>
          </w:p>
        </w:tc>
        <w:tc>
          <w:tcPr>
            <w:tcW w:w="4605" w:type="pct"/>
            <w:hideMark/>
          </w:tcPr>
          <w:sdt>
            <w:sdtPr>
              <w:rPr>
                <w:color w:val="000000" w:themeColor="text1"/>
              </w:rPr>
              <w:id w:val="544792317"/>
              <w:bibliography/>
            </w:sdtPr>
            <w:sdtContent>
              <w:p w14:paraId="06B042AD" w14:textId="77777777" w:rsidR="00B4186A" w:rsidRPr="0034763D" w:rsidRDefault="00B4186A" w:rsidP="005F17B8">
                <w:pPr>
                  <w:rPr>
                    <w:color w:val="000000" w:themeColor="text1"/>
                  </w:rPr>
                </w:pPr>
                <w:r w:rsidRPr="0034763D">
                  <w:rPr>
                    <w:color w:val="000000" w:themeColor="text1"/>
                  </w:rPr>
                  <w:t>H.M.</w:t>
                </w:r>
                <w:r w:rsidRPr="0034763D">
                  <w:rPr>
                    <w:color w:val="000000" w:themeColor="text1"/>
                    <w:lang w:val="en-US"/>
                  </w:rPr>
                  <w:t xml:space="preserve"> </w:t>
                </w:r>
                <w:r w:rsidRPr="0034763D">
                  <w:rPr>
                    <w:color w:val="000000" w:themeColor="text1"/>
                  </w:rPr>
                  <w:t>Le, S</w:t>
                </w:r>
                <w:r w:rsidRPr="0034763D">
                  <w:rPr>
                    <w:color w:val="000000" w:themeColor="text1"/>
                    <w:lang w:val="en-US"/>
                  </w:rPr>
                  <w:t xml:space="preserve">.T. </w:t>
                </w:r>
                <w:r w:rsidRPr="0034763D">
                  <w:rPr>
                    <w:color w:val="000000" w:themeColor="text1"/>
                  </w:rPr>
                  <w:t>Cong, Q</w:t>
                </w:r>
                <w:r w:rsidRPr="0034763D">
                  <w:rPr>
                    <w:color w:val="000000" w:themeColor="text1"/>
                    <w:lang w:val="en-US"/>
                  </w:rPr>
                  <w:t>.P.</w:t>
                </w:r>
                <w:r w:rsidRPr="0034763D">
                  <w:rPr>
                    <w:color w:val="000000" w:themeColor="text1"/>
                  </w:rPr>
                  <w:t xml:space="preserve"> The, N</w:t>
                </w:r>
                <w:r w:rsidRPr="0034763D">
                  <w:rPr>
                    <w:color w:val="000000" w:themeColor="text1"/>
                    <w:lang w:val="en-US"/>
                  </w:rPr>
                  <w:t xml:space="preserve">.V. </w:t>
                </w:r>
                <w:r w:rsidRPr="0034763D">
                  <w:rPr>
                    <w:color w:val="000000" w:themeColor="text1"/>
                  </w:rPr>
                  <w:t>Linh</w:t>
                </w:r>
                <w:r w:rsidRPr="0034763D">
                  <w:rPr>
                    <w:color w:val="000000" w:themeColor="text1"/>
                    <w:lang w:val="en-US"/>
                  </w:rPr>
                  <w:t xml:space="preserve"> and </w:t>
                </w:r>
                <w:r w:rsidRPr="0034763D">
                  <w:rPr>
                    <w:color w:val="000000" w:themeColor="text1"/>
                  </w:rPr>
                  <w:t>K</w:t>
                </w:r>
                <w:r w:rsidRPr="0034763D">
                  <w:rPr>
                    <w:color w:val="000000" w:themeColor="text1"/>
                    <w:lang w:val="en-US"/>
                  </w:rPr>
                  <w:t xml:space="preserve">. </w:t>
                </w:r>
                <w:r w:rsidRPr="0034763D">
                  <w:rPr>
                    <w:color w:val="000000" w:themeColor="text1"/>
                  </w:rPr>
                  <w:t>Than</w:t>
                </w:r>
                <w:r w:rsidRPr="0034763D">
                  <w:rPr>
                    <w:color w:val="000000" w:themeColor="text1"/>
                    <w:lang w:val="en-US"/>
                  </w:rPr>
                  <w:t xml:space="preserve">. </w:t>
                </w:r>
                <w:r w:rsidRPr="0034763D">
                  <w:rPr>
                    <w:noProof/>
                    <w:color w:val="000000" w:themeColor="text1"/>
                  </w:rPr>
                  <w:t xml:space="preserve">Collaborative Topic Model for Poisson distributed ratings. </w:t>
                </w:r>
                <w:r w:rsidRPr="0034763D">
                  <w:rPr>
                    <w:i/>
                    <w:iCs/>
                    <w:noProof/>
                    <w:color w:val="000000" w:themeColor="text1"/>
                  </w:rPr>
                  <w:t xml:space="preserve">International Journal of Approximate Reasoning, </w:t>
                </w:r>
                <w:r w:rsidRPr="0034763D">
                  <w:rPr>
                    <w:noProof/>
                    <w:color w:val="000000" w:themeColor="text1"/>
                  </w:rPr>
                  <w:t xml:space="preserve">vol. 95, pp. 62-76, 2018. </w:t>
                </w:r>
              </w:p>
              <w:p w14:paraId="32FA8B1D" w14:textId="77777777" w:rsidR="00B4186A" w:rsidRPr="0034763D" w:rsidRDefault="00B4186A" w:rsidP="005F17B8">
                <w:pPr>
                  <w:rPr>
                    <w:color w:val="000000" w:themeColor="text1"/>
                  </w:rPr>
                </w:pPr>
              </w:p>
            </w:sdtContent>
          </w:sdt>
        </w:tc>
      </w:tr>
      <w:tr w:rsidR="00B4186A" w:rsidRPr="0034763D" w14:paraId="0D58E98F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319E073D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[2] </w:t>
            </w:r>
          </w:p>
        </w:tc>
        <w:tc>
          <w:tcPr>
            <w:tcW w:w="4605" w:type="pct"/>
            <w:hideMark/>
          </w:tcPr>
          <w:p w14:paraId="16887E10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</w:rPr>
              <w:t>R. Burke and A. Felfernig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. </w:t>
            </w:r>
            <w:r w:rsidRPr="0034763D">
              <w:rPr>
                <w:noProof/>
                <w:color w:val="000000" w:themeColor="text1"/>
              </w:rPr>
              <w:t>Constraint-based recommender systems: Technologies and research issues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i/>
                <w:iCs/>
                <w:noProof/>
                <w:color w:val="000000" w:themeColor="text1"/>
              </w:rPr>
              <w:t>Proceedings of the 10th international conference on Electronic commerce</w:t>
            </w:r>
            <w:r w:rsidRPr="0034763D">
              <w:rPr>
                <w:noProof/>
                <w:color w:val="000000" w:themeColor="text1"/>
              </w:rPr>
              <w:t>,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pp. 1-10,</w:t>
            </w:r>
            <w:r w:rsidRPr="0034763D">
              <w:rPr>
                <w:noProof/>
                <w:color w:val="000000" w:themeColor="text1"/>
              </w:rPr>
              <w:t xml:space="preserve"> 2008.</w:t>
            </w:r>
          </w:p>
        </w:tc>
      </w:tr>
      <w:tr w:rsidR="00B4186A" w:rsidRPr="0034763D" w14:paraId="4D3053D3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2704B9D7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[3] </w:t>
            </w:r>
          </w:p>
        </w:tc>
        <w:tc>
          <w:tcPr>
            <w:tcW w:w="4605" w:type="pct"/>
            <w:hideMark/>
          </w:tcPr>
          <w:p w14:paraId="7B5A2AFE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A. </w:t>
            </w:r>
            <w:r w:rsidRPr="0034763D">
              <w:rPr>
                <w:noProof/>
                <w:color w:val="000000" w:themeColor="text1"/>
              </w:rPr>
              <w:t xml:space="preserve">Felfernig,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M. </w:t>
            </w:r>
            <w:r w:rsidRPr="0034763D">
              <w:rPr>
                <w:noProof/>
                <w:color w:val="000000" w:themeColor="text1"/>
              </w:rPr>
              <w:t>Jeran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G. </w:t>
            </w:r>
            <w:r w:rsidRPr="0034763D">
              <w:rPr>
                <w:noProof/>
                <w:color w:val="000000" w:themeColor="text1"/>
              </w:rPr>
              <w:t>Ninaus and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F. </w:t>
            </w:r>
            <w:r w:rsidRPr="0034763D">
              <w:rPr>
                <w:noProof/>
                <w:color w:val="000000" w:themeColor="text1"/>
              </w:rPr>
              <w:t>Reinfrank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. </w:t>
            </w:r>
            <w:r w:rsidRPr="0034763D">
              <w:rPr>
                <w:noProof/>
                <w:color w:val="000000" w:themeColor="text1"/>
              </w:rPr>
              <w:t>Toward the Next Generation of Recommender Systems: Applications and Research Challenges.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</w:t>
            </w:r>
            <w:r w:rsidRPr="0034763D">
              <w:rPr>
                <w:noProof/>
                <w:color w:val="000000" w:themeColor="text1"/>
              </w:rPr>
              <w:t>2013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</w:p>
        </w:tc>
      </w:tr>
      <w:tr w:rsidR="00B4186A" w:rsidRPr="0034763D" w14:paraId="74C03585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520CA1BD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[4] </w:t>
            </w:r>
          </w:p>
        </w:tc>
        <w:tc>
          <w:tcPr>
            <w:tcW w:w="4605" w:type="pct"/>
            <w:hideMark/>
          </w:tcPr>
          <w:p w14:paraId="49A5B291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</w:rPr>
              <w:t>Y. Koren, R. Bell and C. Volinsky. Matrix Factorization Techniques for Recommender Systems.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</w:t>
            </w:r>
            <w:r w:rsidRPr="0034763D">
              <w:rPr>
                <w:i/>
                <w:iCs/>
                <w:noProof/>
                <w:color w:val="000000" w:themeColor="text1"/>
              </w:rPr>
              <w:t>Computer</w:t>
            </w:r>
            <w:r w:rsidRPr="0034763D">
              <w:rPr>
                <w:noProof/>
                <w:color w:val="000000" w:themeColor="text1"/>
              </w:rPr>
              <w:t>, vol. 42, pp. 30-37, 2009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</w:p>
        </w:tc>
      </w:tr>
      <w:tr w:rsidR="00B4186A" w:rsidRPr="0034763D" w14:paraId="79D1BB96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CD22F26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[5] </w:t>
            </w:r>
          </w:p>
        </w:tc>
        <w:tc>
          <w:tcPr>
            <w:tcW w:w="4605" w:type="pct"/>
            <w:hideMark/>
          </w:tcPr>
          <w:p w14:paraId="766773C8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D. </w:t>
            </w:r>
            <w:r w:rsidRPr="0034763D">
              <w:rPr>
                <w:noProof/>
                <w:color w:val="000000" w:themeColor="text1"/>
              </w:rPr>
              <w:t>Blei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A. </w:t>
            </w:r>
            <w:r w:rsidRPr="0034763D">
              <w:rPr>
                <w:noProof/>
                <w:color w:val="000000" w:themeColor="text1"/>
              </w:rPr>
              <w:t>Ng and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M. </w:t>
            </w:r>
            <w:r w:rsidRPr="0034763D">
              <w:rPr>
                <w:noProof/>
                <w:color w:val="000000" w:themeColor="text1"/>
              </w:rPr>
              <w:t xml:space="preserve">Jordan. Latent Dirichlet Allocation. </w:t>
            </w:r>
            <w:r w:rsidRPr="0034763D">
              <w:rPr>
                <w:i/>
                <w:iCs/>
                <w:noProof/>
                <w:color w:val="000000" w:themeColor="text1"/>
              </w:rPr>
              <w:t>The Journal of Machine Learning Research</w:t>
            </w:r>
            <w:r w:rsidRPr="0034763D">
              <w:rPr>
                <w:noProof/>
                <w:color w:val="000000" w:themeColor="text1"/>
              </w:rPr>
              <w:t xml:space="preserve">,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vol. </w:t>
            </w:r>
            <w:r w:rsidRPr="0034763D">
              <w:rPr>
                <w:noProof/>
                <w:color w:val="000000" w:themeColor="text1"/>
              </w:rPr>
              <w:t>3</w:t>
            </w:r>
            <w:r w:rsidRPr="0034763D">
              <w:rPr>
                <w:noProof/>
                <w:color w:val="000000" w:themeColor="text1"/>
                <w:lang w:val="en-US"/>
              </w:rPr>
              <w:t>, pp.</w:t>
            </w:r>
            <w:r w:rsidRPr="0034763D">
              <w:rPr>
                <w:noProof/>
                <w:color w:val="000000" w:themeColor="text1"/>
              </w:rPr>
              <w:t xml:space="preserve"> 601-608</w:t>
            </w:r>
            <w:r w:rsidRPr="0034763D">
              <w:rPr>
                <w:noProof/>
                <w:color w:val="000000" w:themeColor="text1"/>
                <w:lang w:val="en-US"/>
              </w:rPr>
              <w:t>, 2001</w:t>
            </w:r>
            <w:r w:rsidRPr="0034763D">
              <w:rPr>
                <w:noProof/>
                <w:color w:val="000000" w:themeColor="text1"/>
              </w:rPr>
              <w:t>.</w:t>
            </w:r>
          </w:p>
        </w:tc>
      </w:tr>
      <w:tr w:rsidR="00B4186A" w:rsidRPr="0034763D" w14:paraId="280FB311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E16541D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[6] </w:t>
            </w:r>
          </w:p>
        </w:tc>
        <w:tc>
          <w:tcPr>
            <w:tcW w:w="4605" w:type="pct"/>
            <w:hideMark/>
          </w:tcPr>
          <w:p w14:paraId="39A5C8A8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R. </w:t>
            </w:r>
            <w:r w:rsidRPr="0034763D">
              <w:rPr>
                <w:noProof/>
                <w:color w:val="000000" w:themeColor="text1"/>
              </w:rPr>
              <w:t>Salakhutdinov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and A. </w:t>
            </w:r>
            <w:r w:rsidRPr="0034763D">
              <w:rPr>
                <w:noProof/>
                <w:color w:val="000000" w:themeColor="text1"/>
              </w:rPr>
              <w:t xml:space="preserve">Mnih. Bayesian probabilistic matrix factorization using Markov chain Monte Carlo. </w:t>
            </w:r>
            <w:r w:rsidRPr="0034763D">
              <w:rPr>
                <w:i/>
                <w:iCs/>
                <w:noProof/>
                <w:color w:val="000000" w:themeColor="text1"/>
              </w:rPr>
              <w:t>Proceedings of the 25th International Conference on Machine Learning</w:t>
            </w:r>
            <w:r w:rsidRPr="0034763D">
              <w:rPr>
                <w:i/>
                <w:iCs/>
                <w:noProof/>
                <w:color w:val="000000" w:themeColor="text1"/>
                <w:lang w:val="en-US"/>
              </w:rPr>
              <w:t>,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vol. </w:t>
            </w:r>
            <w:r w:rsidRPr="0034763D">
              <w:rPr>
                <w:noProof/>
                <w:color w:val="000000" w:themeColor="text1"/>
              </w:rPr>
              <w:t>25</w:t>
            </w:r>
            <w:r w:rsidRPr="0034763D">
              <w:rPr>
                <w:noProof/>
                <w:color w:val="000000" w:themeColor="text1"/>
                <w:lang w:val="en-US"/>
              </w:rPr>
              <w:t>, pp.</w:t>
            </w:r>
            <w:r w:rsidRPr="0034763D">
              <w:rPr>
                <w:noProof/>
                <w:color w:val="000000" w:themeColor="text1"/>
              </w:rPr>
              <w:t xml:space="preserve"> 880-887</w:t>
            </w:r>
            <w:r w:rsidRPr="0034763D">
              <w:rPr>
                <w:noProof/>
                <w:color w:val="000000" w:themeColor="text1"/>
                <w:lang w:val="en-US"/>
              </w:rPr>
              <w:t>, 2008.</w:t>
            </w:r>
          </w:p>
        </w:tc>
      </w:tr>
      <w:tr w:rsidR="00B4186A" w:rsidRPr="0034763D" w14:paraId="2D986963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D556B70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[7] </w:t>
            </w:r>
          </w:p>
        </w:tc>
        <w:tc>
          <w:tcPr>
            <w:tcW w:w="4605" w:type="pct"/>
            <w:hideMark/>
          </w:tcPr>
          <w:p w14:paraId="5107A6D7" w14:textId="77777777" w:rsidR="00B4186A" w:rsidRPr="0034763D" w:rsidRDefault="00B4186A" w:rsidP="005F17B8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4763D">
              <w:rPr>
                <w:color w:val="000000" w:themeColor="text1"/>
                <w:lang w:val="en-US"/>
              </w:rPr>
              <w:t xml:space="preserve"> B. Bayar, N. </w:t>
            </w:r>
            <w:proofErr w:type="spellStart"/>
            <w:r w:rsidRPr="0034763D">
              <w:rPr>
                <w:color w:val="000000" w:themeColor="text1"/>
                <w:lang w:val="en-US"/>
              </w:rPr>
              <w:t>Bouaynaya</w:t>
            </w:r>
            <w:proofErr w:type="spellEnd"/>
            <w:r w:rsidRPr="0034763D">
              <w:rPr>
                <w:color w:val="000000" w:themeColor="text1"/>
                <w:lang w:val="en-US"/>
              </w:rPr>
              <w:t xml:space="preserve"> and R. </w:t>
            </w:r>
            <w:proofErr w:type="spellStart"/>
            <w:r w:rsidRPr="0034763D">
              <w:rPr>
                <w:color w:val="000000" w:themeColor="text1"/>
                <w:lang w:val="en-US"/>
              </w:rPr>
              <w:t>Shterenberg</w:t>
            </w:r>
            <w:proofErr w:type="spellEnd"/>
            <w:r w:rsidRPr="0034763D">
              <w:rPr>
                <w:color w:val="000000" w:themeColor="text1"/>
                <w:lang w:val="en-US"/>
              </w:rPr>
              <w:t xml:space="preserve">. Probabilistic non-negative matrix factorization: Theory and application to microarray data analysis.  </w:t>
            </w:r>
            <w:r w:rsidRPr="0034763D">
              <w:rPr>
                <w:i/>
                <w:iCs/>
                <w:color w:val="000000" w:themeColor="text1"/>
                <w:lang w:val="en-US"/>
              </w:rPr>
              <w:t>Journal of bioinformatics and computational biology</w:t>
            </w:r>
            <w:r w:rsidRPr="0034763D">
              <w:rPr>
                <w:color w:val="000000" w:themeColor="text1"/>
                <w:lang w:val="en-US"/>
              </w:rPr>
              <w:t>, vol. 12, 2014.</w:t>
            </w:r>
          </w:p>
        </w:tc>
      </w:tr>
      <w:tr w:rsidR="00B4186A" w:rsidRPr="0034763D" w14:paraId="5121A4E0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4B0FC84A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[8] </w:t>
            </w:r>
          </w:p>
        </w:tc>
        <w:tc>
          <w:tcPr>
            <w:tcW w:w="4605" w:type="pct"/>
            <w:hideMark/>
          </w:tcPr>
          <w:p w14:paraId="3783AA1B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R. </w:t>
            </w:r>
            <w:r w:rsidRPr="0034763D">
              <w:rPr>
                <w:noProof/>
                <w:color w:val="000000" w:themeColor="text1"/>
              </w:rPr>
              <w:t>Salakhutdinov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and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A. </w:t>
            </w:r>
            <w:r w:rsidRPr="0034763D">
              <w:rPr>
                <w:noProof/>
                <w:color w:val="000000" w:themeColor="text1"/>
              </w:rPr>
              <w:t>Mnih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. </w:t>
            </w:r>
            <w:r w:rsidRPr="0034763D">
              <w:rPr>
                <w:noProof/>
                <w:color w:val="000000" w:themeColor="text1"/>
              </w:rPr>
              <w:t>Probabilistic Matrix Factorization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i/>
                <w:iCs/>
                <w:noProof/>
                <w:color w:val="000000" w:themeColor="text1"/>
              </w:rPr>
              <w:t>Proceedings of the 20th International Conference on Neural Information Processing Systems,</w:t>
            </w:r>
            <w:r w:rsidRPr="0034763D">
              <w:rPr>
                <w:noProof/>
                <w:color w:val="000000" w:themeColor="text1"/>
              </w:rPr>
              <w:t xml:space="preserve"> pp. 1257–1264</w:t>
            </w:r>
            <w:r w:rsidRPr="0034763D">
              <w:rPr>
                <w:noProof/>
                <w:color w:val="000000" w:themeColor="text1"/>
                <w:lang w:val="en-US"/>
              </w:rPr>
              <w:t>, 2007.</w:t>
            </w:r>
          </w:p>
        </w:tc>
      </w:tr>
      <w:tr w:rsidR="00B4186A" w:rsidRPr="0034763D" w14:paraId="32999A57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12BF01C4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[9] </w:t>
            </w:r>
          </w:p>
        </w:tc>
        <w:tc>
          <w:tcPr>
            <w:tcW w:w="4605" w:type="pct"/>
            <w:hideMark/>
          </w:tcPr>
          <w:p w14:paraId="44B36E41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D. </w:t>
            </w:r>
            <w:r w:rsidRPr="0034763D">
              <w:rPr>
                <w:noProof/>
                <w:color w:val="000000" w:themeColor="text1"/>
              </w:rPr>
              <w:t>Agarwa and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B. </w:t>
            </w:r>
            <w:r w:rsidRPr="0034763D">
              <w:rPr>
                <w:noProof/>
                <w:color w:val="000000" w:themeColor="text1"/>
              </w:rPr>
              <w:t>Chen. fLDA: Matrix factorization through latent dirichlet allocation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i/>
                <w:iCs/>
                <w:noProof/>
                <w:color w:val="000000" w:themeColor="text1"/>
              </w:rPr>
              <w:t>Proceedings of the 3rd ACM International Conference on Web Search and Data Mining</w:t>
            </w:r>
            <w:r w:rsidRPr="0034763D">
              <w:rPr>
                <w:i/>
                <w:iCs/>
                <w:noProof/>
                <w:color w:val="000000" w:themeColor="text1"/>
                <w:lang w:val="en-US"/>
              </w:rPr>
              <w:t xml:space="preserve">, </w:t>
            </w:r>
            <w:r w:rsidRPr="0034763D">
              <w:rPr>
                <w:noProof/>
                <w:color w:val="000000" w:themeColor="text1"/>
                <w:lang w:val="en-US"/>
              </w:rPr>
              <w:t>pp</w:t>
            </w:r>
            <w:r w:rsidRPr="0034763D">
              <w:rPr>
                <w:noProof/>
                <w:color w:val="000000" w:themeColor="text1"/>
              </w:rPr>
              <w:t xml:space="preserve"> 91-100</w:t>
            </w:r>
            <w:r w:rsidRPr="0034763D">
              <w:rPr>
                <w:noProof/>
                <w:color w:val="000000" w:themeColor="text1"/>
                <w:lang w:val="en-US"/>
              </w:rPr>
              <w:t>, 2010.</w:t>
            </w:r>
          </w:p>
        </w:tc>
      </w:tr>
      <w:tr w:rsidR="00B4186A" w:rsidRPr="0034763D" w14:paraId="079181BF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49C2D691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[10] </w:t>
            </w:r>
          </w:p>
        </w:tc>
        <w:tc>
          <w:tcPr>
            <w:tcW w:w="4605" w:type="pct"/>
            <w:hideMark/>
          </w:tcPr>
          <w:p w14:paraId="52AE6625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C. </w:t>
            </w:r>
            <w:r w:rsidRPr="0034763D">
              <w:rPr>
                <w:noProof/>
                <w:color w:val="000000" w:themeColor="text1"/>
              </w:rPr>
              <w:t>Wang and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D. </w:t>
            </w:r>
            <w:r w:rsidRPr="0034763D">
              <w:rPr>
                <w:noProof/>
                <w:color w:val="000000" w:themeColor="text1"/>
              </w:rPr>
              <w:t>Blei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. </w:t>
            </w:r>
            <w:r w:rsidRPr="0034763D">
              <w:rPr>
                <w:noProof/>
                <w:color w:val="000000" w:themeColor="text1"/>
              </w:rPr>
              <w:t xml:space="preserve">Collaborative topic modeling for recommending scientific articles. </w:t>
            </w:r>
            <w:r w:rsidRPr="0034763D">
              <w:rPr>
                <w:i/>
                <w:iCs/>
                <w:noProof/>
                <w:color w:val="000000" w:themeColor="text1"/>
              </w:rPr>
              <w:t>Proceedings of the ACM SIGKDD International Conference on Knowledge Discovery and Data Mining</w:t>
            </w:r>
            <w:r w:rsidRPr="0034763D">
              <w:rPr>
                <w:i/>
                <w:iCs/>
                <w:noProof/>
                <w:color w:val="000000" w:themeColor="text1"/>
                <w:lang w:val="en-US"/>
              </w:rPr>
              <w:t>,</w:t>
            </w:r>
            <w:r w:rsidRPr="0034763D">
              <w:rPr>
                <w:noProof/>
                <w:color w:val="000000" w:themeColor="text1"/>
              </w:rPr>
              <w:t xml:space="preserve"> pp. 448-456</w:t>
            </w:r>
            <w:r w:rsidRPr="0034763D">
              <w:rPr>
                <w:noProof/>
                <w:color w:val="000000" w:themeColor="text1"/>
                <w:lang w:val="en-US"/>
              </w:rPr>
              <w:t>, 2011.</w:t>
            </w:r>
          </w:p>
        </w:tc>
      </w:tr>
      <w:tr w:rsidR="00B4186A" w:rsidRPr="0034763D" w14:paraId="7EF53349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42B29DE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[11] </w:t>
            </w:r>
          </w:p>
        </w:tc>
        <w:tc>
          <w:tcPr>
            <w:tcW w:w="4605" w:type="pct"/>
            <w:hideMark/>
          </w:tcPr>
          <w:p w14:paraId="36F20D4E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C. </w:t>
            </w:r>
            <w:r w:rsidRPr="0034763D">
              <w:rPr>
                <w:noProof/>
                <w:color w:val="000000" w:themeColor="text1"/>
              </w:rPr>
              <w:t xml:space="preserve">Wang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and D. </w:t>
            </w:r>
            <w:r w:rsidRPr="0034763D">
              <w:rPr>
                <w:noProof/>
                <w:color w:val="000000" w:themeColor="text1"/>
              </w:rPr>
              <w:t xml:space="preserve">Blei. Variational Inference in Nonconjugate Models. </w:t>
            </w:r>
            <w:r w:rsidRPr="0034763D">
              <w:rPr>
                <w:i/>
                <w:iCs/>
                <w:noProof/>
                <w:color w:val="000000" w:themeColor="text1"/>
              </w:rPr>
              <w:t>Journal of Machine Learning Research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vol. </w:t>
            </w:r>
            <w:r w:rsidRPr="0034763D">
              <w:rPr>
                <w:noProof/>
                <w:color w:val="000000" w:themeColor="text1"/>
              </w:rPr>
              <w:t>14</w:t>
            </w:r>
            <w:r w:rsidRPr="0034763D">
              <w:rPr>
                <w:noProof/>
                <w:color w:val="000000" w:themeColor="text1"/>
                <w:lang w:val="en-US"/>
              </w:rPr>
              <w:t>, 2012.</w:t>
            </w:r>
          </w:p>
        </w:tc>
      </w:tr>
      <w:tr w:rsidR="00B4186A" w:rsidRPr="0034763D" w14:paraId="2C5D083C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1FBD8270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[12] </w:t>
            </w:r>
          </w:p>
        </w:tc>
        <w:tc>
          <w:tcPr>
            <w:tcW w:w="4605" w:type="pct"/>
            <w:hideMark/>
          </w:tcPr>
          <w:p w14:paraId="4441D389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P. </w:t>
            </w:r>
            <w:r w:rsidRPr="0034763D">
              <w:rPr>
                <w:noProof/>
                <w:color w:val="000000" w:themeColor="text1"/>
              </w:rPr>
              <w:t>Gopalan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L. </w:t>
            </w:r>
            <w:r w:rsidRPr="0034763D">
              <w:rPr>
                <w:noProof/>
                <w:color w:val="000000" w:themeColor="text1"/>
              </w:rPr>
              <w:t xml:space="preserve">Charlin </w:t>
            </w:r>
            <w:r w:rsidRPr="0034763D">
              <w:rPr>
                <w:noProof/>
                <w:color w:val="000000" w:themeColor="text1"/>
                <w:lang w:val="en-US"/>
              </w:rPr>
              <w:t>and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D. </w:t>
            </w:r>
            <w:r w:rsidRPr="0034763D">
              <w:rPr>
                <w:noProof/>
                <w:color w:val="000000" w:themeColor="text1"/>
              </w:rPr>
              <w:t xml:space="preserve">Blei. Content-based recommendations with Poisson factorization. </w:t>
            </w:r>
            <w:r w:rsidRPr="0034763D">
              <w:rPr>
                <w:i/>
                <w:iCs/>
                <w:noProof/>
                <w:color w:val="000000" w:themeColor="text1"/>
              </w:rPr>
              <w:t>Advances in Neural Information Processing Systems</w:t>
            </w:r>
            <w:r w:rsidRPr="0034763D">
              <w:rPr>
                <w:i/>
                <w:iCs/>
                <w:noProof/>
                <w:color w:val="000000" w:themeColor="text1"/>
                <w:lang w:val="en-US"/>
              </w:rPr>
              <w:t>,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vol </w:t>
            </w:r>
            <w:r w:rsidRPr="0034763D">
              <w:rPr>
                <w:noProof/>
                <w:color w:val="000000" w:themeColor="text1"/>
              </w:rPr>
              <w:t>4</w:t>
            </w:r>
            <w:r w:rsidRPr="0034763D">
              <w:rPr>
                <w:noProof/>
                <w:color w:val="000000" w:themeColor="text1"/>
                <w:lang w:val="en-US"/>
              </w:rPr>
              <w:t>, pp.</w:t>
            </w:r>
            <w:r w:rsidRPr="0034763D">
              <w:rPr>
                <w:noProof/>
                <w:color w:val="000000" w:themeColor="text1"/>
              </w:rPr>
              <w:t xml:space="preserve"> 3176-3184</w:t>
            </w:r>
            <w:r w:rsidRPr="0034763D">
              <w:rPr>
                <w:noProof/>
                <w:color w:val="000000" w:themeColor="text1"/>
                <w:lang w:val="en-US"/>
              </w:rPr>
              <w:t>, 2014.</w:t>
            </w:r>
          </w:p>
        </w:tc>
      </w:tr>
      <w:tr w:rsidR="00B4186A" w:rsidRPr="0034763D" w14:paraId="3ACEB5A2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811BAFE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[13] </w:t>
            </w:r>
          </w:p>
        </w:tc>
        <w:tc>
          <w:tcPr>
            <w:tcW w:w="4605" w:type="pct"/>
            <w:hideMark/>
          </w:tcPr>
          <w:p w14:paraId="2B3F69E8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P. </w:t>
            </w:r>
            <w:r w:rsidRPr="0034763D">
              <w:rPr>
                <w:noProof/>
                <w:color w:val="000000" w:themeColor="text1"/>
              </w:rPr>
              <w:t>Gopalan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J. </w:t>
            </w:r>
            <w:r w:rsidRPr="0034763D">
              <w:rPr>
                <w:noProof/>
                <w:color w:val="000000" w:themeColor="text1"/>
              </w:rPr>
              <w:t>Hofman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and D. </w:t>
            </w:r>
            <w:r w:rsidRPr="0034763D">
              <w:rPr>
                <w:noProof/>
                <w:color w:val="000000" w:themeColor="text1"/>
              </w:rPr>
              <w:t>Ble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i. </w:t>
            </w:r>
            <w:r w:rsidRPr="0034763D">
              <w:rPr>
                <w:noProof/>
                <w:color w:val="000000" w:themeColor="text1"/>
              </w:rPr>
              <w:t>Scalable Recommendation with Poisson Factorization.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2013.</w:t>
            </w:r>
          </w:p>
        </w:tc>
      </w:tr>
      <w:tr w:rsidR="00B4186A" w:rsidRPr="0034763D" w14:paraId="798BDEB4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271AE537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[14] </w:t>
            </w:r>
          </w:p>
        </w:tc>
        <w:tc>
          <w:tcPr>
            <w:tcW w:w="4605" w:type="pct"/>
            <w:hideMark/>
          </w:tcPr>
          <w:p w14:paraId="4DD82EE5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>Topic model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https://en.wikipedia.org/wiki/Topic_model. Accessed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: </w:t>
            </w:r>
            <w:r w:rsidRPr="0034763D">
              <w:rPr>
                <w:noProof/>
                <w:color w:val="000000" w:themeColor="text1"/>
              </w:rPr>
              <w:t>2022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05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27.</w:t>
            </w:r>
          </w:p>
        </w:tc>
      </w:tr>
      <w:tr w:rsidR="00B4186A" w:rsidRPr="0034763D" w14:paraId="71140A57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5EBA597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[15] </w:t>
            </w:r>
          </w:p>
        </w:tc>
        <w:tc>
          <w:tcPr>
            <w:tcW w:w="4605" w:type="pct"/>
            <w:hideMark/>
          </w:tcPr>
          <w:p w14:paraId="3C3C519F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T. </w:t>
            </w:r>
            <w:r w:rsidRPr="0034763D">
              <w:rPr>
                <w:noProof/>
                <w:color w:val="000000" w:themeColor="text1"/>
              </w:rPr>
              <w:t xml:space="preserve">Tran,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D. </w:t>
            </w:r>
            <w:r w:rsidRPr="0034763D">
              <w:rPr>
                <w:noProof/>
                <w:color w:val="000000" w:themeColor="text1"/>
              </w:rPr>
              <w:t>Phung and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S. </w:t>
            </w:r>
            <w:r w:rsidRPr="0034763D">
              <w:rPr>
                <w:noProof/>
                <w:color w:val="000000" w:themeColor="text1"/>
              </w:rPr>
              <w:t>Venkatesh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. </w:t>
            </w:r>
            <w:r w:rsidRPr="0034763D">
              <w:rPr>
                <w:noProof/>
                <w:color w:val="000000" w:themeColor="text1"/>
              </w:rPr>
              <w:t>Preference Networks: Probabilistic Models for Recommendation Systems. 201</w:t>
            </w:r>
            <w:r w:rsidRPr="0034763D">
              <w:rPr>
                <w:noProof/>
                <w:color w:val="000000" w:themeColor="text1"/>
                <w:lang w:val="en-US"/>
              </w:rPr>
              <w:t>4.</w:t>
            </w:r>
          </w:p>
        </w:tc>
      </w:tr>
      <w:tr w:rsidR="00B4186A" w:rsidRPr="0034763D" w14:paraId="199AF47B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28DD93AF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[16] </w:t>
            </w:r>
          </w:p>
        </w:tc>
        <w:tc>
          <w:tcPr>
            <w:tcW w:w="4605" w:type="pct"/>
            <w:hideMark/>
          </w:tcPr>
          <w:p w14:paraId="57775F96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</w:rPr>
              <w:t>S. Tu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. </w:t>
            </w:r>
            <w:r w:rsidRPr="0034763D">
              <w:rPr>
                <w:noProof/>
                <w:color w:val="000000" w:themeColor="text1"/>
              </w:rPr>
              <w:t>The Dirichlet-Multinomial and Dirichlet-Categorical models for Bayesian inference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https://stephentu.github.io/writeups/dirichlet-conjugate-prior.pdf.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</w:t>
            </w:r>
            <w:r w:rsidRPr="0034763D">
              <w:rPr>
                <w:noProof/>
                <w:color w:val="000000" w:themeColor="text1"/>
              </w:rPr>
              <w:t>Accessed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: </w:t>
            </w:r>
            <w:r w:rsidRPr="0034763D">
              <w:rPr>
                <w:noProof/>
                <w:color w:val="000000" w:themeColor="text1"/>
              </w:rPr>
              <w:t>2022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05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27.</w:t>
            </w:r>
          </w:p>
        </w:tc>
      </w:tr>
      <w:tr w:rsidR="00B4186A" w:rsidRPr="0034763D" w14:paraId="4872B723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68A1D73E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[17] </w:t>
            </w:r>
          </w:p>
        </w:tc>
        <w:tc>
          <w:tcPr>
            <w:tcW w:w="4605" w:type="pct"/>
            <w:hideMark/>
          </w:tcPr>
          <w:p w14:paraId="23CB4715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</w:rPr>
              <w:t>David Ble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i. </w:t>
            </w:r>
            <w:r w:rsidRPr="0034763D">
              <w:rPr>
                <w:noProof/>
                <w:color w:val="000000" w:themeColor="text1"/>
              </w:rPr>
              <w:t>Variational Inference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. </w:t>
            </w:r>
            <w:r w:rsidRPr="0034763D">
              <w:rPr>
                <w:noProof/>
                <w:color w:val="000000" w:themeColor="text1"/>
              </w:rPr>
              <w:t>https://rllabmcgill.github.io/COMP-652/lectures/lecture-17.pdf. Accessed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: </w:t>
            </w:r>
            <w:r w:rsidRPr="0034763D">
              <w:rPr>
                <w:noProof/>
                <w:color w:val="000000" w:themeColor="text1"/>
              </w:rPr>
              <w:t>2022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05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27.</w:t>
            </w:r>
          </w:p>
        </w:tc>
      </w:tr>
      <w:tr w:rsidR="00B4186A" w:rsidRPr="0034763D" w14:paraId="1C981BB5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3E890A1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[18] </w:t>
            </w:r>
          </w:p>
        </w:tc>
        <w:tc>
          <w:tcPr>
            <w:tcW w:w="4605" w:type="pct"/>
            <w:hideMark/>
          </w:tcPr>
          <w:p w14:paraId="3C01654D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J.M. </w:t>
            </w:r>
            <w:r w:rsidRPr="0034763D">
              <w:rPr>
                <w:noProof/>
                <w:color w:val="000000" w:themeColor="text1"/>
              </w:rPr>
              <w:t>Joyce. Kullback-Leibler Divergence.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</w:t>
            </w:r>
            <w:r w:rsidRPr="0034763D">
              <w:rPr>
                <w:i/>
                <w:iCs/>
                <w:noProof/>
                <w:color w:val="000000" w:themeColor="text1"/>
              </w:rPr>
              <w:t>International Encyclopedia of Statistical Science</w:t>
            </w:r>
            <w:r w:rsidRPr="0034763D">
              <w:rPr>
                <w:noProof/>
                <w:color w:val="000000" w:themeColor="text1"/>
                <w:lang w:val="en-US"/>
              </w:rPr>
              <w:t>, 2011.</w:t>
            </w:r>
          </w:p>
        </w:tc>
      </w:tr>
      <w:tr w:rsidR="00B4186A" w:rsidRPr="0034763D" w14:paraId="4C44F651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126BB557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lastRenderedPageBreak/>
              <w:t xml:space="preserve">[19] </w:t>
            </w:r>
          </w:p>
        </w:tc>
        <w:tc>
          <w:tcPr>
            <w:tcW w:w="4605" w:type="pct"/>
            <w:hideMark/>
          </w:tcPr>
          <w:p w14:paraId="49188221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>C. C</w:t>
            </w:r>
            <w:r w:rsidRPr="0034763D">
              <w:rPr>
                <w:noProof/>
                <w:color w:val="000000" w:themeColor="text1"/>
                <w:lang w:val="en-US"/>
              </w:rPr>
              <w:t>hoy.</w:t>
            </w:r>
            <w:r w:rsidRPr="0034763D">
              <w:rPr>
                <w:noProof/>
                <w:color w:val="000000" w:themeColor="text1"/>
              </w:rPr>
              <w:t xml:space="preserve"> Expectation Maximization and Variational Inference (Part 1). https://chrischoy.github.io/research/Expectation-Maximization-and-Variational-Inference/. Accessed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: </w:t>
            </w:r>
            <w:r w:rsidRPr="0034763D">
              <w:rPr>
                <w:noProof/>
                <w:color w:val="000000" w:themeColor="text1"/>
              </w:rPr>
              <w:t>2022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05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27.</w:t>
            </w:r>
          </w:p>
        </w:tc>
      </w:tr>
      <w:tr w:rsidR="00B4186A" w:rsidRPr="0034763D" w14:paraId="531B1EC4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CAA6276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[20] </w:t>
            </w:r>
          </w:p>
        </w:tc>
        <w:tc>
          <w:tcPr>
            <w:tcW w:w="4605" w:type="pct"/>
            <w:hideMark/>
          </w:tcPr>
          <w:p w14:paraId="7F9004F5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</w:rPr>
              <w:t>L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. </w:t>
            </w:r>
            <w:r w:rsidRPr="0034763D">
              <w:rPr>
                <w:noProof/>
                <w:color w:val="000000" w:themeColor="text1"/>
              </w:rPr>
              <w:t>Lee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and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C. </w:t>
            </w:r>
            <w:r w:rsidRPr="0034763D">
              <w:rPr>
                <w:noProof/>
                <w:color w:val="000000" w:themeColor="text1"/>
              </w:rPr>
              <w:t>Wang,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"</w:t>
            </w:r>
            <w:r w:rsidRPr="0034763D">
              <w:rPr>
                <w:noProof/>
                <w:color w:val="000000" w:themeColor="text1"/>
              </w:rPr>
              <w:t>Probabilistic Graphical Models</w:t>
            </w:r>
            <w:r w:rsidRPr="0034763D">
              <w:rPr>
                <w:noProof/>
                <w:color w:val="000000" w:themeColor="text1"/>
                <w:lang w:val="en-US"/>
              </w:rPr>
              <w:t>",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i/>
                <w:iCs/>
                <w:noProof/>
                <w:color w:val="000000" w:themeColor="text1"/>
              </w:rPr>
              <w:t>Spring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pp. </w:t>
            </w:r>
            <w:r w:rsidRPr="0034763D">
              <w:rPr>
                <w:noProof/>
                <w:color w:val="000000" w:themeColor="text1"/>
              </w:rPr>
              <w:t>10-708, 2017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</w:p>
        </w:tc>
      </w:tr>
      <w:tr w:rsidR="00B4186A" w:rsidRPr="0034763D" w14:paraId="12EFE3DF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52783778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[21] </w:t>
            </w:r>
          </w:p>
        </w:tc>
        <w:tc>
          <w:tcPr>
            <w:tcW w:w="4605" w:type="pct"/>
            <w:hideMark/>
          </w:tcPr>
          <w:p w14:paraId="68F4D081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D. Blei. </w:t>
            </w:r>
            <w:r w:rsidRPr="0034763D">
              <w:rPr>
                <w:noProof/>
                <w:color w:val="000000" w:themeColor="text1"/>
              </w:rPr>
              <w:t>V</w:t>
            </w:r>
            <w:r w:rsidRPr="0034763D">
              <w:rPr>
                <w:noProof/>
                <w:color w:val="000000" w:themeColor="text1"/>
                <w:lang w:val="en-US"/>
              </w:rPr>
              <w:t>ariational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noProof/>
                <w:color w:val="000000" w:themeColor="text1"/>
                <w:lang w:val="en-US"/>
              </w:rPr>
              <w:t>Inference</w:t>
            </w:r>
            <w:r w:rsidRPr="0034763D">
              <w:rPr>
                <w:noProof/>
                <w:color w:val="000000" w:themeColor="text1"/>
              </w:rPr>
              <w:t xml:space="preserve">: </w:t>
            </w:r>
            <w:r w:rsidRPr="0034763D">
              <w:rPr>
                <w:noProof/>
                <w:color w:val="000000" w:themeColor="text1"/>
                <w:lang w:val="en-US"/>
              </w:rPr>
              <w:t>Foundations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noProof/>
                <w:color w:val="000000" w:themeColor="text1"/>
                <w:lang w:val="en-US"/>
              </w:rPr>
              <w:t>and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Innovations. </w:t>
            </w:r>
            <w:r w:rsidRPr="0034763D">
              <w:rPr>
                <w:noProof/>
                <w:color w:val="000000" w:themeColor="text1"/>
              </w:rPr>
              <w:t>https://www.eurandom.tue.nl/wp-content/uploads/2019/05/Blei_lectures.pdf. Accessed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: </w:t>
            </w:r>
            <w:r w:rsidRPr="0034763D">
              <w:rPr>
                <w:noProof/>
                <w:color w:val="000000" w:themeColor="text1"/>
              </w:rPr>
              <w:t>2022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05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27.</w:t>
            </w:r>
          </w:p>
        </w:tc>
      </w:tr>
      <w:tr w:rsidR="00B4186A" w:rsidRPr="0034763D" w14:paraId="040FF9B1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180590EB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[22] </w:t>
            </w:r>
          </w:p>
        </w:tc>
        <w:tc>
          <w:tcPr>
            <w:tcW w:w="4605" w:type="pct"/>
            <w:hideMark/>
          </w:tcPr>
          <w:p w14:paraId="289555F9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M. </w:t>
            </w:r>
            <w:r w:rsidRPr="0034763D">
              <w:rPr>
                <w:noProof/>
                <w:color w:val="000000" w:themeColor="text1"/>
              </w:rPr>
              <w:t>Wainwright and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M. </w:t>
            </w:r>
            <w:r w:rsidRPr="0034763D">
              <w:rPr>
                <w:noProof/>
                <w:color w:val="000000" w:themeColor="text1"/>
              </w:rPr>
              <w:t xml:space="preserve">Jordan. Graphical Models, Exponential Families, and Variational Inference. Foundations and Trends in Machine Learning. 2008. </w:t>
            </w:r>
          </w:p>
        </w:tc>
      </w:tr>
      <w:tr w:rsidR="00B4186A" w:rsidRPr="0034763D" w14:paraId="4BE73495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3EAB2AC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[23] </w:t>
            </w:r>
          </w:p>
        </w:tc>
        <w:tc>
          <w:tcPr>
            <w:tcW w:w="4605" w:type="pct"/>
            <w:hideMark/>
          </w:tcPr>
          <w:p w14:paraId="0DD5533E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K. </w:t>
            </w:r>
            <w:r w:rsidRPr="0034763D">
              <w:rPr>
                <w:noProof/>
                <w:color w:val="000000" w:themeColor="text1"/>
              </w:rPr>
              <w:t>Clarkson. Coresets, sparse greedy approximation, and the Frank-Wolfe algorithm. 2008.</w:t>
            </w:r>
          </w:p>
        </w:tc>
      </w:tr>
      <w:tr w:rsidR="00B4186A" w:rsidRPr="0034763D" w14:paraId="139A1EDB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FD927C5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[24] </w:t>
            </w:r>
          </w:p>
        </w:tc>
        <w:tc>
          <w:tcPr>
            <w:tcW w:w="4605" w:type="pct"/>
            <w:hideMark/>
          </w:tcPr>
          <w:p w14:paraId="48D7A322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Z. </w:t>
            </w:r>
            <w:r w:rsidRPr="0034763D">
              <w:rPr>
                <w:noProof/>
                <w:color w:val="000000" w:themeColor="text1"/>
              </w:rPr>
              <w:t>Allen-Zhu. Natasha 2: Faster Non-Convex Optimization Than SGD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2017.</w:t>
            </w:r>
          </w:p>
        </w:tc>
      </w:tr>
      <w:tr w:rsidR="00B4186A" w:rsidRPr="0034763D" w14:paraId="209E1594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1A9E6052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[25] </w:t>
            </w:r>
          </w:p>
        </w:tc>
        <w:tc>
          <w:tcPr>
            <w:tcW w:w="4605" w:type="pct"/>
            <w:hideMark/>
          </w:tcPr>
          <w:p w14:paraId="48E1FC6F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J. </w:t>
            </w:r>
            <w:r w:rsidRPr="0034763D">
              <w:rPr>
                <w:noProof/>
                <w:color w:val="000000" w:themeColor="text1"/>
              </w:rPr>
              <w:t>Mairal. Stochastic Majorization-Minimization Algorithms for Large-Scale Optimization. 2013.</w:t>
            </w:r>
          </w:p>
        </w:tc>
      </w:tr>
      <w:tr w:rsidR="00B4186A" w:rsidRPr="0034763D" w14:paraId="709E48B7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6BAE8DC7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[26] </w:t>
            </w:r>
          </w:p>
        </w:tc>
        <w:tc>
          <w:tcPr>
            <w:tcW w:w="4605" w:type="pct"/>
            <w:hideMark/>
          </w:tcPr>
          <w:p w14:paraId="22820248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A. </w:t>
            </w:r>
            <w:r w:rsidRPr="0034763D">
              <w:rPr>
                <w:noProof/>
                <w:color w:val="000000" w:themeColor="text1"/>
              </w:rPr>
              <w:t>Yuille and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A. </w:t>
            </w:r>
            <w:r w:rsidRPr="0034763D">
              <w:rPr>
                <w:noProof/>
                <w:color w:val="000000" w:themeColor="text1"/>
              </w:rPr>
              <w:t xml:space="preserve">Rangarajan. The Concave-Convex Procedure. Neural Computation. 2003. </w:t>
            </w:r>
          </w:p>
        </w:tc>
      </w:tr>
      <w:tr w:rsidR="00B4186A" w:rsidRPr="0034763D" w14:paraId="073E0FBD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358760B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[27] </w:t>
            </w:r>
          </w:p>
        </w:tc>
        <w:tc>
          <w:tcPr>
            <w:tcW w:w="4605" w:type="pct"/>
            <w:hideMark/>
          </w:tcPr>
          <w:p w14:paraId="73B5244A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K. </w:t>
            </w:r>
            <w:r w:rsidRPr="0034763D">
              <w:rPr>
                <w:noProof/>
                <w:color w:val="000000" w:themeColor="text1"/>
              </w:rPr>
              <w:t xml:space="preserve">Than,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T. </w:t>
            </w:r>
            <w:r w:rsidRPr="0034763D">
              <w:rPr>
                <w:noProof/>
                <w:color w:val="000000" w:themeColor="text1"/>
              </w:rPr>
              <w:t>Doan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Guaranteed inference in topic models. https://arxiv.org/pdf/1512.03308.pdf. Accessed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: </w:t>
            </w:r>
            <w:r w:rsidRPr="0034763D">
              <w:rPr>
                <w:noProof/>
                <w:color w:val="000000" w:themeColor="text1"/>
              </w:rPr>
              <w:t>2022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05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27.</w:t>
            </w:r>
          </w:p>
        </w:tc>
      </w:tr>
      <w:tr w:rsidR="00B4186A" w:rsidRPr="0034763D" w14:paraId="3FEDBCF4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72EE8C04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[28] </w:t>
            </w:r>
          </w:p>
        </w:tc>
        <w:tc>
          <w:tcPr>
            <w:tcW w:w="4605" w:type="pct"/>
            <w:hideMark/>
          </w:tcPr>
          <w:p w14:paraId="447E64CC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>X. Bui, H. Vu, O. Nguyen and K. Than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. </w:t>
            </w:r>
            <w:r w:rsidRPr="0034763D">
              <w:rPr>
                <w:noProof/>
                <w:color w:val="000000" w:themeColor="text1"/>
              </w:rPr>
              <w:t>MAP Estimation With Bernoulli Randomness, and Its Application to Text Analysis and Recommender Systems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 </w:t>
            </w:r>
            <w:r w:rsidRPr="0034763D">
              <w:rPr>
                <w:i/>
                <w:iCs/>
                <w:noProof/>
                <w:color w:val="000000" w:themeColor="text1"/>
              </w:rPr>
              <w:t>IEEE Access</w:t>
            </w:r>
            <w:r w:rsidRPr="0034763D">
              <w:rPr>
                <w:noProof/>
                <w:color w:val="000000" w:themeColor="text1"/>
              </w:rPr>
              <w:t>, vol. 8, pp. 127818-127833, 2020.</w:t>
            </w:r>
          </w:p>
        </w:tc>
      </w:tr>
      <w:tr w:rsidR="00B4186A" w:rsidRPr="0034763D" w14:paraId="69244B3C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1E76A420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[29] </w:t>
            </w:r>
          </w:p>
        </w:tc>
        <w:tc>
          <w:tcPr>
            <w:tcW w:w="4605" w:type="pct"/>
            <w:hideMark/>
          </w:tcPr>
          <w:p w14:paraId="48831E0A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D. </w:t>
            </w:r>
            <w:r w:rsidRPr="0034763D">
              <w:rPr>
                <w:noProof/>
                <w:color w:val="000000" w:themeColor="text1"/>
              </w:rPr>
              <w:t>Mimno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M. </w:t>
            </w:r>
            <w:r w:rsidRPr="0034763D">
              <w:rPr>
                <w:noProof/>
                <w:color w:val="000000" w:themeColor="text1"/>
              </w:rPr>
              <w:t>Hoffman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D. </w:t>
            </w:r>
            <w:r w:rsidRPr="0034763D">
              <w:rPr>
                <w:noProof/>
                <w:color w:val="000000" w:themeColor="text1"/>
              </w:rPr>
              <w:t xml:space="preserve">Blei. Sparse Stochastic Inference for Latent Dirichlet allocation. </w:t>
            </w:r>
            <w:r w:rsidRPr="0034763D">
              <w:rPr>
                <w:i/>
                <w:iCs/>
                <w:noProof/>
                <w:color w:val="000000" w:themeColor="text1"/>
              </w:rPr>
              <w:t>Proceedings of the 29th International Conference on Machine Learning,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 2012.</w:t>
            </w:r>
          </w:p>
        </w:tc>
      </w:tr>
      <w:tr w:rsidR="00B4186A" w:rsidRPr="0034763D" w14:paraId="380130CC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30672253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[30] </w:t>
            </w:r>
          </w:p>
        </w:tc>
        <w:tc>
          <w:tcPr>
            <w:tcW w:w="4605" w:type="pct"/>
            <w:hideMark/>
          </w:tcPr>
          <w:p w14:paraId="7F9CA8B5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U. </w:t>
            </w:r>
            <w:r w:rsidRPr="0034763D">
              <w:rPr>
                <w:noProof/>
                <w:color w:val="000000" w:themeColor="text1"/>
              </w:rPr>
              <w:t>Simsekli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R. </w:t>
            </w:r>
            <w:r w:rsidRPr="0034763D">
              <w:rPr>
                <w:noProof/>
                <w:color w:val="000000" w:themeColor="text1"/>
              </w:rPr>
              <w:t>Badeau</w:t>
            </w:r>
            <w:r w:rsidRPr="0034763D">
              <w:rPr>
                <w:noProof/>
                <w:color w:val="000000" w:themeColor="text1"/>
                <w:lang w:val="en-US"/>
              </w:rPr>
              <w:t>,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G. </w:t>
            </w:r>
            <w:r w:rsidRPr="0034763D">
              <w:rPr>
                <w:noProof/>
                <w:color w:val="000000" w:themeColor="text1"/>
              </w:rPr>
              <w:t xml:space="preserve">Richard </w:t>
            </w:r>
            <w:r w:rsidRPr="0034763D">
              <w:rPr>
                <w:noProof/>
                <w:color w:val="000000" w:themeColor="text1"/>
                <w:lang w:val="en-US"/>
              </w:rPr>
              <w:t>and</w:t>
            </w:r>
            <w:r w:rsidRPr="0034763D">
              <w:rPr>
                <w:noProof/>
                <w:color w:val="000000" w:themeColor="text1"/>
              </w:rPr>
              <w:t xml:space="preserve">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A. </w:t>
            </w:r>
            <w:r w:rsidRPr="0034763D">
              <w:rPr>
                <w:noProof/>
                <w:color w:val="000000" w:themeColor="text1"/>
              </w:rPr>
              <w:t>Cemgil. Stochastic Quasi-Newton Langevin Monte Carlo. 2016.</w:t>
            </w:r>
          </w:p>
        </w:tc>
      </w:tr>
      <w:tr w:rsidR="00B4186A" w:rsidRPr="0034763D" w14:paraId="33CCCD34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20B9E47E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[31] </w:t>
            </w:r>
          </w:p>
        </w:tc>
        <w:tc>
          <w:tcPr>
            <w:tcW w:w="4605" w:type="pct"/>
            <w:hideMark/>
          </w:tcPr>
          <w:p w14:paraId="167F7C35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M. </w:t>
            </w:r>
            <w:r w:rsidRPr="0034763D">
              <w:rPr>
                <w:noProof/>
                <w:color w:val="000000" w:themeColor="text1"/>
              </w:rPr>
              <w:t>Jordan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Z. </w:t>
            </w:r>
            <w:r w:rsidRPr="0034763D">
              <w:rPr>
                <w:noProof/>
                <w:color w:val="000000" w:themeColor="text1"/>
              </w:rPr>
              <w:t>Ghahramani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T. </w:t>
            </w:r>
            <w:r w:rsidRPr="0034763D">
              <w:rPr>
                <w:noProof/>
                <w:color w:val="000000" w:themeColor="text1"/>
              </w:rPr>
              <w:t xml:space="preserve">Jaakkola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and L. </w:t>
            </w:r>
            <w:r w:rsidRPr="0034763D">
              <w:rPr>
                <w:noProof/>
                <w:color w:val="000000" w:themeColor="text1"/>
              </w:rPr>
              <w:t xml:space="preserve">Saul. An Introduction to Variational Methods for Graphical Models. 1999. </w:t>
            </w:r>
          </w:p>
        </w:tc>
      </w:tr>
      <w:tr w:rsidR="00B4186A" w:rsidRPr="0034763D" w14:paraId="16A6D44E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52E91676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[32] </w:t>
            </w:r>
          </w:p>
        </w:tc>
        <w:tc>
          <w:tcPr>
            <w:tcW w:w="4605" w:type="pct"/>
            <w:hideMark/>
          </w:tcPr>
          <w:p w14:paraId="530F8D26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>N. Johnson, A. Kemp and S. Kotz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. </w:t>
            </w:r>
            <w:r w:rsidRPr="0034763D">
              <w:rPr>
                <w:noProof/>
                <w:color w:val="000000" w:themeColor="text1"/>
              </w:rPr>
              <w:t xml:space="preserve">Univariate Discrete Distributions. </w:t>
            </w:r>
            <w:r w:rsidRPr="0034763D">
              <w:rPr>
                <w:i/>
                <w:iCs/>
                <w:noProof/>
                <w:color w:val="000000" w:themeColor="text1"/>
              </w:rPr>
              <w:t>John Wiley &amp; Sons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, </w:t>
            </w:r>
            <w:r w:rsidRPr="0034763D">
              <w:rPr>
                <w:noProof/>
                <w:color w:val="000000" w:themeColor="text1"/>
              </w:rPr>
              <w:t xml:space="preserve">vol. 444, 2005. </w:t>
            </w:r>
          </w:p>
        </w:tc>
      </w:tr>
      <w:tr w:rsidR="00B4186A" w:rsidRPr="0034763D" w14:paraId="125C7534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192B8496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[33] </w:t>
            </w:r>
          </w:p>
        </w:tc>
        <w:tc>
          <w:tcPr>
            <w:tcW w:w="4605" w:type="pct"/>
            <w:hideMark/>
          </w:tcPr>
          <w:p w14:paraId="358A3693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  <w:lang w:val="en-US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K. </w:t>
            </w:r>
            <w:r w:rsidRPr="0034763D">
              <w:rPr>
                <w:noProof/>
                <w:color w:val="000000" w:themeColor="text1"/>
              </w:rPr>
              <w:t xml:space="preserve">Than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and T. </w:t>
            </w:r>
            <w:r w:rsidRPr="0034763D">
              <w:rPr>
                <w:noProof/>
                <w:color w:val="000000" w:themeColor="text1"/>
              </w:rPr>
              <w:t>Ho. Fully Sparse Topic Models. 2012.</w:t>
            </w:r>
          </w:p>
        </w:tc>
      </w:tr>
      <w:tr w:rsidR="00B4186A" w:rsidRPr="0034763D" w14:paraId="038C2CA5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0091087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[34] </w:t>
            </w:r>
          </w:p>
        </w:tc>
        <w:tc>
          <w:tcPr>
            <w:tcW w:w="4605" w:type="pct"/>
            <w:hideMark/>
          </w:tcPr>
          <w:p w14:paraId="76CBCD34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>MovieLens 20M Dataset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https://grouplens.org/datasets/movielens/20m/. Accessed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: </w:t>
            </w:r>
            <w:r w:rsidRPr="0034763D">
              <w:rPr>
                <w:noProof/>
                <w:color w:val="000000" w:themeColor="text1"/>
              </w:rPr>
              <w:t>2022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05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27.</w:t>
            </w:r>
          </w:p>
        </w:tc>
      </w:tr>
      <w:tr w:rsidR="00B4186A" w:rsidRPr="0034763D" w14:paraId="77335C7B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339974A8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[35] </w:t>
            </w:r>
          </w:p>
        </w:tc>
        <w:tc>
          <w:tcPr>
            <w:tcW w:w="4605" w:type="pct"/>
            <w:hideMark/>
          </w:tcPr>
          <w:p w14:paraId="211D2C25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>Netflix Prize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https://en.wikipedia.org/wiki/Netflix_Prize. Accessed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: </w:t>
            </w:r>
            <w:r w:rsidRPr="0034763D">
              <w:rPr>
                <w:noProof/>
                <w:color w:val="000000" w:themeColor="text1"/>
              </w:rPr>
              <w:t>2022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05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27.</w:t>
            </w:r>
          </w:p>
        </w:tc>
      </w:tr>
      <w:tr w:rsidR="00B4186A" w:rsidRPr="0034763D" w14:paraId="097814C6" w14:textId="77777777" w:rsidTr="005F17B8">
        <w:trPr>
          <w:tblCellSpacing w:w="15" w:type="dxa"/>
        </w:trPr>
        <w:tc>
          <w:tcPr>
            <w:tcW w:w="341" w:type="pct"/>
            <w:hideMark/>
          </w:tcPr>
          <w:p w14:paraId="086FE11C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</w:rPr>
              <w:t xml:space="preserve">[36] </w:t>
            </w:r>
          </w:p>
        </w:tc>
        <w:tc>
          <w:tcPr>
            <w:tcW w:w="4605" w:type="pct"/>
            <w:hideMark/>
          </w:tcPr>
          <w:p w14:paraId="471B9D8D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  <w:r w:rsidRPr="0034763D">
              <w:rPr>
                <w:noProof/>
                <w:color w:val="000000" w:themeColor="text1"/>
                <w:lang w:val="en-US"/>
              </w:rPr>
              <w:t xml:space="preserve">C. </w:t>
            </w:r>
            <w:r w:rsidRPr="0034763D">
              <w:rPr>
                <w:noProof/>
                <w:color w:val="000000" w:themeColor="text1"/>
              </w:rPr>
              <w:t xml:space="preserve">May, </w:t>
            </w:r>
            <w:r w:rsidRPr="0034763D">
              <w:rPr>
                <w:noProof/>
                <w:color w:val="000000" w:themeColor="text1"/>
                <w:lang w:val="en-US"/>
              </w:rPr>
              <w:t>R.</w:t>
            </w:r>
            <w:r w:rsidRPr="0034763D">
              <w:rPr>
                <w:noProof/>
                <w:color w:val="000000" w:themeColor="text1"/>
              </w:rPr>
              <w:t xml:space="preserve"> Cotterell, 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B. V. </w:t>
            </w:r>
            <w:r w:rsidRPr="0034763D">
              <w:rPr>
                <w:noProof/>
                <w:color w:val="000000" w:themeColor="text1"/>
              </w:rPr>
              <w:t>Durme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An Analysis of Lemmatization on Topic Models of Morphologically Rich Language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https://arxiv.org/pdf/1608.03995</w:t>
            </w:r>
            <w:r w:rsidRPr="0034763D">
              <w:rPr>
                <w:noProof/>
                <w:color w:val="000000" w:themeColor="text1"/>
                <w:lang w:val="en-US"/>
              </w:rPr>
              <w:t>.</w:t>
            </w:r>
            <w:r w:rsidRPr="0034763D">
              <w:rPr>
                <w:noProof/>
                <w:color w:val="000000" w:themeColor="text1"/>
              </w:rPr>
              <w:t xml:space="preserve"> Accessed</w:t>
            </w:r>
            <w:r w:rsidRPr="0034763D">
              <w:rPr>
                <w:noProof/>
                <w:color w:val="000000" w:themeColor="text1"/>
                <w:lang w:val="en-US"/>
              </w:rPr>
              <w:t xml:space="preserve">: </w:t>
            </w:r>
            <w:r w:rsidRPr="0034763D">
              <w:rPr>
                <w:noProof/>
                <w:color w:val="000000" w:themeColor="text1"/>
              </w:rPr>
              <w:t>2022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05</w:t>
            </w:r>
            <w:r w:rsidRPr="0034763D">
              <w:rPr>
                <w:noProof/>
                <w:color w:val="000000" w:themeColor="text1"/>
                <w:lang w:val="en-US"/>
              </w:rPr>
              <w:t>-</w:t>
            </w:r>
            <w:r w:rsidRPr="0034763D">
              <w:rPr>
                <w:noProof/>
                <w:color w:val="000000" w:themeColor="text1"/>
              </w:rPr>
              <w:t>27.</w:t>
            </w:r>
          </w:p>
        </w:tc>
      </w:tr>
      <w:tr w:rsidR="00B4186A" w:rsidRPr="0034763D" w14:paraId="415BAD21" w14:textId="77777777" w:rsidTr="005F17B8">
        <w:trPr>
          <w:tblCellSpacing w:w="15" w:type="dxa"/>
        </w:trPr>
        <w:tc>
          <w:tcPr>
            <w:tcW w:w="341" w:type="pct"/>
          </w:tcPr>
          <w:p w14:paraId="5EC1AEA5" w14:textId="77777777" w:rsidR="00B4186A" w:rsidRPr="0034763D" w:rsidRDefault="00B4186A" w:rsidP="005F17B8">
            <w:pPr>
              <w:pStyle w:val="Bibliography"/>
              <w:rPr>
                <w:noProof/>
                <w:color w:val="000000" w:themeColor="text1"/>
              </w:rPr>
            </w:pPr>
          </w:p>
        </w:tc>
        <w:tc>
          <w:tcPr>
            <w:tcW w:w="4605" w:type="pct"/>
          </w:tcPr>
          <w:p w14:paraId="4755CB0E" w14:textId="77777777" w:rsidR="00B4186A" w:rsidRPr="0034763D" w:rsidRDefault="00B4186A" w:rsidP="005F17B8">
            <w:pPr>
              <w:pStyle w:val="Bibliography"/>
              <w:tabs>
                <w:tab w:val="left" w:pos="2663"/>
              </w:tabs>
              <w:ind w:left="111"/>
              <w:jc w:val="both"/>
              <w:rPr>
                <w:noProof/>
                <w:color w:val="000000" w:themeColor="text1"/>
              </w:rPr>
            </w:pPr>
          </w:p>
        </w:tc>
      </w:tr>
    </w:tbl>
    <w:p w14:paraId="5FFC06A1" w14:textId="6D8136EA" w:rsidR="00E16C40" w:rsidRPr="00E16C40" w:rsidRDefault="00E16C40" w:rsidP="002B32F4">
      <w:pPr>
        <w:rPr>
          <w:lang w:val="en-US"/>
        </w:rPr>
      </w:pPr>
    </w:p>
    <w:sectPr w:rsidR="00E16C40" w:rsidRPr="00E1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1E0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A0269"/>
    <w:multiLevelType w:val="hybridMultilevel"/>
    <w:tmpl w:val="4B22E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618891">
    <w:abstractNumId w:val="1"/>
  </w:num>
  <w:num w:numId="2" w16cid:durableId="140676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67"/>
    <w:rsid w:val="001D5C07"/>
    <w:rsid w:val="00287663"/>
    <w:rsid w:val="002B32F4"/>
    <w:rsid w:val="00357F2B"/>
    <w:rsid w:val="003D1A3B"/>
    <w:rsid w:val="003F490A"/>
    <w:rsid w:val="005B178B"/>
    <w:rsid w:val="00613FFB"/>
    <w:rsid w:val="00631659"/>
    <w:rsid w:val="00753CF4"/>
    <w:rsid w:val="007977FB"/>
    <w:rsid w:val="007F7267"/>
    <w:rsid w:val="009B0835"/>
    <w:rsid w:val="00A2414B"/>
    <w:rsid w:val="00AE5D8D"/>
    <w:rsid w:val="00B27D67"/>
    <w:rsid w:val="00B4186A"/>
    <w:rsid w:val="00B715BF"/>
    <w:rsid w:val="00B85219"/>
    <w:rsid w:val="00BF2152"/>
    <w:rsid w:val="00CD5613"/>
    <w:rsid w:val="00D45E37"/>
    <w:rsid w:val="00D92ED2"/>
    <w:rsid w:val="00DB6651"/>
    <w:rsid w:val="00E07D71"/>
    <w:rsid w:val="00E16C40"/>
    <w:rsid w:val="00E46924"/>
    <w:rsid w:val="00EA22FB"/>
    <w:rsid w:val="00F23172"/>
    <w:rsid w:val="00FA495C"/>
    <w:rsid w:val="00FE7303"/>
    <w:rsid w:val="00FF1684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2B107D"/>
  <w15:chartTrackingRefBased/>
  <w15:docId w15:val="{72DB385C-F071-2442-9744-999F080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D67"/>
    <w:rPr>
      <w:color w:val="808080"/>
    </w:rPr>
  </w:style>
  <w:style w:type="paragraph" w:styleId="ListParagraph">
    <w:name w:val="List Paragraph"/>
    <w:basedOn w:val="Normal"/>
    <w:uiPriority w:val="34"/>
    <w:qFormat/>
    <w:rsid w:val="00AE5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219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5219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A49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D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B32F4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topics/mathematics/digamma-function" TargetMode="External"/><Relationship Id="rId18" Type="http://schemas.openxmlformats.org/officeDocument/2006/relationships/hyperlink" Target="https://dl.acm.org/doi/pdf/10.5555/1378245.1378272" TargetMode="External"/><Relationship Id="rId26" Type="http://schemas.openxmlformats.org/officeDocument/2006/relationships/hyperlink" Target="https://ieeexplore.ieee.org/stamp/stamp.jsp?tp=&amp;arnumber=9138369" TargetMode="External"/><Relationship Id="rId39" Type="http://schemas.openxmlformats.org/officeDocument/2006/relationships/hyperlink" Target="https://arxiv.org/abs/1311.1704" TargetMode="External"/><Relationship Id="rId21" Type="http://schemas.openxmlformats.org/officeDocument/2006/relationships/hyperlink" Target="https://papers.nips.cc/paper/2007/file/d7322ed717dedf1eb4e6e52a37ea7bcd-Paper.pdf" TargetMode="External"/><Relationship Id="rId34" Type="http://schemas.openxmlformats.org/officeDocument/2006/relationships/hyperlink" Target="https://people.eecs.berkeley.edu/~wainwrig/Papers/WaiJor08_FTML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l.acm.org/doi/pdf/10.5555/944919.9449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llaborative_filtering" TargetMode="External"/><Relationship Id="rId20" Type="http://schemas.openxmlformats.org/officeDocument/2006/relationships/hyperlink" Target="https://pubmed.ncbi.nlm.nih.gov/24467759/" TargetMode="External"/><Relationship Id="rId29" Type="http://schemas.openxmlformats.org/officeDocument/2006/relationships/hyperlink" Target="https://arxiv.org/pdf/1209.4360.pdf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idytextmining.com/topicmodeling.html" TargetMode="External"/><Relationship Id="rId11" Type="http://schemas.openxmlformats.org/officeDocument/2006/relationships/hyperlink" Target="https://arxiv.org/pdf/1512.03308.pdf" TargetMode="External"/><Relationship Id="rId24" Type="http://schemas.openxmlformats.org/officeDocument/2006/relationships/hyperlink" Target="https://citeseerx.ist.psu.edu/viewdoc/download?doi=10.1.1.564.5299&amp;rep=rep1&amp;type=pdf" TargetMode="External"/><Relationship Id="rId32" Type="http://schemas.openxmlformats.org/officeDocument/2006/relationships/hyperlink" Target="https://chrischoy.github.io/research/Expectation-Maximization-and-Variational-Inference/" TargetMode="External"/><Relationship Id="rId37" Type="http://schemas.openxmlformats.org/officeDocument/2006/relationships/hyperlink" Target="https://arxiv.org/pdf/1608.03995.pdf" TargetMode="External"/><Relationship Id="rId40" Type="http://schemas.openxmlformats.org/officeDocument/2006/relationships/hyperlink" Target="https://rllabmcgill.github.io/COMP-652/lectures/lecture-17.pdf" TargetMode="External"/><Relationship Id="rId5" Type="http://schemas.openxmlformats.org/officeDocument/2006/relationships/hyperlink" Target="https://en.wikipedia.org/wiki/Topic_model" TargetMode="External"/><Relationship Id="rId15" Type="http://schemas.openxmlformats.org/officeDocument/2006/relationships/hyperlink" Target="https://datajobs.com/data-science-repo/Recommender-Systems-%5bNetflix%5d.pdf" TargetMode="External"/><Relationship Id="rId23" Type="http://schemas.openxmlformats.org/officeDocument/2006/relationships/hyperlink" Target="https://arxiv.org/pdf/1301.6705.pdf" TargetMode="External"/><Relationship Id="rId28" Type="http://schemas.openxmlformats.org/officeDocument/2006/relationships/hyperlink" Target="https://en.wikipedia.org/wiki/Gamma_function" TargetMode="External"/><Relationship Id="rId36" Type="http://schemas.openxmlformats.org/officeDocument/2006/relationships/hyperlink" Target="https://grouplens.org/datasets/movielens/20m/" TargetMode="External"/><Relationship Id="rId10" Type="http://schemas.openxmlformats.org/officeDocument/2006/relationships/hyperlink" Target="https://ieeexplore.ieee.org/stamp/stamp.jsp?tp=&amp;arnumber=9138369" TargetMode="External"/><Relationship Id="rId19" Type="http://schemas.openxmlformats.org/officeDocument/2006/relationships/hyperlink" Target="https://www.cs.toronto.edu/~amnih/papers/bpmf.pdf" TargetMode="External"/><Relationship Id="rId31" Type="http://schemas.openxmlformats.org/officeDocument/2006/relationships/hyperlink" Target="https://en.wikipedia.org/wiki/Closed-form_exp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eecs.berkeley.edu/~jordan/papers/variational-intro.pdf" TargetMode="External"/><Relationship Id="rId14" Type="http://schemas.openxmlformats.org/officeDocument/2006/relationships/hyperlink" Target="http://www.diva-portal.org/smash/get/diva2:1219240/FULLTEXT01.pdf" TargetMode="External"/><Relationship Id="rId22" Type="http://schemas.openxmlformats.org/officeDocument/2006/relationships/hyperlink" Target="https://www-users.cs.umn.edu/~baner029/papers/10/gpmf.pdf" TargetMode="External"/><Relationship Id="rId27" Type="http://schemas.openxmlformats.org/officeDocument/2006/relationships/hyperlink" Target="https://people.eecs.berkeley.edu/~jordan/courses/260-spring10/other-readings/chapter9.pdf" TargetMode="External"/><Relationship Id="rId30" Type="http://schemas.openxmlformats.org/officeDocument/2006/relationships/hyperlink" Target="https://www.sciencedirect.com/topics/engineering/closed-form-solution" TargetMode="External"/><Relationship Id="rId35" Type="http://schemas.openxmlformats.org/officeDocument/2006/relationships/hyperlink" Target="https://www.eurandom.tue.nl/wp-content/uploads/2019/05/Blei_lectures.pdf" TargetMode="External"/><Relationship Id="rId8" Type="http://schemas.openxmlformats.org/officeDocument/2006/relationships/hyperlink" Target="https://stephentu.github.io/writeups/dirichlet-conjugate-prior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copus.com/record/display.uri?eid=2-s2.0-84982318199&amp;origin=inward&amp;txGid=117c9f14425c2abc105f8cd8ac63fa5f" TargetMode="External"/><Relationship Id="rId17" Type="http://schemas.openxmlformats.org/officeDocument/2006/relationships/hyperlink" Target="https://link.springer.com/referenceworkentry/10.1007%2F978-3-642-04898-2_327" TargetMode="External"/><Relationship Id="rId25" Type="http://schemas.openxmlformats.org/officeDocument/2006/relationships/hyperlink" Target="https://www.jmlr.org/papers/volume3/blei03a/blei03a.pdf" TargetMode="External"/><Relationship Id="rId33" Type="http://schemas.openxmlformats.org/officeDocument/2006/relationships/hyperlink" Target="https://www.cs.cmu.edu/~epxing/Class/10708-17/notes-17/10708-scribe-lecture13.pdf" TargetMode="External"/><Relationship Id="rId38" Type="http://schemas.openxmlformats.org/officeDocument/2006/relationships/hyperlink" Target="https://en.wikipedia.org/wiki/Netflix_Pr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9</cp:revision>
  <dcterms:created xsi:type="dcterms:W3CDTF">2021-04-21T10:29:00Z</dcterms:created>
  <dcterms:modified xsi:type="dcterms:W3CDTF">2022-05-29T13:06:00Z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2021-04-21T10:47:45Z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c20660fd-d5a6-4f8c-b7aa-2b9d1cdaf26f</vt:lpwstr>
  </property>
  <property fmtid="{D5CDD505-2E9C-101B-9397-08002B2CF9AE}" pid="8" name="MSIP_Label_e81acc0d-dcc4-4dc9-a2c5-be70b05a2fe6_ContentBits">
    <vt:lpwstr>0</vt:lpwstr>
  </property>
</Properties>
</file>