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8D4EF" w14:textId="0D49524A" w:rsidR="00B27D67" w:rsidRDefault="00B27D67">
      <w:pPr>
        <w:rPr>
          <w:lang w:val="en-US"/>
        </w:rPr>
      </w:pPr>
      <w:r w:rsidRPr="00B27D67">
        <w:rPr>
          <w:b/>
          <w:bCs/>
          <w:lang w:val="en-US"/>
        </w:rPr>
        <w:t>in-items</w:t>
      </w:r>
      <w:r>
        <w:rPr>
          <w:lang w:val="en-US"/>
        </w:rPr>
        <w:t xml:space="preserve"> – rated by users</w:t>
      </w:r>
    </w:p>
    <w:p w14:paraId="37869ED6" w14:textId="6A80F8C8" w:rsidR="00B27D67" w:rsidRDefault="00B27D67">
      <w:pPr>
        <w:rPr>
          <w:lang w:val="en-US"/>
        </w:rPr>
      </w:pPr>
      <w:r w:rsidRPr="00B27D67">
        <w:rPr>
          <w:b/>
          <w:bCs/>
          <w:lang w:val="en-US"/>
        </w:rPr>
        <w:t>cold-items</w:t>
      </w:r>
      <w:r>
        <w:rPr>
          <w:lang w:val="en-US"/>
        </w:rPr>
        <w:t xml:space="preserve"> – not rated by any user</w:t>
      </w:r>
    </w:p>
    <w:p w14:paraId="238F0F46" w14:textId="4249C386" w:rsidR="00B27D67" w:rsidRDefault="00B27D67">
      <w:pPr>
        <w:rPr>
          <w:lang w:val="en-US"/>
        </w:rPr>
      </w:pPr>
    </w:p>
    <w:p w14:paraId="51D97FC3" w14:textId="7BD3E709" w:rsidR="007977FB" w:rsidRDefault="007977FB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recall@M= </m:t>
        </m:r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sub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den>
            </m:f>
          </m:e>
        </m:nary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 w:rsidR="00B27D67">
        <w:rPr>
          <w:rFonts w:eastAsiaTheme="minorEastAsia"/>
          <w:lang w:val="en-US"/>
        </w:rPr>
        <w:t>where</w:t>
      </w:r>
      <w:r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rPr>
          <w:rFonts w:eastAsiaTheme="minorEastAsia"/>
          <w:lang w:val="en-US"/>
        </w:rPr>
        <w:t xml:space="preserve"> is the number of correct items that appear in Top-M recommendation for user u,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/>
          <w:lang w:val="en-US"/>
        </w:rPr>
        <w:t xml:space="preserve"> is the number items that user u had rated positive.</w:t>
      </w:r>
    </w:p>
    <w:p w14:paraId="5C243F30" w14:textId="77777777" w:rsidR="007977FB" w:rsidRPr="007977FB" w:rsidRDefault="007977FB">
      <w:pPr>
        <w:rPr>
          <w:rFonts w:eastAsiaTheme="minorEastAsia"/>
          <w:b/>
          <w:bCs/>
          <w:lang w:val="en-US"/>
        </w:rPr>
      </w:pPr>
    </w:p>
    <w:p w14:paraId="3A4D5FAF" w14:textId="179588F7" w:rsidR="007977FB" w:rsidRDefault="007977FB" w:rsidP="007977FB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precision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@M= </m:t>
        </m:r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sub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</m:den>
            </m:f>
          </m:e>
        </m:nary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eastAsiaTheme="minorEastAsia"/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rPr>
          <w:rFonts w:eastAsiaTheme="minorEastAsia"/>
          <w:lang w:val="en-US"/>
        </w:rPr>
        <w:t xml:space="preserve"> is the number of correct items that appear in Top-M recommendation for user u</w:t>
      </w:r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is </w:t>
      </w:r>
      <w:r>
        <w:rPr>
          <w:rFonts w:eastAsiaTheme="minorEastAsia"/>
          <w:lang w:val="en-US"/>
        </w:rPr>
        <w:t>the Top-M number.</w:t>
      </w:r>
    </w:p>
    <w:p w14:paraId="523E07E1" w14:textId="0601FC1F" w:rsidR="007977FB" w:rsidRDefault="007977FB">
      <w:pPr>
        <w:rPr>
          <w:rFonts w:eastAsiaTheme="minorEastAsia"/>
          <w:b/>
          <w:bCs/>
          <w:lang w:val="en-US"/>
        </w:rPr>
      </w:pPr>
    </w:p>
    <w:p w14:paraId="1531F18E" w14:textId="380C8238" w:rsidR="007977FB" w:rsidRDefault="007977FB">
      <w:pPr>
        <w:rPr>
          <w:rFonts w:eastAsiaTheme="minorEastAsia"/>
          <w:b/>
          <w:bCs/>
          <w:lang w:val="en-US"/>
        </w:rPr>
      </w:pPr>
    </w:p>
    <w:p w14:paraId="52EC6992" w14:textId="529AEDF7" w:rsidR="007977FB" w:rsidRDefault="007977FB">
      <w:pPr>
        <w:rPr>
          <w:rFonts w:eastAsiaTheme="minorEastAsia"/>
          <w:b/>
          <w:bCs/>
          <w:lang w:val="en-US"/>
        </w:rPr>
      </w:pPr>
    </w:p>
    <w:p w14:paraId="1CA7F419" w14:textId="77777777" w:rsidR="007977FB" w:rsidRPr="00B27D67" w:rsidRDefault="007977FB">
      <w:pPr>
        <w:rPr>
          <w:lang w:val="en-US"/>
        </w:rPr>
      </w:pPr>
    </w:p>
    <w:p w14:paraId="3518E0DF" w14:textId="77777777" w:rsidR="007977FB" w:rsidRDefault="007977FB" w:rsidP="007977FB">
      <w:pPr>
        <w:rPr>
          <w:lang w:val="en-US"/>
        </w:rPr>
      </w:pPr>
      <w:r w:rsidRPr="00B27D67">
        <w:rPr>
          <w:b/>
          <w:bCs/>
          <w:lang w:val="en-US"/>
        </w:rPr>
        <w:t>in-matrix prediction</w:t>
      </w:r>
      <w:r>
        <w:rPr>
          <w:lang w:val="en-US"/>
        </w:rPr>
        <w:t xml:space="preserve"> – all items are in-items</w:t>
      </w:r>
    </w:p>
    <w:p w14:paraId="16779E56" w14:textId="77777777" w:rsidR="007977FB" w:rsidRDefault="007977FB" w:rsidP="007977FB">
      <w:pPr>
        <w:rPr>
          <w:lang w:val="en-US"/>
        </w:rPr>
      </w:pPr>
      <w:r w:rsidRPr="00B27D67">
        <w:rPr>
          <w:b/>
          <w:bCs/>
          <w:lang w:val="en-US"/>
        </w:rPr>
        <w:t>out-of-matrix predicition</w:t>
      </w:r>
      <w:r>
        <w:rPr>
          <w:lang w:val="en-US"/>
        </w:rPr>
        <w:t xml:space="preserve"> – items are both in-items and cold-items</w:t>
      </w:r>
    </w:p>
    <w:p w14:paraId="6700953B" w14:textId="77777777" w:rsidR="00B27D67" w:rsidRPr="00B27D67" w:rsidRDefault="00B27D67">
      <w:pPr>
        <w:rPr>
          <w:lang w:val="en-US"/>
        </w:rPr>
      </w:pPr>
    </w:p>
    <w:sectPr w:rsidR="00B27D67" w:rsidRPr="00B27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67"/>
    <w:rsid w:val="007977FB"/>
    <w:rsid w:val="00B2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2B107D"/>
  <w15:chartTrackingRefBased/>
  <w15:docId w15:val="{72DB385C-F071-2442-9744-999F0807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D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1</cp:revision>
  <dcterms:created xsi:type="dcterms:W3CDTF">2021-04-21T10:29:00Z</dcterms:created>
  <dcterms:modified xsi:type="dcterms:W3CDTF">2021-04-21T10:47:00Z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2021-04-21T10:47:45Z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c20660fd-d5a6-4f8c-b7aa-2b9d1cdaf26f</vt:lpwstr>
  </property>
  <property fmtid="{D5CDD505-2E9C-101B-9397-08002B2CF9AE}" pid="8" name="MSIP_Label_e81acc0d-dcc4-4dc9-a2c5-be70b05a2fe6_ContentBits">
    <vt:lpwstr>0</vt:lpwstr>
  </property>
</Properties>
</file>