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FDF684" w14:textId="21C59498" w:rsidR="003503DF" w:rsidRDefault="003503DF" w:rsidP="003503DF">
      <w:pPr>
        <w:jc w:val="center"/>
        <w:rPr>
          <w:b/>
          <w:bCs/>
          <w:sz w:val="40"/>
          <w:szCs w:val="40"/>
          <w:highlight w:val="yellow"/>
          <w:lang w:val="en-US"/>
        </w:rPr>
      </w:pPr>
      <w:r w:rsidRPr="00803D17">
        <w:rPr>
          <w:b/>
          <w:bCs/>
          <w:sz w:val="40"/>
          <w:szCs w:val="40"/>
          <w:highlight w:val="yellow"/>
          <w:lang w:val="en-US"/>
        </w:rPr>
        <w:t>Tiles HW</w:t>
      </w:r>
    </w:p>
    <w:p w14:paraId="52CD1C5A" w14:textId="77777777" w:rsidR="003503DF" w:rsidRDefault="003503DF" w:rsidP="003503DF">
      <w:pPr>
        <w:jc w:val="center"/>
        <w:rPr>
          <w:b/>
          <w:bCs/>
          <w:sz w:val="40"/>
          <w:szCs w:val="40"/>
          <w:highlight w:val="red"/>
          <w:lang w:val="en-US"/>
        </w:rPr>
      </w:pPr>
    </w:p>
    <w:p w14:paraId="32A7A6B1" w14:textId="2A1B9A5F" w:rsidR="009F4FD0" w:rsidRPr="000E38FB" w:rsidRDefault="009F4FD0" w:rsidP="003503DF">
      <w:pPr>
        <w:jc w:val="center"/>
        <w:rPr>
          <w:b/>
          <w:bCs/>
          <w:sz w:val="32"/>
          <w:szCs w:val="32"/>
          <w:lang w:val="en-US"/>
        </w:rPr>
      </w:pPr>
      <w:r w:rsidRPr="000E38FB">
        <w:rPr>
          <w:b/>
          <w:bCs/>
          <w:sz w:val="32"/>
          <w:szCs w:val="32"/>
          <w:highlight w:val="yellow"/>
          <w:lang w:val="en-US"/>
        </w:rPr>
        <w:t>Subtask 1 Results</w:t>
      </w:r>
    </w:p>
    <w:p w14:paraId="0F278D8A" w14:textId="7B6DAFA9" w:rsidR="009F4FD0" w:rsidRDefault="009F4FD0" w:rsidP="009F4FD0">
      <w:pPr>
        <w:jc w:val="center"/>
        <w:rPr>
          <w:lang w:val="en-US"/>
        </w:rPr>
      </w:pPr>
    </w:p>
    <w:p w14:paraId="3B6A134C" w14:textId="3AEF3E85" w:rsidR="009F4FD0" w:rsidRDefault="003503DF" w:rsidP="009F4FD0">
      <w:pPr>
        <w:rPr>
          <w:sz w:val="20"/>
          <w:szCs w:val="20"/>
          <w:lang w:val="en-US"/>
        </w:rPr>
      </w:pPr>
      <w:r>
        <w:rPr>
          <w:sz w:val="20"/>
          <w:szCs w:val="20"/>
          <w:lang w:val="en-US"/>
        </w:rPr>
        <w:t>For subtask 1, we r</w:t>
      </w:r>
      <w:r w:rsidR="009F4FD0">
        <w:rPr>
          <w:sz w:val="20"/>
          <w:szCs w:val="20"/>
          <w:lang w:val="en-US"/>
        </w:rPr>
        <w:t xml:space="preserve">econstruct the image by </w:t>
      </w:r>
      <w:r>
        <w:rPr>
          <w:sz w:val="20"/>
          <w:szCs w:val="20"/>
          <w:lang w:val="en-US"/>
        </w:rPr>
        <w:t xml:space="preserve">trained </w:t>
      </w:r>
      <w:r w:rsidR="009F4FD0">
        <w:rPr>
          <w:sz w:val="20"/>
          <w:szCs w:val="20"/>
          <w:lang w:val="en-US"/>
        </w:rPr>
        <w:t>network</w:t>
      </w:r>
      <w:r>
        <w:rPr>
          <w:sz w:val="20"/>
          <w:szCs w:val="20"/>
          <w:lang w:val="en-US"/>
        </w:rPr>
        <w:t xml:space="preserve"> and</w:t>
      </w:r>
      <w:r w:rsidR="009F4FD0">
        <w:rPr>
          <w:sz w:val="20"/>
          <w:szCs w:val="20"/>
          <w:lang w:val="en-US"/>
        </w:rPr>
        <w:t xml:space="preserve"> </w:t>
      </w:r>
      <w:proofErr w:type="gramStart"/>
      <w:r w:rsidR="009F4FD0">
        <w:rPr>
          <w:sz w:val="20"/>
          <w:szCs w:val="20"/>
          <w:lang w:val="en-US"/>
        </w:rPr>
        <w:t>get;</w:t>
      </w:r>
      <w:proofErr w:type="gramEnd"/>
    </w:p>
    <w:p w14:paraId="6F731FA7" w14:textId="77777777" w:rsidR="009F4FD0" w:rsidRPr="000C145B" w:rsidRDefault="009F4FD0" w:rsidP="009F4FD0">
      <w:pPr>
        <w:rPr>
          <w:sz w:val="20"/>
          <w:szCs w:val="20"/>
          <w:lang w:val="en-US"/>
        </w:rPr>
      </w:pPr>
      <w:r>
        <w:rPr>
          <w:sz w:val="20"/>
          <w:szCs w:val="20"/>
          <w:lang w:val="en-US"/>
        </w:rPr>
        <w:tab/>
      </w:r>
    </w:p>
    <w:p w14:paraId="2E9229BA" w14:textId="77777777" w:rsidR="009F4FD0" w:rsidRDefault="009F4FD0" w:rsidP="009F4FD0">
      <w:pPr>
        <w:jc w:val="center"/>
        <w:rPr>
          <w:lang w:val="en-US"/>
        </w:rPr>
      </w:pPr>
      <w:r>
        <w:rPr>
          <w:noProof/>
          <w:lang w:val="en-US"/>
        </w:rPr>
        <w:drawing>
          <wp:inline distT="0" distB="0" distL="0" distR="0" wp14:anchorId="2423A5F2" wp14:editId="06A1EE17">
            <wp:extent cx="993343" cy="1395664"/>
            <wp:effectExtent l="0" t="0" r="0" b="1905"/>
            <wp:docPr id="4" name="Picture 4" descr="A picture containing text, weap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weap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05336" cy="1412514"/>
                    </a:xfrm>
                    <a:prstGeom prst="rect">
                      <a:avLst/>
                    </a:prstGeom>
                  </pic:spPr>
                </pic:pic>
              </a:graphicData>
            </a:graphic>
          </wp:inline>
        </w:drawing>
      </w:r>
      <w:r>
        <w:rPr>
          <w:lang w:val="en-US"/>
        </w:rPr>
        <w:t xml:space="preserve">        </w:t>
      </w:r>
      <w:r>
        <w:rPr>
          <w:noProof/>
          <w:lang w:val="en-US"/>
        </w:rPr>
        <w:drawing>
          <wp:inline distT="0" distB="0" distL="0" distR="0" wp14:anchorId="0D378C2D" wp14:editId="27094715">
            <wp:extent cx="1010365" cy="1403685"/>
            <wp:effectExtent l="0" t="0" r="5715" b="635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25777" cy="1425097"/>
                    </a:xfrm>
                    <a:prstGeom prst="rect">
                      <a:avLst/>
                    </a:prstGeom>
                  </pic:spPr>
                </pic:pic>
              </a:graphicData>
            </a:graphic>
          </wp:inline>
        </w:drawing>
      </w:r>
    </w:p>
    <w:p w14:paraId="38579951" w14:textId="77777777" w:rsidR="009F4FD0" w:rsidRDefault="009F4FD0" w:rsidP="009F4FD0">
      <w:pPr>
        <w:jc w:val="center"/>
        <w:rPr>
          <w:lang w:val="en-US"/>
        </w:rPr>
      </w:pPr>
    </w:p>
    <w:p w14:paraId="13A17C9D" w14:textId="77777777" w:rsidR="009F4FD0" w:rsidRDefault="009F4FD0" w:rsidP="009F4FD0">
      <w:pPr>
        <w:jc w:val="center"/>
        <w:rPr>
          <w:lang w:val="en-US"/>
        </w:rPr>
      </w:pPr>
      <w:r>
        <w:rPr>
          <w:noProof/>
          <w:lang w:val="en-US"/>
        </w:rPr>
        <w:drawing>
          <wp:inline distT="0" distB="0" distL="0" distR="0" wp14:anchorId="29F8B4F7" wp14:editId="45433462">
            <wp:extent cx="1472826" cy="794084"/>
            <wp:effectExtent l="0" t="0" r="635" b="635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9793" cy="803232"/>
                    </a:xfrm>
                    <a:prstGeom prst="rect">
                      <a:avLst/>
                    </a:prstGeom>
                  </pic:spPr>
                </pic:pic>
              </a:graphicData>
            </a:graphic>
          </wp:inline>
        </w:drawing>
      </w:r>
    </w:p>
    <w:p w14:paraId="353651C0" w14:textId="77777777" w:rsidR="009F4FD0" w:rsidRDefault="009F4FD0" w:rsidP="009F4FD0">
      <w:pPr>
        <w:jc w:val="center"/>
        <w:rPr>
          <w:lang w:val="en-US"/>
        </w:rPr>
      </w:pPr>
      <w:r>
        <w:rPr>
          <w:lang w:val="en-US"/>
        </w:rPr>
        <w:t>.</w:t>
      </w:r>
    </w:p>
    <w:p w14:paraId="7FEB0DDC" w14:textId="77777777" w:rsidR="009F4FD0" w:rsidRDefault="009F4FD0" w:rsidP="009F4FD0">
      <w:pPr>
        <w:jc w:val="center"/>
        <w:rPr>
          <w:lang w:val="en-US"/>
        </w:rPr>
      </w:pPr>
      <w:r>
        <w:rPr>
          <w:lang w:val="en-US"/>
        </w:rPr>
        <w:t>.</w:t>
      </w:r>
    </w:p>
    <w:p w14:paraId="7C4EE5F1" w14:textId="7904A2DC" w:rsidR="003503DF" w:rsidRDefault="009F4FD0" w:rsidP="009F4FD0">
      <w:pPr>
        <w:jc w:val="center"/>
        <w:rPr>
          <w:lang w:val="en-US"/>
        </w:rPr>
      </w:pPr>
      <w:r>
        <w:rPr>
          <w:noProof/>
          <w:lang w:val="en-US"/>
        </w:rPr>
        <w:drawing>
          <wp:inline distT="0" distB="0" distL="0" distR="0" wp14:anchorId="3E3D6679" wp14:editId="549105C0">
            <wp:extent cx="1451811" cy="782753"/>
            <wp:effectExtent l="0" t="0" r="0" b="508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7270" cy="791088"/>
                    </a:xfrm>
                    <a:prstGeom prst="rect">
                      <a:avLst/>
                    </a:prstGeom>
                  </pic:spPr>
                </pic:pic>
              </a:graphicData>
            </a:graphic>
          </wp:inline>
        </w:drawing>
      </w:r>
    </w:p>
    <w:p w14:paraId="41E8C40A" w14:textId="153263F2" w:rsidR="003503DF" w:rsidRDefault="003503DF" w:rsidP="003503DF">
      <w:pPr>
        <w:rPr>
          <w:lang w:val="en-US"/>
        </w:rPr>
      </w:pPr>
      <w:r>
        <w:rPr>
          <w:lang w:val="en-US"/>
        </w:rPr>
        <w:t xml:space="preserve">We see from reconstructed image that, </w:t>
      </w:r>
      <w:proofErr w:type="gramStart"/>
      <w:r w:rsidR="000E38FB">
        <w:rPr>
          <w:lang w:val="en-US"/>
        </w:rPr>
        <w:t>it</w:t>
      </w:r>
      <w:proofErr w:type="gramEnd"/>
      <w:r>
        <w:rPr>
          <w:lang w:val="en-US"/>
        </w:rPr>
        <w:t xml:space="preserve"> kind of resembles original Santa image, but still lacks some specific parts. Although, we could achieve to have profit over $10,000 as seen from screenshots of results above.  </w:t>
      </w:r>
      <w:r w:rsidR="00D97E9C">
        <w:rPr>
          <w:lang w:val="en-US"/>
        </w:rPr>
        <w:t>As a result</w:t>
      </w:r>
      <w:r w:rsidR="000E38FB">
        <w:rPr>
          <w:lang w:val="en-US"/>
        </w:rPr>
        <w:t>,</w:t>
      </w:r>
      <w:r w:rsidR="00D97E9C">
        <w:rPr>
          <w:lang w:val="en-US"/>
        </w:rPr>
        <w:t xml:space="preserve"> we had $10,600 net profit with 48 unique tiles and Total Price of reconstruction being $49,400.</w:t>
      </w:r>
    </w:p>
    <w:p w14:paraId="7802F2A5" w14:textId="77777777" w:rsidR="009F4FD0" w:rsidRDefault="009F4FD0" w:rsidP="009F4FD0">
      <w:pPr>
        <w:rPr>
          <w:sz w:val="23"/>
          <w:szCs w:val="23"/>
          <w:lang w:val="en-US"/>
        </w:rPr>
      </w:pPr>
      <w:r w:rsidRPr="000C145B">
        <w:rPr>
          <w:sz w:val="23"/>
          <w:szCs w:val="23"/>
          <w:lang w:val="en-US"/>
        </w:rPr>
        <w:t xml:space="preserve">For checking outputs explicitly, please check produced output file called </w:t>
      </w:r>
      <w:r w:rsidRPr="000C145B">
        <w:rPr>
          <w:sz w:val="23"/>
          <w:szCs w:val="23"/>
          <w:highlight w:val="yellow"/>
          <w:lang w:val="en-US"/>
        </w:rPr>
        <w:t>1st-sub-outputs.txt</w:t>
      </w:r>
    </w:p>
    <w:p w14:paraId="372DDB5B" w14:textId="77777777" w:rsidR="009F4FD0" w:rsidRDefault="009F4FD0" w:rsidP="009F4FD0">
      <w:pPr>
        <w:jc w:val="center"/>
        <w:rPr>
          <w:lang w:val="en-US"/>
        </w:rPr>
      </w:pPr>
    </w:p>
    <w:p w14:paraId="1749ABF8" w14:textId="77777777" w:rsidR="009F4FD0" w:rsidRDefault="009F4FD0" w:rsidP="009F4FD0">
      <w:pPr>
        <w:jc w:val="center"/>
        <w:rPr>
          <w:highlight w:val="red"/>
          <w:lang w:val="en-US"/>
        </w:rPr>
      </w:pPr>
    </w:p>
    <w:p w14:paraId="04CFF041" w14:textId="19B2C050" w:rsidR="003503DF" w:rsidRPr="000E38FB" w:rsidRDefault="003503DF" w:rsidP="003503DF">
      <w:pPr>
        <w:jc w:val="center"/>
        <w:rPr>
          <w:b/>
          <w:bCs/>
          <w:sz w:val="32"/>
          <w:szCs w:val="32"/>
          <w:lang w:val="en-US"/>
        </w:rPr>
      </w:pPr>
      <w:r w:rsidRPr="000E38FB">
        <w:rPr>
          <w:b/>
          <w:bCs/>
          <w:sz w:val="32"/>
          <w:szCs w:val="32"/>
          <w:highlight w:val="yellow"/>
          <w:lang w:val="en-US"/>
        </w:rPr>
        <w:t>Subtask 2 Results</w:t>
      </w:r>
    </w:p>
    <w:p w14:paraId="79888DE8" w14:textId="77777777" w:rsidR="003503DF" w:rsidRPr="003503DF" w:rsidRDefault="003503DF" w:rsidP="003503DF">
      <w:pPr>
        <w:jc w:val="center"/>
        <w:rPr>
          <w:b/>
          <w:bCs/>
          <w:sz w:val="28"/>
          <w:szCs w:val="28"/>
          <w:lang w:val="en-US"/>
        </w:rPr>
      </w:pPr>
    </w:p>
    <w:p w14:paraId="3547AC88" w14:textId="0DBBB884" w:rsidR="003503DF" w:rsidRDefault="003503DF" w:rsidP="003503DF">
      <w:pPr>
        <w:rPr>
          <w:sz w:val="20"/>
          <w:szCs w:val="20"/>
          <w:lang w:val="en-US"/>
        </w:rPr>
      </w:pPr>
      <w:r>
        <w:rPr>
          <w:sz w:val="20"/>
          <w:szCs w:val="20"/>
          <w:lang w:val="en-US"/>
        </w:rPr>
        <w:t xml:space="preserve">For subtask </w:t>
      </w:r>
      <w:r w:rsidR="00A677DF">
        <w:rPr>
          <w:sz w:val="20"/>
          <w:szCs w:val="20"/>
          <w:lang w:val="en-US"/>
        </w:rPr>
        <w:t>2</w:t>
      </w:r>
      <w:r>
        <w:rPr>
          <w:sz w:val="20"/>
          <w:szCs w:val="20"/>
          <w:lang w:val="en-US"/>
        </w:rPr>
        <w:t xml:space="preserve">, we reconstruct the image by trained network and </w:t>
      </w:r>
      <w:proofErr w:type="gramStart"/>
      <w:r>
        <w:rPr>
          <w:sz w:val="20"/>
          <w:szCs w:val="20"/>
          <w:lang w:val="en-US"/>
        </w:rPr>
        <w:t>get;</w:t>
      </w:r>
      <w:proofErr w:type="gramEnd"/>
    </w:p>
    <w:p w14:paraId="18DBE2CF" w14:textId="77777777" w:rsidR="009F4FD0" w:rsidRDefault="009F4FD0" w:rsidP="009F4FD0">
      <w:pPr>
        <w:rPr>
          <w:sz w:val="20"/>
          <w:szCs w:val="20"/>
          <w:lang w:val="en-US"/>
        </w:rPr>
      </w:pPr>
    </w:p>
    <w:p w14:paraId="4698E99A" w14:textId="03F31891" w:rsidR="009F4FD0" w:rsidRDefault="009F4FD0" w:rsidP="009F4FD0">
      <w:pPr>
        <w:jc w:val="center"/>
        <w:rPr>
          <w:sz w:val="23"/>
          <w:szCs w:val="23"/>
          <w:lang w:val="en-US"/>
        </w:rPr>
      </w:pPr>
      <w:r>
        <w:rPr>
          <w:noProof/>
          <w:sz w:val="23"/>
          <w:szCs w:val="23"/>
          <w:lang w:val="en-US"/>
        </w:rPr>
        <w:drawing>
          <wp:inline distT="0" distB="0" distL="0" distR="0" wp14:anchorId="652003A2" wp14:editId="183857B0">
            <wp:extent cx="1018794" cy="1427747"/>
            <wp:effectExtent l="0" t="0" r="0" b="0"/>
            <wp:docPr id="10" name="Picture 10" descr="A picture containing text, weap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weap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27580" cy="1440060"/>
                    </a:xfrm>
                    <a:prstGeom prst="rect">
                      <a:avLst/>
                    </a:prstGeom>
                  </pic:spPr>
                </pic:pic>
              </a:graphicData>
            </a:graphic>
          </wp:inline>
        </w:drawing>
      </w:r>
      <w:r>
        <w:rPr>
          <w:sz w:val="23"/>
          <w:szCs w:val="23"/>
          <w:lang w:val="en-US"/>
        </w:rPr>
        <w:t xml:space="preserve">     </w:t>
      </w:r>
      <w:r>
        <w:rPr>
          <w:noProof/>
          <w:sz w:val="23"/>
          <w:szCs w:val="23"/>
          <w:lang w:val="en-US"/>
        </w:rPr>
        <w:drawing>
          <wp:inline distT="0" distB="0" distL="0" distR="0" wp14:anchorId="4488BBC0" wp14:editId="4C979329">
            <wp:extent cx="1019796" cy="1427713"/>
            <wp:effectExtent l="0" t="0" r="0" b="0"/>
            <wp:docPr id="11" name="Picture 1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0421" cy="1456587"/>
                    </a:xfrm>
                    <a:prstGeom prst="rect">
                      <a:avLst/>
                    </a:prstGeom>
                  </pic:spPr>
                </pic:pic>
              </a:graphicData>
            </a:graphic>
          </wp:inline>
        </w:drawing>
      </w:r>
      <w:r>
        <w:rPr>
          <w:sz w:val="23"/>
          <w:szCs w:val="23"/>
          <w:lang w:val="en-US"/>
        </w:rPr>
        <w:t xml:space="preserve">   </w:t>
      </w:r>
      <w:r>
        <w:rPr>
          <w:noProof/>
          <w:sz w:val="23"/>
          <w:szCs w:val="23"/>
          <w:lang w:val="en-US"/>
        </w:rPr>
        <w:drawing>
          <wp:inline distT="0" distB="0" distL="0" distR="0" wp14:anchorId="6DF560A3" wp14:editId="798937C2">
            <wp:extent cx="1012600" cy="1426845"/>
            <wp:effectExtent l="0" t="0" r="3810" b="0"/>
            <wp:docPr id="14" name="Picture 1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schematic&#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27281" cy="1447532"/>
                    </a:xfrm>
                    <a:prstGeom prst="rect">
                      <a:avLst/>
                    </a:prstGeom>
                  </pic:spPr>
                </pic:pic>
              </a:graphicData>
            </a:graphic>
          </wp:inline>
        </w:drawing>
      </w:r>
    </w:p>
    <w:p w14:paraId="66379734" w14:textId="7D546762" w:rsidR="00A677DF" w:rsidRPr="00A677DF" w:rsidRDefault="00A677DF" w:rsidP="00A677DF">
      <w:pPr>
        <w:rPr>
          <w:b/>
          <w:bCs/>
          <w:sz w:val="22"/>
          <w:szCs w:val="22"/>
          <w:lang w:val="en-US"/>
        </w:rPr>
      </w:pPr>
      <w:r w:rsidRPr="00A677DF">
        <w:rPr>
          <w:b/>
          <w:bCs/>
          <w:sz w:val="22"/>
          <w:szCs w:val="22"/>
          <w:lang w:val="en-US"/>
        </w:rPr>
        <w:tab/>
      </w:r>
      <w:r w:rsidRPr="00A677DF">
        <w:rPr>
          <w:b/>
          <w:bCs/>
          <w:sz w:val="22"/>
          <w:szCs w:val="22"/>
          <w:lang w:val="en-US"/>
        </w:rPr>
        <w:tab/>
      </w:r>
      <w:r w:rsidRPr="00A677DF">
        <w:rPr>
          <w:b/>
          <w:bCs/>
          <w:sz w:val="22"/>
          <w:szCs w:val="22"/>
          <w:lang w:val="en-US"/>
        </w:rPr>
        <w:tab/>
      </w:r>
      <w:r>
        <w:rPr>
          <w:b/>
          <w:bCs/>
          <w:sz w:val="22"/>
          <w:szCs w:val="22"/>
          <w:lang w:val="en-US"/>
        </w:rPr>
        <w:t xml:space="preserve">   </w:t>
      </w:r>
      <w:r w:rsidRPr="00A677DF">
        <w:rPr>
          <w:b/>
          <w:bCs/>
          <w:sz w:val="22"/>
          <w:szCs w:val="22"/>
          <w:lang w:val="en-US"/>
        </w:rPr>
        <w:t>Original</w:t>
      </w:r>
      <w:r w:rsidRPr="00A677DF">
        <w:rPr>
          <w:b/>
          <w:bCs/>
          <w:sz w:val="22"/>
          <w:szCs w:val="22"/>
          <w:lang w:val="en-US"/>
        </w:rPr>
        <w:tab/>
        <w:t xml:space="preserve">    </w:t>
      </w:r>
      <w:r>
        <w:rPr>
          <w:b/>
          <w:bCs/>
          <w:sz w:val="22"/>
          <w:szCs w:val="22"/>
          <w:lang w:val="en-US"/>
        </w:rPr>
        <w:t xml:space="preserve">    </w:t>
      </w:r>
      <w:r w:rsidRPr="00A677DF">
        <w:rPr>
          <w:b/>
          <w:bCs/>
          <w:sz w:val="22"/>
          <w:szCs w:val="22"/>
          <w:lang w:val="en-US"/>
        </w:rPr>
        <w:t xml:space="preserve">Produced           </w:t>
      </w:r>
      <w:r>
        <w:rPr>
          <w:b/>
          <w:bCs/>
          <w:sz w:val="22"/>
          <w:szCs w:val="22"/>
          <w:lang w:val="en-US"/>
        </w:rPr>
        <w:t xml:space="preserve">  </w:t>
      </w:r>
      <w:proofErr w:type="spellStart"/>
      <w:r>
        <w:rPr>
          <w:b/>
          <w:bCs/>
          <w:sz w:val="22"/>
          <w:szCs w:val="22"/>
          <w:lang w:val="en-US"/>
        </w:rPr>
        <w:t>Rotateds</w:t>
      </w:r>
      <w:proofErr w:type="spellEnd"/>
      <w:r w:rsidRPr="00A677DF">
        <w:rPr>
          <w:b/>
          <w:bCs/>
          <w:sz w:val="22"/>
          <w:szCs w:val="22"/>
          <w:lang w:val="en-US"/>
        </w:rPr>
        <w:t xml:space="preserve"> colored</w:t>
      </w:r>
    </w:p>
    <w:p w14:paraId="2002240E" w14:textId="0DD2ACB0" w:rsidR="00A677DF" w:rsidRDefault="00A677DF" w:rsidP="00A677DF">
      <w:pPr>
        <w:rPr>
          <w:sz w:val="23"/>
          <w:szCs w:val="23"/>
          <w:lang w:val="en-US"/>
        </w:rPr>
      </w:pPr>
    </w:p>
    <w:p w14:paraId="7346A0F1" w14:textId="77777777" w:rsidR="009F4FD0" w:rsidRDefault="009F4FD0" w:rsidP="009F4FD0">
      <w:pPr>
        <w:jc w:val="center"/>
        <w:rPr>
          <w:sz w:val="23"/>
          <w:szCs w:val="23"/>
          <w:lang w:val="en-US"/>
        </w:rPr>
      </w:pPr>
    </w:p>
    <w:p w14:paraId="7799423F" w14:textId="77777777" w:rsidR="009F4FD0" w:rsidRDefault="009F4FD0" w:rsidP="009F4FD0">
      <w:pPr>
        <w:jc w:val="center"/>
        <w:rPr>
          <w:sz w:val="23"/>
          <w:szCs w:val="23"/>
          <w:lang w:val="en-US"/>
        </w:rPr>
      </w:pPr>
      <w:r>
        <w:rPr>
          <w:noProof/>
          <w:sz w:val="23"/>
          <w:szCs w:val="23"/>
          <w:lang w:val="en-US"/>
        </w:rPr>
        <w:drawing>
          <wp:inline distT="0" distB="0" distL="0" distR="0" wp14:anchorId="202D1912" wp14:editId="7D278A4C">
            <wp:extent cx="1718980" cy="1026694"/>
            <wp:effectExtent l="0" t="0" r="0" b="254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27044" cy="1031511"/>
                    </a:xfrm>
                    <a:prstGeom prst="rect">
                      <a:avLst/>
                    </a:prstGeom>
                  </pic:spPr>
                </pic:pic>
              </a:graphicData>
            </a:graphic>
          </wp:inline>
        </w:drawing>
      </w:r>
    </w:p>
    <w:p w14:paraId="4D8F5F1A" w14:textId="77777777" w:rsidR="009F4FD0" w:rsidRDefault="009F4FD0" w:rsidP="009F4FD0">
      <w:pPr>
        <w:jc w:val="center"/>
        <w:rPr>
          <w:sz w:val="23"/>
          <w:szCs w:val="23"/>
          <w:lang w:val="en-US"/>
        </w:rPr>
      </w:pPr>
      <w:r>
        <w:rPr>
          <w:sz w:val="23"/>
          <w:szCs w:val="23"/>
          <w:lang w:val="en-US"/>
        </w:rPr>
        <w:t>.</w:t>
      </w:r>
    </w:p>
    <w:p w14:paraId="104037CC" w14:textId="77777777" w:rsidR="009F4FD0" w:rsidRDefault="009F4FD0" w:rsidP="009F4FD0">
      <w:pPr>
        <w:jc w:val="center"/>
        <w:rPr>
          <w:sz w:val="23"/>
          <w:szCs w:val="23"/>
          <w:lang w:val="en-US"/>
        </w:rPr>
      </w:pPr>
      <w:r>
        <w:rPr>
          <w:sz w:val="23"/>
          <w:szCs w:val="23"/>
          <w:lang w:val="en-US"/>
        </w:rPr>
        <w:t>.</w:t>
      </w:r>
    </w:p>
    <w:p w14:paraId="0AA94E4D" w14:textId="77777777" w:rsidR="009F4FD0" w:rsidRDefault="009F4FD0" w:rsidP="009F4FD0">
      <w:pPr>
        <w:jc w:val="center"/>
        <w:rPr>
          <w:sz w:val="23"/>
          <w:szCs w:val="23"/>
          <w:lang w:val="en-US"/>
        </w:rPr>
      </w:pPr>
      <w:r>
        <w:rPr>
          <w:sz w:val="23"/>
          <w:szCs w:val="23"/>
          <w:lang w:val="en-US"/>
        </w:rPr>
        <w:t>.</w:t>
      </w:r>
    </w:p>
    <w:p w14:paraId="01D2F085" w14:textId="071651CC" w:rsidR="003503DF" w:rsidRDefault="009F4FD0" w:rsidP="003503DF">
      <w:pPr>
        <w:jc w:val="center"/>
        <w:rPr>
          <w:sz w:val="23"/>
          <w:szCs w:val="23"/>
          <w:lang w:val="en-US"/>
        </w:rPr>
      </w:pPr>
      <w:r>
        <w:rPr>
          <w:noProof/>
          <w:sz w:val="23"/>
          <w:szCs w:val="23"/>
          <w:lang w:val="en-US"/>
        </w:rPr>
        <w:drawing>
          <wp:inline distT="0" distB="0" distL="0" distR="0" wp14:anchorId="70F17FBD" wp14:editId="7BBE78DB">
            <wp:extent cx="1746382" cy="529390"/>
            <wp:effectExtent l="0" t="0" r="0" b="4445"/>
            <wp:docPr id="13" name="Picture 13"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devi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11978" cy="549274"/>
                    </a:xfrm>
                    <a:prstGeom prst="rect">
                      <a:avLst/>
                    </a:prstGeom>
                  </pic:spPr>
                </pic:pic>
              </a:graphicData>
            </a:graphic>
          </wp:inline>
        </w:drawing>
      </w:r>
    </w:p>
    <w:p w14:paraId="7E4CA77E" w14:textId="551FF305" w:rsidR="003503DF" w:rsidRDefault="003503DF" w:rsidP="003503DF">
      <w:pPr>
        <w:rPr>
          <w:sz w:val="23"/>
          <w:szCs w:val="23"/>
          <w:lang w:val="en-US"/>
        </w:rPr>
      </w:pPr>
      <w:r>
        <w:rPr>
          <w:sz w:val="23"/>
          <w:szCs w:val="23"/>
          <w:lang w:val="en-US"/>
        </w:rPr>
        <w:t xml:space="preserve">As seen from reconstructed image above, this time training on rotation of tiles helped us to reconstruct and produce better Santa image by the help of network. Eyes, nose, mouth of Santa are better visible when compared to subtask 1. Also, on </w:t>
      </w:r>
      <w:proofErr w:type="gramStart"/>
      <w:r>
        <w:rPr>
          <w:sz w:val="23"/>
          <w:szCs w:val="23"/>
          <w:lang w:val="en-US"/>
        </w:rPr>
        <w:t>far right</w:t>
      </w:r>
      <w:proofErr w:type="gramEnd"/>
      <w:r>
        <w:rPr>
          <w:sz w:val="23"/>
          <w:szCs w:val="23"/>
          <w:lang w:val="en-US"/>
        </w:rPr>
        <w:t xml:space="preserve"> image, we colored the rotated tiles with </w:t>
      </w:r>
      <w:r w:rsidRPr="00D97E9C">
        <w:rPr>
          <w:color w:val="FFFF00"/>
          <w:sz w:val="23"/>
          <w:szCs w:val="23"/>
          <w:highlight w:val="red"/>
          <w:lang w:val="en-US"/>
        </w:rPr>
        <w:t>red</w:t>
      </w:r>
      <w:r w:rsidRPr="00D97E9C">
        <w:rPr>
          <w:color w:val="FFFF00"/>
          <w:sz w:val="23"/>
          <w:szCs w:val="23"/>
          <w:lang w:val="en-US"/>
        </w:rPr>
        <w:t xml:space="preserve"> </w:t>
      </w:r>
      <w:r>
        <w:rPr>
          <w:sz w:val="23"/>
          <w:szCs w:val="23"/>
          <w:lang w:val="en-US"/>
        </w:rPr>
        <w:t>so that they are distinguishable among others.</w:t>
      </w:r>
    </w:p>
    <w:p w14:paraId="598B4FB1" w14:textId="73037F7C" w:rsidR="00D97E9C" w:rsidRDefault="00D97E9C" w:rsidP="003503DF">
      <w:pPr>
        <w:rPr>
          <w:sz w:val="23"/>
          <w:szCs w:val="23"/>
          <w:lang w:val="en-US"/>
        </w:rPr>
      </w:pPr>
      <w:r>
        <w:rPr>
          <w:sz w:val="23"/>
          <w:szCs w:val="23"/>
          <w:lang w:val="en-US"/>
        </w:rPr>
        <w:t>When it comes to costs, we could have Total Price of $47,400 and Net Profit of $12,600 which is better than subtask 1 results because we used 46 unique tiles and 36 rotated tiles.</w:t>
      </w:r>
    </w:p>
    <w:p w14:paraId="1BA6B2A4" w14:textId="77777777" w:rsidR="009F4FD0" w:rsidRDefault="009F4FD0" w:rsidP="009F4FD0">
      <w:pPr>
        <w:rPr>
          <w:sz w:val="23"/>
          <w:szCs w:val="23"/>
          <w:lang w:val="en-US"/>
        </w:rPr>
      </w:pPr>
      <w:r w:rsidRPr="000C145B">
        <w:rPr>
          <w:sz w:val="23"/>
          <w:szCs w:val="23"/>
          <w:lang w:val="en-US"/>
        </w:rPr>
        <w:t xml:space="preserve">For checking outputs explicitly, please check produced output file called </w:t>
      </w:r>
      <w:r>
        <w:rPr>
          <w:sz w:val="23"/>
          <w:szCs w:val="23"/>
          <w:highlight w:val="yellow"/>
          <w:lang w:val="en-US"/>
        </w:rPr>
        <w:t>2nd</w:t>
      </w:r>
      <w:r w:rsidRPr="000C145B">
        <w:rPr>
          <w:sz w:val="23"/>
          <w:szCs w:val="23"/>
          <w:highlight w:val="yellow"/>
          <w:lang w:val="en-US"/>
        </w:rPr>
        <w:t>-sub-outputs.txt</w:t>
      </w:r>
    </w:p>
    <w:p w14:paraId="4D7CC9B6" w14:textId="77777777" w:rsidR="009F4FD0" w:rsidRDefault="009F4FD0" w:rsidP="009F4FD0">
      <w:pPr>
        <w:jc w:val="center"/>
        <w:rPr>
          <w:lang w:val="en-US"/>
        </w:rPr>
      </w:pPr>
    </w:p>
    <w:p w14:paraId="39F8E001" w14:textId="005702CB" w:rsidR="009F4FD0" w:rsidRDefault="009F4FD0" w:rsidP="009F4FD0">
      <w:pPr>
        <w:jc w:val="center"/>
        <w:rPr>
          <w:lang w:val="en-US"/>
        </w:rPr>
      </w:pPr>
    </w:p>
    <w:p w14:paraId="011F725F" w14:textId="0579893C" w:rsidR="000E38FB" w:rsidRPr="000E38FB" w:rsidRDefault="000E38FB" w:rsidP="000E38FB">
      <w:pPr>
        <w:jc w:val="center"/>
        <w:rPr>
          <w:b/>
          <w:bCs/>
          <w:sz w:val="32"/>
          <w:szCs w:val="32"/>
          <w:lang w:val="en-US"/>
        </w:rPr>
      </w:pPr>
      <w:r w:rsidRPr="000E38FB">
        <w:rPr>
          <w:b/>
          <w:bCs/>
          <w:sz w:val="32"/>
          <w:szCs w:val="32"/>
          <w:highlight w:val="yellow"/>
          <w:lang w:val="en-US"/>
        </w:rPr>
        <w:t xml:space="preserve">Subtask </w:t>
      </w:r>
      <w:r w:rsidR="00BF6CB6">
        <w:rPr>
          <w:b/>
          <w:bCs/>
          <w:sz w:val="32"/>
          <w:szCs w:val="32"/>
          <w:highlight w:val="yellow"/>
          <w:lang w:val="en-US"/>
        </w:rPr>
        <w:t>3</w:t>
      </w:r>
      <w:r w:rsidRPr="000E38FB">
        <w:rPr>
          <w:b/>
          <w:bCs/>
          <w:sz w:val="32"/>
          <w:szCs w:val="32"/>
          <w:highlight w:val="yellow"/>
          <w:lang w:val="en-US"/>
        </w:rPr>
        <w:t xml:space="preserve"> Results</w:t>
      </w:r>
    </w:p>
    <w:p w14:paraId="188FA4C3" w14:textId="75A25719" w:rsidR="000E38FB" w:rsidRPr="00A677DF" w:rsidRDefault="00A677DF" w:rsidP="00A677DF">
      <w:pPr>
        <w:rPr>
          <w:sz w:val="20"/>
          <w:szCs w:val="20"/>
          <w:lang w:val="en-US"/>
        </w:rPr>
      </w:pPr>
      <w:r>
        <w:rPr>
          <w:sz w:val="20"/>
          <w:szCs w:val="20"/>
          <w:lang w:val="en-US"/>
        </w:rPr>
        <w:t xml:space="preserve">For subtask 3, we reconstruct the image by trained network and </w:t>
      </w:r>
      <w:proofErr w:type="gramStart"/>
      <w:r>
        <w:rPr>
          <w:sz w:val="20"/>
          <w:szCs w:val="20"/>
          <w:lang w:val="en-US"/>
        </w:rPr>
        <w:t>get;</w:t>
      </w:r>
      <w:proofErr w:type="gramEnd"/>
    </w:p>
    <w:p w14:paraId="637B020E" w14:textId="6FF44E4B" w:rsidR="000E38FB" w:rsidRDefault="000E38FB" w:rsidP="000E38FB">
      <w:pPr>
        <w:jc w:val="center"/>
        <w:rPr>
          <w:b/>
          <w:bCs/>
          <w:sz w:val="28"/>
          <w:szCs w:val="28"/>
          <w:lang w:val="en-US"/>
        </w:rPr>
      </w:pPr>
      <w:r>
        <w:rPr>
          <w:noProof/>
          <w:sz w:val="23"/>
          <w:szCs w:val="23"/>
          <w:lang w:val="en-US"/>
        </w:rPr>
        <w:drawing>
          <wp:inline distT="0" distB="0" distL="0" distR="0" wp14:anchorId="5736D440" wp14:editId="6D796F81">
            <wp:extent cx="1018794" cy="1427747"/>
            <wp:effectExtent l="0" t="0" r="0" b="0"/>
            <wp:docPr id="1" name="Picture 1" descr="A picture containing text, weap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weap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27580" cy="1440060"/>
                    </a:xfrm>
                    <a:prstGeom prst="rect">
                      <a:avLst/>
                    </a:prstGeom>
                  </pic:spPr>
                </pic:pic>
              </a:graphicData>
            </a:graphic>
          </wp:inline>
        </w:drawing>
      </w:r>
      <w:r>
        <w:rPr>
          <w:b/>
          <w:bCs/>
          <w:sz w:val="28"/>
          <w:szCs w:val="28"/>
          <w:lang w:val="en-US"/>
        </w:rPr>
        <w:t xml:space="preserve">  </w:t>
      </w:r>
      <w:r>
        <w:rPr>
          <w:noProof/>
          <w:sz w:val="23"/>
          <w:szCs w:val="23"/>
          <w:lang w:val="en-US"/>
        </w:rPr>
        <w:drawing>
          <wp:inline distT="0" distB="0" distL="0" distR="0" wp14:anchorId="4F3067F9" wp14:editId="225FB471">
            <wp:extent cx="1034716" cy="1433057"/>
            <wp:effectExtent l="0" t="0" r="0" b="254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43104" cy="1444674"/>
                    </a:xfrm>
                    <a:prstGeom prst="rect">
                      <a:avLst/>
                    </a:prstGeom>
                  </pic:spPr>
                </pic:pic>
              </a:graphicData>
            </a:graphic>
          </wp:inline>
        </w:drawing>
      </w:r>
      <w:r>
        <w:rPr>
          <w:b/>
          <w:bCs/>
          <w:sz w:val="28"/>
          <w:szCs w:val="28"/>
          <w:lang w:val="en-US"/>
        </w:rPr>
        <w:t xml:space="preserve">  </w:t>
      </w:r>
      <w:r>
        <w:rPr>
          <w:b/>
          <w:bCs/>
          <w:noProof/>
          <w:sz w:val="28"/>
          <w:szCs w:val="28"/>
          <w:lang w:val="en-US"/>
        </w:rPr>
        <w:drawing>
          <wp:inline distT="0" distB="0" distL="0" distR="0" wp14:anchorId="58D78953" wp14:editId="2882FBFA">
            <wp:extent cx="1016030" cy="142728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26809" cy="1442423"/>
                    </a:xfrm>
                    <a:prstGeom prst="rect">
                      <a:avLst/>
                    </a:prstGeom>
                  </pic:spPr>
                </pic:pic>
              </a:graphicData>
            </a:graphic>
          </wp:inline>
        </w:drawing>
      </w:r>
    </w:p>
    <w:p w14:paraId="0A6C88F6" w14:textId="645DF7AA" w:rsidR="00A677DF" w:rsidRPr="00A677DF" w:rsidRDefault="00A677DF" w:rsidP="00A677DF">
      <w:pPr>
        <w:rPr>
          <w:b/>
          <w:bCs/>
          <w:sz w:val="22"/>
          <w:szCs w:val="22"/>
          <w:lang w:val="en-US"/>
        </w:rPr>
      </w:pPr>
      <w:r w:rsidRPr="00A677DF">
        <w:rPr>
          <w:b/>
          <w:bCs/>
          <w:sz w:val="22"/>
          <w:szCs w:val="22"/>
          <w:lang w:val="en-US"/>
        </w:rPr>
        <w:tab/>
      </w:r>
      <w:r w:rsidRPr="00A677DF">
        <w:rPr>
          <w:b/>
          <w:bCs/>
          <w:sz w:val="22"/>
          <w:szCs w:val="22"/>
          <w:lang w:val="en-US"/>
        </w:rPr>
        <w:tab/>
      </w:r>
      <w:r w:rsidRPr="00A677DF">
        <w:rPr>
          <w:b/>
          <w:bCs/>
          <w:sz w:val="22"/>
          <w:szCs w:val="22"/>
          <w:lang w:val="en-US"/>
        </w:rPr>
        <w:tab/>
      </w:r>
      <w:r>
        <w:rPr>
          <w:b/>
          <w:bCs/>
          <w:sz w:val="22"/>
          <w:szCs w:val="22"/>
          <w:lang w:val="en-US"/>
        </w:rPr>
        <w:t xml:space="preserve">   </w:t>
      </w:r>
      <w:r w:rsidRPr="00A677DF">
        <w:rPr>
          <w:b/>
          <w:bCs/>
          <w:sz w:val="22"/>
          <w:szCs w:val="22"/>
          <w:lang w:val="en-US"/>
        </w:rPr>
        <w:t>Original</w:t>
      </w:r>
      <w:r w:rsidRPr="00A677DF">
        <w:rPr>
          <w:b/>
          <w:bCs/>
          <w:sz w:val="22"/>
          <w:szCs w:val="22"/>
          <w:lang w:val="en-US"/>
        </w:rPr>
        <w:tab/>
        <w:t xml:space="preserve">    </w:t>
      </w:r>
      <w:r>
        <w:rPr>
          <w:b/>
          <w:bCs/>
          <w:sz w:val="22"/>
          <w:szCs w:val="22"/>
          <w:lang w:val="en-US"/>
        </w:rPr>
        <w:t xml:space="preserve">    </w:t>
      </w:r>
      <w:r w:rsidRPr="00A677DF">
        <w:rPr>
          <w:b/>
          <w:bCs/>
          <w:sz w:val="22"/>
          <w:szCs w:val="22"/>
          <w:lang w:val="en-US"/>
        </w:rPr>
        <w:t xml:space="preserve">Produced           </w:t>
      </w:r>
      <w:r>
        <w:rPr>
          <w:b/>
          <w:bCs/>
          <w:sz w:val="22"/>
          <w:szCs w:val="22"/>
          <w:lang w:val="en-US"/>
        </w:rPr>
        <w:t xml:space="preserve">  </w:t>
      </w:r>
      <w:r w:rsidRPr="00A677DF">
        <w:rPr>
          <w:b/>
          <w:bCs/>
          <w:sz w:val="22"/>
          <w:szCs w:val="22"/>
          <w:lang w:val="en-US"/>
        </w:rPr>
        <w:t>Prefabs colored</w:t>
      </w:r>
    </w:p>
    <w:p w14:paraId="6056A959" w14:textId="77777777" w:rsidR="00A677DF" w:rsidRDefault="00A677DF" w:rsidP="00A677DF">
      <w:pPr>
        <w:rPr>
          <w:sz w:val="23"/>
          <w:szCs w:val="23"/>
          <w:lang w:val="en-US"/>
        </w:rPr>
      </w:pPr>
    </w:p>
    <w:p w14:paraId="258288A2" w14:textId="4E41F6C7" w:rsidR="00A677DF" w:rsidRDefault="00A677DF" w:rsidP="00A677DF">
      <w:pPr>
        <w:rPr>
          <w:sz w:val="23"/>
          <w:szCs w:val="23"/>
          <w:lang w:val="en-US"/>
        </w:rPr>
      </w:pPr>
      <w:r w:rsidRPr="00A677DF">
        <w:rPr>
          <w:sz w:val="23"/>
          <w:szCs w:val="23"/>
          <w:lang w:val="en-US"/>
        </w:rPr>
        <w:t xml:space="preserve">As we </w:t>
      </w:r>
      <w:r>
        <w:rPr>
          <w:sz w:val="23"/>
          <w:szCs w:val="23"/>
          <w:lang w:val="en-US"/>
        </w:rPr>
        <w:t xml:space="preserve">see from produced image above, we most importantly used prefabricated tiles for Santa’s left eye, and forehead sections. </w:t>
      </w:r>
    </w:p>
    <w:p w14:paraId="53A4FE84" w14:textId="644E8EFD" w:rsidR="00A677DF" w:rsidRDefault="00A677DF" w:rsidP="00A677DF">
      <w:pPr>
        <w:rPr>
          <w:sz w:val="23"/>
          <w:szCs w:val="23"/>
          <w:lang w:val="en-US"/>
        </w:rPr>
      </w:pPr>
      <w:r>
        <w:rPr>
          <w:sz w:val="23"/>
          <w:szCs w:val="23"/>
          <w:lang w:val="en-US"/>
        </w:rPr>
        <w:t xml:space="preserve">As mentioned on </w:t>
      </w:r>
      <w:proofErr w:type="spellStart"/>
      <w:r w:rsidRPr="00A677DF">
        <w:rPr>
          <w:b/>
          <w:bCs/>
          <w:sz w:val="23"/>
          <w:szCs w:val="23"/>
          <w:lang w:val="en-US"/>
        </w:rPr>
        <w:t>document_configuration</w:t>
      </w:r>
      <w:proofErr w:type="spellEnd"/>
      <w:r>
        <w:rPr>
          <w:sz w:val="23"/>
          <w:szCs w:val="23"/>
          <w:lang w:val="en-US"/>
        </w:rPr>
        <w:t xml:space="preserve">, we used prefabricated tiles in 2 cases. </w:t>
      </w:r>
    </w:p>
    <w:p w14:paraId="3F2328C3" w14:textId="77777777" w:rsidR="00A677DF" w:rsidRDefault="00A677DF" w:rsidP="00A677DF">
      <w:pPr>
        <w:pStyle w:val="ListParagraph"/>
        <w:numPr>
          <w:ilvl w:val="0"/>
          <w:numId w:val="2"/>
        </w:numPr>
        <w:jc w:val="both"/>
        <w:rPr>
          <w:sz w:val="23"/>
          <w:szCs w:val="23"/>
          <w:lang w:val="en-US"/>
        </w:rPr>
      </w:pPr>
      <w:r>
        <w:rPr>
          <w:sz w:val="23"/>
          <w:szCs w:val="23"/>
          <w:lang w:val="en-US"/>
        </w:rPr>
        <w:t>W</w:t>
      </w:r>
      <w:r w:rsidRPr="00F648F3">
        <w:rPr>
          <w:sz w:val="23"/>
          <w:szCs w:val="23"/>
          <w:lang w:val="en-US"/>
        </w:rPr>
        <w:t xml:space="preserve">hen some input tile is similar to some custom tile. </w:t>
      </w:r>
    </w:p>
    <w:p w14:paraId="76061765" w14:textId="4BC8761C" w:rsidR="00A677DF" w:rsidRDefault="00A677DF" w:rsidP="009F4FD0">
      <w:pPr>
        <w:pStyle w:val="ListParagraph"/>
        <w:numPr>
          <w:ilvl w:val="0"/>
          <w:numId w:val="2"/>
        </w:numPr>
        <w:jc w:val="both"/>
        <w:rPr>
          <w:sz w:val="23"/>
          <w:szCs w:val="23"/>
          <w:lang w:val="en-US"/>
        </w:rPr>
      </w:pPr>
      <w:r>
        <w:rPr>
          <w:sz w:val="23"/>
          <w:szCs w:val="23"/>
          <w:lang w:val="en-US"/>
        </w:rPr>
        <w:t>W</w:t>
      </w:r>
      <w:r w:rsidRPr="00F648F3">
        <w:rPr>
          <w:sz w:val="23"/>
          <w:szCs w:val="23"/>
          <w:lang w:val="en-US"/>
        </w:rPr>
        <w:t>hen</w:t>
      </w:r>
      <w:r>
        <w:rPr>
          <w:sz w:val="23"/>
          <w:szCs w:val="23"/>
          <w:lang w:val="en-US"/>
        </w:rPr>
        <w:t xml:space="preserve"> </w:t>
      </w:r>
      <w:r w:rsidRPr="00F648F3">
        <w:rPr>
          <w:sz w:val="23"/>
          <w:szCs w:val="23"/>
          <w:lang w:val="en-US"/>
        </w:rPr>
        <w:t xml:space="preserve">some tile </w:t>
      </w:r>
      <w:r>
        <w:rPr>
          <w:sz w:val="23"/>
          <w:szCs w:val="23"/>
          <w:lang w:val="en-US"/>
        </w:rPr>
        <w:t xml:space="preserve">produced by network is </w:t>
      </w:r>
      <w:r w:rsidRPr="00F648F3">
        <w:rPr>
          <w:sz w:val="23"/>
          <w:szCs w:val="23"/>
          <w:lang w:val="en-US"/>
        </w:rPr>
        <w:t>almost similar to some custom tile.</w:t>
      </w:r>
    </w:p>
    <w:p w14:paraId="6467F519" w14:textId="77777777" w:rsidR="00A677DF" w:rsidRPr="00A677DF" w:rsidRDefault="00A677DF" w:rsidP="00A677DF">
      <w:pPr>
        <w:pStyle w:val="ListParagraph"/>
        <w:jc w:val="both"/>
        <w:rPr>
          <w:sz w:val="23"/>
          <w:szCs w:val="23"/>
          <w:lang w:val="en-US"/>
        </w:rPr>
      </w:pPr>
    </w:p>
    <w:p w14:paraId="16E4E326" w14:textId="6797D72F" w:rsidR="009F4FD0" w:rsidRDefault="009F4FD0" w:rsidP="009F4FD0">
      <w:pPr>
        <w:jc w:val="center"/>
        <w:rPr>
          <w:sz w:val="23"/>
          <w:szCs w:val="23"/>
          <w:lang w:val="en-US"/>
        </w:rPr>
      </w:pPr>
      <w:r>
        <w:rPr>
          <w:sz w:val="23"/>
          <w:szCs w:val="23"/>
          <w:lang w:val="en-US"/>
        </w:rPr>
        <w:t xml:space="preserve">   </w:t>
      </w:r>
      <w:r>
        <w:rPr>
          <w:noProof/>
          <w:sz w:val="23"/>
          <w:szCs w:val="23"/>
          <w:lang w:val="en-US"/>
        </w:rPr>
        <w:drawing>
          <wp:inline distT="0" distB="0" distL="0" distR="0" wp14:anchorId="6B675A48" wp14:editId="76FF68F3">
            <wp:extent cx="1002632" cy="1408947"/>
            <wp:effectExtent l="0" t="0" r="1270" b="1270"/>
            <wp:docPr id="17" name="Picture 1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4925" cy="1426222"/>
                    </a:xfrm>
                    <a:prstGeom prst="rect">
                      <a:avLst/>
                    </a:prstGeom>
                  </pic:spPr>
                </pic:pic>
              </a:graphicData>
            </a:graphic>
          </wp:inline>
        </w:drawing>
      </w:r>
      <w:r w:rsidR="00A677DF">
        <w:rPr>
          <w:sz w:val="23"/>
          <w:szCs w:val="23"/>
          <w:lang w:val="en-US"/>
        </w:rPr>
        <w:t xml:space="preserve">      </w:t>
      </w:r>
      <w:r w:rsidR="00A677DF">
        <w:rPr>
          <w:noProof/>
          <w:sz w:val="23"/>
          <w:szCs w:val="23"/>
          <w:lang w:val="en-US"/>
        </w:rPr>
        <w:drawing>
          <wp:inline distT="0" distB="0" distL="0" distR="0" wp14:anchorId="0C95A32F" wp14:editId="64E3F73B">
            <wp:extent cx="1013164" cy="1410135"/>
            <wp:effectExtent l="0" t="0" r="3175" b="0"/>
            <wp:docPr id="20" name="Picture 2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 schematic&#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26980" cy="1429364"/>
                    </a:xfrm>
                    <a:prstGeom prst="rect">
                      <a:avLst/>
                    </a:prstGeom>
                  </pic:spPr>
                </pic:pic>
              </a:graphicData>
            </a:graphic>
          </wp:inline>
        </w:drawing>
      </w:r>
    </w:p>
    <w:p w14:paraId="7FCCE272" w14:textId="50127E1D" w:rsidR="009F4FD0" w:rsidRPr="008F6B2B" w:rsidRDefault="00A677DF" w:rsidP="008F6B2B">
      <w:pPr>
        <w:ind w:left="2160" w:firstLine="720"/>
        <w:rPr>
          <w:b/>
          <w:bCs/>
          <w:sz w:val="23"/>
          <w:szCs w:val="23"/>
          <w:lang w:val="en-US"/>
        </w:rPr>
      </w:pPr>
      <w:r>
        <w:rPr>
          <w:b/>
          <w:bCs/>
          <w:sz w:val="23"/>
          <w:szCs w:val="23"/>
          <w:lang w:val="en-US"/>
        </w:rPr>
        <w:t xml:space="preserve"> from </w:t>
      </w:r>
      <w:r w:rsidRPr="00F648F3">
        <w:rPr>
          <w:b/>
          <w:bCs/>
          <w:sz w:val="23"/>
          <w:szCs w:val="23"/>
          <w:lang w:val="en-US"/>
        </w:rPr>
        <w:t>first case</w:t>
      </w:r>
      <w:r>
        <w:rPr>
          <w:b/>
          <w:bCs/>
          <w:sz w:val="23"/>
          <w:szCs w:val="23"/>
          <w:lang w:val="en-US"/>
        </w:rPr>
        <w:t xml:space="preserve">       from second case</w:t>
      </w:r>
      <w:r w:rsidR="009F4FD0">
        <w:rPr>
          <w:sz w:val="23"/>
          <w:szCs w:val="23"/>
          <w:lang w:val="en-US"/>
        </w:rPr>
        <w:t xml:space="preserve">   </w:t>
      </w:r>
    </w:p>
    <w:p w14:paraId="72182486" w14:textId="77777777" w:rsidR="009F4FD0" w:rsidRDefault="009F4FD0" w:rsidP="009F4FD0">
      <w:pPr>
        <w:jc w:val="center"/>
        <w:rPr>
          <w:sz w:val="23"/>
          <w:szCs w:val="23"/>
          <w:lang w:val="en-US"/>
        </w:rPr>
      </w:pPr>
    </w:p>
    <w:p w14:paraId="233E254A" w14:textId="77777777" w:rsidR="009F4FD0" w:rsidRDefault="009F4FD0" w:rsidP="009F4FD0">
      <w:pPr>
        <w:jc w:val="center"/>
        <w:rPr>
          <w:sz w:val="23"/>
          <w:szCs w:val="23"/>
          <w:lang w:val="en-US"/>
        </w:rPr>
      </w:pPr>
      <w:r>
        <w:rPr>
          <w:noProof/>
          <w:sz w:val="23"/>
          <w:szCs w:val="23"/>
          <w:lang w:val="en-US"/>
        </w:rPr>
        <w:drawing>
          <wp:inline distT="0" distB="0" distL="0" distR="0" wp14:anchorId="4D94459C" wp14:editId="78A7FC32">
            <wp:extent cx="2766695" cy="870532"/>
            <wp:effectExtent l="0" t="0" r="1905" b="6350"/>
            <wp:docPr id="21" name="Picture 2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07174" cy="883269"/>
                    </a:xfrm>
                    <a:prstGeom prst="rect">
                      <a:avLst/>
                    </a:prstGeom>
                  </pic:spPr>
                </pic:pic>
              </a:graphicData>
            </a:graphic>
          </wp:inline>
        </w:drawing>
      </w:r>
    </w:p>
    <w:p w14:paraId="22293E0F" w14:textId="77777777" w:rsidR="009F4FD0" w:rsidRDefault="009F4FD0" w:rsidP="009F4FD0">
      <w:pPr>
        <w:jc w:val="center"/>
        <w:rPr>
          <w:sz w:val="23"/>
          <w:szCs w:val="23"/>
          <w:lang w:val="en-US"/>
        </w:rPr>
      </w:pPr>
      <w:r>
        <w:rPr>
          <w:sz w:val="23"/>
          <w:szCs w:val="23"/>
          <w:lang w:val="en-US"/>
        </w:rPr>
        <w:t>.</w:t>
      </w:r>
    </w:p>
    <w:p w14:paraId="233E8571" w14:textId="77777777" w:rsidR="009F4FD0" w:rsidRDefault="009F4FD0" w:rsidP="009F4FD0">
      <w:pPr>
        <w:jc w:val="center"/>
        <w:rPr>
          <w:sz w:val="23"/>
          <w:szCs w:val="23"/>
          <w:lang w:val="en-US"/>
        </w:rPr>
      </w:pPr>
      <w:r>
        <w:rPr>
          <w:sz w:val="23"/>
          <w:szCs w:val="23"/>
          <w:lang w:val="en-US"/>
        </w:rPr>
        <w:t>.</w:t>
      </w:r>
    </w:p>
    <w:p w14:paraId="3091F82C" w14:textId="77777777" w:rsidR="009F4FD0" w:rsidRDefault="009F4FD0" w:rsidP="009F4FD0">
      <w:pPr>
        <w:jc w:val="center"/>
        <w:rPr>
          <w:sz w:val="23"/>
          <w:szCs w:val="23"/>
          <w:lang w:val="en-US"/>
        </w:rPr>
      </w:pPr>
      <w:r>
        <w:rPr>
          <w:sz w:val="23"/>
          <w:szCs w:val="23"/>
          <w:lang w:val="en-US"/>
        </w:rPr>
        <w:t>.</w:t>
      </w:r>
    </w:p>
    <w:p w14:paraId="6AEA8BB2" w14:textId="707CF11A" w:rsidR="009F4FD0" w:rsidRDefault="009F4FD0" w:rsidP="009F4FD0">
      <w:pPr>
        <w:jc w:val="center"/>
        <w:rPr>
          <w:sz w:val="23"/>
          <w:szCs w:val="23"/>
          <w:lang w:val="en-US"/>
        </w:rPr>
      </w:pPr>
      <w:r>
        <w:rPr>
          <w:noProof/>
          <w:sz w:val="23"/>
          <w:szCs w:val="23"/>
          <w:lang w:val="en-US"/>
        </w:rPr>
        <w:drawing>
          <wp:inline distT="0" distB="0" distL="0" distR="0" wp14:anchorId="35D014C7" wp14:editId="0AB9DCCE">
            <wp:extent cx="2862948" cy="314017"/>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36519" cy="333055"/>
                    </a:xfrm>
                    <a:prstGeom prst="rect">
                      <a:avLst/>
                    </a:prstGeom>
                  </pic:spPr>
                </pic:pic>
              </a:graphicData>
            </a:graphic>
          </wp:inline>
        </w:drawing>
      </w:r>
    </w:p>
    <w:p w14:paraId="043A7918" w14:textId="524450EE" w:rsidR="008F6B2B" w:rsidRDefault="008F6B2B" w:rsidP="008F6B2B">
      <w:pPr>
        <w:rPr>
          <w:sz w:val="23"/>
          <w:szCs w:val="23"/>
          <w:lang w:val="en-US"/>
        </w:rPr>
      </w:pPr>
    </w:p>
    <w:p w14:paraId="21E191AE" w14:textId="15FE8CDE" w:rsidR="008F6B2B" w:rsidRDefault="008F6B2B" w:rsidP="008F6B2B">
      <w:pPr>
        <w:rPr>
          <w:sz w:val="23"/>
          <w:szCs w:val="23"/>
          <w:lang w:val="en-US"/>
        </w:rPr>
      </w:pPr>
      <w:r>
        <w:rPr>
          <w:sz w:val="23"/>
          <w:szCs w:val="23"/>
          <w:lang w:val="en-US"/>
        </w:rPr>
        <w:t xml:space="preserve">After replacing some tiles with prefabricated ones, we get Net Profit of $18,600 with Total Price of reconstruction being $41,400. </w:t>
      </w:r>
    </w:p>
    <w:p w14:paraId="42FE1217" w14:textId="77777777" w:rsidR="009F4FD0" w:rsidRDefault="009F4FD0" w:rsidP="009F4FD0">
      <w:pPr>
        <w:rPr>
          <w:sz w:val="23"/>
          <w:szCs w:val="23"/>
          <w:lang w:val="en-US"/>
        </w:rPr>
      </w:pPr>
      <w:r w:rsidRPr="000C145B">
        <w:rPr>
          <w:sz w:val="23"/>
          <w:szCs w:val="23"/>
          <w:lang w:val="en-US"/>
        </w:rPr>
        <w:t xml:space="preserve">For checking outputs explicitly, please check produced output file called </w:t>
      </w:r>
      <w:r>
        <w:rPr>
          <w:sz w:val="23"/>
          <w:szCs w:val="23"/>
          <w:highlight w:val="yellow"/>
          <w:lang w:val="en-US"/>
        </w:rPr>
        <w:t>3rd</w:t>
      </w:r>
      <w:r w:rsidRPr="000C145B">
        <w:rPr>
          <w:sz w:val="23"/>
          <w:szCs w:val="23"/>
          <w:highlight w:val="yellow"/>
          <w:lang w:val="en-US"/>
        </w:rPr>
        <w:t>-sub-outputs.txt</w:t>
      </w:r>
    </w:p>
    <w:p w14:paraId="2808E1E3" w14:textId="77777777" w:rsidR="009F4FD0" w:rsidRPr="000C145B" w:rsidRDefault="009F4FD0" w:rsidP="009F4FD0">
      <w:pPr>
        <w:jc w:val="center"/>
        <w:rPr>
          <w:sz w:val="23"/>
          <w:szCs w:val="23"/>
          <w:lang w:val="en-US"/>
        </w:rPr>
      </w:pPr>
    </w:p>
    <w:p w14:paraId="5B42398D" w14:textId="77777777" w:rsidR="009F4FD0" w:rsidRPr="009F4FD0" w:rsidRDefault="009F4FD0" w:rsidP="009F4FD0">
      <w:pPr>
        <w:jc w:val="center"/>
        <w:rPr>
          <w:b/>
          <w:bCs/>
          <w:sz w:val="40"/>
          <w:szCs w:val="40"/>
          <w:lang w:val="en-US"/>
        </w:rPr>
      </w:pPr>
    </w:p>
    <w:p w14:paraId="2512D3FB" w14:textId="77777777" w:rsidR="009F4FD0" w:rsidRPr="009F4FD0" w:rsidRDefault="009F4FD0" w:rsidP="009F4FD0">
      <w:pPr>
        <w:jc w:val="center"/>
        <w:rPr>
          <w:lang w:val="en-US"/>
        </w:rPr>
      </w:pPr>
    </w:p>
    <w:sectPr w:rsidR="009F4FD0" w:rsidRPr="009F4F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1120F"/>
    <w:multiLevelType w:val="hybridMultilevel"/>
    <w:tmpl w:val="DADCADB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A419A0"/>
    <w:multiLevelType w:val="hybridMultilevel"/>
    <w:tmpl w:val="69E25B3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FD0"/>
    <w:rsid w:val="000E38FB"/>
    <w:rsid w:val="003503DF"/>
    <w:rsid w:val="008F6B2B"/>
    <w:rsid w:val="009F4FD0"/>
    <w:rsid w:val="00A677DF"/>
    <w:rsid w:val="00BF6CB6"/>
    <w:rsid w:val="00D97E9C"/>
  </w:rsids>
  <m:mathPr>
    <m:mathFont m:val="Cambria Math"/>
    <m:brkBin m:val="before"/>
    <m:brkBinSub m:val="--"/>
    <m:smallFrac m:val="0"/>
    <m:dispDef/>
    <m:lMargin m:val="0"/>
    <m:rMargin m:val="0"/>
    <m:defJc m:val="centerGroup"/>
    <m:wrapIndent m:val="1440"/>
    <m:intLim m:val="subSup"/>
    <m:naryLim m:val="undOvr"/>
  </m:mathPr>
  <w:themeFontLang w:val="en-CZ"/>
  <w:clrSchemeMapping w:bg1="light1" w:t1="dark1" w:bg2="light2" w:t2="dark2" w:accent1="accent1" w:accent2="accent2" w:accent3="accent3" w:accent4="accent4" w:accent5="accent5" w:accent6="accent6" w:hyperlink="hyperlink" w:followedHyperlink="followedHyperlink"/>
  <w:decimalSymbol w:val=","/>
  <w:listSeparator w:val=","/>
  <w14:docId w14:val="32E6EE3F"/>
  <w15:chartTrackingRefBased/>
  <w15:docId w15:val="{20316A1E-B4BA-5842-92E8-6836EC22C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7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Ahmadli, Aydin</dc:creator>
  <cp:keywords/>
  <dc:description/>
  <cp:lastModifiedBy>Ahmadli, Aydin</cp:lastModifiedBy>
  <cp:revision>4</cp:revision>
  <dcterms:created xsi:type="dcterms:W3CDTF">2021-03-06T10:58:00Z</dcterms:created>
  <dcterms:modified xsi:type="dcterms:W3CDTF">2021-03-09T16:45:00Z</dcterms:modified>
</cp:coreProperties>
</file>