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verra’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 (valutare bene bonus e malus)</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
      <w:r>
        <w:t xml:space="preserve">Successo Parziale</w:t>
      </w:r>
      <w:bookmarkEnd w:id="8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8" w:name="azioni-nel-round"/>
      <w:r>
        <w:t xml:space="preserve">Azioni nel Round</w:t>
      </w:r>
      <w:bookmarkEnd w:id="98"/>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100" w:name="il-tempo-round-minuti-e-turni"/>
      <w:r>
        <w:t xml:space="preserve">Il Tempo (Round, Minuti e Turni)</w:t>
      </w:r>
      <w:bookmarkEnd w:id="100"/>
    </w:p>
    <w:p>
      <w:pPr>
        <w:pStyle w:val="FirstParagraph"/>
      </w:pPr>
      <w:bookmarkStart w:id="101" w:name="il-tempo-round-minuti-e-turni"/>
      <w:r>
        <w:t xml:space="preserve">[il-tempo-round-minuti-e-turni]</w:t>
      </w:r>
      <w:bookmarkEnd w:id="10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r>
        <w:t xml:space="preserve">Se un attacco o incantesimo porta il personaggio direttamente a -10-COS*3, il personaggio muore senza possibilita’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4"/>
          <w:ilvl w:val="0"/>
        </w:numPr>
      </w:pPr>
      <w:r>
        <w:t xml:space="preserve">Ogni qual volta la cavalcatura e’ colpita il cavaliere deve effettuare una prova di Sopravvivenza a DC 13 o essere disarcionato dalla cavalcatura.</w:t>
      </w:r>
      <w:r>
        <w:br w:type="textWrapping"/>
      </w:r>
    </w:p>
    <w:p>
      <w:pPr>
        <w:numPr>
          <w:numId w:val="1014"/>
          <w:ilvl w:val="0"/>
        </w:numPr>
      </w:pPr>
      <w:r>
        <w:t xml:space="preserve">Combattere da posizione sopraelevata concede un +1d6 al Tiro per Colpire se l’avversario e’ a piedi ( o non e’ alla tua altezza...).</w:t>
      </w:r>
      <w:r>
        <w:br w:type="textWrapping"/>
      </w:r>
    </w:p>
    <w:p>
      <w:pPr>
        <w:numPr>
          <w:numId w:val="1014"/>
          <w:ilvl w:val="0"/>
        </w:numPr>
      </w:pPr>
      <w:r>
        <w:t xml:space="preserve">Salire o Scendere dalla cavalcatura costa 1 Azione</w:t>
      </w:r>
    </w:p>
    <w:p>
      <w:pPr>
        <w:numPr>
          <w:numId w:val="1014"/>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5"/>
          <w:ilvl w:val="0"/>
        </w:numPr>
      </w:pPr>
      <w:r>
        <w:t xml:space="preserve">Una creatura Piccola puo’ usare armi piccole ad una mano e armi medie a due mani</w:t>
      </w:r>
    </w:p>
    <w:p>
      <w:pPr>
        <w:numPr>
          <w:numId w:val="1015"/>
          <w:ilvl w:val="0"/>
        </w:numPr>
      </w:pPr>
      <w:r>
        <w:t xml:space="preserve">Una creatura Media puo’ usare armi piccole ad una mano, armi medie ad una o due mani e armi grandi a due mani.</w:t>
      </w:r>
    </w:p>
    <w:p>
      <w:pPr>
        <w:numPr>
          <w:numId w:val="1015"/>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8"/>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8"/>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a"/>
      <w:r>
        <w:t xml:space="preserve">Abilita’</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sull’agilita’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quest’Abilita’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quest’Abilita’,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quest’Abilita’,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quest’Abilita’,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quest’Abilita’,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Abilita’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a disposizione.</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capacita’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potra’ apprenderli immediatamente. Il personaggio al passaggio di livello potra’ dimenticare un incantesimo appreso per sostituirlo con un incantesimo presente nel suo tomo.</w:t>
      </w:r>
      <w:r>
        <w:br w:type="textWrapping"/>
      </w:r>
      <w:r>
        <w:t xml:space="preserve">Tramite un rito magico difficile e costoso potra’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3" w:name="vantaggi"/>
      <w:r>
        <w:t xml:space="preserve">Vantaggi</w:t>
      </w:r>
      <w:bookmarkEnd w:id="323"/>
    </w:p>
    <w:p>
      <w:pPr>
        <w:pStyle w:val="FirstParagraph"/>
      </w:pPr>
      <w:bookmarkStart w:id="324" w:name="vantaggi"/>
      <w:bookmarkEnd w:id="324"/>
    </w:p>
    <w:p>
      <w:pPr>
        <w:pStyle w:val="BodyText"/>
      </w:pPr>
      <w:bookmarkStart w:id="325" w:name="vantaggi"/>
      <w:r>
        <w:t xml:space="preserve">[vantaggi]</w:t>
      </w:r>
      <w:bookmarkEnd w:id="32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26" w:name="elenco-vantaggi"/>
      <w:r>
        <w:t xml:space="preserve">Elenco Vantaggi</w:t>
      </w:r>
      <w:bookmarkEnd w:id="326"/>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28" w:name="svantaggi"/>
      <w:r>
        <w:t xml:space="preserve">Svantaggi</w:t>
      </w:r>
      <w:bookmarkEnd w:id="328"/>
    </w:p>
    <w:p>
      <w:pPr>
        <w:pStyle w:val="FirstParagraph"/>
      </w:pPr>
      <w:bookmarkStart w:id="329" w:name="svantaggi"/>
      <w:r>
        <w:t xml:space="preserve">[svantaggi]</w:t>
      </w:r>
      <w:bookmarkEnd w:id="32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30" w:name="svantaggi-di-ruolo-e-svantaggi-psicofisici"/>
      <w:r>
        <w:t xml:space="preserve">Svantaggi di Ruolo e Svantaggi Psico/Fisici</w:t>
      </w:r>
      <w:bookmarkEnd w:id="330"/>
    </w:p>
    <w:bookmarkStart w:id="331" w:name="svantaggi"/>
    <w:bookmarkEnd w:id="331"/>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2" w:name="svantaggi-di-ruolo"/>
      <w:r>
        <w:t xml:space="preserve">Svantaggi di Ruolo</w:t>
      </w:r>
      <w:bookmarkEnd w:id="332"/>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3" w:name="svantaggi-psicofisici"/>
      <w:r>
        <w:t xml:space="preserve">Svantaggi psico/fisici</w:t>
      </w:r>
      <w:bookmarkEnd w:id="333"/>
    </w:p>
    <w:p>
      <w:pPr>
        <w:pStyle w:val="FirstParagraph"/>
      </w:pPr>
      <w:bookmarkStart w:id="334" w:name="svantaggi-psicofisici"/>
      <w:r>
        <w:t xml:space="preserve">[svantaggi-psicofisici]</w:t>
      </w:r>
      <w:bookmarkEnd w:id="334"/>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5" w:name="cosmologia"/>
      <w:r>
        <w:t xml:space="preserve">Cosmologia</w:t>
      </w:r>
      <w:bookmarkEnd w:id="335"/>
    </w:p>
    <w:p>
      <w:pPr>
        <w:pStyle w:val="FirstParagraph"/>
      </w:pPr>
      <w:bookmarkStart w:id="336" w:name="cosmologia"/>
      <w:r>
        <w:t xml:space="preserve">[cosmologia]</w:t>
      </w:r>
      <w:bookmarkEnd w:id="336"/>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7" w:name="patroni"/>
      <w:r>
        <w:t xml:space="preserve">Patroni</w:t>
      </w:r>
      <w:bookmarkEnd w:id="337"/>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0" w:name="ljust"/>
      <w:r>
        <w:t xml:space="preserve">Ljust</w:t>
      </w:r>
      <w:bookmarkEnd w:id="340"/>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1" w:name="gli-8-passi-delle-allieve"/>
      <w:r>
        <w:t xml:space="preserve">Gli 8 Passi delle Allieve</w:t>
      </w:r>
      <w:bookmarkEnd w:id="341"/>
    </w:p>
    <w:p>
      <w:pPr>
        <w:pStyle w:val="FirstParagraph"/>
      </w:pPr>
      <w:bookmarkStart w:id="342" w:name="gli-8-passi-delle-allieve"/>
      <w:r>
        <w:t xml:space="preserve">[gli-8-passi-delle-allieve]</w:t>
      </w:r>
      <w:bookmarkEnd w:id="342"/>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3" w:name="calicante"/>
      <w:r>
        <w:t xml:space="preserve">Calicante</w:t>
      </w:r>
      <w:bookmarkEnd w:id="343"/>
    </w:p>
    <w:p>
      <w:pPr>
        <w:pStyle w:val="FirstParagraph"/>
      </w:pPr>
      <w:bookmarkStart w:id="344" w:name="calicante"/>
      <w:r>
        <w:t xml:space="preserve">[calicante]</w:t>
      </w:r>
      <w:bookmarkEnd w:id="344"/>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5" w:name="atmos"/>
      <w:r>
        <w:t xml:space="preserve">Atmos</w:t>
      </w:r>
      <w:bookmarkEnd w:id="345"/>
    </w:p>
    <w:p>
      <w:pPr>
        <w:pStyle w:val="FirstParagraph"/>
      </w:pPr>
      <w:bookmarkStart w:id="346" w:name="atmos"/>
      <w:r>
        <w:t xml:space="preserve">[atmos]</w:t>
      </w:r>
      <w:bookmarkEnd w:id="346"/>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7" w:name="lynx"/>
      <w:r>
        <w:t xml:space="preserve">Lynx</w:t>
      </w:r>
      <w:bookmarkEnd w:id="347"/>
    </w:p>
    <w:p>
      <w:pPr>
        <w:pStyle w:val="FirstParagraph"/>
      </w:pPr>
      <w:bookmarkStart w:id="348" w:name="lynx"/>
      <w:r>
        <w:t xml:space="preserve">[lynx]</w:t>
      </w:r>
      <w:bookmarkEnd w:id="348"/>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49" w:name="gradh"/>
      <w:r>
        <w:t xml:space="preserve">Gradh</w:t>
      </w:r>
      <w:bookmarkEnd w:id="349"/>
    </w:p>
    <w:p>
      <w:pPr>
        <w:pStyle w:val="FirstParagraph"/>
      </w:pPr>
      <w:bookmarkStart w:id="350" w:name="gradh"/>
      <w:r>
        <w:t xml:space="preserve">[gradh]</w:t>
      </w:r>
      <w:bookmarkEnd w:id="350"/>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1" w:name="atherim"/>
      <w:r>
        <w:t xml:space="preserve">Atherim</w:t>
      </w:r>
      <w:bookmarkEnd w:id="351"/>
    </w:p>
    <w:p>
      <w:pPr>
        <w:pStyle w:val="FirstParagraph"/>
      </w:pPr>
      <w:bookmarkStart w:id="352" w:name="atherim"/>
      <w:r>
        <w:t xml:space="preserve">[atherim]</w:t>
      </w:r>
      <w:bookmarkEnd w:id="352"/>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3" w:name="belevon"/>
      <w:r>
        <w:t xml:space="preserve">Belevon</w:t>
      </w:r>
      <w:bookmarkEnd w:id="353"/>
    </w:p>
    <w:p>
      <w:pPr>
        <w:pStyle w:val="FirstParagraph"/>
      </w:pPr>
      <w:bookmarkStart w:id="354" w:name="belevon"/>
      <w:r>
        <w:t xml:space="preserve">[belevon]</w:t>
      </w:r>
      <w:bookmarkEnd w:id="354"/>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5" w:name="cattalm"/>
      <w:r>
        <w:t xml:space="preserve">Cattalm</w:t>
      </w:r>
      <w:bookmarkEnd w:id="355"/>
    </w:p>
    <w:p>
      <w:pPr>
        <w:pStyle w:val="FirstParagraph"/>
      </w:pPr>
      <w:bookmarkStart w:id="356" w:name="cattalm"/>
      <w:r>
        <w:t xml:space="preserve">[cattalm]</w:t>
      </w:r>
      <w:bookmarkEnd w:id="356"/>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7" w:name="efrem"/>
      <w:r>
        <w:t xml:space="preserve">Efrem</w:t>
      </w:r>
      <w:bookmarkEnd w:id="357"/>
    </w:p>
    <w:p>
      <w:pPr>
        <w:pStyle w:val="FirstParagraph"/>
      </w:pPr>
      <w:bookmarkStart w:id="358" w:name="efrem"/>
      <w:r>
        <w:t xml:space="preserve">[efrem]</w:t>
      </w:r>
      <w:bookmarkEnd w:id="358"/>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59" w:name="erondil"/>
      <w:r>
        <w:t xml:space="preserve">Erondil</w:t>
      </w:r>
      <w:bookmarkEnd w:id="359"/>
    </w:p>
    <w:p>
      <w:pPr>
        <w:pStyle w:val="FirstParagraph"/>
      </w:pPr>
      <w:bookmarkStart w:id="360" w:name="erondil"/>
      <w:r>
        <w:t xml:space="preserve">[erondil]</w:t>
      </w:r>
      <w:bookmarkEnd w:id="360"/>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1" w:name="gaya"/>
      <w:r>
        <w:t xml:space="preserve">Gaya</w:t>
      </w:r>
      <w:bookmarkEnd w:id="361"/>
    </w:p>
    <w:p>
      <w:pPr>
        <w:pStyle w:val="FirstParagraph"/>
      </w:pPr>
      <w:bookmarkStart w:id="362" w:name="gaya"/>
      <w:r>
        <w:t xml:space="preserve">[gaya]</w:t>
      </w:r>
      <w:bookmarkEnd w:id="362"/>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3" w:name="krondal"/>
      <w:r>
        <w:t xml:space="preserve">Krondal</w:t>
      </w:r>
      <w:bookmarkEnd w:id="363"/>
    </w:p>
    <w:p>
      <w:pPr>
        <w:pStyle w:val="FirstParagraph"/>
      </w:pPr>
      <w:bookmarkStart w:id="364" w:name="krondal"/>
      <w:r>
        <w:t xml:space="preserve">[krondal]</w:t>
      </w:r>
      <w:bookmarkEnd w:id="364"/>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5" w:name="ledyal"/>
      <w:r>
        <w:t xml:space="preserve">Ledyal</w:t>
      </w:r>
      <w:bookmarkEnd w:id="365"/>
    </w:p>
    <w:p>
      <w:pPr>
        <w:pStyle w:val="FirstParagraph"/>
      </w:pPr>
      <w:bookmarkStart w:id="366" w:name="ledyal"/>
      <w:r>
        <w:t xml:space="preserve">[ledyal]</w:t>
      </w:r>
      <w:bookmarkEnd w:id="366"/>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7" w:name="nethergal"/>
      <w:r>
        <w:t xml:space="preserve">Nethergal</w:t>
      </w:r>
      <w:bookmarkEnd w:id="367"/>
    </w:p>
    <w:p>
      <w:pPr>
        <w:pStyle w:val="FirstParagraph"/>
      </w:pPr>
      <w:bookmarkStart w:id="368" w:name="nethergal"/>
      <w:r>
        <w:t xml:space="preserve">[nethergal]</w:t>
      </w:r>
      <w:bookmarkEnd w:id="368"/>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69" w:name="nedraf"/>
      <w:r>
        <w:t xml:space="preserve">Nedraf</w:t>
      </w:r>
      <w:bookmarkEnd w:id="369"/>
    </w:p>
    <w:p>
      <w:pPr>
        <w:pStyle w:val="FirstParagraph"/>
      </w:pPr>
      <w:bookmarkStart w:id="370" w:name="nedraf"/>
      <w:r>
        <w:t xml:space="preserve">[nedraf]</w:t>
      </w:r>
      <w:bookmarkEnd w:id="370"/>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1" w:name="nihar"/>
      <w:r>
        <w:t xml:space="preserve">Nihar</w:t>
      </w:r>
      <w:bookmarkEnd w:id="371"/>
    </w:p>
    <w:p>
      <w:pPr>
        <w:pStyle w:val="FirstParagraph"/>
      </w:pPr>
      <w:bookmarkStart w:id="372" w:name="nihar"/>
      <w:r>
        <w:t xml:space="preserve">[nihar]</w:t>
      </w:r>
      <w:bookmarkEnd w:id="372"/>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3" w:name="orudjs"/>
      <w:r>
        <w:t xml:space="preserve">Orudjs</w:t>
      </w:r>
      <w:bookmarkEnd w:id="373"/>
    </w:p>
    <w:p>
      <w:pPr>
        <w:pStyle w:val="FirstParagraph"/>
      </w:pPr>
      <w:bookmarkStart w:id="374" w:name="orudjs"/>
      <w:r>
        <w:t xml:space="preserve">[orudjs]</w:t>
      </w:r>
      <w:bookmarkEnd w:id="374"/>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5" w:name="orlaith"/>
      <w:r>
        <w:t xml:space="preserve">Orlaith</w:t>
      </w:r>
      <w:bookmarkEnd w:id="375"/>
    </w:p>
    <w:p>
      <w:pPr>
        <w:pStyle w:val="FirstParagraph"/>
      </w:pPr>
      <w:bookmarkStart w:id="376" w:name="orlaith"/>
      <w:r>
        <w:t xml:space="preserve">[orlaith]</w:t>
      </w:r>
      <w:bookmarkEnd w:id="376"/>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7" w:name="rezh"/>
      <w:r>
        <w:t xml:space="preserve">Rezh</w:t>
      </w:r>
      <w:bookmarkEnd w:id="377"/>
    </w:p>
    <w:p>
      <w:pPr>
        <w:pStyle w:val="FirstParagraph"/>
      </w:pPr>
      <w:bookmarkStart w:id="378" w:name="rezh"/>
      <w:r>
        <w:t xml:space="preserve">[rezh]</w:t>
      </w:r>
      <w:bookmarkEnd w:id="378"/>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79" w:name="sumkjr"/>
      <w:r>
        <w:t xml:space="preserve">Sumkjr</w:t>
      </w:r>
      <w:bookmarkEnd w:id="379"/>
    </w:p>
    <w:p>
      <w:pPr>
        <w:pStyle w:val="FirstParagraph"/>
      </w:pPr>
      <w:bookmarkStart w:id="380" w:name="sumkjr"/>
      <w:r>
        <w:t xml:space="preserve">[sumkjr]</w:t>
      </w:r>
      <w:bookmarkEnd w:id="380"/>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1" w:name="le-7-regole-luminose"/>
      <w:r>
        <w:t xml:space="preserve">Le 7 Regole Luminose</w:t>
      </w:r>
      <w:bookmarkEnd w:id="381"/>
    </w:p>
    <w:p>
      <w:pPr>
        <w:pStyle w:val="FirstParagraph"/>
      </w:pPr>
      <w:bookmarkStart w:id="382" w:name="le-7-regole-luminose"/>
      <w:r>
        <w:t xml:space="preserve">[le-7-regole-luminose]</w:t>
      </w:r>
      <w:bookmarkEnd w:id="382"/>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83" w:name="shayalia"/>
      <w:r>
        <w:t xml:space="preserve">Shayalia</w:t>
      </w:r>
      <w:bookmarkEnd w:id="383"/>
    </w:p>
    <w:p>
      <w:pPr>
        <w:pStyle w:val="FirstParagraph"/>
      </w:pPr>
      <w:bookmarkStart w:id="384" w:name="shayalia"/>
      <w:r>
        <w:t xml:space="preserve">[shayalia]</w:t>
      </w:r>
      <w:bookmarkEnd w:id="384"/>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5" w:name="sixiser"/>
      <w:r>
        <w:t xml:space="preserve">Sixiser</w:t>
      </w:r>
      <w:bookmarkEnd w:id="385"/>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6" w:name="tazher"/>
      <w:r>
        <w:t xml:space="preserve">Tazher</w:t>
      </w:r>
      <w:bookmarkEnd w:id="386"/>
    </w:p>
    <w:p>
      <w:pPr>
        <w:pStyle w:val="FirstParagraph"/>
      </w:pPr>
      <w:bookmarkStart w:id="387" w:name="tazher"/>
      <w:r>
        <w:t xml:space="preserve">[tazher]</w:t>
      </w:r>
      <w:bookmarkEnd w:id="387"/>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88" w:name="thaft"/>
      <w:r>
        <w:t xml:space="preserve">Thaft</w:t>
      </w:r>
      <w:bookmarkEnd w:id="388"/>
    </w:p>
    <w:p>
      <w:pPr>
        <w:pStyle w:val="FirstParagraph"/>
      </w:pPr>
      <w:bookmarkStart w:id="389" w:name="thaft"/>
      <w:r>
        <w:t xml:space="preserve">[thaft]</w:t>
      </w:r>
      <w:bookmarkEnd w:id="389"/>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0" w:name="torbiorn"/>
      <w:r>
        <w:t xml:space="preserve">Torbiorn</w:t>
      </w:r>
      <w:bookmarkEnd w:id="390"/>
    </w:p>
    <w:p>
      <w:pPr>
        <w:pStyle w:val="FirstParagraph"/>
      </w:pPr>
      <w:bookmarkStart w:id="391" w:name="torbiorn"/>
      <w:r>
        <w:t xml:space="preserve">[torbiorn]</w:t>
      </w:r>
      <w:bookmarkEnd w:id="391"/>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2" w:name="tabella-collegamento-patrono---tratto"/>
      <w:r>
        <w:t xml:space="preserve">Tabella collegamento Patrono - Tratto</w:t>
      </w:r>
      <w:bookmarkEnd w:id="392"/>
    </w:p>
    <w:p>
      <w:pPr>
        <w:pStyle w:val="FirstParagraph"/>
      </w:pPr>
      <w:bookmarkStart w:id="393" w:name="tabella-collegamento-patrono---tratto"/>
      <w:r>
        <w:t xml:space="preserve">[tabella-collegamento-patrono---tratto]</w:t>
      </w:r>
      <w:bookmarkEnd w:id="393"/>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94" w:name="equipaggiamento"/>
      <w:r>
        <w:t xml:space="preserve">Equipaggiamento</w:t>
      </w:r>
      <w:bookmarkEnd w:id="394"/>
    </w:p>
    <w:bookmarkStart w:id="395" w:name="equipaggiamento"/>
    <w:bookmarkEnd w:id="395"/>
    <w:p>
      <w:pPr>
        <w:pStyle w:val="FirstParagraph"/>
      </w:pPr>
      <w:bookmarkStart w:id="396" w:name="equipaggiamento"/>
      <w:r>
        <w:t xml:space="preserve">[equipaggiamento]</w:t>
      </w:r>
      <w:bookmarkEnd w:id="396"/>
    </w:p>
    <w:p>
      <w:pPr>
        <w:pStyle w:val="Heading2"/>
      </w:pPr>
      <w:bookmarkStart w:id="397" w:name="ricchezza-e-denaro"/>
      <w:r>
        <w:t xml:space="preserve">Ricchezza e Denaro</w:t>
      </w:r>
      <w:bookmarkEnd w:id="397"/>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99" w:name="monete"/>
      <w:r>
        <w:t xml:space="preserve">Monete</w:t>
      </w:r>
      <w:bookmarkEnd w:id="39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0" w:name="altre-ricchezze---merci-di-scambio"/>
      <w:r>
        <w:t xml:space="preserve">Altre Ricchezze - Merci di scambio</w:t>
      </w:r>
      <w:bookmarkEnd w:id="40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1" w:name="equipaggiamento---armi"/>
      <w:r>
        <w:t xml:space="preserve">Equipaggiamento - Armi</w:t>
      </w:r>
      <w:bookmarkEnd w:id="401"/>
    </w:p>
    <w:p>
      <w:pPr>
        <w:pStyle w:val="FirstParagraph"/>
      </w:pPr>
      <w:bookmarkStart w:id="402" w:name="equipaggiamento.armi"/>
      <w:bookmarkEnd w:id="402"/>
    </w:p>
    <w:p>
      <w:pPr>
        <w:pStyle w:val="BodyText"/>
      </w:pPr>
      <w:bookmarkStart w:id="403" w:name="equipaggiamento---armi"/>
      <w:r>
        <w:t xml:space="preserve">[equipaggiamento---armi]</w:t>
      </w:r>
      <w:bookmarkEnd w:id="403"/>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4" w:name="equipaggiamento---armature-e-scudi"/>
      <w:r>
        <w:t xml:space="preserve">Equipaggiamento - Armature e Scudi</w:t>
      </w:r>
      <w:bookmarkEnd w:id="404"/>
    </w:p>
    <w:p>
      <w:pPr>
        <w:pStyle w:val="FirstParagraph"/>
      </w:pPr>
      <w:bookmarkStart w:id="405" w:name="equipaggiamento.armature.scudi"/>
      <w:bookmarkEnd w:id="405"/>
    </w:p>
    <w:p>
      <w:pPr>
        <w:pStyle w:val="BodyText"/>
      </w:pPr>
      <w:bookmarkStart w:id="406" w:name="equipaggiamento---armature-e-scudi"/>
      <w:r>
        <w:t xml:space="preserve">[equipaggiamento---armature-e-scudi]</w:t>
      </w:r>
      <w:bookmarkEnd w:id="406"/>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7" w:name="tabella-armature"/>
      <w:r>
        <w:t xml:space="preserve">Tabella Armature</w:t>
      </w:r>
      <w:bookmarkEnd w:id="407"/>
    </w:p>
    <w:p>
      <w:pPr>
        <w:pStyle w:val="FirstParagraph"/>
      </w:pPr>
      <w:bookmarkStart w:id="408" w:name="tabella-armature"/>
      <w:r>
        <w:t xml:space="preserve">[tabella-armature]</w:t>
      </w:r>
      <w:bookmarkEnd w:id="408"/>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09" w:name="descrizione-delle-armature"/>
      <w:r>
        <w:t xml:space="preserve">Descrizione delle Armature</w:t>
      </w:r>
      <w:bookmarkEnd w:id="409"/>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0" w:name="regole-base-per-lutilizzo-dellarmatura"/>
      <w:r>
        <w:t xml:space="preserve">Regole base per l’utilizzo dell’armatura</w:t>
      </w:r>
      <w:bookmarkEnd w:id="410"/>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1" w:name="gli-scudi"/>
      <w:r>
        <w:t xml:space="preserve">Gli Scudi</w:t>
      </w:r>
      <w:bookmarkEnd w:id="411"/>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2" w:name="tabella-scudi"/>
      <w:r>
        <w:t xml:space="preserve">Tabella Scudi</w:t>
      </w:r>
      <w:bookmarkEnd w:id="412"/>
    </w:p>
    <w:p>
      <w:pPr>
        <w:pStyle w:val="FirstParagraph"/>
      </w:pPr>
      <w:bookmarkStart w:id="413" w:name="tabella-scudi"/>
      <w:r>
        <w:t xml:space="preserve">[tabella-scudi]</w:t>
      </w:r>
      <w:bookmarkEnd w:id="413"/>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4" w:name="indossare-e-togliere-armature"/>
      <w:r>
        <w:t xml:space="preserve">Indossare e Togliere Armature</w:t>
      </w:r>
      <w:bookmarkEnd w:id="414"/>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5" w:name="merci-e-servizi"/>
      <w:r>
        <w:t xml:space="preserve">Merci e Servizi</w:t>
      </w:r>
      <w:bookmarkEnd w:id="415"/>
    </w:p>
    <w:p>
      <w:pPr>
        <w:pStyle w:val="FirstParagraph"/>
      </w:pPr>
      <w:bookmarkStart w:id="416" w:name="merci-e-servizi"/>
      <w:r>
        <w:t xml:space="preserve">[merci-e-servizi]</w:t>
      </w:r>
      <w:bookmarkEnd w:id="416"/>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7" w:name="Equipaggiamento"/>
      <w:r>
        <w:t xml:space="preserve">Equipaggiamento d’Avventura</w:t>
      </w:r>
      <w:bookmarkEnd w:id="417"/>
    </w:p>
    <w:p>
      <w:pPr>
        <w:pStyle w:val="FirstParagraph"/>
      </w:pPr>
      <w:bookmarkStart w:id="418" w:name="equipaggiamento-davventura"/>
      <w:r>
        <w:t xml:space="preserve">[equipaggiamento-davventura]</w:t>
      </w:r>
      <w:bookmarkEnd w:id="418"/>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19" w:name="oggetti-e-sostanze-speciali"/>
      <w:r>
        <w:t xml:space="preserve">Oggetti e Sostanze Speciali</w:t>
      </w:r>
      <w:bookmarkEnd w:id="419"/>
    </w:p>
    <w:p>
      <w:pPr>
        <w:pStyle w:val="FirstParagraph"/>
      </w:pPr>
      <w:bookmarkStart w:id="420" w:name="oggetti-e-sostanze-speciali"/>
      <w:r>
        <w:t xml:space="preserve">[oggetti-e-sostanze-speciali]</w:t>
      </w:r>
      <w:bookmarkEnd w:id="42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21" w:name="armi-alchemiche"/>
      <w:r>
        <w:t xml:space="preserve">Armi Alchemiche</w:t>
      </w:r>
      <w:bookmarkEnd w:id="421"/>
    </w:p>
    <w:p>
      <w:pPr>
        <w:pStyle w:val="FirstParagraph"/>
      </w:pPr>
      <w:bookmarkStart w:id="422" w:name="armi-alchemiche"/>
      <w:r>
        <w:t xml:space="preserve">[armi-alchemiche]</w:t>
      </w:r>
      <w:bookmarkEnd w:id="42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23" w:name="attrezzature-alchemiche"/>
      <w:r>
        <w:t xml:space="preserve">Attrezzature Alchemiche</w:t>
      </w:r>
      <w:bookmarkEnd w:id="423"/>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4" w:name="rimedi-alchemici"/>
      <w:r>
        <w:t xml:space="preserve">Rimedi Alchemici</w:t>
      </w:r>
      <w:bookmarkEnd w:id="424"/>
    </w:p>
    <w:p>
      <w:pPr>
        <w:pStyle w:val="FirstParagraph"/>
      </w:pPr>
      <w:bookmarkStart w:id="425" w:name="rimedi-alchemici"/>
      <w:r>
        <w:t xml:space="preserve">[rimedi-alchemici]</w:t>
      </w:r>
      <w:bookmarkEnd w:id="42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6" w:name="attrezzi-per-professioni-ed-artigiani"/>
      <w:r>
        <w:t xml:space="preserve">Attrezzi per professioni ed artigiani</w:t>
      </w:r>
      <w:bookmarkEnd w:id="426"/>
    </w:p>
    <w:p>
      <w:pPr>
        <w:pStyle w:val="FirstParagraph"/>
      </w:pPr>
      <w:bookmarkStart w:id="427" w:name="attrezzi-per-professioni-ed-artigiani"/>
      <w:r>
        <w:t xml:space="preserve">[attrezzi-per-professioni-ed-artigiani]</w:t>
      </w:r>
      <w:bookmarkEnd w:id="427"/>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28" w:name="cavalcature-e-relativo-equipaggiamento"/>
      <w:r>
        <w:t xml:space="preserve">Cavalcature e Relativo Equipaggiamento</w:t>
      </w:r>
      <w:bookmarkEnd w:id="428"/>
    </w:p>
    <w:p>
      <w:pPr>
        <w:pStyle w:val="FirstParagraph"/>
      </w:pPr>
      <w:bookmarkStart w:id="429" w:name="cavalcature-e-relativo-equipaggiamento"/>
      <w:r>
        <w:t xml:space="preserve">[cavalcature-e-relativo-equipaggiamento]</w:t>
      </w:r>
      <w:bookmarkEnd w:id="42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30" w:name="accessori-e-varie"/>
      <w:r>
        <w:t xml:space="preserve">Accessori e Varie</w:t>
      </w:r>
      <w:bookmarkEnd w:id="430"/>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31" w:name="costi-per-cavalli-e-animali-da-trasporto"/>
      <w:r>
        <w:t xml:space="preserve">Costi per Cavalli e animali da trasporto</w:t>
      </w:r>
      <w:bookmarkEnd w:id="431"/>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32" w:name="vestiario"/>
      <w:r>
        <w:t xml:space="preserve">Vestiario</w:t>
      </w:r>
      <w:bookmarkEnd w:id="432"/>
    </w:p>
    <w:p>
      <w:pPr>
        <w:pStyle w:val="FirstParagraph"/>
      </w:pPr>
      <w:bookmarkStart w:id="433" w:name="vestiario"/>
      <w:r>
        <w:t xml:space="preserve">[vestiario]</w:t>
      </w:r>
      <w:bookmarkEnd w:id="433"/>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4" w:name="vitto-e-alloggio"/>
      <w:r>
        <w:t xml:space="preserve">Vitto e Alloggio</w:t>
      </w:r>
      <w:bookmarkEnd w:id="434"/>
    </w:p>
    <w:p>
      <w:pPr>
        <w:pStyle w:val="FirstParagraph"/>
      </w:pPr>
      <w:bookmarkStart w:id="435" w:name="vitto-e-alloggio"/>
      <w:r>
        <w:t xml:space="preserve">[vitto-e-alloggio]</w:t>
      </w:r>
      <w:bookmarkEnd w:id="435"/>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6" w:name="trasporti"/>
      <w:r>
        <w:t xml:space="preserve">Trasporti</w:t>
      </w:r>
      <w:bookmarkEnd w:id="436"/>
    </w:p>
    <w:p>
      <w:pPr>
        <w:pStyle w:val="FirstParagraph"/>
      </w:pPr>
      <w:bookmarkStart w:id="437" w:name="trasporti"/>
      <w:r>
        <w:t xml:space="preserve">[trasporti]</w:t>
      </w:r>
      <w:bookmarkEnd w:id="437"/>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38" w:name="magie-e-servizi"/>
      <w:r>
        <w:t xml:space="preserve">Magie e Servizi</w:t>
      </w:r>
      <w:bookmarkEnd w:id="438"/>
    </w:p>
    <w:p>
      <w:pPr>
        <w:pStyle w:val="FirstParagraph"/>
      </w:pPr>
      <w:bookmarkStart w:id="439" w:name="magie-e-servizi"/>
      <w:r>
        <w:t xml:space="preserve">[magie-e-servizi]</w:t>
      </w:r>
      <w:bookmarkEnd w:id="439"/>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40" w:name="oggetti-da-intrattenimento"/>
      <w:r>
        <w:t xml:space="preserve">Oggetti da Intrattenimento</w:t>
      </w:r>
      <w:bookmarkEnd w:id="440"/>
    </w:p>
    <w:p>
      <w:pPr>
        <w:pStyle w:val="FirstParagraph"/>
      </w:pPr>
      <w:bookmarkStart w:id="441" w:name="oggetti-da-intrattenimento"/>
      <w:r>
        <w:t xml:space="preserve">[oggetti-da-intrattenimento]</w:t>
      </w:r>
      <w:bookmarkEnd w:id="441"/>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42" w:name="materiali-speciali"/>
      <w:r>
        <w:t xml:space="preserve">Materiali Speciali</w:t>
      </w:r>
      <w:bookmarkEnd w:id="44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43" w:name="acciaio-vivente"/>
      <w:r>
        <w:t xml:space="preserve">Acciaio Vivente</w:t>
      </w:r>
      <w:bookmarkEnd w:id="443"/>
    </w:p>
    <w:p>
      <w:pPr>
        <w:pStyle w:val="FirstParagraph"/>
      </w:pPr>
      <w:bookmarkStart w:id="444" w:name="acciaio-vivente"/>
      <w:r>
        <w:t xml:space="preserve">[acciaio-vivente]</w:t>
      </w:r>
      <w:bookmarkEnd w:id="444"/>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5" w:name="adamantio"/>
      <w:r>
        <w:t xml:space="preserve">Adamantio</w:t>
      </w:r>
      <w:bookmarkEnd w:id="445"/>
    </w:p>
    <w:p>
      <w:pPr>
        <w:pStyle w:val="FirstParagraph"/>
      </w:pPr>
      <w:bookmarkStart w:id="446" w:name="adamantio"/>
      <w:r>
        <w:t xml:space="preserve">[adamantio]</w:t>
      </w:r>
      <w:bookmarkEnd w:id="446"/>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7" w:name="argento-alchemico"/>
      <w:r>
        <w:t xml:space="preserve">Argento Alchemico</w:t>
      </w:r>
      <w:bookmarkEnd w:id="447"/>
    </w:p>
    <w:p>
      <w:pPr>
        <w:pStyle w:val="FirstParagraph"/>
      </w:pPr>
      <w:bookmarkStart w:id="448" w:name="argento-alchemico"/>
      <w:r>
        <w:t xml:space="preserve">[argento-alchemico]</w:t>
      </w:r>
      <w:bookmarkEnd w:id="448"/>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49" w:name="ferro-freddo"/>
      <w:r>
        <w:t xml:space="preserve">Ferro Freddo</w:t>
      </w:r>
      <w:bookmarkEnd w:id="449"/>
    </w:p>
    <w:p>
      <w:pPr>
        <w:pStyle w:val="FirstParagraph"/>
      </w:pPr>
      <w:bookmarkStart w:id="450" w:name="ferro-freddo"/>
      <w:r>
        <w:t xml:space="preserve">[ferro-freddo]</w:t>
      </w:r>
      <w:bookmarkEnd w:id="45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51" w:name="mithral"/>
      <w:r>
        <w:t xml:space="preserve">Mithral</w:t>
      </w:r>
      <w:bookmarkEnd w:id="451"/>
    </w:p>
    <w:p>
      <w:pPr>
        <w:pStyle w:val="FirstParagraph"/>
      </w:pPr>
      <w:bookmarkStart w:id="452" w:name="mithral"/>
      <w:r>
        <w:t xml:space="preserve">[mithral]</w:t>
      </w:r>
      <w:bookmarkEnd w:id="452"/>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53" w:name="pelle-di-drago"/>
      <w:r>
        <w:t xml:space="preserve">Pelle di Drago</w:t>
      </w:r>
      <w:bookmarkEnd w:id="453"/>
    </w:p>
    <w:p>
      <w:pPr>
        <w:pStyle w:val="FirstParagraph"/>
      </w:pPr>
      <w:bookmarkStart w:id="454" w:name="pelle-di-drago"/>
      <w:r>
        <w:t xml:space="preserve">[pelle-di-drago]</w:t>
      </w:r>
      <w:bookmarkEnd w:id="45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5" w:name="sfondare-ed-entrare"/>
      <w:r>
        <w:t xml:space="preserve">Sfondare ed Entrare</w:t>
      </w:r>
      <w:bookmarkEnd w:id="455"/>
    </w:p>
    <w:p>
      <w:pPr>
        <w:pStyle w:val="FirstParagraph"/>
      </w:pPr>
      <w:bookmarkStart w:id="456" w:name="sfondare-ed-entrare"/>
      <w:r>
        <w:t xml:space="preserve">[sfondare-ed-entrare]</w:t>
      </w:r>
      <w:bookmarkEnd w:id="45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7" w:name="durezza"/>
      <w:r>
        <w:t xml:space="preserve">Durezza</w:t>
      </w:r>
      <w:bookmarkEnd w:id="457"/>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58" w:name="danneggiare-gli-oggetti"/>
      <w:r>
        <w:t xml:space="preserve">Danneggiare gli oggetti</w:t>
      </w:r>
      <w:bookmarkEnd w:id="45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59" w:name="rompere-oggetti"/>
      <w:r>
        <w:t xml:space="preserve">Rompere Oggetti</w:t>
      </w:r>
      <w:bookmarkEnd w:id="459"/>
    </w:p>
    <w:p>
      <w:pPr>
        <w:pStyle w:val="FirstParagraph"/>
      </w:pPr>
      <w:bookmarkStart w:id="460" w:name="rompere-oggetti"/>
      <w:r>
        <w:t xml:space="preserve">[rompere-oggetti]</w:t>
      </w:r>
      <w:bookmarkEnd w:id="46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61" w:name="tabella-dc-per-rompere-o-forzare-oggetti---prova-di-forza"/>
      <w:r>
        <w:t xml:space="preserve">Tabella: DC per Rompere o Forzare oggetti - Prova di Forza</w:t>
      </w:r>
      <w:bookmarkEnd w:id="461"/>
    </w:p>
    <w:p>
      <w:pPr>
        <w:pStyle w:val="FirstParagraph"/>
      </w:pPr>
      <w:bookmarkStart w:id="462" w:name="tabella-dc-per-rompere-o-forzare-oggetti---prova-di-Forza"/>
      <w:r>
        <w:t xml:space="preserve">[tabella-dc-per-rompere-o-forzare-oggetti---prova-di-Forza]</w:t>
      </w:r>
      <w:bookmarkEnd w:id="462"/>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63" w:name="ambiente"/>
      <w:r>
        <w:t xml:space="preserve">Ambiente</w:t>
      </w:r>
      <w:bookmarkEnd w:id="463"/>
    </w:p>
    <w:p>
      <w:pPr>
        <w:pStyle w:val="FirstParagraph"/>
      </w:pPr>
      <w:bookmarkStart w:id="464" w:name="ambiente"/>
      <w:r>
        <w:t xml:space="preserve">[ambiente]</w:t>
      </w:r>
      <w:bookmarkEnd w:id="46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5" w:name="regole-ambientali"/>
      <w:r>
        <w:t xml:space="preserve">Regole Ambientali</w:t>
      </w:r>
      <w:bookmarkEnd w:id="46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6" w:name="visione-e-luce"/>
      <w:r>
        <w:t xml:space="preserve">Visione e Luce</w:t>
      </w:r>
      <w:bookmarkEnd w:id="466"/>
    </w:p>
    <w:p>
      <w:pPr>
        <w:pStyle w:val="FirstParagraph"/>
      </w:pPr>
      <w:bookmarkStart w:id="467" w:name="sec:visione-e-luce"/>
      <w:r>
        <w:t xml:space="preserve">[sec:visione-e-luce]</w:t>
      </w:r>
      <w:bookmarkEnd w:id="46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68" w:name="buio"/>
      <w:r>
        <w:t xml:space="preserve">Buio</w:t>
      </w:r>
      <w:bookmarkEnd w:id="468"/>
    </w:p>
    <w:p>
      <w:pPr>
        <w:pStyle w:val="FirstParagraph"/>
      </w:pPr>
      <w:bookmarkStart w:id="469" w:name="buio"/>
      <w:r>
        <w:t xml:space="preserve">[buio]</w:t>
      </w:r>
      <w:bookmarkEnd w:id="46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70" w:name="accecato"/>
      <w:r>
        <w:t xml:space="preserve">Accecato</w:t>
      </w:r>
      <w:bookmarkEnd w:id="470"/>
    </w:p>
    <w:p>
      <w:pPr>
        <w:pStyle w:val="FirstParagraph"/>
      </w:pPr>
      <w:bookmarkStart w:id="471" w:name="accecato"/>
      <w:r>
        <w:t xml:space="preserve">[accecato]</w:t>
      </w:r>
      <w:bookmarkEnd w:id="47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72" w:name="cadute"/>
      <w:r>
        <w:t xml:space="preserve">Cadute</w:t>
      </w:r>
      <w:bookmarkEnd w:id="472"/>
    </w:p>
    <w:p>
      <w:pPr>
        <w:pStyle w:val="FirstParagraph"/>
      </w:pPr>
      <w:bookmarkStart w:id="473" w:name="cadute"/>
      <w:r>
        <w:t xml:space="preserve">[cadute]</w:t>
      </w:r>
      <w:bookmarkEnd w:id="47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4" w:name="effetti-dellacido"/>
      <w:r>
        <w:t xml:space="preserve">Effetti dell’Acido</w:t>
      </w:r>
      <w:bookmarkEnd w:id="474"/>
    </w:p>
    <w:p>
      <w:pPr>
        <w:pStyle w:val="FirstParagraph"/>
      </w:pPr>
      <w:bookmarkStart w:id="475" w:name="effetti-dellacido"/>
      <w:r>
        <w:t xml:space="preserve">[effetti-dellacido]</w:t>
      </w:r>
      <w:bookmarkEnd w:id="47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6" w:name="effetti-del-fumo"/>
      <w:r>
        <w:t xml:space="preserve">Effetti del Fumo</w:t>
      </w:r>
      <w:bookmarkEnd w:id="476"/>
    </w:p>
    <w:p>
      <w:pPr>
        <w:pStyle w:val="FirstParagraph"/>
      </w:pPr>
      <w:bookmarkStart w:id="477" w:name="effetti-del-fumo"/>
      <w:r>
        <w:t xml:space="preserve">[effetti-del-fumo]</w:t>
      </w:r>
      <w:bookmarkEnd w:id="47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78" w:name="fame-e-sete"/>
      <w:r>
        <w:t xml:space="preserve">Fame e Sete</w:t>
      </w:r>
      <w:bookmarkEnd w:id="478"/>
    </w:p>
    <w:p>
      <w:pPr>
        <w:pStyle w:val="FirstParagraph"/>
      </w:pPr>
      <w:bookmarkStart w:id="479" w:name="fame-e-sete"/>
      <w:r>
        <w:t xml:space="preserve">[fame-e-sete]</w:t>
      </w:r>
      <w:bookmarkEnd w:id="47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80" w:name="oggetti-cadenti"/>
      <w:r>
        <w:t xml:space="preserve">Oggetti Cadenti</w:t>
      </w:r>
      <w:bookmarkEnd w:id="480"/>
    </w:p>
    <w:p>
      <w:pPr>
        <w:pStyle w:val="FirstParagraph"/>
      </w:pPr>
      <w:bookmarkStart w:id="481" w:name="oggetti-cadenti"/>
      <w:r>
        <w:t xml:space="preserve">[oggetti-cadenti]</w:t>
      </w:r>
      <w:bookmarkEnd w:id="48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82" w:name="pericoli-dellacqua"/>
      <w:r>
        <w:t xml:space="preserve">Pericoli dell’Acqua</w:t>
      </w:r>
      <w:bookmarkEnd w:id="482"/>
    </w:p>
    <w:p>
      <w:pPr>
        <w:pStyle w:val="FirstParagraph"/>
      </w:pPr>
      <w:bookmarkStart w:id="483" w:name="pericoli-dellacqua"/>
      <w:r>
        <w:t xml:space="preserve">[pericoli-dellacqua]</w:t>
      </w:r>
      <w:bookmarkEnd w:id="48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4" w:name="pericoli-del-caldo"/>
      <w:r>
        <w:t xml:space="preserve">Pericoli del Caldo</w:t>
      </w:r>
      <w:bookmarkEnd w:id="484"/>
    </w:p>
    <w:p>
      <w:pPr>
        <w:pStyle w:val="FirstParagraph"/>
      </w:pPr>
      <w:bookmarkStart w:id="485" w:name="pericoli-del-caldo"/>
      <w:r>
        <w:t xml:space="preserve">[pericoli-del-caldo]</w:t>
      </w:r>
      <w:bookmarkEnd w:id="48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6" w:name="prendere-fuoco"/>
      <w:r>
        <w:t xml:space="preserve">Prendere Fuoco</w:t>
      </w:r>
      <w:bookmarkEnd w:id="486"/>
    </w:p>
    <w:p>
      <w:pPr>
        <w:pStyle w:val="FirstParagraph"/>
      </w:pPr>
      <w:bookmarkStart w:id="487" w:name="prendere-fuoco"/>
      <w:r>
        <w:t xml:space="preserve">[prendere-fuoco]</w:t>
      </w:r>
      <w:bookmarkEnd w:id="48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88" w:name="pericoli-del-freddo"/>
      <w:r>
        <w:t xml:space="preserve">Pericoli del Freddo</w:t>
      </w:r>
      <w:bookmarkEnd w:id="488"/>
    </w:p>
    <w:p>
      <w:pPr>
        <w:pStyle w:val="FirstParagraph"/>
      </w:pPr>
      <w:bookmarkStart w:id="489" w:name="pericoli-del-freddo"/>
      <w:r>
        <w:t xml:space="preserve">[pericoli-del-freddo]</w:t>
      </w:r>
      <w:bookmarkEnd w:id="48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90" w:name="effetti-del-ghiaccio"/>
      <w:r>
        <w:t xml:space="preserve">Effetti del Ghiaccio</w:t>
      </w:r>
      <w:bookmarkEnd w:id="49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91" w:name="soffocamento-lento"/>
      <w:r>
        <w:t xml:space="preserve">Soffocamento Lento</w:t>
      </w:r>
      <w:bookmarkEnd w:id="49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92" w:name="tempo-atmosferico---meteo"/>
      <w:r>
        <w:t xml:space="preserve">Tempo Atmosferico - Meteo</w:t>
      </w:r>
      <w:bookmarkEnd w:id="492"/>
    </w:p>
    <w:p>
      <w:pPr>
        <w:pStyle w:val="FirstParagraph"/>
      </w:pPr>
      <w:bookmarkStart w:id="493" w:name="tempo-atmosferico---meteo"/>
      <w:r>
        <w:t xml:space="preserve">[tempo-atmosferico---meteo]</w:t>
      </w:r>
      <w:bookmarkEnd w:id="49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4" w:name="tempeste"/>
      <w:r>
        <w:t xml:space="preserve">Tempeste</w:t>
      </w:r>
      <w:bookmarkEnd w:id="494"/>
    </w:p>
    <w:p>
      <w:pPr>
        <w:pStyle w:val="FirstParagraph"/>
      </w:pPr>
      <w:bookmarkStart w:id="495" w:name="tempeste"/>
      <w:r>
        <w:t xml:space="preserve">[tempeste]</w:t>
      </w:r>
      <w:bookmarkEnd w:id="49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6" w:name="nebbia"/>
      <w:r>
        <w:t xml:space="preserve">Nebbia</w:t>
      </w:r>
      <w:bookmarkEnd w:id="496"/>
    </w:p>
    <w:p>
      <w:pPr>
        <w:pStyle w:val="FirstParagraph"/>
      </w:pPr>
      <w:bookmarkStart w:id="497" w:name="nebbia"/>
      <w:r>
        <w:t xml:space="preserve">[nebbia]</w:t>
      </w:r>
      <w:bookmarkEnd w:id="49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98" w:name="venti"/>
      <w:r>
        <w:t xml:space="preserve">Venti</w:t>
      </w:r>
      <w:bookmarkEnd w:id="498"/>
    </w:p>
    <w:p>
      <w:pPr>
        <w:pStyle w:val="FirstParagraph"/>
      </w:pPr>
      <w:bookmarkStart w:id="499" w:name="venti"/>
      <w:r>
        <w:t xml:space="preserve">[venti]</w:t>
      </w:r>
      <w:bookmarkEnd w:id="49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500" w:name="avventure-in-acqua"/>
      <w:r>
        <w:t xml:space="preserve">Avventure in Acqua</w:t>
      </w:r>
      <w:bookmarkEnd w:id="500"/>
    </w:p>
    <w:p>
      <w:pPr>
        <w:pStyle w:val="FirstParagraph"/>
      </w:pPr>
      <w:bookmarkStart w:id="501" w:name="avventure-in-acqua"/>
      <w:r>
        <w:t xml:space="preserve">[avventure-in-acqua]</w:t>
      </w:r>
      <w:bookmarkEnd w:id="50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502" w:name="combattimento-sottacqua"/>
      <w:r>
        <w:t xml:space="preserve">Combattimento sott’acqua</w:t>
      </w:r>
      <w:bookmarkEnd w:id="50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503" w:name="attacchi-a-distanza-sottacqua"/>
      <w:r>
        <w:t xml:space="preserve">Attacchi a distanza sott’acqua</w:t>
      </w:r>
      <w:bookmarkEnd w:id="50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4" w:name="attacchi-dalla-terraferma"/>
      <w:r>
        <w:t xml:space="preserve">Attacchi dalla terraferma</w:t>
      </w:r>
      <w:bookmarkEnd w:id="50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5" w:name="effetti-magici-in-acqua"/>
      <w:r>
        <w:t xml:space="preserve">Effetti magici in acqua</w:t>
      </w:r>
      <w:bookmarkEnd w:id="50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6" w:name="avventure-nautiche"/>
      <w:r>
        <w:t xml:space="preserve">Avventure Nautiche</w:t>
      </w:r>
      <w:bookmarkEnd w:id="50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7" w:name="combattimento-rapido-in-mare"/>
      <w:r>
        <w:t xml:space="preserve">Combattimento Rapido in Mare</w:t>
      </w:r>
      <w:bookmarkEnd w:id="50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08" w:name="avventure-in-citta"/>
      <w:r>
        <w:t xml:space="preserve">Avventure in Citta’</w:t>
      </w:r>
      <w:bookmarkEnd w:id="508"/>
    </w:p>
    <w:p>
      <w:pPr>
        <w:pStyle w:val="FirstParagraph"/>
      </w:pPr>
      <w:bookmarkStart w:id="509" w:name="avventure-in-citta"/>
      <w:r>
        <w:t xml:space="preserve">[avventure-in-citta]</w:t>
      </w:r>
      <w:bookmarkEnd w:id="50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10" w:name="avventure-e-disastri"/>
      <w:r>
        <w:t xml:space="preserve">Avventure e Disastri</w:t>
      </w:r>
      <w:bookmarkEnd w:id="510"/>
    </w:p>
    <w:p>
      <w:pPr>
        <w:pStyle w:val="FirstParagraph"/>
      </w:pPr>
      <w:bookmarkStart w:id="511" w:name="avventure-e-disastri"/>
      <w:r>
        <w:t xml:space="preserve">[avventure-e-disastri]</w:t>
      </w:r>
      <w:bookmarkEnd w:id="51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12" w:name="avventure-nei-dungeon"/>
      <w:r>
        <w:t xml:space="preserve">Avventure nei Dungeon</w:t>
      </w:r>
      <w:bookmarkEnd w:id="512"/>
    </w:p>
    <w:p>
      <w:pPr>
        <w:pStyle w:val="FirstParagraph"/>
      </w:pPr>
      <w:r>
        <w:t xml:space="preserve"> </w:t>
      </w:r>
      <w:r>
        <w:t xml:space="preserve">Linux is user friendly. It’s just very picky about who its friends are (anonimo)</w:t>
      </w:r>
    </w:p>
    <w:p>
      <w:pPr>
        <w:pStyle w:val="BodyText"/>
      </w:pPr>
      <w:bookmarkStart w:id="513" w:name="avventure-nei-dungeon"/>
      <w:r>
        <w:t xml:space="preserve">[avventure-nei-dungeon]</w:t>
      </w:r>
      <w:bookmarkEnd w:id="51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4" w:name="pericoli-nei-dungeon"/>
      <w:r>
        <w:t xml:space="preserve">Pericoli nei Dungeon</w:t>
      </w:r>
      <w:bookmarkEnd w:id="51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5" w:name="pericoli-in-avventura"/>
      <w:r>
        <w:t xml:space="preserve">Pericoli in Avventura</w:t>
      </w:r>
      <w:bookmarkEnd w:id="51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6" w:name="pericoli-in-avventura"/>
      <w:r>
        <w:t xml:space="preserve">[pericoli-in-avventura]</w:t>
      </w:r>
      <w:bookmarkEnd w:id="51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7" w:name="avventure-e-trappole"/>
      <w:r>
        <w:t xml:space="preserve">Avventure e Trappole</w:t>
      </w:r>
      <w:bookmarkEnd w:id="51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18" w:name="attivare-una-trappola"/>
      <w:r>
        <w:t xml:space="preserve">Attivare una Trappola</w:t>
      </w:r>
      <w:bookmarkEnd w:id="51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19" w:name="individuare-e-disabilitare-una-trappola"/>
      <w:r>
        <w:t xml:space="preserve">Individuare e Disabilitare una Trappola</w:t>
      </w:r>
      <w:bookmarkEnd w:id="51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20" w:name="effetti-delle-trappole"/>
      <w:r>
        <w:t xml:space="preserve">Effetti delle Trappole</w:t>
      </w:r>
      <w:bookmarkEnd w:id="52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21" w:name="trappole-complesse"/>
      <w:r>
        <w:t xml:space="preserve">Trappole Complesse</w:t>
      </w:r>
      <w:bookmarkEnd w:id="52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22" w:name="trappole-di-esempio"/>
      <w:r>
        <w:t xml:space="preserve">Trappole di Esempio</w:t>
      </w:r>
      <w:bookmarkEnd w:id="52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23" w:name="altri-esempi-di-trappole"/>
      <w:r>
        <w:t xml:space="preserve">Altri esempi di trappole</w:t>
      </w:r>
      <w:bookmarkEnd w:id="52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4" w:name="pazzia"/>
      <w:r>
        <w:t xml:space="preserve">Pazzia</w:t>
      </w:r>
      <w:bookmarkEnd w:id="524"/>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5" w:name="impazzire"/>
      <w:r>
        <w:t xml:space="preserve">Impazzire</w:t>
      </w:r>
      <w:bookmarkEnd w:id="525"/>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6" w:name="effetti-della-pazzia"/>
      <w:r>
        <w:t xml:space="preserve">Effetti della Pazzia</w:t>
      </w:r>
      <w:bookmarkEnd w:id="526"/>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7" w:name="curare-la-pazzia"/>
      <w:r>
        <w:t xml:space="preserve">Curare la Pazzia</w:t>
      </w:r>
      <w:bookmarkEnd w:id="527"/>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28" w:name="veleni-e-pozioni"/>
      <w:r>
        <w:t xml:space="preserve">Veleni e Pozioni</w:t>
      </w:r>
      <w:bookmarkEnd w:id="528"/>
    </w:p>
    <w:p>
      <w:pPr>
        <w:pStyle w:val="FirstParagraph"/>
      </w:pPr>
      <w:bookmarkStart w:id="529" w:name="veleni-e-pozioni"/>
      <w:r>
        <w:t xml:space="preserve">[veleni-e-pozioni]</w:t>
      </w:r>
      <w:bookmarkEnd w:id="52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30" w:name="tipo-di-veleno-e-pozione"/>
      <w:r>
        <w:t xml:space="preserve">Tipo di Veleno e Pozione</w:t>
      </w:r>
      <w:bookmarkEnd w:id="530"/>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31" w:name="insorgenza-ed-effetto"/>
      <w:r>
        <w:t xml:space="preserve">Insorgenza ed Effetto</w:t>
      </w:r>
      <w:bookmarkEnd w:id="531"/>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32" w:name="avvelenati"/>
      <w:r>
        <w:t xml:space="preserve">Avvelenati</w:t>
      </w:r>
      <w:bookmarkEnd w:id="532"/>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33" w:name="applicare-il-veleno"/>
      <w:r>
        <w:t xml:space="preserve">Applicare il Veleno</w:t>
      </w:r>
      <w:bookmarkEnd w:id="533"/>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4" w:name="creare-veleni-naturali"/>
      <w:r>
        <w:t xml:space="preserve">Creare Veleni Naturali</w:t>
      </w:r>
      <w:bookmarkEnd w:id="534"/>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5" w:name="pozioni-naturali"/>
      <w:r>
        <w:t xml:space="preserve">Pozioni naturali</w:t>
      </w:r>
      <w:bookmarkEnd w:id="535"/>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6" w:name="note-sulle-pianticine..."/>
      <w:r>
        <w:t xml:space="preserve">Note sulle pianticine...</w:t>
      </w:r>
      <w:bookmarkEnd w:id="536"/>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7" w:name="droghe"/>
      <w:r>
        <w:t xml:space="preserve">Droghe</w:t>
      </w:r>
      <w:bookmarkEnd w:id="537"/>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38" w:name="pozioni-generiche"/>
      <w:r>
        <w:t xml:space="preserve">Pozioni generiche</w:t>
      </w:r>
      <w:bookmarkEnd w:id="538"/>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39" w:name="movimento-e-trasporto"/>
      <w:r>
        <w:t xml:space="preserve">Movimento e Trasporto</w:t>
      </w:r>
      <w:bookmarkEnd w:id="539"/>
    </w:p>
    <w:p>
      <w:pPr>
        <w:pStyle w:val="FirstParagraph"/>
      </w:pPr>
      <w:bookmarkStart w:id="540" w:name="movimento-e-trasporto"/>
      <w:r>
        <w:t xml:space="preserve">[movimento-e-trasporto]</w:t>
      </w:r>
      <w:bookmarkEnd w:id="540"/>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80"/>
          <w:ilvl w:val="0"/>
        </w:numPr>
      </w:pPr>
      <w:r>
        <w:t xml:space="preserve">Tattico, quando si combatte, si usano le distanze precise ed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41" w:name="tipi-di-movimento"/>
      <w:r>
        <w:t xml:space="preserve">Tipi di Movimento</w:t>
      </w:r>
      <w:bookmarkEnd w:id="541"/>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42" w:name="tabella-movimento-e-distanza-e-velocità-a-piedi"/>
      <w:r>
        <w:t xml:space="preserve">Tabella: Movimento e Distanza e Velocità : a Piedi</w:t>
      </w:r>
      <w:bookmarkEnd w:id="542"/>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43" w:name="movimento-tattico"/>
      <w:r>
        <w:t xml:space="preserve">Movimento Tattico</w:t>
      </w:r>
      <w:bookmarkEnd w:id="543"/>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4" w:name="movimento-ostacolato"/>
      <w:r>
        <w:t xml:space="preserve">Movimento Ostacolato</w:t>
      </w:r>
      <w:bookmarkEnd w:id="544"/>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45" w:name="movimento-locale"/>
      <w:r>
        <w:t xml:space="preserve">Movimento Locale</w:t>
      </w:r>
      <w:bookmarkEnd w:id="545"/>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6" w:name="movimento-via-terra"/>
      <w:r>
        <w:t xml:space="preserve">Movimento Via Terra</w:t>
      </w:r>
      <w:bookmarkEnd w:id="546"/>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7" w:name="tabella-cavalcature-e-veicoli"/>
      <w:r>
        <w:t xml:space="preserve">Tabella: Cavalcature e Veicoli</w:t>
      </w:r>
      <w:bookmarkEnd w:id="547"/>
    </w:p>
    <w:p>
      <w:pPr>
        <w:pStyle w:val="FirstParagraph"/>
      </w:pPr>
      <w:bookmarkStart w:id="548" w:name="tabella-cavalcature-e-veicoli"/>
      <w:r>
        <w:t xml:space="preserve">[tabella-cavalcature-e-veicoli]</w:t>
      </w:r>
      <w:bookmarkEnd w:id="548"/>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9" w:name="fuga-e-inseguimento"/>
      <w:r>
        <w:t xml:space="preserve">Fuga e Inseguimento</w:t>
      </w:r>
      <w:bookmarkEnd w:id="549"/>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50" w:name="capacità-di-carico-e-trasporto-peso-ingombro"/>
      <w:r>
        <w:t xml:space="preserve">Capacità di Carico e Trasporto: Peso Ingombro</w:t>
      </w:r>
      <w:bookmarkEnd w:id="550"/>
    </w:p>
    <w:p>
      <w:pPr>
        <w:pStyle w:val="FirstParagraph"/>
      </w:pPr>
      <w:bookmarkStart w:id="551" w:name="sec:capacita-di-carico-e-trasporto-ingombro"/>
      <w:r>
        <w:t xml:space="preserve">[sec:capacita-di-carico-e-trasporto-ingombro]</w:t>
      </w:r>
      <w:bookmarkEnd w:id="551"/>
    </w:p>
    <w:p>
      <w:pPr>
        <w:pStyle w:val="Heading3"/>
      </w:pPr>
      <w:bookmarkStart w:id="552" w:name="peso-e-ingombro"/>
      <w:r>
        <w:t xml:space="preserve">Peso e Ingombro</w:t>
      </w:r>
      <w:bookmarkEnd w:id="552"/>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53" w:name="capacità-di-carico"/>
      <w:r>
        <w:t xml:space="preserve">Capacità di Carico</w:t>
      </w:r>
      <w:bookmarkEnd w:id="553"/>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4" w:name="spingere-trascinare-o-sollevare"/>
      <w:r>
        <w:t xml:space="preserve">Spingere, Trascinare o Sollevare</w:t>
      </w:r>
      <w:bookmarkEnd w:id="554"/>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55" w:name="creature-più-grandi-e-più-piccole"/>
      <w:r>
        <w:t xml:space="preserve">Creature Più Grandi e Più Piccole</w:t>
      </w:r>
      <w:bookmarkEnd w:id="555"/>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56" w:name="le-creature-quadrupedi-possono-trasportare-pesi-superiori"/>
      <w:r>
        <w:t xml:space="preserve">Le creature quadrupedi possono trasportare pesi superiori</w:t>
      </w:r>
      <w:r>
        <w:t xml:space="preserve"> </w:t>
      </w:r>
      <w:bookmarkEnd w:id="556"/>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57" w:name="altri-tipi-di-movimento"/>
      <w:r>
        <w:t xml:space="preserve">Altri Tipi di Movimento</w:t>
      </w:r>
      <w:bookmarkEnd w:id="557"/>
    </w:p>
    <w:p>
      <w:pPr>
        <w:pStyle w:val="Heading3"/>
      </w:pPr>
      <w:bookmarkStart w:id="558" w:name="nuotare"/>
      <w:r>
        <w:t xml:space="preserve">Nuotare</w:t>
      </w:r>
      <w:bookmarkEnd w:id="558"/>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59" w:name="scalare"/>
      <w:r>
        <w:t xml:space="preserve">Scalare</w:t>
      </w:r>
      <w:bookmarkEnd w:id="559"/>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60" w:name="scavare"/>
      <w:r>
        <w:t xml:space="preserve">Scavare</w:t>
      </w:r>
      <w:bookmarkEnd w:id="560"/>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61" w:name="camminare---velocità-su-terreno"/>
      <w:r>
        <w:t xml:space="preserve">Camminare - Velocità Su Terreno</w:t>
      </w:r>
      <w:bookmarkEnd w:id="561"/>
    </w:p>
    <w:p>
      <w:pPr>
        <w:pStyle w:val="FirstParagraph"/>
      </w:pPr>
      <w:r>
        <w:t xml:space="preserve">La Velocità sul terreno é la normale velocità per personaggi che non scalano, nuotano o volano.</w:t>
      </w:r>
    </w:p>
    <w:p>
      <w:pPr>
        <w:pStyle w:val="Heading3"/>
      </w:pPr>
      <w:bookmarkStart w:id="562" w:name="volare"/>
      <w:r>
        <w:t xml:space="preserve">Volare</w:t>
      </w:r>
      <w:bookmarkEnd w:id="562"/>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63" w:name="masterizzare"/>
      <w:r>
        <w:t xml:space="preserve">Masterizzare</w:t>
      </w:r>
      <w:bookmarkEnd w:id="563"/>
    </w:p>
    <w:p>
      <w:pPr>
        <w:pStyle w:val="FirstParagraph"/>
      </w:pPr>
      <w:bookmarkStart w:id="564" w:name="masterizzare"/>
      <w:r>
        <w:t xml:space="preserve">[masterizzare]</w:t>
      </w:r>
      <w:bookmarkEnd w:id="564"/>
    </w:p>
    <w:p>
      <w:pPr>
        <w:pStyle w:val="Heading2"/>
      </w:pPr>
      <w:bookmarkStart w:id="565" w:name="il-narratore"/>
      <w:r>
        <w:t xml:space="preserve">Il Narratore</w:t>
      </w:r>
      <w:bookmarkEnd w:id="565"/>
    </w:p>
    <w:p>
      <w:pPr>
        <w:pStyle w:val="FirstParagraph"/>
      </w:pPr>
      <w:r>
        <w:t xml:space="preserve">Chi comanda al racconto non è la voce: è l’orecchio. (Italo Calvino)</w:t>
      </w:r>
    </w:p>
    <w:p>
      <w:pPr>
        <w:pStyle w:val="BodyText"/>
      </w:pPr>
      <w:bookmarkStart w:id="566" w:name="il-narratore"/>
      <w:r>
        <w:t xml:space="preserve">[il-narratore]</w:t>
      </w:r>
      <w:bookmarkEnd w:id="56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7" w:name="punti-esperienza"/>
      <w:r>
        <w:t xml:space="preserve">Punti Esperienza</w:t>
      </w:r>
      <w:bookmarkEnd w:id="567"/>
    </w:p>
    <w:p>
      <w:pPr>
        <w:pStyle w:val="FirstParagraph"/>
      </w:pPr>
      <w:bookmarkStart w:id="568" w:name="punti-esperienza"/>
      <w:r>
        <w:t xml:space="preserve">[punti-esperienza]</w:t>
      </w:r>
      <w:bookmarkEnd w:id="56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9" w:name="tabella-punti-esperienza-livello"/>
      <w:r>
        <w:t xml:space="preserve">Tabella: Punti Esperienza / Livello</w:t>
      </w:r>
      <w:bookmarkEnd w:id="569"/>
    </w:p>
    <w:p>
      <w:pPr>
        <w:pStyle w:val="FirstParagraph"/>
      </w:pPr>
      <w:bookmarkStart w:id="570" w:name="tabella-punti-esperienza-livello"/>
      <w:r>
        <w:t xml:space="preserve">[tabella-punti-esperienza-livello]</w:t>
      </w:r>
      <w:bookmarkEnd w:id="570"/>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 </w:t>
      </w:r>
      <w:r>
        <w:t xml:space="preserve">(premio di gruppo);</w:t>
      </w:r>
    </w:p>
    <w:p>
      <w:pPr>
        <w:numPr>
          <w:numId w:val="1085"/>
          <w:ilvl w:val="0"/>
        </w:numPr>
      </w:pPr>
      <w:r>
        <w:rPr>
          <w:b/>
        </w:rPr>
        <w:t xml:space="preserve">faccia un ottimo gioco di ruolo</w:t>
      </w:r>
      <w:r>
        <w:t xml:space="preserve"> </w:t>
      </w:r>
      <w:r>
        <w:t xml:space="preserve">(premio al giocatore);</w:t>
      </w:r>
    </w:p>
    <w:p>
      <w:pPr>
        <w:numPr>
          <w:numId w:val="1085"/>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5"/>
          <w:ilvl w:val="0"/>
        </w:numPr>
      </w:pPr>
      <w:r>
        <w:rPr>
          <w:b/>
        </w:rPr>
        <w:t xml:space="preserve">risolva i problemi in maniera creativa e fantasiosa e funzionale</w:t>
      </w:r>
      <w:r>
        <w:t xml:space="preserve"> </w:t>
      </w:r>
      <w:r>
        <w:t xml:space="preserve">(premio al giocatore);</w:t>
      </w:r>
    </w:p>
    <w:p>
      <w:pPr>
        <w:numPr>
          <w:numId w:val="1085"/>
          <w:ilvl w:val="0"/>
        </w:numPr>
      </w:pPr>
      <w:r>
        <w:rPr>
          <w:b/>
        </w:rPr>
        <w:t xml:space="preserve">abbia buona collaborazione e sappia interagire come gruppo gruppo verso i png</w:t>
      </w:r>
      <w:r>
        <w:t xml:space="preserve">;</w:t>
      </w:r>
    </w:p>
    <w:p>
      <w:pPr>
        <w:numPr>
          <w:numId w:val="1085"/>
          <w:ilvl w:val="0"/>
        </w:numPr>
      </w:pPr>
      <w:r>
        <w:rPr>
          <w:b/>
        </w:rPr>
        <w:t xml:space="preserve">scopra o avvii indizi di avventura e creazione di nuovi plot</w:t>
      </w:r>
      <w:r>
        <w:t xml:space="preserve"> </w:t>
      </w:r>
      <w:r>
        <w:t xml:space="preserve">(premio al giocatore);</w:t>
      </w:r>
    </w:p>
    <w:p>
      <w:pPr>
        <w:numPr>
          <w:numId w:val="1085"/>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71" w:name="incontri"/>
      <w:r>
        <w:t xml:space="preserve">Incontri</w:t>
      </w:r>
      <w:bookmarkEnd w:id="571"/>
    </w:p>
    <w:p>
      <w:pPr>
        <w:pStyle w:val="FirstParagraph"/>
      </w:pPr>
      <w:r>
        <w:t xml:space="preserve">Che è la vita senza speranza? Una gittata di dadi fra le tenebre, fra i deliri. (Ambrogio Bazzero)</w:t>
      </w:r>
    </w:p>
    <w:p>
      <w:pPr>
        <w:pStyle w:val="BodyText"/>
      </w:pPr>
      <w:bookmarkStart w:id="572" w:name="incontri"/>
      <w:r>
        <w:t xml:space="preserve">[incontri]</w:t>
      </w:r>
      <w:bookmarkEnd w:id="57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73" w:name="costruire-lincontro"/>
      <w:r>
        <w:t xml:space="preserve">Costruire l’Incontro</w:t>
      </w:r>
      <w:bookmarkEnd w:id="573"/>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74" w:name="aggiungere-i-png"/>
      <w:r>
        <w:t xml:space="preserve">Aggiungere i PNG</w:t>
      </w:r>
      <w:bookmarkEnd w:id="574"/>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75" w:name="modifiche-ad-hoc-del-grado-di-sfida"/>
      <w:r>
        <w:t xml:space="preserve">Modifiche ad Hoc del grado di Sfida</w:t>
      </w:r>
      <w:bookmarkEnd w:id="575"/>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76" w:name="terreno-favorevole-ai-pg"/>
      <w:r>
        <w:t xml:space="preserve">Terreno Favorevole ai PG</w:t>
      </w:r>
      <w:bookmarkEnd w:id="576"/>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77" w:name="terreno-sfavorevole-ai-pg"/>
      <w:r>
        <w:t xml:space="preserve">Terreno Sfavorevole ai PG</w:t>
      </w:r>
      <w:bookmarkEnd w:id="577"/>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78" w:name="modifiche-allequipaggiamento-dei-png"/>
      <w:r>
        <w:t xml:space="preserve">Modifiche all’Equipaggiamento dei PNG</w:t>
      </w:r>
      <w:bookmarkEnd w:id="578"/>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9" w:name="assegnare-i-px"/>
      <w:r>
        <w:t xml:space="preserve">Assegnare i PX</w:t>
      </w:r>
      <w:bookmarkEnd w:id="579"/>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80" w:name="disporre-tesori"/>
      <w:r>
        <w:t xml:space="preserve">Disporre Tesori</w:t>
      </w:r>
      <w:bookmarkEnd w:id="580"/>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81" w:name="costruire-un-bottino"/>
      <w:r>
        <w:t xml:space="preserve">Costruire un Bottino</w:t>
      </w:r>
      <w:bookmarkEnd w:id="581"/>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82" w:name="recitare"/>
      <w:r>
        <w:t xml:space="preserve">Recitare</w:t>
      </w:r>
      <w:bookmarkEnd w:id="582"/>
    </w:p>
    <w:p>
      <w:pPr>
        <w:pStyle w:val="FirstParagraph"/>
      </w:pPr>
      <w:bookmarkStart w:id="583" w:name="recitare"/>
      <w:r>
        <w:t xml:space="preserve">[recitare]</w:t>
      </w:r>
      <w:bookmarkEnd w:id="58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84" w:name="le-avventure-in-dbs"/>
      <w:r>
        <w:t xml:space="preserve">Le avventure in DBS</w:t>
      </w:r>
      <w:bookmarkEnd w:id="584"/>
    </w:p>
    <w:bookmarkStart w:id="585" w:name="OSR"/>
    <w:bookmarkEnd w:id="585"/>
    <w:p>
      <w:pPr>
        <w:pStyle w:val="FirstParagraph"/>
      </w:pPr>
      <w:r>
        <w:t xml:space="preserve">Suggerisco la lettura integrale dell’articolo</w:t>
      </w:r>
      <w:r>
        <w:t xml:space="preserve"> </w:t>
      </w:r>
      <w:hyperlink r:id="rId58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8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6"/>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6"/>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6"/>
          <w:ilvl w:val="0"/>
        </w:numPr>
      </w:pPr>
      <w:r>
        <w:t xml:space="preserve">Non devi salvare il culo ai personaggi. Non sei il loro amico ne il loro nemico. Il tuo ruolo e’ di raccontare storie che nascono dalle storie dei personaggi, dalle loro azioni ed inazioni.</w:t>
      </w:r>
    </w:p>
    <w:p>
      <w:pPr>
        <w:numPr>
          <w:numId w:val="1086"/>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6"/>
          <w:ilvl w:val="0"/>
        </w:numPr>
      </w:pPr>
      <w:r>
        <w:t xml:space="preserve">Apprezza il caso e crea situazioni diverse dove i giocatori possono scegliere strade diverse o intrecciarne di nuove. E’ la tua manna avere dei giocatori creativi che sanno sorprenderti.</w:t>
      </w:r>
    </w:p>
    <w:p>
      <w:pPr>
        <w:numPr>
          <w:numId w:val="1086"/>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6"/>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6"/>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6"/>
          <w:ilvl w:val="0"/>
        </w:numPr>
      </w:pPr>
      <w:r>
        <w:t xml:space="preserve">Fa che i giocatori ti chiedano informazioni, si confrontino con l’ambiente e tra di loro. Incoraggia l’interazione con il mondo esterno e solo come ultima possibilita’ concedi un tiro di dado.</w:t>
      </w:r>
    </w:p>
    <w:p>
      <w:pPr>
        <w:numPr>
          <w:numId w:val="1086"/>
          <w:ilvl w:val="0"/>
        </w:numPr>
      </w:pPr>
      <w:r>
        <w:t xml:space="preserve">E’ naturale che i personaggi sappiano quello che sanno i giocatori, cerca di limitare questo interscambio, a beneficio delle competenze e capacita’ di tutti.</w:t>
      </w:r>
    </w:p>
    <w:p>
      <w:pPr>
        <w:numPr>
          <w:numId w:val="1086"/>
          <w:ilvl w:val="0"/>
        </w:numPr>
      </w:pPr>
      <w:r>
        <w:t xml:space="preserve">Grandi sfide e rischi danno sempre grandi ricompense. Non deludere i giocatori (se non per scopo di avventura) negandogli il giusto tesoro o esperienza.</w:t>
      </w:r>
    </w:p>
    <w:p>
      <w:pPr>
        <w:numPr>
          <w:numId w:val="1086"/>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6"/>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6"/>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6"/>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6"/>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6"/>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6"/>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6"/>
          <w:ilvl w:val="0"/>
        </w:numPr>
      </w:pPr>
      <w:r>
        <w:t xml:space="preserve">I mostri non devono essere stupidi per forza. Falli parlare, ragionare, scappare.. anche loro vogliono vivere!</w:t>
      </w:r>
    </w:p>
    <w:p>
      <w:pPr>
        <w:pStyle w:val="Heading1"/>
      </w:pPr>
      <w:bookmarkStart w:id="588" w:name="creare-oggetti-magici-1"/>
      <w:r>
        <w:t xml:space="preserve">Creare Oggetti Magici</w:t>
      </w:r>
      <w:bookmarkEnd w:id="588"/>
    </w:p>
    <w:p>
      <w:pPr>
        <w:pStyle w:val="FirstParagraph"/>
      </w:pPr>
      <w:bookmarkStart w:id="589" w:name="creare-oggetti-magici"/>
      <w:r>
        <w:t xml:space="preserve">[creare-oggetti-magici]</w:t>
      </w:r>
      <w:bookmarkEnd w:id="58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90" w:name="creare-anelli-magici"/>
      <w:r>
        <w:t xml:space="preserve">Creare Anelli Magici</w:t>
      </w:r>
      <w:bookmarkEnd w:id="590"/>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91" w:name="creare-armature-magiche"/>
      <w:r>
        <w:t xml:space="preserve">Creare Armature Magiche</w:t>
      </w:r>
      <w:bookmarkEnd w:id="591"/>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92" w:name="creare-armi-magiche"/>
      <w:r>
        <w:t xml:space="preserve">Creare Armi Magiche</w:t>
      </w:r>
      <w:bookmarkEnd w:id="592"/>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93" w:name="creare-bacchette"/>
      <w:r>
        <w:t xml:space="preserve">Creare Bacchette</w:t>
      </w:r>
      <w:bookmarkEnd w:id="593"/>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94" w:name="creare-bastoni"/>
      <w:r>
        <w:t xml:space="preserve">Creare Bastoni</w:t>
      </w:r>
      <w:bookmarkEnd w:id="594"/>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95" w:name="creare-pergamene"/>
      <w:r>
        <w:t xml:space="preserve">Creare Pergamene</w:t>
      </w:r>
      <w:bookmarkEnd w:id="595"/>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96" w:name="creare-pozioni"/>
      <w:r>
        <w:t xml:space="preserve">Creare Pozioni</w:t>
      </w:r>
      <w:bookmarkEnd w:id="596"/>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97" w:name="creare-verghe"/>
      <w:r>
        <w:t xml:space="preserve">Creare Verghe</w:t>
      </w:r>
      <w:bookmarkEnd w:id="597"/>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98" w:name="aggiungere-nuove-capacita"/>
      <w:r>
        <w:t xml:space="preserve">Aggiungere Nuove Capacita’</w:t>
      </w:r>
      <w:bookmarkEnd w:id="598"/>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9" w:name="regole-su-oggetti-magici"/>
      <w:r>
        <w:t xml:space="preserve">Regole su Oggetti Magici</w:t>
      </w:r>
      <w:bookmarkEnd w:id="599"/>
    </w:p>
    <w:p>
      <w:pPr>
        <w:pStyle w:val="FirstParagraph"/>
      </w:pPr>
      <w:bookmarkStart w:id="600" w:name="oggetti-magici"/>
      <w:r>
        <w:t xml:space="preserve">[oggetti-magici]</w:t>
      </w:r>
      <w:bookmarkEnd w:id="600"/>
    </w:p>
    <w:p>
      <w:pPr>
        <w:numPr>
          <w:numId w:val="1087"/>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601" w:name="tabella-generazione-casuale-delle-rarità-degli-oggetti-magici"/>
      <w:r>
        <w:t xml:space="preserve">Tabella: Generazione Casuale delle Rarità degli Oggetti Magici</w:t>
      </w:r>
      <w:bookmarkEnd w:id="601"/>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602" w:name="tabella-generazione-casuale-degli-oggetti-magici"/>
      <w:r>
        <w:t xml:space="preserve">Tabella: Generazione Casuale degli Oggetti Magici</w:t>
      </w:r>
      <w:bookmarkEnd w:id="602"/>
    </w:p>
    <w:p>
      <w:pPr>
        <w:pStyle w:val="FirstParagraph"/>
      </w:pPr>
      <w:bookmarkStart w:id="603" w:name="tabella-generazione-casuale-degli-oggetti-magici"/>
      <w:r>
        <w:t xml:space="preserve">[tabella-generazione-casuale-degli-oggetti-magici]</w:t>
      </w:r>
      <w:bookmarkEnd w:id="603"/>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604" w:name="taglia-e-oggetti-magici"/>
      <w:r>
        <w:t xml:space="preserve">Taglia e Oggetti Magici</w:t>
      </w:r>
      <w:bookmarkEnd w:id="604"/>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605" w:name="oggetti-magici-sul-corpo"/>
      <w:r>
        <w:t xml:space="preserve">Oggetti Magici sul Corpo</w:t>
      </w:r>
      <w:bookmarkEnd w:id="605"/>
    </w:p>
    <w:p>
      <w:pPr>
        <w:pStyle w:val="FirstParagraph"/>
      </w:pPr>
      <w:bookmarkStart w:id="606" w:name="oggetti-magici-sul-corpo"/>
      <w:r>
        <w:t xml:space="preserve">[oggetti-magici-sul-corpo]</w:t>
      </w:r>
      <w:bookmarkEnd w:id="60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607" w:name="tiri-salvezza-contro-i-poteri-degli-oggetti-magici"/>
      <w:r>
        <w:t xml:space="preserve">Tiri Salvezza Contro i Poteri degli Oggetti Magici</w:t>
      </w:r>
      <w:bookmarkEnd w:id="607"/>
    </w:p>
    <w:p>
      <w:pPr>
        <w:pStyle w:val="FirstParagraph"/>
      </w:pPr>
      <w:bookmarkStart w:id="608" w:name="tiri-salvezza-contro-i-poteri-degli-oggetti-magici"/>
      <w:r>
        <w:t xml:space="preserve">[tiri-salvezza-contro-i-poteri-degli-oggetti-magici]</w:t>
      </w:r>
      <w:bookmarkEnd w:id="60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9" w:name="danneggiare-gli-oggetti-magici"/>
      <w:r>
        <w:t xml:space="preserve">Danneggiare gli Oggetti Magici</w:t>
      </w:r>
      <w:bookmarkEnd w:id="609"/>
    </w:p>
    <w:p>
      <w:pPr>
        <w:pStyle w:val="FirstParagraph"/>
      </w:pPr>
      <w:bookmarkStart w:id="610" w:name="danneggiare-gli-oggetti-magici"/>
      <w:r>
        <w:t xml:space="preserve">[danneggiare-gli-oggetti-magici]</w:t>
      </w:r>
      <w:bookmarkEnd w:id="61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11" w:name="riparare-gli-oggetti-magici"/>
      <w:r>
        <w:t xml:space="preserve">Riparare gli Oggetti Magici</w:t>
      </w:r>
      <w:bookmarkEnd w:id="611"/>
    </w:p>
    <w:p>
      <w:pPr>
        <w:pStyle w:val="FirstParagraph"/>
      </w:pPr>
      <w:bookmarkStart w:id="612" w:name="riparare-gli-oggetti-magici"/>
      <w:r>
        <w:t xml:space="preserve">[riparare-gli-oggetti-magici]</w:t>
      </w:r>
      <w:bookmarkEnd w:id="612"/>
    </w:p>
    <w:p>
      <w:pPr>
        <w:pStyle w:val="BodyText"/>
      </w:pPr>
      <w:r>
        <w:t xml:space="preserve">Per riparare un oggetto magico occorrono materiali e tempo, pari alla metà del tempo e del costo per crearlo.</w:t>
      </w:r>
    </w:p>
    <w:p>
      <w:pPr>
        <w:pStyle w:val="Heading2"/>
      </w:pPr>
      <w:bookmarkStart w:id="613" w:name="cariche-dosi-e-usi-multipli"/>
      <w:r>
        <w:t xml:space="preserve">Cariche, Dosi e Usi Multipli</w:t>
      </w:r>
      <w:bookmarkEnd w:id="613"/>
    </w:p>
    <w:p>
      <w:pPr>
        <w:pStyle w:val="FirstParagraph"/>
      </w:pPr>
      <w:bookmarkStart w:id="614" w:name="cariche-dosi-e-usi-multipli"/>
      <w:r>
        <w:t xml:space="preserve">[cariche-dosi-e-usi-multipli]</w:t>
      </w:r>
      <w:bookmarkEnd w:id="61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15" w:name="acquisire-oggetti-magici"/>
      <w:r>
        <w:t xml:space="preserve">Acquisire Oggetti Magici</w:t>
      </w:r>
      <w:bookmarkEnd w:id="615"/>
    </w:p>
    <w:p>
      <w:pPr>
        <w:pStyle w:val="FirstParagraph"/>
      </w:pPr>
      <w:bookmarkStart w:id="616" w:name="acquisire-oggetti-magici"/>
      <w:r>
        <w:t xml:space="preserve">[acquisire-oggetti-magici]</w:t>
      </w:r>
      <w:bookmarkEnd w:id="616"/>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17" w:name="gli-oggetti-magici"/>
      <w:r>
        <w:t xml:space="preserve">Gli Oggetti Magici</w:t>
      </w:r>
      <w:bookmarkEnd w:id="617"/>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18" w:name="note-su-armature-scudi-armi-magiche"/>
      <w:r>
        <w:t xml:space="preserve">Note su Armature, Scudi, Armi magiche</w:t>
      </w:r>
      <w:bookmarkEnd w:id="618"/>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9" w:name="elenco-degli-oggetti-magici"/>
      <w:r>
        <w:t xml:space="preserve">Elenco degli Oggetti Magici</w:t>
      </w:r>
      <w:bookmarkEnd w:id="619"/>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"Ruscello" produce 4 litri d’acqua.</w:t>
      </w:r>
    </w:p>
    <w:p>
      <w:pPr>
        <w:numPr>
          <w:numId w:val="1092"/>
          <w:ilvl w:val="0"/>
        </w:numPr>
      </w:pPr>
      <w:r>
        <w:t xml:space="preserve">"Fontana" produce 20 litri d’acqua.</w:t>
      </w:r>
    </w:p>
    <w:p>
      <w:pPr>
        <w:numPr>
          <w:numId w:val="1092"/>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20" w:name="descrizione-delle-capacità-speciali-delle-armi-magiche"/>
      <w:r>
        <w:t xml:space="preserve">Descrizione delle Capacità Speciali delle Armi Magiche</w:t>
      </w:r>
      <w:bookmarkEnd w:id="620"/>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21" w:name="accumula-incantesimi"/>
      <w:r>
        <w:t xml:space="preserve">Accumula Incantesimi</w:t>
      </w:r>
      <w:bookmarkEnd w:id="621"/>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22" w:name="adattiva"/>
      <w:r>
        <w:t xml:space="preserve">Adattiva</w:t>
      </w:r>
      <w:bookmarkEnd w:id="622"/>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23" w:name="affilata"/>
      <w:r>
        <w:t xml:space="preserve">Affilata</w:t>
      </w:r>
      <w:bookmarkEnd w:id="623"/>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24" w:name="anatema"/>
      <w:r>
        <w:t xml:space="preserve">Anatema</w:t>
      </w:r>
      <w:bookmarkEnd w:id="624"/>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25" w:name="cacciatore"/>
      <w:r>
        <w:t xml:space="preserve">Cacciatore</w:t>
      </w:r>
      <w:bookmarkEnd w:id="625"/>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26" w:name="conduttiva"/>
      <w:r>
        <w:t xml:space="preserve">Conduttiva</w:t>
      </w:r>
      <w:bookmarkEnd w:id="626"/>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27" w:name="coraggiosa"/>
      <w:r>
        <w:t xml:space="preserve">Coraggiosa</w:t>
      </w:r>
      <w:bookmarkEnd w:id="627"/>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28" w:name="corrosiva"/>
      <w:r>
        <w:t xml:space="preserve">Corrosiva</w:t>
      </w:r>
      <w:bookmarkEnd w:id="628"/>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9" w:name="crudele"/>
      <w:r>
        <w:t xml:space="preserve">Crudele</w:t>
      </w:r>
      <w:bookmarkEnd w:id="629"/>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30" w:name="danzante"/>
      <w:r>
        <w:t xml:space="preserve">Danzante</w:t>
      </w:r>
      <w:bookmarkEnd w:id="630"/>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31" w:name="designante"/>
      <w:r>
        <w:t xml:space="preserve">Designante</w:t>
      </w:r>
      <w:bookmarkEnd w:id="631"/>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32" w:name="difensiva"/>
      <w:r>
        <w:t xml:space="preserve">Difensiva</w:t>
      </w:r>
      <w:bookmarkEnd w:id="632"/>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33" w:name="distanza"/>
      <w:r>
        <w:t xml:space="preserve">Distanza</w:t>
      </w:r>
      <w:bookmarkEnd w:id="633"/>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34" w:name="distruzione"/>
      <w:r>
        <w:t xml:space="preserve">Distruzione</w:t>
      </w:r>
      <w:bookmarkEnd w:id="634"/>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35" w:name="duello"/>
      <w:r>
        <w:t xml:space="preserve">Duello</w:t>
      </w:r>
      <w:bookmarkEnd w:id="635"/>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36" w:name="energia-luminosa"/>
      <w:r>
        <w:t xml:space="preserve">Energia Luminosa</w:t>
      </w:r>
      <w:bookmarkEnd w:id="636"/>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37" w:name="estingui-fuoco"/>
      <w:r>
        <w:t xml:space="preserve">Estingui Fuoco</w:t>
      </w:r>
      <w:bookmarkEnd w:id="637"/>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38" w:name="ferimento"/>
      <w:r>
        <w:t xml:space="preserve">Ferimento</w:t>
      </w:r>
      <w:bookmarkEnd w:id="638"/>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9" w:name="folgorante"/>
      <w:r>
        <w:t xml:space="preserve">Folgorante</w:t>
      </w:r>
      <w:bookmarkEnd w:id="639"/>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40" w:name="furia-innata"/>
      <w:r>
        <w:t xml:space="preserve">Furia Innata</w:t>
      </w:r>
      <w:bookmarkEnd w:id="640"/>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41" w:name="gelida"/>
      <w:r>
        <w:t xml:space="preserve">Gelida</w:t>
      </w:r>
      <w:bookmarkEnd w:id="641"/>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42" w:name="gloriosa"/>
      <w:r>
        <w:t xml:space="preserve">Gloriosa</w:t>
      </w:r>
      <w:bookmarkEnd w:id="642"/>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43" w:name="guardiana"/>
      <w:r>
        <w:t xml:space="preserve">Guardiana</w:t>
      </w:r>
      <w:bookmarkEnd w:id="643"/>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44" w:name="immorale"/>
      <w:r>
        <w:t xml:space="preserve">Immorale</w:t>
      </w:r>
      <w:bookmarkEnd w:id="644"/>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45" w:name="impulso-vitale"/>
      <w:r>
        <w:t xml:space="preserve">Impulso Vitale</w:t>
      </w:r>
      <w:bookmarkEnd w:id="645"/>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46" w:name="infuocata"/>
      <w:r>
        <w:t xml:space="preserve">Infuocata</w:t>
      </w:r>
      <w:bookmarkEnd w:id="646"/>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47" w:name="letale"/>
      <w:r>
        <w:t xml:space="preserve">Letale</w:t>
      </w:r>
      <w:bookmarkEnd w:id="647"/>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48" w:name="marina"/>
      <w:r>
        <w:t xml:space="preserve">Marina</w:t>
      </w:r>
      <w:bookmarkEnd w:id="648"/>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9" w:name="mascheramento"/>
      <w:r>
        <w:t xml:space="preserve">Mascheramento</w:t>
      </w:r>
      <w:bookmarkEnd w:id="649"/>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50" w:name="munizione-fantasma"/>
      <w:r>
        <w:t xml:space="preserve">Munizione Fantasma</w:t>
      </w:r>
      <w:bookmarkEnd w:id="650"/>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51" w:name="munizioni-infinite"/>
      <w:r>
        <w:t xml:space="preserve">Munizioni Infinite</w:t>
      </w:r>
      <w:bookmarkEnd w:id="651"/>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52" w:name="pietosa"/>
      <w:r>
        <w:t xml:space="preserve">Pietosa</w:t>
      </w:r>
      <w:bookmarkEnd w:id="652"/>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53" w:name="planare"/>
      <w:r>
        <w:t xml:space="preserve">Planare</w:t>
      </w:r>
      <w:bookmarkEnd w:id="653"/>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54" w:name="prensile"/>
      <w:r>
        <w:t xml:space="preserve">Prensile</w:t>
      </w:r>
      <w:bookmarkEnd w:id="654"/>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55" w:name="ricercante"/>
      <w:r>
        <w:t xml:space="preserve">Ricercante</w:t>
      </w:r>
      <w:bookmarkEnd w:id="655"/>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56" w:name="ritornante"/>
      <w:r>
        <w:t xml:space="preserve">Ritornante</w:t>
      </w:r>
      <w:bookmarkEnd w:id="656"/>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57" w:name="sacra"/>
      <w:r>
        <w:t xml:space="preserve">Sacra</w:t>
      </w:r>
      <w:bookmarkEnd w:id="657"/>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58" w:name="sprezzante"/>
      <w:r>
        <w:t xml:space="preserve">Sprezzante</w:t>
      </w:r>
      <w:bookmarkEnd w:id="658"/>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9" w:name="tocco-fantasma"/>
      <w:r>
        <w:t xml:space="preserve">Tocco Fantasma</w:t>
      </w:r>
      <w:bookmarkEnd w:id="659"/>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60" w:name="tonante"/>
      <w:r>
        <w:t xml:space="preserve">Tonante</w:t>
      </w:r>
      <w:bookmarkEnd w:id="660"/>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61" w:name="trasformante"/>
      <w:r>
        <w:t xml:space="preserve">Trasformante</w:t>
      </w:r>
      <w:bookmarkEnd w:id="661"/>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62" w:name="velocità"/>
      <w:r>
        <w:t xml:space="preserve">Velocità</w:t>
      </w:r>
      <w:bookmarkEnd w:id="662"/>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63" w:name="descrizione-delle-capacità-speciali-delle-armature-magiche-e-degli-scudi-magici"/>
      <w:r>
        <w:t xml:space="preserve">Descrizione delle Capacità Speciali delle Armature Magiche e degli Scudi Magici</w:t>
      </w:r>
      <w:bookmarkEnd w:id="663"/>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64" w:name="accecante"/>
      <w:r>
        <w:t xml:space="preserve">Accecante</w:t>
      </w:r>
      <w:bookmarkEnd w:id="664"/>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65" w:name="amorfa"/>
      <w:r>
        <w:t xml:space="preserve">Amorfa</w:t>
      </w:r>
      <w:bookmarkEnd w:id="665"/>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66" w:name="animato"/>
      <w:r>
        <w:t xml:space="preserve">Animato</w:t>
      </w:r>
      <w:bookmarkEnd w:id="666"/>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67" w:name="antiemorragica"/>
      <w:r>
        <w:t xml:space="preserve">Antiemorragica</w:t>
      </w:r>
      <w:bookmarkEnd w:id="667"/>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68" w:name="ariete"/>
      <w:r>
        <w:t xml:space="preserve">Ariete</w:t>
      </w:r>
      <w:bookmarkEnd w:id="668"/>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9" w:name="attaccabrighe"/>
      <w:r>
        <w:t xml:space="preserve">Attaccabrighe</w:t>
      </w:r>
      <w:bookmarkEnd w:id="669"/>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70" w:name="bilanciata"/>
      <w:r>
        <w:t xml:space="preserve">Bilanciata</w:t>
      </w:r>
      <w:bookmarkEnd w:id="670"/>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71" w:name="brillante"/>
      <w:r>
        <w:t xml:space="preserve">Brillante</w:t>
      </w:r>
      <w:bookmarkEnd w:id="671"/>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72" w:name="carico"/>
      <w:r>
        <w:t xml:space="preserve">Carico</w:t>
      </w:r>
      <w:bookmarkEnd w:id="672"/>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73" w:name="denegante"/>
      <w:r>
        <w:t xml:space="preserve">Denegante</w:t>
      </w:r>
      <w:bookmarkEnd w:id="673"/>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74" w:name="determinazione"/>
      <w:r>
        <w:t xml:space="preserve">Determinazione</w:t>
      </w:r>
      <w:bookmarkEnd w:id="674"/>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75" w:name="felpa"/>
      <w:r>
        <w:t xml:space="preserve">Felpa</w:t>
      </w:r>
      <w:bookmarkEnd w:id="675"/>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76" w:name="forma-eterea"/>
      <w:r>
        <w:t xml:space="preserve">Forma Eterea</w:t>
      </w:r>
      <w:bookmarkEnd w:id="676"/>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77" w:name="invulnerabilità"/>
      <w:r>
        <w:t xml:space="preserve">Invulnerabilità</w:t>
      </w:r>
      <w:bookmarkEnd w:id="677"/>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78" w:name="irrintracciabile"/>
      <w:r>
        <w:t xml:space="preserve">Irrintracciabile</w:t>
      </w:r>
      <w:bookmarkEnd w:id="678"/>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9" w:name="mascheramento-1"/>
      <w:r>
        <w:t xml:space="preserve">Mascheramento</w:t>
      </w:r>
      <w:bookmarkEnd w:id="679"/>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80" w:name="ombra"/>
      <w:r>
        <w:t xml:space="preserve">Ombra</w:t>
      </w:r>
      <w:bookmarkEnd w:id="680"/>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81" w:name="ospitale"/>
      <w:r>
        <w:t xml:space="preserve">Ospitale</w:t>
      </w:r>
      <w:bookmarkEnd w:id="681"/>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82" w:name="percettiva"/>
      <w:r>
        <w:t xml:space="preserve">Percettiva</w:t>
      </w:r>
      <w:bookmarkEnd w:id="682"/>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83" w:name="resistenza-al-veleno"/>
      <w:r>
        <w:t xml:space="preserve">Resistenza al Veleno</w:t>
      </w:r>
      <w:bookmarkEnd w:id="683"/>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84" w:name="resistenza-allenergia"/>
      <w:r>
        <w:t xml:space="preserve">Resistenza all’Energia</w:t>
      </w:r>
      <w:bookmarkEnd w:id="68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85" w:name="resistenza-allenergia-superiore"/>
      <w:r>
        <w:t xml:space="preserve">Resistenza all’Energia Superiore</w:t>
      </w:r>
      <w:bookmarkEnd w:id="68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86" w:name="selvatica"/>
      <w:r>
        <w:t xml:space="preserve">Selvatica</w:t>
      </w:r>
      <w:bookmarkEnd w:id="686"/>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87" w:name="titanica"/>
      <w:r>
        <w:t xml:space="preserve">Titanica</w:t>
      </w:r>
      <w:bookmarkEnd w:id="687"/>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88" w:name="tocco-fantasma-1"/>
      <w:r>
        <w:t xml:space="preserve">Tocco Fantasma</w:t>
      </w:r>
      <w:bookmarkEnd w:id="688"/>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9" w:name="oggetti-maledetti"/>
      <w:r>
        <w:t xml:space="preserve">Oggetti Maledetti</w:t>
      </w:r>
      <w:bookmarkEnd w:id="689"/>
    </w:p>
    <w:p>
      <w:pPr>
        <w:pStyle w:val="FirstParagraph"/>
      </w:pPr>
      <w:bookmarkStart w:id="690" w:name="oggetti-maledetti"/>
      <w:r>
        <w:t xml:space="preserve">[oggetti-maledetti]</w:t>
      </w:r>
      <w:bookmarkEnd w:id="69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91" w:name="yeru"/>
      <w:r>
        <w:t xml:space="preserve">Yeru</w:t>
      </w:r>
      <w:bookmarkEnd w:id="691"/>
    </w:p>
    <w:p>
      <w:pPr>
        <w:pStyle w:val="FirstParagraph"/>
      </w:pPr>
      <w:bookmarkStart w:id="692" w:name="yeru"/>
      <w:r>
        <w:t xml:space="preserve">[yeru]</w:t>
      </w:r>
      <w:bookmarkEnd w:id="69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civilta’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93" w:name="i-portali"/>
      <w:r>
        <w:t xml:space="preserve">I Portali</w:t>
      </w:r>
      <w:bookmarkEnd w:id="693"/>
    </w:p>
    <w:p>
      <w:pPr>
        <w:pStyle w:val="FirstParagraph"/>
      </w:pPr>
      <w:bookmarkStart w:id="694" w:name="i-portali"/>
      <w:r>
        <w:t xml:space="preserve">[i-portali]</w:t>
      </w:r>
      <w:bookmarkEnd w:id="69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95" w:name="draghi"/>
      <w:r>
        <w:t xml:space="preserve">Draghi</w:t>
      </w:r>
      <w:bookmarkEnd w:id="695"/>
    </w:p>
    <w:p>
      <w:pPr>
        <w:pStyle w:val="FirstParagraph"/>
      </w:pPr>
      <w:bookmarkStart w:id="696" w:name="draghi"/>
      <w:r>
        <w:t xml:space="preserve">[draghi]</w:t>
      </w:r>
      <w:bookmarkEnd w:id="696"/>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97" w:name="i-colori-dei-draghi"/>
      <w:r>
        <w:t xml:space="preserve">I Colori dei Draghi</w:t>
      </w:r>
      <w:bookmarkEnd w:id="697"/>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98" w:name="drago-nero"/>
      <w:r>
        <w:t xml:space="preserve">Drago Nero</w:t>
      </w:r>
      <w:bookmarkEnd w:id="698"/>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9" w:name="drago-blu"/>
      <w:r>
        <w:t xml:space="preserve">Drago Blu</w:t>
      </w:r>
      <w:bookmarkEnd w:id="699"/>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700" w:name="drago-verde"/>
      <w:r>
        <w:t xml:space="preserve">Drago Verde</w:t>
      </w:r>
      <w:bookmarkEnd w:id="700"/>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701" w:name="drago-bianco"/>
      <w:r>
        <w:t xml:space="preserve">Drago Bianco</w:t>
      </w:r>
      <w:bookmarkEnd w:id="701"/>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702" w:name="drago-porpora"/>
      <w:r>
        <w:t xml:space="preserve">Drago Porpora</w:t>
      </w:r>
      <w:bookmarkEnd w:id="702"/>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703" w:name="drago-giallo"/>
      <w:r>
        <w:t xml:space="preserve">Drago Giallo</w:t>
      </w:r>
      <w:bookmarkEnd w:id="703"/>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704" w:name="drago-rosso"/>
      <w:r>
        <w:t xml:space="preserve">Drago Rosso</w:t>
      </w:r>
      <w:bookmarkEnd w:id="704"/>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705" w:name="il-calendario"/>
      <w:r>
        <w:t xml:space="preserve">Il Calendario</w:t>
      </w:r>
      <w:bookmarkEnd w:id="705"/>
    </w:p>
    <w:p>
      <w:pPr>
        <w:pStyle w:val="FirstParagraph"/>
      </w:pPr>
      <w:bookmarkStart w:id="706" w:name="il-calendario"/>
      <w:r>
        <w:t xml:space="preserve">[il-calendario]</w:t>
      </w:r>
      <w:bookmarkEnd w:id="70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707" w:name="i-cicli-millenari"/>
      <w:r>
        <w:t xml:space="preserve">I cicli millenari</w:t>
      </w:r>
      <w:bookmarkEnd w:id="707"/>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8" w:name="i-piani"/>
      <w:r>
        <w:t xml:space="preserve">I Piani</w:t>
      </w:r>
      <w:bookmarkEnd w:id="708"/>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9" w:name="cosè-un-piano"/>
      <w:r>
        <w:t xml:space="preserve">Cos’è un Piano?</w:t>
      </w:r>
      <w:bookmarkEnd w:id="709"/>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10" w:name="piani-a-più-strati"/>
      <w:r>
        <w:t xml:space="preserve">Piani a Più Strati</w:t>
      </w:r>
      <w:bookmarkEnd w:id="710"/>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11" w:name="interazione-planare"/>
      <w:r>
        <w:t xml:space="preserve">Interazione Planare</w:t>
      </w:r>
      <w:bookmarkEnd w:id="711"/>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12" w:name="caratteristiche-planari"/>
      <w:r>
        <w:t xml:space="preserve">Caratteristiche Planari</w:t>
      </w:r>
      <w:bookmarkEnd w:id="712"/>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13" w:name="gravità"/>
      <w:r>
        <w:t xml:space="preserve">Gravità</w:t>
      </w:r>
      <w:bookmarkEnd w:id="713"/>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14" w:name="tempo"/>
      <w:r>
        <w:t xml:space="preserve">Tempo</w:t>
      </w:r>
      <w:bookmarkEnd w:id="714"/>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15" w:name="caratteristiche-elementali-ed-energetiche"/>
      <w:r>
        <w:t xml:space="preserve">Caratteristiche Elementali ed Energetiche</w:t>
      </w:r>
      <w:bookmarkEnd w:id="715"/>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16" w:name="tratti"/>
      <w:r>
        <w:t xml:space="preserve">Tratti</w:t>
      </w:r>
      <w:bookmarkEnd w:id="716"/>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17" w:name="caratteristiche-magiche"/>
      <w:r>
        <w:t xml:space="preserve">Caratteristiche Magiche</w:t>
      </w:r>
      <w:bookmarkEnd w:id="717"/>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18" w:name="piano-materiale"/>
      <w:r>
        <w:t xml:space="preserve">Piano Materiale</w:t>
      </w:r>
      <w:bookmarkEnd w:id="718"/>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9" w:name="piano-delle-ombre"/>
      <w:r>
        <w:t xml:space="preserve">Piano delle Ombre</w:t>
      </w:r>
      <w:bookmarkEnd w:id="719"/>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20" w:name="piano-dellenergia-negativa"/>
      <w:r>
        <w:t xml:space="preserve">Piano dell’Energia Negativa</w:t>
      </w:r>
      <w:bookmarkEnd w:id="720"/>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21" w:name="piano-dellenergia-positiva"/>
      <w:r>
        <w:t xml:space="preserve">Piano dell’Energia Positiva</w:t>
      </w:r>
      <w:bookmarkEnd w:id="721"/>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22" w:name="piano-elemetale-dellacqua"/>
      <w:r>
        <w:t xml:space="preserve">Piano Elemetale dell’Acqua</w:t>
      </w:r>
      <w:bookmarkEnd w:id="722"/>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23" w:name="piano-elemetale-dellaria"/>
      <w:r>
        <w:t xml:space="preserve">Piano Elemetale dell’Aria</w:t>
      </w:r>
      <w:bookmarkEnd w:id="723"/>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24" w:name="piano-elemetale-del-fuoco"/>
      <w:r>
        <w:t xml:space="preserve">Piano Elemetale del Fuoco</w:t>
      </w:r>
      <w:bookmarkEnd w:id="724"/>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25" w:name="piano-elemetale-della-terra"/>
      <w:r>
        <w:t xml:space="preserve">Piano Elemetale della Terra</w:t>
      </w:r>
      <w:bookmarkEnd w:id="725"/>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26" w:name="piano-etereo"/>
      <w:r>
        <w:t xml:space="preserve">Piano Etereo</w:t>
      </w:r>
      <w:bookmarkEnd w:id="726"/>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27" w:name="piano-astrale"/>
      <w:r>
        <w:t xml:space="preserve">Piano Astrale</w:t>
      </w:r>
      <w:bookmarkEnd w:id="727"/>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28" w:name="abaddon"/>
      <w:r>
        <w:t xml:space="preserve">Abaddon</w:t>
      </w:r>
      <w:bookmarkEnd w:id="728"/>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9" w:name="abisso"/>
      <w:r>
        <w:t xml:space="preserve">Abisso</w:t>
      </w:r>
      <w:bookmarkEnd w:id="729"/>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30" w:name="elysium"/>
      <w:r>
        <w:t xml:space="preserve">Elysium</w:t>
      </w:r>
      <w:bookmarkEnd w:id="730"/>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31" w:name="inferno"/>
      <w:r>
        <w:t xml:space="preserve">Inferno</w:t>
      </w:r>
      <w:bookmarkEnd w:id="731"/>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32" w:name="limbo"/>
      <w:r>
        <w:t xml:space="preserve">Limbo</w:t>
      </w:r>
      <w:bookmarkEnd w:id="732"/>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33" w:name="nirvana"/>
      <w:r>
        <w:t xml:space="preserve">Nirvana</w:t>
      </w:r>
      <w:bookmarkEnd w:id="733"/>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34" w:name="paradiso"/>
      <w:r>
        <w:t xml:space="preserve">Paradiso</w:t>
      </w:r>
      <w:bookmarkEnd w:id="734"/>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35" w:name="purgatorio"/>
      <w:r>
        <w:t xml:space="preserve">Purgatorio</w:t>
      </w:r>
      <w:bookmarkEnd w:id="735"/>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36" w:name="utopia"/>
      <w:r>
        <w:t xml:space="preserve">Utopia</w:t>
      </w:r>
      <w:bookmarkEnd w:id="736"/>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37" w:name="condizioni"/>
      <w:r>
        <w:t xml:space="preserve">Condizioni</w:t>
      </w:r>
      <w:bookmarkEnd w:id="737"/>
    </w:p>
    <w:p>
      <w:pPr>
        <w:pStyle w:val="FirstParagraph"/>
      </w:pPr>
      <w:bookmarkStart w:id="738" w:name="condizioni"/>
      <w:r>
        <w:t xml:space="preserve">[condizioni]</w:t>
      </w:r>
      <w:bookmarkEnd w:id="738"/>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9" w:name="mostruario-di-tus"/>
      <w:r>
        <w:t xml:space="preserve">Mostruario di TUS</w:t>
      </w:r>
      <w:bookmarkEnd w:id="739"/>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40" w:name="introduzione-1"/>
      <w:r>
        <w:t xml:space="preserve">Introduzione</w:t>
      </w:r>
      <w:bookmarkEnd w:id="740"/>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41" w:name="modificare-le-creature"/>
      <w:r>
        <w:t xml:space="preserve">Modificare le Creature</w:t>
      </w:r>
      <w:bookmarkEnd w:id="741"/>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42" w:name="taglia"/>
      <w:r>
        <w:t xml:space="preserve">Taglia</w:t>
      </w:r>
      <w:bookmarkEnd w:id="742"/>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43" w:name="tipo"/>
      <w:r>
        <w:t xml:space="preserve">Tipo</w:t>
      </w:r>
      <w:bookmarkEnd w:id="743"/>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44" w:name="tratti-1"/>
      <w:r>
        <w:t xml:space="preserve">Tratti</w:t>
      </w:r>
      <w:bookmarkEnd w:id="744"/>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45" w:name="difesa"/>
      <w:r>
        <w:t xml:space="preserve">Difesa</w:t>
      </w:r>
      <w:bookmarkEnd w:id="745"/>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46" w:name="punti-ferita-1"/>
      <w:r>
        <w:t xml:space="preserve">Punti Ferita</w:t>
      </w:r>
      <w:bookmarkEnd w:id="746"/>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47" w:name="dadi-vita-per-taglia"/>
      <w:r>
        <w:t xml:space="preserve">Dadi Vita per Taglia</w:t>
      </w:r>
      <w:bookmarkEnd w:id="747"/>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48" w:name="movimento-1"/>
      <w:r>
        <w:t xml:space="preserve">Movimento</w:t>
      </w:r>
      <w:bookmarkEnd w:id="748"/>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9" w:name="punteggi-di-caratteristica"/>
      <w:r>
        <w:t xml:space="preserve">Punteggi di Caratteristica</w:t>
      </w:r>
      <w:bookmarkEnd w:id="749"/>
    </w:p>
    <w:p>
      <w:pPr>
        <w:pStyle w:val="FirstParagraph"/>
      </w:pPr>
      <w:r>
        <w:t xml:space="preserve">Ogni mostro possiede sei punteggi di caratteristica (Forza, Destrezza, Costituzione, Intelligenza, Saggezza, Carisma)</w:t>
      </w:r>
    </w:p>
    <w:p>
      <w:pPr>
        <w:pStyle w:val="Heading2"/>
      </w:pPr>
      <w:bookmarkStart w:id="750" w:name="competenze-1"/>
      <w:r>
        <w:t xml:space="preserve">Competenze</w:t>
      </w:r>
      <w:bookmarkEnd w:id="750"/>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51" w:name="vulnerabilità-resistenze-e-immunità"/>
      <w:r>
        <w:t xml:space="preserve">Vulnerabilità, Resistenze e Immunità</w:t>
      </w:r>
      <w:bookmarkEnd w:id="751"/>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52" w:name="sensi"/>
      <w:r>
        <w:t xml:space="preserve">Sensi</w:t>
      </w:r>
      <w:bookmarkEnd w:id="752"/>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53" w:name="percezione-tellurica"/>
      <w:r>
        <w:t xml:space="preserve">Percezione Tellurica</w:t>
      </w:r>
      <w:bookmarkEnd w:id="753"/>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54" w:name="visione-crepuscolare-1"/>
      <w:r>
        <w:t xml:space="preserve">Visione Crepuscolare</w:t>
      </w:r>
      <w:bookmarkEnd w:id="754"/>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55" w:name="visione-del-vero"/>
      <w:r>
        <w:t xml:space="preserve">Visione del Vero</w:t>
      </w:r>
      <w:bookmarkEnd w:id="755"/>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56" w:name="vista-cieca-1"/>
      <w:r>
        <w:t xml:space="preserve">Vista Cieca</w:t>
      </w:r>
      <w:bookmarkEnd w:id="756"/>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57" w:name="linguaggi-1"/>
      <w:r>
        <w:t xml:space="preserve">Linguaggi</w:t>
      </w:r>
      <w:bookmarkEnd w:id="757"/>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58" w:name="telepatia"/>
      <w:r>
        <w:t xml:space="preserve">Telepatia</w:t>
      </w:r>
      <w:bookmarkEnd w:id="758"/>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9" w:name="sfida"/>
      <w:r>
        <w:t xml:space="preserve">Sfida</w:t>
      </w:r>
      <w:bookmarkEnd w:id="759"/>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60" w:name="tratti-speciali"/>
      <w:r>
        <w:t xml:space="preserve">Tratti Speciali</w:t>
      </w:r>
      <w:bookmarkEnd w:id="760"/>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61" w:name="incantesimi"/>
      <w:r>
        <w:t xml:space="preserve">Incantesimi</w:t>
      </w:r>
      <w:bookmarkEnd w:id="761"/>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62" w:name="incantesimi-innati"/>
      <w:r>
        <w:t xml:space="preserve">Incantesimi Innati</w:t>
      </w:r>
      <w:bookmarkEnd w:id="762"/>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63" w:name="azioni"/>
      <w:r>
        <w:t xml:space="preserve">Azioni</w:t>
      </w:r>
      <w:bookmarkEnd w:id="763"/>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64" w:name="attacchi-da-mischia-e-a-distanza"/>
      <w:r>
        <w:t xml:space="preserve">Attacchi da Mischia e a Distanza</w:t>
      </w:r>
      <w:bookmarkEnd w:id="764"/>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65" w:name="multiattacco"/>
      <w:r>
        <w:t xml:space="preserve">Multiattacco</w:t>
      </w:r>
      <w:bookmarkEnd w:id="765"/>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66" w:name="regole-dellafferrare-per-i-mostri"/>
      <w:r>
        <w:t xml:space="preserve">Regole dell’Afferrare per i Mostri</w:t>
      </w:r>
      <w:bookmarkEnd w:id="766"/>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67" w:name="munizioni"/>
      <w:r>
        <w:t xml:space="preserve">Munizioni</w:t>
      </w:r>
      <w:bookmarkEnd w:id="767"/>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68" w:name="reazioni"/>
      <w:r>
        <w:t xml:space="preserve">Reazioni</w:t>
      </w:r>
      <w:bookmarkEnd w:id="768"/>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9" w:name="uso-limitato"/>
      <w:r>
        <w:t xml:space="preserve">Uso Limitato</w:t>
      </w:r>
      <w:bookmarkEnd w:id="769"/>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70" w:name="equipaggiamento-1"/>
      <w:r>
        <w:t xml:space="preserve">Equipaggiamento</w:t>
      </w:r>
      <w:bookmarkEnd w:id="770"/>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71" w:name="azioni-aggiuntive"/>
      <w:r>
        <w:t xml:space="preserve">Azioni Aggiuntive</w:t>
      </w:r>
      <w:bookmarkEnd w:id="771"/>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72" w:name="la-tana-di-una-creatura"/>
      <w:r>
        <w:t xml:space="preserve">La Tana di una Creatura</w:t>
      </w:r>
      <w:bookmarkEnd w:id="772"/>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73" w:name="azioni-da-tana"/>
      <w:r>
        <w:t xml:space="preserve">Azioni da Tana</w:t>
      </w:r>
      <w:bookmarkEnd w:id="773"/>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74" w:name="effetti-regionali"/>
      <w:r>
        <w:t xml:space="preserve">Effetti Regionali</w:t>
      </w:r>
      <w:bookmarkEnd w:id="774"/>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75" w:name="i-mostri"/>
      <w:r>
        <w:t xml:space="preserve">I Mostri</w:t>
      </w:r>
      <w:bookmarkEnd w:id="775"/>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76" w:name="angeli"/>
      <w:r>
        <w:t xml:space="preserve">Angeli</w:t>
      </w:r>
      <w:bookmarkEnd w:id="776"/>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77" w:name="demoni"/>
      <w:r>
        <w:t xml:space="preserve">Demoni</w:t>
      </w:r>
      <w:bookmarkEnd w:id="777"/>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78" w:name="diavoli"/>
      <w:r>
        <w:t xml:space="preserve">Diavoli</w:t>
      </w:r>
      <w:bookmarkEnd w:id="778"/>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9" w:name="dinosauri"/>
      <w:r>
        <w:t xml:space="preserve">Dinosauri</w:t>
      </w:r>
      <w:bookmarkEnd w:id="779"/>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80" w:name="draghi-cromatici"/>
      <w:r>
        <w:t xml:space="preserve">Draghi Cromatici</w:t>
      </w:r>
      <w:bookmarkEnd w:id="780"/>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81" w:name="draghi-metallici"/>
      <w:r>
        <w:t xml:space="preserve">Draghi Metallici</w:t>
      </w:r>
      <w:bookmarkEnd w:id="781"/>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82" w:name="elementali"/>
      <w:r>
        <w:t xml:space="preserve">Elementali</w:t>
      </w:r>
      <w:bookmarkEnd w:id="782"/>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83" w:name="funghi"/>
      <w:r>
        <w:t xml:space="preserve">Funghi</w:t>
      </w:r>
      <w:bookmarkEnd w:id="783"/>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84" w:name="geni"/>
      <w:r>
        <w:t xml:space="preserve">Geni</w:t>
      </w:r>
      <w:bookmarkEnd w:id="784"/>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85" w:name="giganti"/>
      <w:r>
        <w:t xml:space="preserve">Giganti</w:t>
      </w:r>
      <w:bookmarkEnd w:id="785"/>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86" w:name="golem"/>
      <w:r>
        <w:t xml:space="preserve">Golem</w:t>
      </w:r>
      <w:bookmarkEnd w:id="786"/>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87" w:name="mannari"/>
      <w:r>
        <w:t xml:space="preserve">Mannari</w:t>
      </w:r>
      <w:bookmarkEnd w:id="787"/>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88" w:name="mefiti"/>
      <w:r>
        <w:t xml:space="preserve">Mefiti</w:t>
      </w:r>
      <w:bookmarkEnd w:id="788"/>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9" w:name="megere"/>
      <w:r>
        <w:t xml:space="preserve">Megere</w:t>
      </w:r>
      <w:bookmarkEnd w:id="789"/>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90" w:name="melme"/>
      <w:r>
        <w:t xml:space="preserve">Melme</w:t>
      </w:r>
      <w:bookmarkEnd w:id="790"/>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91" w:name="naga"/>
      <w:r>
        <w:t xml:space="preserve">Naga</w:t>
      </w:r>
      <w:bookmarkEnd w:id="791"/>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92" w:name="oggetti-animati"/>
      <w:r>
        <w:t xml:space="preserve">Oggetti Animati</w:t>
      </w:r>
      <w:bookmarkEnd w:id="792"/>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93" w:name="sfingi"/>
      <w:r>
        <w:t xml:space="preserve">Sfingi</w:t>
      </w:r>
      <w:bookmarkEnd w:id="793"/>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94" w:name="vampiri"/>
      <w:r>
        <w:t xml:space="preserve">Vampiri</w:t>
      </w:r>
      <w:bookmarkEnd w:id="794"/>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95" w:name="addendum-creature-varie"/>
      <w:r>
        <w:t xml:space="preserve">Addendum: Creature Varie</w:t>
      </w:r>
      <w:bookmarkEnd w:id="795"/>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96" w:name="sciami"/>
      <w:r>
        <w:t xml:space="preserve">Sciami</w:t>
      </w:r>
      <w:bookmarkEnd w:id="796"/>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97" w:name="addendum-personaggi-non-giocanti"/>
      <w:r>
        <w:t xml:space="preserve">Addendum: Personaggi Non Giocanti</w:t>
      </w:r>
      <w:bookmarkEnd w:id="797"/>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98" w:name="personalizzare-i-png"/>
      <w:r>
        <w:t xml:space="preserve">Personalizzare i PNG</w:t>
      </w:r>
      <w:bookmarkEnd w:id="798"/>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9" w:name="combattenti"/>
      <w:r>
        <w:t xml:space="preserve">Combattenti</w:t>
      </w:r>
      <w:bookmarkEnd w:id="799"/>
    </w:p>
    <w:p>
      <w:pPr>
        <w:pStyle w:val="FirstParagraph"/>
      </w:pPr>
      <w:r>
        <w:t xml:space="preserve">I combattenti sono individui che si guadagnano da vivere mettendo la loro spada al servizio di un individuo o un ideale.</w:t>
      </w:r>
    </w:p>
    <w:p>
      <w:pPr>
        <w:pStyle w:val="Heading3"/>
      </w:pPr>
      <w:bookmarkStart w:id="800" w:name="guardia"/>
      <w:r>
        <w:t xml:space="preserve">Guardia</w:t>
      </w:r>
      <w:bookmarkEnd w:id="800"/>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801" w:name="veterano"/>
      <w:r>
        <w:t xml:space="preserve">Veterano</w:t>
      </w:r>
      <w:bookmarkEnd w:id="801"/>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802" w:name="cavaliere"/>
      <w:r>
        <w:t xml:space="preserve">Cavaliere</w:t>
      </w:r>
      <w:bookmarkEnd w:id="802"/>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803" w:name="gladiatore"/>
      <w:r>
        <w:t xml:space="preserve">Gladiatore</w:t>
      </w:r>
      <w:bookmarkEnd w:id="803"/>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804" w:name="cittadini"/>
      <w:r>
        <w:t xml:space="preserve">Cittadini</w:t>
      </w:r>
      <w:bookmarkEnd w:id="804"/>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805" w:name="nobile"/>
      <w:r>
        <w:t xml:space="preserve">Nobile</w:t>
      </w:r>
      <w:bookmarkEnd w:id="805"/>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806" w:name="popolano"/>
      <w:r>
        <w:t xml:space="preserve">Popolano</w:t>
      </w:r>
      <w:bookmarkEnd w:id="806"/>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807" w:name="criminali"/>
      <w:r>
        <w:t xml:space="preserve">Criminali</w:t>
      </w:r>
      <w:bookmarkEnd w:id="807"/>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08" w:name="picchiatore"/>
      <w:r>
        <w:t xml:space="preserve">Picchiatore</w:t>
      </w:r>
      <w:bookmarkEnd w:id="808"/>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9" w:name="banditopirata"/>
      <w:r>
        <w:t xml:space="preserve">Bandito/Pirata</w:t>
      </w:r>
      <w:bookmarkEnd w:id="809"/>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10" w:name="spia"/>
      <w:r>
        <w:t xml:space="preserve">Spia</w:t>
      </w:r>
      <w:bookmarkEnd w:id="810"/>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11" w:name="capitano-dei-banditipirata"/>
      <w:r>
        <w:t xml:space="preserve">Capitano dei Banditi/Pirata</w:t>
      </w:r>
      <w:bookmarkEnd w:id="811"/>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12" w:name="assassino"/>
      <w:r>
        <w:t xml:space="preserve">Assassino</w:t>
      </w:r>
      <w:bookmarkEnd w:id="812"/>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13" w:name="mago"/>
      <w:r>
        <w:t xml:space="preserve">Mago</w:t>
      </w:r>
      <w:bookmarkEnd w:id="813"/>
    </w:p>
    <w:p>
      <w:pPr>
        <w:pStyle w:val="FirstParagraph"/>
      </w:pPr>
      <w:r>
        <w:t xml:space="preserve">I magi trascorrono la vita nello studio e la pratica della magia.</w:t>
      </w:r>
      <w:r>
        <w:br w:type="textWrapping"/>
      </w:r>
    </w:p>
    <w:p>
      <w:pPr>
        <w:pStyle w:val="Heading3"/>
      </w:pPr>
      <w:bookmarkStart w:id="814" w:name="magio-avventuriero"/>
      <w:r>
        <w:t xml:space="preserve">Magio Avventuriero</w:t>
      </w:r>
      <w:bookmarkEnd w:id="814"/>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15" w:name="grande-mago"/>
      <w:r>
        <w:t xml:space="preserve">Grande Mago</w:t>
      </w:r>
      <w:bookmarkEnd w:id="815"/>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16" w:name="arcimago"/>
      <w:r>
        <w:t xml:space="preserve">Arcimago</w:t>
      </w:r>
      <w:bookmarkEnd w:id="816"/>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17" w:name="sacerdoti"/>
      <w:r>
        <w:t xml:space="preserve">Sacerdoti</w:t>
      </w:r>
      <w:bookmarkEnd w:id="817"/>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18" w:name="cultista"/>
      <w:r>
        <w:t xml:space="preserve">Cultista</w:t>
      </w:r>
      <w:bookmarkEnd w:id="818"/>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9" w:name="accolito"/>
      <w:r>
        <w:t xml:space="preserve">Accolito</w:t>
      </w:r>
      <w:bookmarkEnd w:id="819"/>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20" w:name="fanatico-del-culto"/>
      <w:r>
        <w:t xml:space="preserve">Fanatico del Culto</w:t>
      </w:r>
      <w:bookmarkEnd w:id="820"/>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21" w:name="gran-sacerdote"/>
      <w:r>
        <w:t xml:space="preserve">Gran Sacerdote</w:t>
      </w:r>
      <w:bookmarkEnd w:id="821"/>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22" w:name="berserker"/>
      <w:r>
        <w:t xml:space="preserve">Berserker</w:t>
      </w:r>
      <w:bookmarkEnd w:id="822"/>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23" w:name="combattente-tribale"/>
      <w:r>
        <w:t xml:space="preserve">Combattente Tribale</w:t>
      </w:r>
      <w:bookmarkEnd w:id="823"/>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24" w:name="druido"/>
      <w:r>
        <w:t xml:space="preserve">Druido</w:t>
      </w:r>
      <w:bookmarkEnd w:id="824"/>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25" w:name="esploratore"/>
      <w:r>
        <w:t xml:space="preserve">Esploratore</w:t>
      </w:r>
      <w:bookmarkEnd w:id="825"/>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26" w:name="conversione-mostri"/>
      <w:r>
        <w:t xml:space="preserve">Conversione Mostri</w:t>
      </w:r>
      <w:bookmarkEnd w:id="826"/>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27" w:name="autore"/>
      <w:r>
        <w:t xml:space="preserve">Autore</w:t>
      </w:r>
      <w:bookmarkEnd w:id="827"/>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28" w:name="scheda-e-manuale"/>
      <w:r>
        <w:t xml:space="preserve">Scheda e Manuale</w:t>
      </w:r>
      <w:bookmarkEnd w:id="828"/>
    </w:p>
    <w:p>
      <w:pPr>
        <w:pStyle w:val="FirstParagraph"/>
      </w:pPr>
      <w:bookmarkStart w:id="829" w:name="scheda-e-manuale"/>
      <w:r>
        <w:t xml:space="preserve">[scheda-e-manuale]</w:t>
      </w:r>
      <w:bookmarkEnd w:id="829"/>
    </w:p>
    <w:p>
      <w:pPr>
        <w:pStyle w:val="BodyText"/>
      </w:pPr>
      <w:r>
        <w:t xml:space="preserve">Il link diretto per l’ultima versione compilata di DBS e’</w:t>
      </w:r>
      <w:r>
        <w:t xml:space="preserve"> </w:t>
      </w:r>
      <w:hyperlink r:id="rId830">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31">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32">
        <w:r>
          <w:rPr>
            <w:rStyle w:val="Hyperlink"/>
          </w:rPr>
          <w:t xml:space="preserve">https://github.com/buzzqw/TUS/releases</w:t>
        </w:r>
      </w:hyperlink>
      <w:r>
        <w:t xml:space="preserve">)</w:t>
      </w:r>
      <w:r>
        <w:br w:type="textWrapping"/>
      </w:r>
    </w:p>
    <w:p>
      <w:pPr>
        <w:pStyle w:val="Heading1"/>
      </w:pPr>
      <w:bookmarkStart w:id="833" w:name="licenza"/>
      <w:r>
        <w:t xml:space="preserve">Licenza</w:t>
      </w:r>
      <w:bookmarkEnd w:id="833"/>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34" w:name="changelog"/>
      <w:r>
        <w:t xml:space="preserve">Changelog</w:t>
      </w:r>
      <w:bookmarkEnd w:id="834"/>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abilita’ Pugno di Ferro, aggiunta abilita’ Gru d’argento, modificato Iaijutsu portato bonus iniziativa a+5, modificata abilita’ iniziativa migliorata portato a 2 le volte che puo’ essere presa, aggiunta abilita’ Ali della Fenice, aggiunta abilita’ tempesta di furia,</w:t>
      </w:r>
    </w:p>
    <w:p>
      <w:pPr>
        <w:pStyle w:val="BodyText"/>
      </w:pPr>
      <w:r>
        <w:t xml:space="preserve">1.0.8 rilasciato su github versione 1.0.7, aggiunto regole per il tomo della magia, correzioni minori su cosmologia per inquadrare il tomo della magia, aggiornata scheda,</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0" Target="https://github.com/buzzqw/TUS/blob/master/DBS%20-%20Dungeon%20Bell%20System.pdf" TargetMode="External" /><Relationship Type="http://schemas.openxmlformats.org/officeDocument/2006/relationships/hyperlink" Id="rId831" Target="https://github.com/buzzqw/TUS/blob/master/DBS-scheda.pdf" TargetMode="External" /><Relationship Type="http://schemas.openxmlformats.org/officeDocument/2006/relationships/hyperlink" Id="rId832"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30" Target="https://github.com/buzzqw/TUS/blob/master/DBS%20-%20Dungeon%20Bell%20System.pdf" TargetMode="External" /><Relationship Type="http://schemas.openxmlformats.org/officeDocument/2006/relationships/hyperlink" Id="rId831" Target="https://github.com/buzzqw/TUS/blob/master/DBS-scheda.pdf" TargetMode="External" /><Relationship Type="http://schemas.openxmlformats.org/officeDocument/2006/relationships/hyperlink" Id="rId832"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2021-04-18T07:41:29Z</dcterms:created>
  <dcterms:modified xsi:type="dcterms:W3CDTF">2021-04-18T07:41:29Z</dcterms:modified>
</cp:coreProperties>
</file>