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uscire-da-una-zona-minacciata"/>
      <w:r>
        <w:t xml:space="preserve">Uscire da una zona minacciata</w:t>
      </w:r>
      <w:bookmarkEnd w:id="150"/>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51" w:name="preparare-una-arma-lunga-contro-una-carica"/>
      <w:r>
        <w:t xml:space="preserve">Preparare una arma lunga contro una carica</w:t>
      </w:r>
      <w:bookmarkEnd w:id="151"/>
    </w:p>
    <w:p>
      <w:pPr>
        <w:pStyle w:val="FirstParagraph"/>
      </w:pPr>
      <w:r>
        <w:t xml:space="preserve">E’ una Reazione che costa una Azione.</w:t>
      </w:r>
    </w:p>
    <w:p>
      <w:pPr>
        <w:pStyle w:val="Heading3"/>
      </w:pPr>
      <w:bookmarkStart w:id="152" w:name="prendere-la-mira-cecchino"/>
      <w:r>
        <w:t xml:space="preserve">Prendere la Mira (cecchino)</w:t>
      </w:r>
      <w:bookmarkEnd w:id="152"/>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3" w:name="combattimento-con-due-armi"/>
      <w:r>
        <w:t xml:space="preserve">Combattimento con due armi</w:t>
      </w:r>
      <w:bookmarkEnd w:id="153"/>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4" w:name="usare-unarma-da-lancio-sotto-minaccia"/>
      <w:r>
        <w:t xml:space="preserve">Usare un’arma da lancio sotto minaccia</w:t>
      </w:r>
      <w:bookmarkEnd w:id="154"/>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5" w:name="usare-unarma-da-lancio-mirando-ad-un-avversario-impegnato-in-combattimento"/>
      <w:r>
        <w:t xml:space="preserve">Usare un’arma da lancio mirando ad un avversario impegnato</w:t>
      </w:r>
      <w:r>
        <w:t xml:space="preserve"> </w:t>
      </w:r>
      <w:r>
        <w:t xml:space="preserve">in combattimento</w:t>
      </w:r>
      <w:bookmarkEnd w:id="155"/>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6" w:name="usare-unarma-con-due-mani"/>
      <w:r>
        <w:t xml:space="preserve">Usare un’arma con due mani</w:t>
      </w:r>
      <w:bookmarkEnd w:id="156"/>
    </w:p>
    <w:p>
      <w:pPr>
        <w:pStyle w:val="FirstParagraph"/>
      </w:pPr>
      <w:r>
        <w:t xml:space="preserve">Un’arma non leggera se usata a due mani permette di applicare una volta e mezza il danno dovuto dalla Forza.</w:t>
      </w:r>
    </w:p>
    <w:p>
      <w:pPr>
        <w:pStyle w:val="Heading3"/>
      </w:pPr>
      <w:bookmarkStart w:id="157" w:name="difesa-totale"/>
      <w:r>
        <w:t xml:space="preserve">Difesa totale</w:t>
      </w:r>
      <w:bookmarkEnd w:id="157"/>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8" w:name="disingaggiare"/>
      <w:r>
        <w:t xml:space="preserve">Disingaggiare</w:t>
      </w:r>
      <w:bookmarkEnd w:id="158"/>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9" w:name="mettersi-sulla-difensiva"/>
      <w:r>
        <w:t xml:space="preserve">Mettersi sulla difensiva</w:t>
      </w:r>
      <w:bookmarkEnd w:id="159"/>
    </w:p>
    <w:p>
      <w:pPr>
        <w:pStyle w:val="FirstParagraph"/>
      </w:pPr>
      <w:r>
        <w:t xml:space="preserve">Prendi un bonus di +4 alla Difesa, il tuo Tiro per Colpire ha una penalità di -1d6</w:t>
      </w:r>
    </w:p>
    <w:p>
      <w:pPr>
        <w:pStyle w:val="Heading3"/>
      </w:pPr>
      <w:bookmarkStart w:id="160" w:name="rete-e-bolas"/>
      <w:r>
        <w:t xml:space="preserve">Rete e Bolas</w:t>
      </w:r>
      <w:bookmarkEnd w:id="160"/>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1" w:name="azioni-opzionali-in-combattimento"/>
      <w:r>
        <w:t xml:space="preserve">Azioni Opzionali in Combattimento</w:t>
      </w:r>
      <w:bookmarkEnd w:id="161"/>
    </w:p>
    <w:p>
      <w:pPr>
        <w:pStyle w:val="FirstParagraph"/>
      </w:pPr>
      <w:r>
        <w:t xml:space="preserve">Queste Azioni di combattimento sono a discrezione del Narratore che puo’ concederle o meno.</w:t>
      </w:r>
      <w:r>
        <w:br w:type="textWrapping"/>
      </w:r>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batteria-magica"/>
      <w:r>
        <w:t xml:space="preserve">Batteria Magica</w:t>
      </w:r>
      <w:bookmarkEnd w:id="204"/>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olpi-poderosi"/>
      <w:r>
        <w:t xml:space="preserve">Colpi poderosi</w:t>
      </w:r>
      <w:bookmarkEnd w:id="20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6" w:name="colpo-furtivo-attacco-alle-spalle"/>
      <w:r>
        <w:t xml:space="preserve">Colpo furtivo (Attacco alle spalle)</w:t>
      </w:r>
      <w:bookmarkEnd w:id="20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7" w:name="colpo-indebolente"/>
      <w:r>
        <w:t xml:space="preserve">Colpo Indebolente</w:t>
      </w:r>
      <w:bookmarkEnd w:id="20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8" w:name="colpo-mortale"/>
      <w:r>
        <w:t xml:space="preserve">Colpo Mortale</w:t>
      </w:r>
      <w:bookmarkEnd w:id="208"/>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9" w:name="colpo-paralizzante"/>
      <w:r>
        <w:t xml:space="preserve">Colpo Paralizzante</w:t>
      </w:r>
      <w:bookmarkEnd w:id="20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0" w:name="combattere-alla-cieca"/>
      <w:r>
        <w:t xml:space="preserve">Combattere alla Cieca</w:t>
      </w:r>
      <w:bookmarkEnd w:id="21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1" w:name="combattimento-con-due-armi-1"/>
      <w:r>
        <w:t xml:space="preserve">Combattimento con due armi</w:t>
      </w:r>
      <w:bookmarkEnd w:id="21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fondere-coraggio"/>
      <w:r>
        <w:t xml:space="preserve">Infondere Coraggio</w:t>
      </w:r>
      <w:bookmarkEnd w:id="242"/>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3" w:name="infondere-paura"/>
      <w:r>
        <w:t xml:space="preserve">Infondere Paura</w:t>
      </w:r>
      <w:bookmarkEnd w:id="243"/>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4" w:name="iniziativa-migliorata"/>
      <w:r>
        <w:t xml:space="preserve">Iniziativa migliorata</w:t>
      </w:r>
      <w:bookmarkEnd w:id="244"/>
    </w:p>
    <w:p>
      <w:pPr>
        <w:pStyle w:val="FirstParagraph"/>
      </w:pPr>
      <w:r>
        <w:t xml:space="preserve">Aumenti l’iniziativa di +1. L’Abilità può essere presa fino a 4 volte ed il bonus si cumula.</w:t>
      </w:r>
    </w:p>
    <w:p>
      <w:pPr>
        <w:pStyle w:val="Heading2"/>
      </w:pPr>
      <w:bookmarkStart w:id="245" w:name="iaijutsu"/>
      <w:r>
        <w:t xml:space="preserve">Iaijutsu</w:t>
      </w:r>
      <w:bookmarkEnd w:id="245"/>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6" w:name="la-mia-morte-la-tua-morte"/>
      <w:r>
        <w:t xml:space="preserve">La mia morte la tua morte</w:t>
      </w:r>
      <w:bookmarkEnd w:id="246"/>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7" w:name="la-mia-testa-è-più-dura"/>
      <w:r>
        <w:t xml:space="preserve">La mia Testa è più Dura</w:t>
      </w:r>
      <w:bookmarkEnd w:id="247"/>
    </w:p>
    <w:p>
      <w:pPr>
        <w:pStyle w:val="FirstParagraph"/>
      </w:pPr>
      <w:r>
        <w:t xml:space="preserve">Requisito: Competenza Armi 1</w:t>
      </w:r>
    </w:p>
    <w:p>
      <w:pPr>
        <w:pStyle w:val="BodyText"/>
      </w:pPr>
      <w:r>
        <w:t xml:space="preserve">La tua Arma Rompi Cranio fa +2 danni</w:t>
      </w:r>
    </w:p>
    <w:p>
      <w:pPr>
        <w:pStyle w:val="Heading2"/>
      </w:pPr>
      <w:bookmarkStart w:id="248" w:name="lo-scudo-è-mio-amico"/>
      <w:r>
        <w:t xml:space="preserve">Lo scudo è mio amico</w:t>
      </w:r>
      <w:bookmarkEnd w:id="248"/>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9" w:name="magie-efficaci"/>
      <w:r>
        <w:t xml:space="preserve">Magie efficaci</w:t>
      </w:r>
      <w:bookmarkEnd w:id="249"/>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0" w:name="montagna-umana"/>
      <w:r>
        <w:t xml:space="preserve">Montagna umana</w:t>
      </w:r>
      <w:bookmarkEnd w:id="250"/>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1" w:name="occhio-clinico"/>
      <w:r>
        <w:t xml:space="preserve">Occhio Clinico</w:t>
      </w:r>
      <w:bookmarkEnd w:id="251"/>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2" w:name="occhio-di-falco"/>
      <w:r>
        <w:t xml:space="preserve">Occhio di Falco</w:t>
      </w:r>
      <w:bookmarkEnd w:id="252"/>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3" w:name="opportunista"/>
      <w:r>
        <w:t xml:space="preserve">Opportunista</w:t>
      </w:r>
      <w:bookmarkEnd w:id="253"/>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4" w:name="passo-veloce"/>
      <w:r>
        <w:t xml:space="preserve">Passo Veloce</w:t>
      </w:r>
      <w:bookmarkEnd w:id="254"/>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5" w:name="passo-sicuro"/>
      <w:r>
        <w:t xml:space="preserve">Passo sicuro</w:t>
      </w:r>
      <w:bookmarkEnd w:id="255"/>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6" w:name="passo-tattico"/>
      <w:r>
        <w:t xml:space="preserve">Passo tattico</w:t>
      </w:r>
      <w:bookmarkEnd w:id="256"/>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7" w:name="percettivo"/>
      <w:r>
        <w:t xml:space="preserve">Percettivo</w:t>
      </w:r>
      <w:bookmarkEnd w:id="257"/>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8" w:name="persona-veramente-malvagia"/>
      <w:r>
        <w:t xml:space="preserve">Persona veramente malvagia</w:t>
      </w:r>
      <w:bookmarkEnd w:id="258"/>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9" w:name="più-sono-grossi-più-fanno-rumore-quando-cadono"/>
      <w:r>
        <w:t xml:space="preserve">Più sono grossi più fanno rumore quando cadono</w:t>
      </w:r>
      <w:bookmarkEnd w:id="259"/>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0" w:name="proseguire"/>
      <w:r>
        <w:t xml:space="preserve">Proseguire</w:t>
      </w:r>
      <w:bookmarkEnd w:id="260"/>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1" w:name="questo-è-il-mio-pugnale"/>
      <w:r>
        <w:t xml:space="preserve">Questo è il mio pugnale</w:t>
      </w:r>
      <w:bookmarkEnd w:id="261"/>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2" w:name="questa-è-la-mia-arma"/>
      <w:r>
        <w:t xml:space="preserve">Questa è la mia arma!</w:t>
      </w:r>
      <w:bookmarkEnd w:id="262"/>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3" w:name="radici-magiche"/>
      <w:r>
        <w:t xml:space="preserve">Radici magiche</w:t>
      </w:r>
      <w:bookmarkEnd w:id="263"/>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4" w:name="rappresaglia"/>
      <w:r>
        <w:t xml:space="preserve">Rappresaglia</w:t>
      </w:r>
      <w:bookmarkEnd w:id="264"/>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5" w:name="resistenza-della-pietra"/>
      <w:r>
        <w:t xml:space="preserve">Resistenza della pietra</w:t>
      </w:r>
      <w:bookmarkEnd w:id="265"/>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6" w:name="rilevare-il-magico"/>
      <w:r>
        <w:t xml:space="preserve">Rilevare il Magico</w:t>
      </w:r>
      <w:bookmarkEnd w:id="266"/>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7" w:name="ricarica-rapida-balestra"/>
      <w:r>
        <w:t xml:space="preserve">Ricarica rapida (Balestra)</w:t>
      </w:r>
      <w:bookmarkEnd w:id="267"/>
    </w:p>
    <w:p>
      <w:pPr>
        <w:pStyle w:val="FirstParagraph"/>
      </w:pPr>
      <w:r>
        <w:t xml:space="preserve">Requisito: Destrezza 2, Tiro preciso</w:t>
      </w:r>
    </w:p>
    <w:p>
      <w:pPr>
        <w:pStyle w:val="BodyText"/>
      </w:pPr>
      <w:r>
        <w:t xml:space="preserve">Come Abilità Tiro Rapido, solo per balestre</w:t>
      </w:r>
    </w:p>
    <w:p>
      <w:pPr>
        <w:pStyle w:val="Heading2"/>
      </w:pPr>
      <w:bookmarkStart w:id="268" w:name="riflessi-fulminei"/>
      <w:r>
        <w:t xml:space="preserve">Riflessi fulminei</w:t>
      </w:r>
      <w:bookmarkEnd w:id="268"/>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9" w:name="sapiente"/>
      <w:r>
        <w:t xml:space="preserve">Sapiente</w:t>
      </w:r>
      <w:bookmarkEnd w:id="269"/>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0" w:name="scacciare-i-non-morti"/>
      <w:r>
        <w:t xml:space="preserve">Scacciare i non morti</w:t>
      </w:r>
      <w:bookmarkEnd w:id="27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1" w:name="schivare-trappole"/>
      <w:r>
        <w:t xml:space="preserve">Schivare trappole</w:t>
      </w:r>
      <w:bookmarkEnd w:id="27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2" w:name="schivata-prodigiosa"/>
      <w:r>
        <w:t xml:space="preserve">Schivata prodigiosa</w:t>
      </w:r>
      <w:bookmarkEnd w:id="27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3" w:name="seconda-pelle"/>
      <w:r>
        <w:t xml:space="preserve">Seconda pelle</w:t>
      </w:r>
      <w:bookmarkEnd w:id="27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4" w:name="segugio"/>
      <w:r>
        <w:t xml:space="preserve">Segugio</w:t>
      </w:r>
      <w:bookmarkEnd w:id="274"/>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5" w:name="senso-trappola"/>
      <w:r>
        <w:t xml:space="preserve">Senso Trappola</w:t>
      </w:r>
      <w:bookmarkEnd w:id="275"/>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6" w:name="senza-traccia"/>
      <w:r>
        <w:t xml:space="preserve">Senza Traccia</w:t>
      </w:r>
      <w:bookmarkEnd w:id="276"/>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7" w:name="stai-giu"/>
      <w:r>
        <w:t xml:space="preserve">Stai giu’!</w:t>
      </w:r>
      <w:bookmarkEnd w:id="27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8" w:name="tiro-preciso"/>
      <w:r>
        <w:t xml:space="preserve">Tiro preciso</w:t>
      </w:r>
      <w:bookmarkEnd w:id="278"/>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9" w:name="tiro-rapido"/>
      <w:r>
        <w:t xml:space="preserve">Tiro rapido</w:t>
      </w:r>
      <w:bookmarkEnd w:id="279"/>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0" w:name="toccata-e-fuga"/>
      <w:r>
        <w:t xml:space="preserve">Toccata e fuga</w:t>
      </w:r>
      <w:bookmarkEnd w:id="28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1" w:name="tocco-pietoso"/>
      <w:r>
        <w:t xml:space="preserve">Tocco pietoso</w:t>
      </w:r>
      <w:bookmarkEnd w:id="281"/>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2" w:name="vampiro"/>
      <w:r>
        <w:t xml:space="preserve">Vampiro</w:t>
      </w:r>
      <w:bookmarkEnd w:id="282"/>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3" w:name="volontà-ferrea"/>
      <w:r>
        <w:t xml:space="preserve">Volontà Ferrea</w:t>
      </w:r>
      <w:bookmarkEnd w:id="28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4" w:name="famiglio"/>
      <w:r>
        <w:t xml:space="preserve">Famiglio</w:t>
      </w:r>
      <w:bookmarkEnd w:id="284"/>
    </w:p>
    <w:p>
      <w:pPr>
        <w:pStyle w:val="FirstParagraph"/>
      </w:pPr>
      <w:bookmarkStart w:id="285" w:name="famiglio"/>
      <w:r>
        <w:t xml:space="preserve">[famiglio]</w:t>
      </w:r>
      <w:bookmarkEnd w:id="28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6" w:name="altre-abilita-speciali"/>
      <w:r>
        <w:t xml:space="preserve">Altre Abilità speciali</w:t>
      </w:r>
      <w:bookmarkEnd w:id="286"/>
    </w:p>
    <w:p>
      <w:pPr>
        <w:pStyle w:val="FirstParagraph"/>
      </w:pPr>
      <w:r>
        <w:t xml:space="preserve">Queste Abilita’ non sono selezionabili da parte del giocatore, bensì possono essere innate nelle creature.</w:t>
      </w:r>
    </w:p>
    <w:p>
      <w:pPr>
        <w:pStyle w:val="Heading2"/>
      </w:pPr>
      <w:bookmarkStart w:id="287" w:name="etereo"/>
      <w:r>
        <w:t xml:space="preserve">Etereo</w:t>
      </w:r>
      <w:bookmarkEnd w:id="287"/>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9" w:name="resistenza-al-danno"/>
      <w:r>
        <w:t xml:space="preserve">Resistenza al Danno</w:t>
      </w:r>
      <w:bookmarkEnd w:id="28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0" w:name="riduzione-del-danno---dr"/>
      <w:r>
        <w:t xml:space="preserve">Riduzione del Danno - DR</w:t>
      </w:r>
      <w:bookmarkEnd w:id="29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1" w:name="vulnerabilità-al-danno"/>
      <w:r>
        <w:t xml:space="preserve">Vulnerabilità al Danno</w:t>
      </w:r>
      <w:bookmarkEnd w:id="29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2" w:name="resistenza-alla-magia"/>
      <w:r>
        <w:t xml:space="preserve">Resistenza alla Magia</w:t>
      </w:r>
      <w:bookmarkEnd w:id="29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3" w:name="paura"/>
      <w:r>
        <w:t xml:space="preserve">Paura</w:t>
      </w:r>
      <w:bookmarkEnd w:id="293"/>
    </w:p>
    <w:p>
      <w:pPr>
        <w:pStyle w:val="FirstParagraph"/>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5" w:name="paralizzato"/>
      <w:r>
        <w:t xml:space="preserve">Paralizzato</w:t>
      </w:r>
      <w:bookmarkEnd w:id="295"/>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7" w:name="la-magia"/>
      <w:r>
        <w:t xml:space="preserve">La Magia</w:t>
      </w:r>
      <w:bookmarkEnd w:id="297"/>
    </w:p>
    <w:p>
      <w:pPr>
        <w:pStyle w:val="FirstParagraph"/>
      </w:pPr>
      <w:bookmarkStart w:id="298" w:name="la-magia"/>
      <w:r>
        <w:t xml:space="preserve">[la-magia]</w:t>
      </w:r>
      <w:bookmarkEnd w:id="29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9" w:name="le-caratteristiche-di-base-degli-incantesimi"/>
      <w:r>
        <w:t xml:space="preserve">Le caratteristiche di base degli incantesimi</w:t>
      </w:r>
      <w:bookmarkEnd w:id="29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0" w:name="entriamo-nelle-meccaniche-piu-dirette..."/>
      <w:r>
        <w:t xml:space="preserve">Entriamo nelle meccaniche piu’ dirette...</w:t>
      </w:r>
      <w:bookmarkEnd w:id="300"/>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1" w:name="tiro-per-colpire-con-le-magie"/>
      <w:r>
        <w:t xml:space="preserve">Tiro per Colpire con le Magie</w:t>
      </w:r>
      <w:bookmarkEnd w:id="301"/>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2" w:name="lesplosione-del-6-nella-magia"/>
      <w:r>
        <w:t xml:space="preserve">L’esplosione del 6 nella Magia</w:t>
      </w:r>
      <w:bookmarkEnd w:id="30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3" w:name="tentare-la-sorte-con-la-magia"/>
      <w:r>
        <w:t xml:space="preserve">Tentare la sorte con la Magia</w:t>
      </w:r>
      <w:bookmarkEnd w:id="303"/>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4" w:name="riuscire-e-fallire-nella-prova-di-magia"/>
      <w:r>
        <w:t xml:space="preserve">Riuscire e Fallire nella prova di Magia</w:t>
      </w:r>
      <w:bookmarkEnd w:id="30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5" w:name="resistere-allincantesimo-tiro-salvezza"/>
      <w:r>
        <w:t xml:space="preserve">Resistere all’incantesimo (Tiro Salvezza)</w:t>
      </w:r>
      <w:bookmarkEnd w:id="305"/>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7" w:name="resistenza-alla-magia-1"/>
      <w:r>
        <w:t xml:space="preserve">Resistenza alla Magia</w:t>
      </w:r>
      <w:bookmarkEnd w:id="30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8" w:name="distrazioni---problemi-nel-lancio-dellincantesimo"/>
      <w:r>
        <w:t xml:space="preserve">Distrazioni - Problemi nel lancio dell’incantesimo</w:t>
      </w:r>
      <w:bookmarkEnd w:id="30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9" w:name="conservare-la-magia"/>
      <w:r>
        <w:t xml:space="preserve">Conservare la magia</w:t>
      </w:r>
      <w:bookmarkEnd w:id="30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0" w:name="influenzati-da-più-magie"/>
      <w:r>
        <w:t xml:space="preserve">Influenzati da più Magie</w:t>
      </w:r>
      <w:bookmarkEnd w:id="31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1" w:name="alterare-le-magie"/>
      <w:r>
        <w:t xml:space="preserve">Alterare le Magie</w:t>
      </w:r>
      <w:bookmarkEnd w:id="311"/>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2" w:name="tentare-incantesimi-con-impedimenti"/>
      <w:r>
        <w:t xml:space="preserve">Tentare Incantesimi con impedimenti</w:t>
      </w:r>
      <w:bookmarkEnd w:id="31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3" w:name="definizioni-dei-possibili-obiettivi-degli-incantesimi"/>
      <w:r>
        <w:t xml:space="preserve">Definizioni dei possibili obiettivi degli incantesimi</w:t>
      </w:r>
      <w:bookmarkEnd w:id="31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4" w:name="la-lista-degli-incantesimi"/>
      <w:r>
        <w:t xml:space="preserve">La lista degli incantesimi</w:t>
      </w:r>
      <w:bookmarkEnd w:id="31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
        </w:rPr>
        <w:t xml:space="preserve">Lentezza</w:t>
      </w:r>
      <w:bookmarkEnd w:id="315"/>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6" w:name="vantaggi"/>
      <w:r>
        <w:t xml:space="preserve">Vantaggi</w:t>
      </w:r>
      <w:bookmarkEnd w:id="316"/>
    </w:p>
    <w:p>
      <w:pPr>
        <w:pStyle w:val="FirstParagraph"/>
      </w:pPr>
      <w:bookmarkStart w:id="317" w:name="vantaggi"/>
      <w:r>
        <w:t xml:space="preserve">[vantaggi]</w:t>
      </w:r>
      <w:bookmarkEnd w:id="31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8" w:name="elenco-vantaggi"/>
      <w:r>
        <w:t xml:space="preserve">Elenco Vantaggi</w:t>
      </w:r>
      <w:bookmarkEnd w:id="31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9" w:name="Ambidestro"/>
      <w:r>
        <w:t xml:space="preserve">[Ambidestro]</w:t>
      </w:r>
      <w:bookmarkEnd w:id="31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0" w:name="svantaggi"/>
      <w:r>
        <w:t xml:space="preserve">Svantaggi</w:t>
      </w:r>
      <w:bookmarkEnd w:id="320"/>
    </w:p>
    <w:p>
      <w:pPr>
        <w:pStyle w:val="FirstParagraph"/>
      </w:pPr>
      <w:bookmarkStart w:id="321" w:name="svantaggi"/>
      <w:r>
        <w:t xml:space="preserve">[svantaggi]</w:t>
      </w:r>
      <w:bookmarkEnd w:id="32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2" w:name="svantaggi-di-ruolo-e-svantaggi-psicofisici"/>
      <w:r>
        <w:t xml:space="preserve">Svantaggi di Ruolo e Svantaggi Psico/Fisici</w:t>
      </w:r>
      <w:bookmarkEnd w:id="322"/>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3" w:name="svantaggi-di-ruolo"/>
      <w:r>
        <w:t xml:space="preserve">Svantaggi di Ruolo</w:t>
      </w:r>
      <w:bookmarkEnd w:id="323"/>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4" w:name="svantaggi-psicofisici"/>
      <w:r>
        <w:t xml:space="preserve">Svantaggi psico/fisici</w:t>
      </w:r>
      <w:bookmarkEnd w:id="324"/>
    </w:p>
    <w:p>
      <w:pPr>
        <w:pStyle w:val="FirstParagraph"/>
      </w:pPr>
      <w:bookmarkStart w:id="325" w:name="svantaggi-psicofisici"/>
      <w:r>
        <w:t xml:space="preserve">[svantaggi-psicofisici]</w:t>
      </w:r>
      <w:bookmarkEnd w:id="325"/>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6" w:name="cosmologia"/>
      <w:r>
        <w:t xml:space="preserve">Cosmologia</w:t>
      </w:r>
      <w:bookmarkEnd w:id="326"/>
    </w:p>
    <w:p>
      <w:pPr>
        <w:pStyle w:val="FirstParagraph"/>
      </w:pPr>
      <w:bookmarkStart w:id="327" w:name="cosmologia"/>
      <w:r>
        <w:t xml:space="preserve">[cosmologia]</w:t>
      </w:r>
      <w:bookmarkEnd w:id="327"/>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8" w:name="patroni"/>
      <w:r>
        <w:t xml:space="preserve">Patroni</w:t>
      </w:r>
      <w:bookmarkEnd w:id="328"/>
    </w:p>
    <w:p>
      <w:pPr>
        <w:pStyle w:val="FirstParagraph"/>
      </w:pPr>
      <w:bookmarkStart w:id="329" w:name="patroni-dei"/>
      <w:r>
        <w:t xml:space="preserve">[patroni-dei]</w:t>
      </w:r>
      <w:bookmarkEnd w:id="329"/>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0" w:name="ljust"/>
      <w:r>
        <w:t xml:space="preserve">Ljust</w:t>
      </w:r>
      <w:bookmarkEnd w:id="330"/>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1" w:name="gli-8-passi-delle-allieve"/>
      <w:r>
        <w:t xml:space="preserve">Gli 8 Passi delle Allieve</w:t>
      </w:r>
      <w:bookmarkEnd w:id="331"/>
    </w:p>
    <w:p>
      <w:pPr>
        <w:pStyle w:val="FirstParagraph"/>
      </w:pPr>
      <w:bookmarkStart w:id="332" w:name="gli-8-passi-delle-allieve"/>
      <w:r>
        <w:t xml:space="preserve">[gli-8-passi-delle-allieve]</w:t>
      </w:r>
      <w:bookmarkEnd w:id="33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3" w:name="calicante"/>
      <w:r>
        <w:t xml:space="preserve">Calicante</w:t>
      </w:r>
      <w:bookmarkEnd w:id="333"/>
    </w:p>
    <w:p>
      <w:pPr>
        <w:pStyle w:val="FirstParagraph"/>
      </w:pPr>
      <w:bookmarkStart w:id="334" w:name="calicante"/>
      <w:r>
        <w:t xml:space="preserve">[calicante]</w:t>
      </w:r>
      <w:bookmarkEnd w:id="334"/>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5" w:name="atmos"/>
      <w:r>
        <w:t xml:space="preserve">Atmos</w:t>
      </w:r>
      <w:bookmarkEnd w:id="335"/>
    </w:p>
    <w:p>
      <w:pPr>
        <w:pStyle w:val="FirstParagraph"/>
      </w:pPr>
      <w:bookmarkStart w:id="336" w:name="atmos"/>
      <w:r>
        <w:t xml:space="preserve">[atmos]</w:t>
      </w:r>
      <w:bookmarkEnd w:id="336"/>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7" w:name="lynx"/>
      <w:r>
        <w:t xml:space="preserve">Lynx</w:t>
      </w:r>
      <w:bookmarkEnd w:id="337"/>
    </w:p>
    <w:p>
      <w:pPr>
        <w:pStyle w:val="FirstParagraph"/>
      </w:pPr>
      <w:bookmarkStart w:id="338" w:name="lynx"/>
      <w:r>
        <w:t xml:space="preserve">[lynx]</w:t>
      </w:r>
      <w:bookmarkEnd w:id="338"/>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9" w:name="gradh"/>
      <w:r>
        <w:t xml:space="preserve">Gradh</w:t>
      </w:r>
      <w:bookmarkEnd w:id="339"/>
    </w:p>
    <w:p>
      <w:pPr>
        <w:pStyle w:val="FirstParagraph"/>
      </w:pPr>
      <w:bookmarkStart w:id="340" w:name="gradh"/>
      <w:r>
        <w:t xml:space="preserve">[gradh]</w:t>
      </w:r>
      <w:bookmarkEnd w:id="340"/>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1" w:name="atherim"/>
      <w:r>
        <w:t xml:space="preserve">Atherim</w:t>
      </w:r>
      <w:bookmarkEnd w:id="341"/>
    </w:p>
    <w:p>
      <w:pPr>
        <w:pStyle w:val="FirstParagraph"/>
      </w:pPr>
      <w:bookmarkStart w:id="342" w:name="atherim"/>
      <w:r>
        <w:t xml:space="preserve">[atherim]</w:t>
      </w:r>
      <w:bookmarkEnd w:id="342"/>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3" w:name="belevon"/>
      <w:r>
        <w:t xml:space="preserve">Belevon</w:t>
      </w:r>
      <w:bookmarkEnd w:id="343"/>
    </w:p>
    <w:p>
      <w:pPr>
        <w:pStyle w:val="FirstParagraph"/>
      </w:pPr>
      <w:bookmarkStart w:id="344" w:name="belevon"/>
      <w:r>
        <w:t xml:space="preserve">[belevon]</w:t>
      </w:r>
      <w:bookmarkEnd w:id="344"/>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5" w:name="cattalm"/>
      <w:r>
        <w:t xml:space="preserve">Cattalm</w:t>
      </w:r>
      <w:bookmarkEnd w:id="345"/>
    </w:p>
    <w:p>
      <w:pPr>
        <w:pStyle w:val="FirstParagraph"/>
      </w:pPr>
      <w:bookmarkStart w:id="346" w:name="cattalm"/>
      <w:r>
        <w:t xml:space="preserve">[cattalm]</w:t>
      </w:r>
      <w:bookmarkEnd w:id="346"/>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7" w:name="efrem"/>
      <w:r>
        <w:t xml:space="preserve">Efrem</w:t>
      </w:r>
      <w:bookmarkEnd w:id="347"/>
    </w:p>
    <w:p>
      <w:pPr>
        <w:pStyle w:val="FirstParagraph"/>
      </w:pPr>
      <w:bookmarkStart w:id="348" w:name="efrem"/>
      <w:r>
        <w:t xml:space="preserve">[efrem]</w:t>
      </w:r>
      <w:bookmarkEnd w:id="348"/>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9" w:name="erondil"/>
      <w:r>
        <w:t xml:space="preserve">Erondil</w:t>
      </w:r>
      <w:bookmarkEnd w:id="349"/>
    </w:p>
    <w:p>
      <w:pPr>
        <w:pStyle w:val="FirstParagraph"/>
      </w:pPr>
      <w:bookmarkStart w:id="350" w:name="erondil"/>
      <w:r>
        <w:t xml:space="preserve">[erondil]</w:t>
      </w:r>
      <w:bookmarkEnd w:id="350"/>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1" w:name="gaya"/>
      <w:r>
        <w:t xml:space="preserve">Gaya</w:t>
      </w:r>
      <w:bookmarkEnd w:id="351"/>
    </w:p>
    <w:p>
      <w:pPr>
        <w:pStyle w:val="FirstParagraph"/>
      </w:pPr>
      <w:bookmarkStart w:id="352" w:name="gaya"/>
      <w:r>
        <w:t xml:space="preserve">[gaya]</w:t>
      </w:r>
      <w:bookmarkEnd w:id="352"/>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3" w:name="krondal"/>
      <w:r>
        <w:t xml:space="preserve">Krondal</w:t>
      </w:r>
      <w:bookmarkEnd w:id="353"/>
    </w:p>
    <w:p>
      <w:pPr>
        <w:pStyle w:val="FirstParagraph"/>
      </w:pPr>
      <w:bookmarkStart w:id="354" w:name="krondal"/>
      <w:r>
        <w:t xml:space="preserve">[krondal]</w:t>
      </w:r>
      <w:bookmarkEnd w:id="354"/>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5" w:name="ledyal"/>
      <w:r>
        <w:t xml:space="preserve">Ledyal</w:t>
      </w:r>
      <w:bookmarkEnd w:id="355"/>
    </w:p>
    <w:p>
      <w:pPr>
        <w:pStyle w:val="FirstParagraph"/>
      </w:pPr>
      <w:bookmarkStart w:id="356" w:name="ledyal"/>
      <w:r>
        <w:t xml:space="preserve">[ledyal]</w:t>
      </w:r>
      <w:bookmarkEnd w:id="356"/>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7" w:name="nethergal"/>
      <w:r>
        <w:t xml:space="preserve">Nethergal</w:t>
      </w:r>
      <w:bookmarkEnd w:id="357"/>
    </w:p>
    <w:p>
      <w:pPr>
        <w:pStyle w:val="FirstParagraph"/>
      </w:pPr>
      <w:bookmarkStart w:id="358" w:name="nethergal"/>
      <w:r>
        <w:t xml:space="preserve">[nethergal]</w:t>
      </w:r>
      <w:bookmarkEnd w:id="358"/>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9" w:name="nedraf"/>
      <w:r>
        <w:t xml:space="preserve">Nedraf</w:t>
      </w:r>
      <w:bookmarkEnd w:id="359"/>
    </w:p>
    <w:p>
      <w:pPr>
        <w:pStyle w:val="FirstParagraph"/>
      </w:pPr>
      <w:bookmarkStart w:id="360" w:name="nedraf"/>
      <w:r>
        <w:t xml:space="preserve">[nedraf]</w:t>
      </w:r>
      <w:bookmarkEnd w:id="360"/>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1" w:name="nihar"/>
      <w:r>
        <w:t xml:space="preserve">Nihar</w:t>
      </w:r>
      <w:bookmarkEnd w:id="361"/>
    </w:p>
    <w:p>
      <w:pPr>
        <w:pStyle w:val="FirstParagraph"/>
      </w:pPr>
      <w:bookmarkStart w:id="362" w:name="nihar"/>
      <w:r>
        <w:t xml:space="preserve">[nihar]</w:t>
      </w:r>
      <w:bookmarkEnd w:id="362"/>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3" w:name="orudjs"/>
      <w:r>
        <w:t xml:space="preserve">Orudjs</w:t>
      </w:r>
      <w:bookmarkEnd w:id="363"/>
    </w:p>
    <w:p>
      <w:pPr>
        <w:pStyle w:val="FirstParagraph"/>
      </w:pPr>
      <w:bookmarkStart w:id="364" w:name="orudjs"/>
      <w:r>
        <w:t xml:space="preserve">[orudjs]</w:t>
      </w:r>
      <w:bookmarkEnd w:id="364"/>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5" w:name="orlaith"/>
      <w:r>
        <w:t xml:space="preserve">Orlaith</w:t>
      </w:r>
      <w:bookmarkEnd w:id="365"/>
    </w:p>
    <w:p>
      <w:pPr>
        <w:pStyle w:val="FirstParagraph"/>
      </w:pPr>
      <w:bookmarkStart w:id="366" w:name="orlaith"/>
      <w:r>
        <w:t xml:space="preserve">[orlaith]</w:t>
      </w:r>
      <w:bookmarkEnd w:id="366"/>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7" w:name="rezh"/>
      <w:r>
        <w:t xml:space="preserve">Rezh</w:t>
      </w:r>
      <w:bookmarkEnd w:id="367"/>
    </w:p>
    <w:p>
      <w:pPr>
        <w:pStyle w:val="FirstParagraph"/>
      </w:pPr>
      <w:bookmarkStart w:id="368" w:name="rezh"/>
      <w:r>
        <w:t xml:space="preserve">[rezh]</w:t>
      </w:r>
      <w:bookmarkEnd w:id="368"/>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9" w:name="sumkjr"/>
      <w:r>
        <w:t xml:space="preserve">Sumkjr</w:t>
      </w:r>
      <w:bookmarkEnd w:id="369"/>
    </w:p>
    <w:p>
      <w:pPr>
        <w:pStyle w:val="FirstParagraph"/>
      </w:pPr>
      <w:bookmarkStart w:id="370" w:name="sumkjr"/>
      <w:r>
        <w:t xml:space="preserve">[sumkjr]</w:t>
      </w:r>
      <w:bookmarkEnd w:id="370"/>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1" w:name="le-7-regole-luminose"/>
      <w:r>
        <w:t xml:space="preserve">Le 7 Regole Luminose</w:t>
      </w:r>
      <w:bookmarkEnd w:id="371"/>
    </w:p>
    <w:p>
      <w:pPr>
        <w:pStyle w:val="FirstParagraph"/>
      </w:pPr>
      <w:bookmarkStart w:id="372" w:name="le-7-regole-luminose"/>
      <w:r>
        <w:t xml:space="preserve">[le-7-regole-luminose]</w:t>
      </w:r>
      <w:bookmarkEnd w:id="37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3" w:name="shayalia"/>
      <w:r>
        <w:t xml:space="preserve">Shayalia</w:t>
      </w:r>
      <w:bookmarkEnd w:id="373"/>
    </w:p>
    <w:p>
      <w:pPr>
        <w:pStyle w:val="FirstParagraph"/>
      </w:pPr>
      <w:bookmarkStart w:id="374" w:name="shayalia"/>
      <w:r>
        <w:t xml:space="preserve">[shayalia]</w:t>
      </w:r>
      <w:bookmarkEnd w:id="374"/>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5" w:name="sixiser"/>
      <w:r>
        <w:t xml:space="preserve">Sixiser</w:t>
      </w:r>
      <w:bookmarkEnd w:id="375"/>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6" w:name="tazher"/>
      <w:r>
        <w:t xml:space="preserve">Tazher</w:t>
      </w:r>
      <w:bookmarkEnd w:id="376"/>
    </w:p>
    <w:p>
      <w:pPr>
        <w:pStyle w:val="FirstParagraph"/>
      </w:pPr>
      <w:bookmarkStart w:id="377" w:name="tazher"/>
      <w:r>
        <w:t xml:space="preserve">[tazher]</w:t>
      </w:r>
      <w:bookmarkEnd w:id="377"/>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8" w:name="thaft"/>
      <w:r>
        <w:t xml:space="preserve">Thaft</w:t>
      </w:r>
      <w:bookmarkEnd w:id="378"/>
    </w:p>
    <w:p>
      <w:pPr>
        <w:pStyle w:val="FirstParagraph"/>
      </w:pPr>
      <w:bookmarkStart w:id="379" w:name="thaft"/>
      <w:r>
        <w:t xml:space="preserve">[thaft]</w:t>
      </w:r>
      <w:bookmarkEnd w:id="379"/>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0" w:name="torbiorn"/>
      <w:r>
        <w:t xml:space="preserve">Torbiorn</w:t>
      </w:r>
      <w:bookmarkEnd w:id="380"/>
    </w:p>
    <w:p>
      <w:pPr>
        <w:pStyle w:val="FirstParagraph"/>
      </w:pPr>
      <w:bookmarkStart w:id="381" w:name="torbiorn"/>
      <w:r>
        <w:t xml:space="preserve">[torbiorn]</w:t>
      </w:r>
      <w:bookmarkEnd w:id="381"/>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2" w:name="tabella-collegamento-patrono---tratto"/>
      <w:r>
        <w:t xml:space="preserve">Tabella collegamento Patrono - Tratto</w:t>
      </w:r>
      <w:bookmarkEnd w:id="382"/>
    </w:p>
    <w:p>
      <w:pPr>
        <w:pStyle w:val="FirstParagraph"/>
      </w:pPr>
      <w:bookmarkStart w:id="383" w:name="tabella-collegamento-patrono---tratto"/>
      <w:r>
        <w:t xml:space="preserve">[tabella-collegamento-patrono---tratto]</w:t>
      </w:r>
      <w:bookmarkEnd w:id="383"/>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4" w:name="equipaggiamento"/>
      <w:r>
        <w:t xml:space="preserve">Equipaggiamento</w:t>
      </w:r>
      <w:bookmarkEnd w:id="384"/>
    </w:p>
    <w:p>
      <w:pPr>
        <w:pStyle w:val="Heading2"/>
      </w:pPr>
      <w:bookmarkStart w:id="385" w:name="ricchezza-e-denaro"/>
      <w:r>
        <w:t xml:space="preserve">Ricchezza e Denaro</w:t>
      </w:r>
      <w:bookmarkEnd w:id="385"/>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6" w:name="ricchezza-e-denaro"/>
      <w:r>
        <w:t xml:space="preserve">[ricchezza-e-denaro]</w:t>
      </w:r>
      <w:bookmarkEnd w:id="386"/>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7" w:name="monete"/>
      <w:r>
        <w:t xml:space="preserve">Monete</w:t>
      </w:r>
      <w:bookmarkEnd w:id="387"/>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8" w:name="altre-ricchezze---merci-di-scambio"/>
      <w:r>
        <w:t xml:space="preserve">Altre Ricchezze - Merci di scambio</w:t>
      </w:r>
      <w:bookmarkEnd w:id="388"/>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9" w:name="equipaggiamento---armi"/>
      <w:r>
        <w:t xml:space="preserve">Equipaggiamento - Armi</w:t>
      </w:r>
      <w:bookmarkEnd w:id="389"/>
    </w:p>
    <w:p>
      <w:pPr>
        <w:pStyle w:val="FirstParagraph"/>
      </w:pPr>
      <w:bookmarkStart w:id="390" w:name="equipaggiamento---armi"/>
      <w:r>
        <w:t xml:space="preserve">[equipaggiamento---armi]</w:t>
      </w:r>
      <w:bookmarkEnd w:id="390"/>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91" w:name="equipaggiamento---armature-e-scudi"/>
      <w:r>
        <w:t xml:space="preserve">Equipaggiamento - Armature e Scudi</w:t>
      </w:r>
      <w:bookmarkEnd w:id="391"/>
    </w:p>
    <w:p>
      <w:pPr>
        <w:pStyle w:val="FirstParagraph"/>
      </w:pPr>
      <w:bookmarkStart w:id="392" w:name="equipaggiamento---armature-e-scudi"/>
      <w:r>
        <w:t xml:space="preserve">[equipaggiamento---armature-e-scudi]</w:t>
      </w:r>
      <w:bookmarkEnd w:id="39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3" w:name="tabella-armature"/>
      <w:r>
        <w:t xml:space="preserve">Tabella Armature</w:t>
      </w:r>
      <w:bookmarkEnd w:id="393"/>
    </w:p>
    <w:p>
      <w:pPr>
        <w:pStyle w:val="FirstParagraph"/>
      </w:pPr>
      <w:bookmarkStart w:id="394" w:name="tabella-armature"/>
      <w:r>
        <w:t xml:space="preserve">[tabella-armature]</w:t>
      </w:r>
      <w:bookmarkEnd w:id="39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5" w:name="descrizione-delle-armature"/>
      <w:r>
        <w:t xml:space="preserve">Descrizione delle Armature</w:t>
      </w:r>
      <w:bookmarkEnd w:id="39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6" w:name="regole-base-per-lutilizzo-dellarmatura"/>
      <w:r>
        <w:t xml:space="preserve">Regole base per l’utilizzo dell’armatura</w:t>
      </w:r>
      <w:bookmarkEnd w:id="39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7" w:name="gli-scudi"/>
      <w:r>
        <w:t xml:space="preserve">Gli Scudi</w:t>
      </w:r>
      <w:bookmarkEnd w:id="39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8" w:name="tabella-scudi"/>
      <w:r>
        <w:t xml:space="preserve">Tabella Scudi</w:t>
      </w:r>
      <w:bookmarkEnd w:id="398"/>
    </w:p>
    <w:p>
      <w:pPr>
        <w:pStyle w:val="FirstParagraph"/>
      </w:pPr>
      <w:bookmarkStart w:id="399" w:name="tabella-scudi"/>
      <w:r>
        <w:t xml:space="preserve">[tabella-scudi]</w:t>
      </w:r>
      <w:bookmarkEnd w:id="39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00" w:name="indossare-e-togliere-armature"/>
      <w:r>
        <w:t xml:space="preserve">Indossare e Togliere Armature</w:t>
      </w:r>
      <w:bookmarkEnd w:id="40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01" w:name="merci-e-servizi"/>
      <w:r>
        <w:t xml:space="preserve">Merci e Servizi</w:t>
      </w:r>
      <w:bookmarkEnd w:id="401"/>
    </w:p>
    <w:p>
      <w:pPr>
        <w:pStyle w:val="FirstParagraph"/>
      </w:pPr>
      <w:bookmarkStart w:id="402" w:name="merci-e-servizi"/>
      <w:r>
        <w:t xml:space="preserve">[merci-e-servizi]</w:t>
      </w:r>
      <w:bookmarkEnd w:id="40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3" w:name="Equipaggiamento"/>
      <w:r>
        <w:t xml:space="preserve">Equipaggiamento d’Avventura</w:t>
      </w:r>
      <w:bookmarkEnd w:id="403"/>
    </w:p>
    <w:p>
      <w:pPr>
        <w:pStyle w:val="FirstParagraph"/>
      </w:pPr>
      <w:bookmarkStart w:id="404" w:name="equipaggiamento-davventura"/>
      <w:r>
        <w:t xml:space="preserve">[equipaggiamento-davventura]</w:t>
      </w:r>
      <w:bookmarkEnd w:id="40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5" w:name="oggetti-e-sostanze-speciali"/>
      <w:r>
        <w:t xml:space="preserve">Oggetti e Sostanze Speciali</w:t>
      </w:r>
      <w:bookmarkEnd w:id="405"/>
    </w:p>
    <w:p>
      <w:pPr>
        <w:pStyle w:val="FirstParagraph"/>
      </w:pPr>
      <w:bookmarkStart w:id="406" w:name="oggetti-e-sostanze-speciali"/>
      <w:r>
        <w:t xml:space="preserve">[oggetti-e-sostanze-speciali]</w:t>
      </w:r>
      <w:bookmarkEnd w:id="40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7" w:name="armi-alchemiche"/>
      <w:r>
        <w:t xml:space="preserve">Armi Alchemiche</w:t>
      </w:r>
      <w:bookmarkEnd w:id="407"/>
    </w:p>
    <w:p>
      <w:pPr>
        <w:pStyle w:val="FirstParagraph"/>
      </w:pPr>
      <w:bookmarkStart w:id="408" w:name="armi-alchemiche"/>
      <w:r>
        <w:t xml:space="preserve">[armi-alchemiche]</w:t>
      </w:r>
      <w:bookmarkEnd w:id="40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9" w:name="attrezzature-alchemiche"/>
      <w:r>
        <w:t xml:space="preserve">Attrezzature Alchemiche</w:t>
      </w:r>
      <w:bookmarkEnd w:id="40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10" w:name="rimedi-alchemici"/>
      <w:r>
        <w:t xml:space="preserve">Rimedi Alchemici</w:t>
      </w:r>
      <w:bookmarkEnd w:id="410"/>
    </w:p>
    <w:p>
      <w:pPr>
        <w:pStyle w:val="FirstParagraph"/>
      </w:pPr>
      <w:bookmarkStart w:id="411" w:name="rimedi-alchemici"/>
      <w:r>
        <w:t xml:space="preserve">[rimedi-alchemici]</w:t>
      </w:r>
      <w:bookmarkEnd w:id="41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2" w:name="attrezzi-per-professioni-ed-artigiani"/>
      <w:r>
        <w:t xml:space="preserve">Attrezzi per professioni ed artigiani</w:t>
      </w:r>
      <w:bookmarkEnd w:id="412"/>
    </w:p>
    <w:p>
      <w:pPr>
        <w:pStyle w:val="FirstParagraph"/>
      </w:pPr>
      <w:bookmarkStart w:id="413" w:name="attrezzi-per-professioni-ed-artigiani"/>
      <w:r>
        <w:t xml:space="preserve">[attrezzi-per-professioni-ed-artigiani]</w:t>
      </w:r>
      <w:bookmarkEnd w:id="41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4" w:name="cavalcature-e-relativo-equipaggiamento"/>
      <w:r>
        <w:t xml:space="preserve">Cavalcature e Relativo Equipaggiamento</w:t>
      </w:r>
      <w:bookmarkEnd w:id="414"/>
    </w:p>
    <w:p>
      <w:pPr>
        <w:pStyle w:val="FirstParagraph"/>
      </w:pPr>
      <w:bookmarkStart w:id="415" w:name="cavalcature-e-relativo-equipaggiamento"/>
      <w:r>
        <w:t xml:space="preserve">[cavalcature-e-relativo-equipaggiamento]</w:t>
      </w:r>
      <w:bookmarkEnd w:id="41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6" w:name="accessori-e-varie"/>
      <w:r>
        <w:t xml:space="preserve">Accessori e Varie</w:t>
      </w:r>
      <w:bookmarkEnd w:id="41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7" w:name="costi-per-cavalli-e-animali-da-trasporto"/>
      <w:r>
        <w:t xml:space="preserve">Costi per Cavalli e animali da trasporto</w:t>
      </w:r>
      <w:bookmarkEnd w:id="41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8" w:name="vestiario"/>
      <w:r>
        <w:t xml:space="preserve">Vestiario</w:t>
      </w:r>
      <w:bookmarkEnd w:id="418"/>
    </w:p>
    <w:p>
      <w:pPr>
        <w:pStyle w:val="FirstParagraph"/>
      </w:pPr>
      <w:bookmarkStart w:id="419" w:name="vestiario"/>
      <w:r>
        <w:t xml:space="preserve">[vestiario]</w:t>
      </w:r>
      <w:bookmarkEnd w:id="41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20" w:name="vitto-e-alloggio"/>
      <w:r>
        <w:t xml:space="preserve">Vitto e Alloggio</w:t>
      </w:r>
      <w:bookmarkEnd w:id="420"/>
    </w:p>
    <w:p>
      <w:pPr>
        <w:pStyle w:val="FirstParagraph"/>
      </w:pPr>
      <w:bookmarkStart w:id="421" w:name="vitto-e-alloggio"/>
      <w:r>
        <w:t xml:space="preserve">[vitto-e-alloggio]</w:t>
      </w:r>
      <w:bookmarkEnd w:id="42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2" w:name="trasporti"/>
      <w:r>
        <w:t xml:space="preserve">Trasporti</w:t>
      </w:r>
      <w:bookmarkEnd w:id="422"/>
    </w:p>
    <w:p>
      <w:pPr>
        <w:pStyle w:val="FirstParagraph"/>
      </w:pPr>
      <w:bookmarkStart w:id="423" w:name="trasporti"/>
      <w:r>
        <w:t xml:space="preserve">[trasporti]</w:t>
      </w:r>
      <w:bookmarkEnd w:id="42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4" w:name="magie-e-servizi"/>
      <w:r>
        <w:t xml:space="preserve">Magie e Servizi</w:t>
      </w:r>
      <w:bookmarkEnd w:id="424"/>
    </w:p>
    <w:p>
      <w:pPr>
        <w:pStyle w:val="FirstParagraph"/>
      </w:pPr>
      <w:bookmarkStart w:id="425" w:name="magie-e-servizi"/>
      <w:r>
        <w:t xml:space="preserve">[magie-e-servizi]</w:t>
      </w:r>
      <w:bookmarkEnd w:id="42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6" w:name="oggetti-da-intrattenimento"/>
      <w:r>
        <w:t xml:space="preserve">Oggetti da Intrattenimento</w:t>
      </w:r>
      <w:bookmarkEnd w:id="426"/>
    </w:p>
    <w:p>
      <w:pPr>
        <w:pStyle w:val="FirstParagraph"/>
      </w:pPr>
      <w:bookmarkStart w:id="427" w:name="oggetti-da-intrattenimento"/>
      <w:r>
        <w:t xml:space="preserve">[oggetti-da-intrattenimento]</w:t>
      </w:r>
      <w:bookmarkEnd w:id="42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8" w:name="materiali-speciali"/>
      <w:r>
        <w:t xml:space="preserve">Materiali Speciali</w:t>
      </w:r>
      <w:bookmarkEnd w:id="42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9" w:name="acciaio-forgiato-a-caldo"/>
      <w:r>
        <w:t xml:space="preserve">Acciaio Forgiato a Caldo</w:t>
      </w:r>
      <w:bookmarkEnd w:id="429"/>
    </w:p>
    <w:p>
      <w:pPr>
        <w:pStyle w:val="FirstParagraph"/>
      </w:pPr>
      <w:bookmarkStart w:id="430" w:name="acciaio-forgiato-a-caldo"/>
      <w:r>
        <w:t xml:space="preserve">[acciaio-forgiato-a-caldo]</w:t>
      </w:r>
      <w:bookmarkEnd w:id="430"/>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31" w:name="acciaio-forgiato-a-freddo"/>
      <w:r>
        <w:t xml:space="preserve">Acciaio Forgiato a Freddo</w:t>
      </w:r>
      <w:bookmarkEnd w:id="431"/>
    </w:p>
    <w:p>
      <w:pPr>
        <w:pStyle w:val="FirstParagraph"/>
      </w:pPr>
      <w:bookmarkStart w:id="432" w:name="acciaio-forgiato-a-freddo"/>
      <w:r>
        <w:t xml:space="preserve">[acciaio-forgiato-a-freddo]</w:t>
      </w:r>
      <w:bookmarkEnd w:id="432"/>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8" w:name="avventure-in-citta"/>
      <w:r>
        <w:t xml:space="preserve">Avventure in Citta’</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3" w:name="disporre-tesori"/>
      <w:r>
        <w:t xml:space="preserve">Disporre Tesori</w:t>
      </w:r>
      <w:bookmarkEnd w:id="563"/>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4" w:name="costruire-un-bottino"/>
      <w:r>
        <w:t xml:space="preserve">Costruire un Bottino</w:t>
      </w:r>
      <w:bookmarkEnd w:id="564"/>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5" w:name="recitare"/>
      <w:r>
        <w:t xml:space="preserve">Recitare</w:t>
      </w:r>
      <w:bookmarkEnd w:id="565"/>
    </w:p>
    <w:p>
      <w:pPr>
        <w:pStyle w:val="FirstParagraph"/>
      </w:pPr>
      <w:bookmarkStart w:id="566" w:name="recitare"/>
      <w:r>
        <w:t xml:space="preserve">[recitare]</w:t>
      </w:r>
      <w:bookmarkEnd w:id="566"/>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7" w:name="le-campagne-in-dbs"/>
      <w:r>
        <w:t xml:space="preserve">Le campagne in DBS</w:t>
      </w:r>
      <w:bookmarkEnd w:id="567"/>
    </w:p>
    <w:bookmarkStart w:id="568" w:name="OSR"/>
    <w:bookmarkEnd w:id="568"/>
    <w:p>
      <w:pPr>
        <w:pStyle w:val="FirstParagraph"/>
      </w:pPr>
      <w:r>
        <w:t xml:space="preserve">Suggerisco la lettura integrale dell’articolo</w:t>
      </w:r>
      <w:r>
        <w:t xml:space="preserve"> </w:t>
      </w:r>
      <w:hyperlink r:id="rId569">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0">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1" w:name="creare-oggetti-magici-1"/>
      <w:r>
        <w:t xml:space="preserve">Creare Oggetti Magici</w:t>
      </w:r>
      <w:bookmarkEnd w:id="571"/>
    </w:p>
    <w:p>
      <w:pPr>
        <w:pStyle w:val="FirstParagraph"/>
      </w:pPr>
      <w:bookmarkStart w:id="572" w:name="creare-oggetti-magici"/>
      <w:r>
        <w:t xml:space="preserve">[creare-oggetti-magici]</w:t>
      </w:r>
      <w:bookmarkEnd w:id="572"/>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3" w:name="creare-anelli-magici"/>
      <w:r>
        <w:t xml:space="preserve">Creare Anelli Magici</w:t>
      </w:r>
      <w:bookmarkEnd w:id="573"/>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4" w:name="creare-armature-magiche"/>
      <w:r>
        <w:t xml:space="preserve">Creare Armature Magiche</w:t>
      </w:r>
      <w:bookmarkEnd w:id="574"/>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5" w:name="creare-armi-magiche"/>
      <w:r>
        <w:t xml:space="preserve">Creare Armi Magiche</w:t>
      </w:r>
      <w:bookmarkEnd w:id="575"/>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6" w:name="creare-bacchette"/>
      <w:r>
        <w:t xml:space="preserve">Creare Bacchette</w:t>
      </w:r>
      <w:bookmarkEnd w:id="576"/>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7" w:name="creare-bastoni"/>
      <w:r>
        <w:t xml:space="preserve">Creare Bastoni</w:t>
      </w:r>
      <w:bookmarkEnd w:id="577"/>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8" w:name="creare-pergamene"/>
      <w:r>
        <w:t xml:space="preserve">Creare Pergamene</w:t>
      </w:r>
      <w:bookmarkEnd w:id="578"/>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9" w:name="creare-pozioni"/>
      <w:r>
        <w:t xml:space="preserve">Creare Pozioni</w:t>
      </w:r>
      <w:bookmarkEnd w:id="579"/>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0" w:name="creare-verghe"/>
      <w:r>
        <w:t xml:space="preserve">Creare Verghe</w:t>
      </w:r>
      <w:bookmarkEnd w:id="580"/>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1" w:name="aggiungere-nuove-capacita"/>
      <w:r>
        <w:t xml:space="preserve">Aggiungere Nuove Capacita’</w:t>
      </w:r>
      <w:bookmarkEnd w:id="581"/>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2" w:name="regole-su-oggetti-magici"/>
      <w:r>
        <w:t xml:space="preserve">Regole su Oggetti Magici</w:t>
      </w:r>
      <w:bookmarkEnd w:id="582"/>
    </w:p>
    <w:p>
      <w:pPr>
        <w:pStyle w:val="FirstParagraph"/>
      </w:pPr>
      <w:bookmarkStart w:id="583" w:name="oggetti-magici"/>
      <w:r>
        <w:t xml:space="preserve">[oggetti-magici]</w:t>
      </w:r>
      <w:bookmarkEnd w:id="583"/>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4" w:name="tabella-generazione-casuale-delle-rarità-degli-oggetti-magici"/>
      <w:r>
        <w:t xml:space="preserve">Tabella: Generazione Casuale delle Rarità degli Oggetti Magici</w:t>
      </w:r>
      <w:bookmarkEnd w:id="584"/>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5" w:name="tabella-generazione-casuale-degli-oggetti-magici"/>
      <w:r>
        <w:t xml:space="preserve">Tabella: Generazione Casuale degli Oggetti Magici</w:t>
      </w:r>
      <w:bookmarkEnd w:id="585"/>
    </w:p>
    <w:p>
      <w:pPr>
        <w:pStyle w:val="FirstParagraph"/>
      </w:pPr>
      <w:bookmarkStart w:id="586" w:name="tabella-generazione-casuale-degli-oggetti-magici"/>
      <w:r>
        <w:t xml:space="preserve">[tabella-generazione-casuale-degli-oggetti-magici]</w:t>
      </w:r>
      <w:bookmarkEnd w:id="586"/>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7" w:name="taglia-e-oggetti-magici"/>
      <w:r>
        <w:t xml:space="preserve">Taglia e Oggetti Magici</w:t>
      </w:r>
      <w:bookmarkEnd w:id="587"/>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8" w:name="oggetti-magici-sul-corpo"/>
      <w:r>
        <w:t xml:space="preserve">Oggetti Magici sul Corpo</w:t>
      </w:r>
      <w:bookmarkEnd w:id="588"/>
    </w:p>
    <w:p>
      <w:pPr>
        <w:pStyle w:val="FirstParagraph"/>
      </w:pPr>
      <w:bookmarkStart w:id="589" w:name="oggetti-magici-sul-corpo"/>
      <w:r>
        <w:t xml:space="preserve">[oggetti-magici-sul-corpo]</w:t>
      </w:r>
      <w:bookmarkEnd w:id="58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0" w:name="tiri-salvezza-contro-i-poteri-degli-oggetti-magici"/>
      <w:r>
        <w:t xml:space="preserve">Tiri Salvezza Contro i Poteri degli Oggetti Magici</w:t>
      </w:r>
      <w:bookmarkEnd w:id="590"/>
    </w:p>
    <w:p>
      <w:pPr>
        <w:pStyle w:val="FirstParagraph"/>
      </w:pPr>
      <w:bookmarkStart w:id="591" w:name="tiri-salvezza-contro-i-poteri-degli-oggetti-magici"/>
      <w:r>
        <w:t xml:space="preserve">[tiri-salvezza-contro-i-poteri-degli-oggetti-magici]</w:t>
      </w:r>
      <w:bookmarkEnd w:id="59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2" w:name="danneggiare-gli-oggetti-magici"/>
      <w:r>
        <w:t xml:space="preserve">Danneggiare gli Oggetti Magici</w:t>
      </w:r>
      <w:bookmarkEnd w:id="592"/>
    </w:p>
    <w:p>
      <w:pPr>
        <w:pStyle w:val="FirstParagraph"/>
      </w:pPr>
      <w:bookmarkStart w:id="593" w:name="danneggiare-gli-oggetti-magici"/>
      <w:r>
        <w:t xml:space="preserve">[danneggiare-gli-oggetti-magici]</w:t>
      </w:r>
      <w:bookmarkEnd w:id="59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4" w:name="riparare-gli-oggetti-magici"/>
      <w:r>
        <w:t xml:space="preserve">Riparare gli Oggetti Magici</w:t>
      </w:r>
      <w:bookmarkEnd w:id="594"/>
    </w:p>
    <w:p>
      <w:pPr>
        <w:pStyle w:val="FirstParagraph"/>
      </w:pPr>
      <w:bookmarkStart w:id="595" w:name="riparare-gli-oggetti-magici"/>
      <w:r>
        <w:t xml:space="preserve">[riparare-gli-oggetti-magici]</w:t>
      </w:r>
      <w:bookmarkEnd w:id="595"/>
    </w:p>
    <w:p>
      <w:pPr>
        <w:pStyle w:val="BodyText"/>
      </w:pPr>
      <w:r>
        <w:t xml:space="preserve">Per riparare un oggetto magico occorrono materiali e tempo, pari alla metà del tempo e del costo per crearlo.</w:t>
      </w:r>
    </w:p>
    <w:p>
      <w:pPr>
        <w:pStyle w:val="Heading2"/>
      </w:pPr>
      <w:bookmarkStart w:id="596" w:name="cariche-dosi-e-usi-multipli"/>
      <w:r>
        <w:t xml:space="preserve">Cariche, Dosi e Usi Multipli</w:t>
      </w:r>
      <w:bookmarkEnd w:id="596"/>
    </w:p>
    <w:p>
      <w:pPr>
        <w:pStyle w:val="FirstParagraph"/>
      </w:pPr>
      <w:bookmarkStart w:id="597" w:name="cariche-dosi-e-usi-multipli"/>
      <w:r>
        <w:t xml:space="preserve">[cariche-dosi-e-usi-multipli]</w:t>
      </w:r>
      <w:bookmarkEnd w:id="59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8" w:name="acquisire-oggetti-magici"/>
      <w:r>
        <w:t xml:space="preserve">Acquisire Oggetti Magici</w:t>
      </w:r>
      <w:bookmarkEnd w:id="598"/>
    </w:p>
    <w:p>
      <w:pPr>
        <w:pStyle w:val="FirstParagraph"/>
      </w:pPr>
      <w:bookmarkStart w:id="599" w:name="acquisire-oggetti-magici"/>
      <w:r>
        <w:t xml:space="preserve">[acquisire-oggetti-magici]</w:t>
      </w:r>
      <w:bookmarkEnd w:id="599"/>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0" w:name="gli-oggetti-magici"/>
      <w:r>
        <w:t xml:space="preserve">Gli Oggetti Magici</w:t>
      </w:r>
      <w:bookmarkEnd w:id="600"/>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1" w:name="note-su-armature-scudi-armi-magiche"/>
      <w:r>
        <w:t xml:space="preserve">Note su Armature, Scudi, Armi magiche</w:t>
      </w:r>
      <w:bookmarkEnd w:id="601"/>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2" w:name="elenco-degli-oggetti-magici"/>
      <w:r>
        <w:t xml:space="preserve">Elenco degli Oggetti Magici</w:t>
      </w:r>
      <w:bookmarkEnd w:id="602"/>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3" w:name="descrizione-delle-capacità-speciali-delle-armi-magiche"/>
      <w:r>
        <w:t xml:space="preserve">Descrizione delle Capacità Speciali delle Armi Magiche</w:t>
      </w:r>
      <w:bookmarkEnd w:id="603"/>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4" w:name="accumula-incantesimi"/>
      <w:r>
        <w:t xml:space="preserve">Accumula Incantesimi</w:t>
      </w:r>
      <w:bookmarkEnd w:id="604"/>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5" w:name="adattiva"/>
      <w:r>
        <w:t xml:space="preserve">Adattiva</w:t>
      </w:r>
      <w:bookmarkEnd w:id="605"/>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6" w:name="affilata"/>
      <w:r>
        <w:t xml:space="preserve">Affilata</w:t>
      </w:r>
      <w:bookmarkEnd w:id="606"/>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7" w:name="anatema"/>
      <w:r>
        <w:t xml:space="preserve">Anatema</w:t>
      </w:r>
      <w:bookmarkEnd w:id="607"/>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8" w:name="cacciatore"/>
      <w:r>
        <w:t xml:space="preserve">Cacciatore</w:t>
      </w:r>
      <w:bookmarkEnd w:id="608"/>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9" w:name="conduttiva"/>
      <w:r>
        <w:t xml:space="preserve">Conduttiva</w:t>
      </w:r>
      <w:bookmarkEnd w:id="609"/>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0" w:name="coraggiosa"/>
      <w:r>
        <w:t xml:space="preserve">Coraggiosa</w:t>
      </w:r>
      <w:bookmarkEnd w:id="610"/>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1" w:name="corrosiva"/>
      <w:r>
        <w:t xml:space="preserve">Corrosiva</w:t>
      </w:r>
      <w:bookmarkEnd w:id="611"/>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2" w:name="crudele"/>
      <w:r>
        <w:t xml:space="preserve">Crudele</w:t>
      </w:r>
      <w:bookmarkEnd w:id="612"/>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3" w:name="danzante"/>
      <w:r>
        <w:t xml:space="preserve">Danzante</w:t>
      </w:r>
      <w:bookmarkEnd w:id="613"/>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4" w:name="designante"/>
      <w:r>
        <w:t xml:space="preserve">Designante</w:t>
      </w:r>
      <w:bookmarkEnd w:id="614"/>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5" w:name="difensiva"/>
      <w:r>
        <w:t xml:space="preserve">Difensiva</w:t>
      </w:r>
      <w:bookmarkEnd w:id="615"/>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6" w:name="distanza"/>
      <w:r>
        <w:t xml:space="preserve">Distanza</w:t>
      </w:r>
      <w:bookmarkEnd w:id="616"/>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7" w:name="distruzione"/>
      <w:r>
        <w:t xml:space="preserve">Distruzione</w:t>
      </w:r>
      <w:bookmarkEnd w:id="617"/>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8" w:name="duello"/>
      <w:r>
        <w:t xml:space="preserve">Duello</w:t>
      </w:r>
      <w:bookmarkEnd w:id="618"/>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9" w:name="energia-luminosa"/>
      <w:r>
        <w:t xml:space="preserve">Energia Luminosa</w:t>
      </w:r>
      <w:bookmarkEnd w:id="619"/>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0" w:name="estingui-fuoco"/>
      <w:r>
        <w:t xml:space="preserve">Estingui Fuoco</w:t>
      </w:r>
      <w:bookmarkEnd w:id="620"/>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1" w:name="ferimento"/>
      <w:r>
        <w:t xml:space="preserve">Ferimento</w:t>
      </w:r>
      <w:bookmarkEnd w:id="621"/>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2" w:name="folgorante"/>
      <w:r>
        <w:t xml:space="preserve">Folgorante</w:t>
      </w:r>
      <w:bookmarkEnd w:id="622"/>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3" w:name="furia-innata"/>
      <w:r>
        <w:t xml:space="preserve">Furia Innata</w:t>
      </w:r>
      <w:bookmarkEnd w:id="623"/>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4" w:name="gelida"/>
      <w:r>
        <w:t xml:space="preserve">Gelida</w:t>
      </w:r>
      <w:bookmarkEnd w:id="624"/>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5" w:name="gloriosa"/>
      <w:r>
        <w:t xml:space="preserve">Gloriosa</w:t>
      </w:r>
      <w:bookmarkEnd w:id="625"/>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6" w:name="guardiana"/>
      <w:r>
        <w:t xml:space="preserve">Guardiana</w:t>
      </w:r>
      <w:bookmarkEnd w:id="626"/>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7" w:name="immorale"/>
      <w:r>
        <w:t xml:space="preserve">Immorale</w:t>
      </w:r>
      <w:bookmarkEnd w:id="627"/>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8" w:name="impulso-vitale"/>
      <w:r>
        <w:t xml:space="preserve">Impulso Vitale</w:t>
      </w:r>
      <w:bookmarkEnd w:id="628"/>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9" w:name="infuocata"/>
      <w:r>
        <w:t xml:space="preserve">Infuocata</w:t>
      </w:r>
      <w:bookmarkEnd w:id="629"/>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0" w:name="letale"/>
      <w:r>
        <w:t xml:space="preserve">Letale</w:t>
      </w:r>
      <w:bookmarkEnd w:id="630"/>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1" w:name="marina"/>
      <w:r>
        <w:t xml:space="preserve">Marina</w:t>
      </w:r>
      <w:bookmarkEnd w:id="631"/>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2" w:name="mascheramento"/>
      <w:r>
        <w:t xml:space="preserve">Mascheramento</w:t>
      </w:r>
      <w:bookmarkEnd w:id="632"/>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3" w:name="munizione-fantasma"/>
      <w:r>
        <w:t xml:space="preserve">Munizione Fantasma</w:t>
      </w:r>
      <w:bookmarkEnd w:id="633"/>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4" w:name="munizioni-infinite"/>
      <w:r>
        <w:t xml:space="preserve">Munizioni Infinite</w:t>
      </w:r>
      <w:bookmarkEnd w:id="634"/>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5" w:name="pietosa"/>
      <w:r>
        <w:t xml:space="preserve">Pietosa</w:t>
      </w:r>
      <w:bookmarkEnd w:id="635"/>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6" w:name="planare"/>
      <w:r>
        <w:t xml:space="preserve">Planare</w:t>
      </w:r>
      <w:bookmarkEnd w:id="636"/>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7" w:name="prensile"/>
      <w:r>
        <w:t xml:space="preserve">Prensile</w:t>
      </w:r>
      <w:bookmarkEnd w:id="637"/>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8" w:name="ricercante"/>
      <w:r>
        <w:t xml:space="preserve">Ricercante</w:t>
      </w:r>
      <w:bookmarkEnd w:id="638"/>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9" w:name="ritornante"/>
      <w:r>
        <w:t xml:space="preserve">Ritornante</w:t>
      </w:r>
      <w:bookmarkEnd w:id="639"/>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0" w:name="sacra"/>
      <w:r>
        <w:t xml:space="preserve">Sacra</w:t>
      </w:r>
      <w:bookmarkEnd w:id="640"/>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1" w:name="sprezzante"/>
      <w:r>
        <w:t xml:space="preserve">Sprezzante</w:t>
      </w:r>
      <w:bookmarkEnd w:id="641"/>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2" w:name="tocco-fantasma"/>
      <w:r>
        <w:t xml:space="preserve">Tocco Fantasma</w:t>
      </w:r>
      <w:bookmarkEnd w:id="642"/>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3" w:name="tonante"/>
      <w:r>
        <w:t xml:space="preserve">Tonante</w:t>
      </w:r>
      <w:bookmarkEnd w:id="643"/>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4" w:name="trasformante"/>
      <w:r>
        <w:t xml:space="preserve">Trasformante</w:t>
      </w:r>
      <w:bookmarkEnd w:id="644"/>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5" w:name="velocità"/>
      <w:r>
        <w:t xml:space="preserve">Velocità</w:t>
      </w:r>
      <w:bookmarkEnd w:id="645"/>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6" w:name="descrizione-delle-capacità-speciali-delle-armature-magiche-e-degli-scudi-magici"/>
      <w:r>
        <w:t xml:space="preserve">Descrizione delle Capacità Speciali delle Armature Magiche e degli Scudi Magici</w:t>
      </w:r>
      <w:bookmarkEnd w:id="646"/>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7" w:name="accecante"/>
      <w:r>
        <w:t xml:space="preserve">Accecante</w:t>
      </w:r>
      <w:bookmarkEnd w:id="647"/>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8" w:name="amorfa"/>
      <w:r>
        <w:t xml:space="preserve">Amorfa</w:t>
      </w:r>
      <w:bookmarkEnd w:id="648"/>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9" w:name="animato"/>
      <w:r>
        <w:t xml:space="preserve">Animato</w:t>
      </w:r>
      <w:bookmarkEnd w:id="649"/>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0" w:name="antiemorragica"/>
      <w:r>
        <w:t xml:space="preserve">Antiemorragica</w:t>
      </w:r>
      <w:bookmarkEnd w:id="650"/>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1" w:name="ariete"/>
      <w:r>
        <w:t xml:space="preserve">Ariete</w:t>
      </w:r>
      <w:bookmarkEnd w:id="651"/>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2" w:name="attaccabrighe"/>
      <w:r>
        <w:t xml:space="preserve">Attaccabrighe</w:t>
      </w:r>
      <w:bookmarkEnd w:id="652"/>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3" w:name="bilanciata"/>
      <w:r>
        <w:t xml:space="preserve">Bilanciata</w:t>
      </w:r>
      <w:bookmarkEnd w:id="653"/>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4" w:name="brillante"/>
      <w:r>
        <w:t xml:space="preserve">Brillante</w:t>
      </w:r>
      <w:bookmarkEnd w:id="654"/>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5" w:name="carico"/>
      <w:r>
        <w:t xml:space="preserve">Carico</w:t>
      </w:r>
      <w:bookmarkEnd w:id="655"/>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6" w:name="denegante"/>
      <w:r>
        <w:t xml:space="preserve">Denegante</w:t>
      </w:r>
      <w:bookmarkEnd w:id="656"/>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7" w:name="determinazione"/>
      <w:r>
        <w:t xml:space="preserve">Determinazione</w:t>
      </w:r>
      <w:bookmarkEnd w:id="657"/>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8" w:name="felpa"/>
      <w:r>
        <w:t xml:space="preserve">Felpa</w:t>
      </w:r>
      <w:bookmarkEnd w:id="658"/>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9" w:name="forma-eterea"/>
      <w:r>
        <w:t xml:space="preserve">Forma Eterea</w:t>
      </w:r>
      <w:bookmarkEnd w:id="659"/>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0" w:name="invulnerabilità"/>
      <w:r>
        <w:t xml:space="preserve">Invulnerabilità</w:t>
      </w:r>
      <w:bookmarkEnd w:id="660"/>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1" w:name="irrintracciabile"/>
      <w:r>
        <w:t xml:space="preserve">Irrintracciabile</w:t>
      </w:r>
      <w:bookmarkEnd w:id="661"/>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2" w:name="mascheramento-1"/>
      <w:r>
        <w:t xml:space="preserve">Mascheramento</w:t>
      </w:r>
      <w:bookmarkEnd w:id="662"/>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3" w:name="ombra"/>
      <w:r>
        <w:t xml:space="preserve">Ombra</w:t>
      </w:r>
      <w:bookmarkEnd w:id="663"/>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4" w:name="ospitale"/>
      <w:r>
        <w:t xml:space="preserve">Ospitale</w:t>
      </w:r>
      <w:bookmarkEnd w:id="664"/>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5" w:name="percettiva"/>
      <w:r>
        <w:t xml:space="preserve">Percettiva</w:t>
      </w:r>
      <w:bookmarkEnd w:id="665"/>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6" w:name="resistenza-al-veleno"/>
      <w:r>
        <w:t xml:space="preserve">Resistenza al Veleno</w:t>
      </w:r>
      <w:bookmarkEnd w:id="666"/>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7" w:name="resistenza-allenergia"/>
      <w:r>
        <w:t xml:space="preserve">Resistenza all’Energia</w:t>
      </w:r>
      <w:bookmarkEnd w:id="66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8" w:name="resistenza-allenergia-superiore"/>
      <w:r>
        <w:t xml:space="preserve">Resistenza all’Energia Superiore</w:t>
      </w:r>
      <w:bookmarkEnd w:id="66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9" w:name="selvatica"/>
      <w:r>
        <w:t xml:space="preserve">Selvatica</w:t>
      </w:r>
      <w:bookmarkEnd w:id="669"/>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0" w:name="titanica"/>
      <w:r>
        <w:t xml:space="preserve">Titanica</w:t>
      </w:r>
      <w:bookmarkEnd w:id="670"/>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1" w:name="tocco-fantasma-1"/>
      <w:r>
        <w:t xml:space="preserve">Tocco Fantasma</w:t>
      </w:r>
      <w:bookmarkEnd w:id="671"/>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2" w:name="oggetti-maledetti"/>
      <w:r>
        <w:t xml:space="preserve">Oggetti Maledetti</w:t>
      </w:r>
      <w:bookmarkEnd w:id="672"/>
    </w:p>
    <w:p>
      <w:pPr>
        <w:pStyle w:val="FirstParagraph"/>
      </w:pPr>
      <w:bookmarkStart w:id="673" w:name="oggetti-maledetti"/>
      <w:r>
        <w:t xml:space="preserve">[oggetti-maledetti]</w:t>
      </w:r>
      <w:bookmarkEnd w:id="67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4" w:name="yeru"/>
      <w:r>
        <w:t xml:space="preserve">Yeru</w:t>
      </w:r>
      <w:bookmarkEnd w:id="674"/>
    </w:p>
    <w:p>
      <w:pPr>
        <w:pStyle w:val="FirstParagraph"/>
      </w:pPr>
      <w:bookmarkStart w:id="675" w:name="yeru"/>
      <w:r>
        <w:t xml:space="preserve">[yeru]</w:t>
      </w:r>
      <w:bookmarkEnd w:id="675"/>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6" w:name="i-portali"/>
      <w:r>
        <w:t xml:space="preserve">I Portali</w:t>
      </w:r>
      <w:bookmarkEnd w:id="676"/>
    </w:p>
    <w:p>
      <w:pPr>
        <w:pStyle w:val="FirstParagraph"/>
      </w:pPr>
      <w:bookmarkStart w:id="677" w:name="i-portali"/>
      <w:r>
        <w:t xml:space="preserve">[i-portali]</w:t>
      </w:r>
      <w:bookmarkEnd w:id="677"/>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8" w:name="draghi"/>
      <w:r>
        <w:t xml:space="preserve">Draghi</w:t>
      </w:r>
      <w:bookmarkEnd w:id="678"/>
    </w:p>
    <w:p>
      <w:pPr>
        <w:pStyle w:val="FirstParagraph"/>
      </w:pPr>
      <w:bookmarkStart w:id="679" w:name="draghi"/>
      <w:r>
        <w:t xml:space="preserve">[draghi]</w:t>
      </w:r>
      <w:bookmarkEnd w:id="67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0" w:name="i-colori-dei-draghi"/>
      <w:r>
        <w:t xml:space="preserve">I Colori dei Draghi</w:t>
      </w:r>
      <w:bookmarkEnd w:id="68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1" w:name="drago-nero"/>
      <w:r>
        <w:t xml:space="preserve">Drago Nero</w:t>
      </w:r>
      <w:bookmarkEnd w:id="68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2" w:name="drago-blu"/>
      <w:r>
        <w:t xml:space="preserve">Drago Blu</w:t>
      </w:r>
      <w:bookmarkEnd w:id="68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3" w:name="drago-verde"/>
      <w:r>
        <w:t xml:space="preserve">Drago Verde</w:t>
      </w:r>
      <w:bookmarkEnd w:id="68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4" w:name="drago-bianco"/>
      <w:r>
        <w:t xml:space="preserve">Drago Bianco</w:t>
      </w:r>
      <w:bookmarkEnd w:id="68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5" w:name="drago-porpora"/>
      <w:r>
        <w:t xml:space="preserve">Drago Porpora</w:t>
      </w:r>
      <w:bookmarkEnd w:id="68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6" w:name="drago-giallo"/>
      <w:r>
        <w:t xml:space="preserve">Drago Giallo</w:t>
      </w:r>
      <w:bookmarkEnd w:id="68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7" w:name="drago-rosso"/>
      <w:r>
        <w:t xml:space="preserve">Drago Rosso</w:t>
      </w:r>
      <w:bookmarkEnd w:id="68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8" w:name="il-calendario"/>
      <w:r>
        <w:t xml:space="preserve">Il Calendario</w:t>
      </w:r>
      <w:bookmarkEnd w:id="688"/>
    </w:p>
    <w:p>
      <w:pPr>
        <w:pStyle w:val="FirstParagraph"/>
      </w:pPr>
      <w:bookmarkStart w:id="689" w:name="il-calendario"/>
      <w:r>
        <w:t xml:space="preserve">[il-calendario]</w:t>
      </w:r>
      <w:bookmarkEnd w:id="68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0" w:name="i-cicli-millenari"/>
      <w:r>
        <w:t xml:space="preserve">I cicli millenari</w:t>
      </w:r>
      <w:bookmarkEnd w:id="69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1" w:name="i-piani"/>
      <w:r>
        <w:t xml:space="preserve">I Piani</w:t>
      </w:r>
      <w:bookmarkEnd w:id="691"/>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2" w:name="cosè-un-piano"/>
      <w:r>
        <w:t xml:space="preserve">Cos’è un Piano?</w:t>
      </w:r>
      <w:bookmarkEnd w:id="692"/>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3" w:name="piani-a-più-strati"/>
      <w:r>
        <w:t xml:space="preserve">Piani a Più Strati</w:t>
      </w:r>
      <w:bookmarkEnd w:id="693"/>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4" w:name="interazione-planare"/>
      <w:r>
        <w:t xml:space="preserve">Interazione Planare</w:t>
      </w:r>
      <w:bookmarkEnd w:id="694"/>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5" w:name="caratteristiche-planari"/>
      <w:r>
        <w:t xml:space="preserve">Caratteristiche Planari</w:t>
      </w:r>
      <w:bookmarkEnd w:id="695"/>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6" w:name="gravità"/>
      <w:r>
        <w:t xml:space="preserve">Gravità</w:t>
      </w:r>
      <w:bookmarkEnd w:id="696"/>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7" w:name="tempo"/>
      <w:r>
        <w:t xml:space="preserve">Tempo</w:t>
      </w:r>
      <w:bookmarkEnd w:id="697"/>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8" w:name="caratteristiche-elementali-ed-energetiche"/>
      <w:r>
        <w:t xml:space="preserve">Caratteristiche Elementali ed Energetiche</w:t>
      </w:r>
      <w:bookmarkEnd w:id="698"/>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9" w:name="tratti"/>
      <w:r>
        <w:t xml:space="preserve">Tratti</w:t>
      </w:r>
      <w:bookmarkEnd w:id="699"/>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0" w:name="caratteristiche-magiche"/>
      <w:r>
        <w:t xml:space="preserve">Caratteristiche Magiche</w:t>
      </w:r>
      <w:bookmarkEnd w:id="700"/>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1" w:name="piano-materiale"/>
      <w:r>
        <w:t xml:space="preserve">Piano Materiale</w:t>
      </w:r>
      <w:bookmarkEnd w:id="701"/>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2" w:name="piano-delle-ombre"/>
      <w:r>
        <w:t xml:space="preserve">Piano delle Ombre</w:t>
      </w:r>
      <w:bookmarkEnd w:id="702"/>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3" w:name="piano-dellenergia-negativa"/>
      <w:r>
        <w:t xml:space="preserve">Piano dell’Energia Negativa</w:t>
      </w:r>
      <w:bookmarkEnd w:id="703"/>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4" w:name="piano-dellenergia-positiva"/>
      <w:r>
        <w:t xml:space="preserve">Piano dell’Energia Positiva</w:t>
      </w:r>
      <w:bookmarkEnd w:id="704"/>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5" w:name="piano-elemetale-dellacqua"/>
      <w:r>
        <w:t xml:space="preserve">Piano Elemetale dell’Acqua</w:t>
      </w:r>
      <w:bookmarkEnd w:id="705"/>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6" w:name="piano-elemetale-dellaria"/>
      <w:r>
        <w:t xml:space="preserve">Piano Elemetale dell’Aria</w:t>
      </w:r>
      <w:bookmarkEnd w:id="706"/>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7" w:name="piano-elemetale-del-fuoco"/>
      <w:r>
        <w:t xml:space="preserve">Piano Elemetale del Fuoco</w:t>
      </w:r>
      <w:bookmarkEnd w:id="707"/>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8" w:name="piano-elemetale-della-terra"/>
      <w:r>
        <w:t xml:space="preserve">Piano Elemetale della Terra</w:t>
      </w:r>
      <w:bookmarkEnd w:id="708"/>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9" w:name="piano-etereo"/>
      <w:r>
        <w:t xml:space="preserve">Piano Etereo</w:t>
      </w:r>
      <w:bookmarkEnd w:id="709"/>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0" w:name="piano-astrale"/>
      <w:r>
        <w:t xml:space="preserve">Piano Astrale</w:t>
      </w:r>
      <w:bookmarkEnd w:id="710"/>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1" w:name="abaddon"/>
      <w:r>
        <w:t xml:space="preserve">Abaddon</w:t>
      </w:r>
      <w:bookmarkEnd w:id="711"/>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2" w:name="abisso"/>
      <w:r>
        <w:t xml:space="preserve">Abisso</w:t>
      </w:r>
      <w:bookmarkEnd w:id="712"/>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3" w:name="elysium"/>
      <w:r>
        <w:t xml:space="preserve">Elysium</w:t>
      </w:r>
      <w:bookmarkEnd w:id="713"/>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4" w:name="inferno"/>
      <w:r>
        <w:t xml:space="preserve">Inferno</w:t>
      </w:r>
      <w:bookmarkEnd w:id="714"/>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5" w:name="limbo"/>
      <w:r>
        <w:t xml:space="preserve">Limbo</w:t>
      </w:r>
      <w:bookmarkEnd w:id="715"/>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6" w:name="nirvana"/>
      <w:r>
        <w:t xml:space="preserve">Nirvana</w:t>
      </w:r>
      <w:bookmarkEnd w:id="716"/>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7" w:name="paradiso"/>
      <w:r>
        <w:t xml:space="preserve">Paradiso</w:t>
      </w:r>
      <w:bookmarkEnd w:id="717"/>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8" w:name="purgatorio"/>
      <w:r>
        <w:t xml:space="preserve">Purgatorio</w:t>
      </w:r>
      <w:bookmarkEnd w:id="718"/>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9" w:name="utopia"/>
      <w:r>
        <w:t xml:space="preserve">Utopia</w:t>
      </w:r>
      <w:bookmarkEnd w:id="719"/>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0" w:name="condizioni"/>
      <w:r>
        <w:t xml:space="preserve">Condizioni</w:t>
      </w:r>
      <w:bookmarkEnd w:id="720"/>
    </w:p>
    <w:p>
      <w:pPr>
        <w:pStyle w:val="FirstParagraph"/>
      </w:pPr>
      <w:bookmarkStart w:id="721" w:name="condizioni"/>
      <w:r>
        <w:t xml:space="preserve">[condizioni]</w:t>
      </w:r>
      <w:bookmarkEnd w:id="721"/>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2" w:name="mostruario-di-tus"/>
      <w:r>
        <w:t xml:space="preserve">Mostruario di TUS</w:t>
      </w:r>
      <w:bookmarkEnd w:id="722"/>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3" w:name="introduzione-1"/>
      <w:r>
        <w:t xml:space="preserve">Introduzione</w:t>
      </w:r>
      <w:bookmarkEnd w:id="723"/>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4" w:name="modificare-le-creature"/>
      <w:r>
        <w:t xml:space="preserve">Modificare le Creature</w:t>
      </w:r>
      <w:bookmarkEnd w:id="724"/>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5" w:name="taglia"/>
      <w:r>
        <w:t xml:space="preserve">Taglia</w:t>
      </w:r>
      <w:bookmarkEnd w:id="725"/>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6" w:name="tipo"/>
      <w:r>
        <w:t xml:space="preserve">Tipo</w:t>
      </w:r>
      <w:bookmarkEnd w:id="726"/>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7" w:name="tratti-1"/>
      <w:r>
        <w:t xml:space="preserve">Tratti</w:t>
      </w:r>
      <w:bookmarkEnd w:id="727"/>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8" w:name="difesa"/>
      <w:r>
        <w:t xml:space="preserve">Difesa</w:t>
      </w:r>
      <w:bookmarkEnd w:id="728"/>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9" w:name="punti-ferita-1"/>
      <w:r>
        <w:t xml:space="preserve">Punti Ferita</w:t>
      </w:r>
      <w:bookmarkEnd w:id="729"/>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0" w:name="dadi-vita-per-taglia"/>
      <w:r>
        <w:t xml:space="preserve">Dadi Vita per Taglia</w:t>
      </w:r>
      <w:bookmarkEnd w:id="730"/>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1" w:name="movimento-1"/>
      <w:r>
        <w:t xml:space="preserve">Movimento</w:t>
      </w:r>
      <w:bookmarkEnd w:id="731"/>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2" w:name="punteggi-di-caratteristica"/>
      <w:r>
        <w:t xml:space="preserve">Punteggi di Caratteristica</w:t>
      </w:r>
      <w:bookmarkEnd w:id="732"/>
    </w:p>
    <w:p>
      <w:pPr>
        <w:pStyle w:val="FirstParagraph"/>
      </w:pPr>
      <w:r>
        <w:t xml:space="preserve">Ogni mostro possiede sei punteggi di caratteristica (Forza, Destrezza, Costituzione, Intelligenza, Saggezza, Carisma)</w:t>
      </w:r>
    </w:p>
    <w:p>
      <w:pPr>
        <w:pStyle w:val="Heading2"/>
      </w:pPr>
      <w:bookmarkStart w:id="733" w:name="competenze-1"/>
      <w:r>
        <w:t xml:space="preserve">Competenze</w:t>
      </w:r>
      <w:bookmarkEnd w:id="733"/>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4" w:name="vulnerabilità-resistenze-e-immunità"/>
      <w:r>
        <w:t xml:space="preserve">Vulnerabilità, Resistenze e Immunità</w:t>
      </w:r>
      <w:bookmarkEnd w:id="734"/>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5" w:name="sensi"/>
      <w:r>
        <w:t xml:space="preserve">Sensi</w:t>
      </w:r>
      <w:bookmarkEnd w:id="735"/>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6" w:name="percezione-tellurica"/>
      <w:r>
        <w:t xml:space="preserve">Percezione Tellurica</w:t>
      </w:r>
      <w:bookmarkEnd w:id="736"/>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7" w:name="visione-crepuscolare-1"/>
      <w:r>
        <w:t xml:space="preserve">Visione Crepuscolare</w:t>
      </w:r>
      <w:bookmarkEnd w:id="737"/>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8" w:name="visione-del-vero"/>
      <w:r>
        <w:t xml:space="preserve">Visione del Vero</w:t>
      </w:r>
      <w:bookmarkEnd w:id="738"/>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9" w:name="vista-cieca-1"/>
      <w:r>
        <w:t xml:space="preserve">Vista Cieca</w:t>
      </w:r>
      <w:bookmarkEnd w:id="739"/>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0" w:name="linguaggi-1"/>
      <w:r>
        <w:t xml:space="preserve">Linguaggi</w:t>
      </w:r>
      <w:bookmarkEnd w:id="740"/>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1" w:name="telepatia"/>
      <w:r>
        <w:t xml:space="preserve">Telepatia</w:t>
      </w:r>
      <w:bookmarkEnd w:id="741"/>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2" w:name="sfida"/>
      <w:r>
        <w:t xml:space="preserve">Sfida</w:t>
      </w:r>
      <w:bookmarkEnd w:id="742"/>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3" w:name="tratti-speciali"/>
      <w:r>
        <w:t xml:space="preserve">Tratti Speciali</w:t>
      </w:r>
      <w:bookmarkEnd w:id="743"/>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4" w:name="incantesimi"/>
      <w:r>
        <w:t xml:space="preserve">Incantesimi</w:t>
      </w:r>
      <w:bookmarkEnd w:id="744"/>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5" w:name="incantesimi-innati"/>
      <w:r>
        <w:t xml:space="preserve">Incantesimi Innati</w:t>
      </w:r>
      <w:bookmarkEnd w:id="745"/>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6" w:name="azioni"/>
      <w:r>
        <w:t xml:space="preserve">Azioni</w:t>
      </w:r>
      <w:bookmarkEnd w:id="746"/>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7" w:name="attacchi-da-mischia-e-a-distanza"/>
      <w:r>
        <w:t xml:space="preserve">Attacchi da Mischia e a Distanza</w:t>
      </w:r>
      <w:bookmarkEnd w:id="747"/>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8" w:name="multiattacco"/>
      <w:r>
        <w:t xml:space="preserve">Multiattacco</w:t>
      </w:r>
      <w:bookmarkEnd w:id="748"/>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9" w:name="regole-dellafferrare-per-i-mostri"/>
      <w:r>
        <w:t xml:space="preserve">Regole dell’Afferrare per i Mostri</w:t>
      </w:r>
      <w:bookmarkEnd w:id="749"/>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0" w:name="munizioni"/>
      <w:r>
        <w:t xml:space="preserve">Munizioni</w:t>
      </w:r>
      <w:bookmarkEnd w:id="750"/>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1" w:name="reazioni"/>
      <w:r>
        <w:t xml:space="preserve">Reazioni</w:t>
      </w:r>
      <w:bookmarkEnd w:id="751"/>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2" w:name="uso-limitato"/>
      <w:r>
        <w:t xml:space="preserve">Uso Limitato</w:t>
      </w:r>
      <w:bookmarkEnd w:id="752"/>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3" w:name="equipaggiamento-1"/>
      <w:r>
        <w:t xml:space="preserve">Equipaggiamento</w:t>
      </w:r>
      <w:bookmarkEnd w:id="753"/>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4" w:name="azioni-aggiuntive"/>
      <w:r>
        <w:t xml:space="preserve">Azioni Aggiuntive</w:t>
      </w:r>
      <w:bookmarkEnd w:id="754"/>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5" w:name="la-tana-di-una-creatura"/>
      <w:r>
        <w:t xml:space="preserve">La Tana di una Creatura</w:t>
      </w:r>
      <w:bookmarkEnd w:id="755"/>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6" w:name="azioni-da-tana"/>
      <w:r>
        <w:t xml:space="preserve">Azioni da Tana</w:t>
      </w:r>
      <w:bookmarkEnd w:id="756"/>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7" w:name="effetti-regionali"/>
      <w:r>
        <w:t xml:space="preserve">Effetti Regionali</w:t>
      </w:r>
      <w:bookmarkEnd w:id="757"/>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8" w:name="i-mostri"/>
      <w:r>
        <w:t xml:space="preserve">I Mostri</w:t>
      </w:r>
      <w:bookmarkEnd w:id="758"/>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9" w:name="angeli"/>
      <w:r>
        <w:t xml:space="preserve">Angeli</w:t>
      </w:r>
      <w:bookmarkEnd w:id="759"/>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0" w:name="demoni"/>
      <w:r>
        <w:t xml:space="preserve">Demoni</w:t>
      </w:r>
      <w:bookmarkEnd w:id="760"/>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1" w:name="diavoli"/>
      <w:r>
        <w:t xml:space="preserve">Diavoli</w:t>
      </w:r>
      <w:bookmarkEnd w:id="761"/>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2" w:name="dinosauri"/>
      <w:r>
        <w:t xml:space="preserve">Dinosauri</w:t>
      </w:r>
      <w:bookmarkEnd w:id="762"/>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3" w:name="draghi-cromatici"/>
      <w:r>
        <w:t xml:space="preserve">Draghi Cromatici</w:t>
      </w:r>
      <w:bookmarkEnd w:id="763"/>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4" w:name="draghi-metallici"/>
      <w:r>
        <w:t xml:space="preserve">Draghi Metallici</w:t>
      </w:r>
      <w:bookmarkEnd w:id="764"/>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5" w:name="elementali"/>
      <w:r>
        <w:t xml:space="preserve">Elementali</w:t>
      </w:r>
      <w:bookmarkEnd w:id="765"/>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6" w:name="funghi"/>
      <w:r>
        <w:t xml:space="preserve">Funghi</w:t>
      </w:r>
      <w:bookmarkEnd w:id="766"/>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7" w:name="geni"/>
      <w:r>
        <w:t xml:space="preserve">Geni</w:t>
      </w:r>
      <w:bookmarkEnd w:id="767"/>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8" w:name="giganti"/>
      <w:r>
        <w:t xml:space="preserve">Giganti</w:t>
      </w:r>
      <w:bookmarkEnd w:id="768"/>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9" w:name="golem"/>
      <w:r>
        <w:t xml:space="preserve">Golem</w:t>
      </w:r>
      <w:bookmarkEnd w:id="769"/>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0" w:name="mannari"/>
      <w:r>
        <w:t xml:space="preserve">Mannari</w:t>
      </w:r>
      <w:bookmarkEnd w:id="770"/>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1" w:name="mefiti"/>
      <w:r>
        <w:t xml:space="preserve">Mefiti</w:t>
      </w:r>
      <w:bookmarkEnd w:id="771"/>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2" w:name="megere"/>
      <w:r>
        <w:t xml:space="preserve">Megere</w:t>
      </w:r>
      <w:bookmarkEnd w:id="772"/>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3" w:name="melme"/>
      <w:r>
        <w:t xml:space="preserve">Melme</w:t>
      </w:r>
      <w:bookmarkEnd w:id="773"/>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4" w:name="naga"/>
      <w:r>
        <w:t xml:space="preserve">Naga</w:t>
      </w:r>
      <w:bookmarkEnd w:id="774"/>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5" w:name="oggetti-animati"/>
      <w:r>
        <w:t xml:space="preserve">Oggetti Animati</w:t>
      </w:r>
      <w:bookmarkEnd w:id="775"/>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6" w:name="sfingi"/>
      <w:r>
        <w:t xml:space="preserve">Sfingi</w:t>
      </w:r>
      <w:bookmarkEnd w:id="776"/>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7" w:name="vampiri"/>
      <w:r>
        <w:t xml:space="preserve">Vampiri</w:t>
      </w:r>
      <w:bookmarkEnd w:id="777"/>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8" w:name="addendum-creature-varie"/>
      <w:r>
        <w:t xml:space="preserve">Addendum: Creature Varie</w:t>
      </w:r>
      <w:bookmarkEnd w:id="778"/>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9" w:name="sciami"/>
      <w:r>
        <w:t xml:space="preserve">Sciami</w:t>
      </w:r>
      <w:bookmarkEnd w:id="779"/>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0" w:name="addendum-personaggi-non-giocanti"/>
      <w:r>
        <w:t xml:space="preserve">Addendum: Personaggi Non Giocanti</w:t>
      </w:r>
      <w:bookmarkEnd w:id="780"/>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1" w:name="personalizzare-i-png"/>
      <w:r>
        <w:t xml:space="preserve">Personalizzare i PNG</w:t>
      </w:r>
      <w:bookmarkEnd w:id="781"/>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2" w:name="combattenti"/>
      <w:r>
        <w:t xml:space="preserve">Combattenti</w:t>
      </w:r>
      <w:bookmarkEnd w:id="782"/>
    </w:p>
    <w:p>
      <w:pPr>
        <w:pStyle w:val="FirstParagraph"/>
      </w:pPr>
      <w:r>
        <w:t xml:space="preserve">I combattenti sono individui che si guadagnano da vivere mettendo la loro spada al servizio di un individuo o un ideale.</w:t>
      </w:r>
    </w:p>
    <w:p>
      <w:pPr>
        <w:pStyle w:val="Heading3"/>
      </w:pPr>
      <w:bookmarkStart w:id="783" w:name="guardia"/>
      <w:r>
        <w:t xml:space="preserve">Guardia</w:t>
      </w:r>
      <w:bookmarkEnd w:id="783"/>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4" w:name="veterano"/>
      <w:r>
        <w:t xml:space="preserve">Veterano</w:t>
      </w:r>
      <w:bookmarkEnd w:id="784"/>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5" w:name="cavaliere"/>
      <w:r>
        <w:t xml:space="preserve">Cavaliere</w:t>
      </w:r>
      <w:bookmarkEnd w:id="785"/>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6" w:name="gladiatore"/>
      <w:r>
        <w:t xml:space="preserve">Gladiatore</w:t>
      </w:r>
      <w:bookmarkEnd w:id="786"/>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7" w:name="cittadini"/>
      <w:r>
        <w:t xml:space="preserve">Cittadini</w:t>
      </w:r>
      <w:bookmarkEnd w:id="787"/>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8" w:name="nobile"/>
      <w:r>
        <w:t xml:space="preserve">Nobile</w:t>
      </w:r>
      <w:bookmarkEnd w:id="788"/>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9" w:name="popolano"/>
      <w:r>
        <w:t xml:space="preserve">Popolano</w:t>
      </w:r>
      <w:bookmarkEnd w:id="789"/>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0" w:name="criminali"/>
      <w:r>
        <w:t xml:space="preserve">Criminali</w:t>
      </w:r>
      <w:bookmarkEnd w:id="790"/>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1" w:name="picchiatore"/>
      <w:r>
        <w:t xml:space="preserve">Picchiatore</w:t>
      </w:r>
      <w:bookmarkEnd w:id="791"/>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2" w:name="banditopirata"/>
      <w:r>
        <w:t xml:space="preserve">Bandito/Pirata</w:t>
      </w:r>
      <w:bookmarkEnd w:id="792"/>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3" w:name="spia"/>
      <w:r>
        <w:t xml:space="preserve">Spia</w:t>
      </w:r>
      <w:bookmarkEnd w:id="793"/>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4" w:name="capitano-dei-banditipirata"/>
      <w:r>
        <w:t xml:space="preserve">Capitano dei Banditi/Pirata</w:t>
      </w:r>
      <w:bookmarkEnd w:id="794"/>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5" w:name="assassino"/>
      <w:r>
        <w:t xml:space="preserve">Assassino</w:t>
      </w:r>
      <w:bookmarkEnd w:id="795"/>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6" w:name="mago"/>
      <w:r>
        <w:t xml:space="preserve">Mago</w:t>
      </w:r>
      <w:bookmarkEnd w:id="796"/>
    </w:p>
    <w:p>
      <w:pPr>
        <w:pStyle w:val="FirstParagraph"/>
      </w:pPr>
      <w:r>
        <w:t xml:space="preserve">I magi trascorrono la vita nello studio e la pratica della magia.</w:t>
      </w:r>
      <w:r>
        <w:br w:type="textWrapping"/>
      </w:r>
    </w:p>
    <w:p>
      <w:pPr>
        <w:pStyle w:val="Heading3"/>
      </w:pPr>
      <w:bookmarkStart w:id="797" w:name="magio-avventuriero"/>
      <w:r>
        <w:t xml:space="preserve">Magio Avventuriero</w:t>
      </w:r>
      <w:bookmarkEnd w:id="797"/>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8" w:name="grande-mago"/>
      <w:r>
        <w:t xml:space="preserve">Grande Mago</w:t>
      </w:r>
      <w:bookmarkEnd w:id="798"/>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9" w:name="arcimago"/>
      <w:r>
        <w:t xml:space="preserve">Arcimago</w:t>
      </w:r>
      <w:bookmarkEnd w:id="799"/>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0" w:name="sacerdoti"/>
      <w:r>
        <w:t xml:space="preserve">Sacerdoti</w:t>
      </w:r>
      <w:bookmarkEnd w:id="800"/>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1" w:name="cultista"/>
      <w:r>
        <w:t xml:space="preserve">Cultista</w:t>
      </w:r>
      <w:bookmarkEnd w:id="801"/>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2" w:name="accolito"/>
      <w:r>
        <w:t xml:space="preserve">Accolito</w:t>
      </w:r>
      <w:bookmarkEnd w:id="802"/>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3" w:name="fanatico-del-culto"/>
      <w:r>
        <w:t xml:space="preserve">Fanatico del Culto</w:t>
      </w:r>
      <w:bookmarkEnd w:id="803"/>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4" w:name="gran-sacerdote"/>
      <w:r>
        <w:t xml:space="preserve">Gran Sacerdote</w:t>
      </w:r>
      <w:bookmarkEnd w:id="804"/>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5" w:name="berserker"/>
      <w:r>
        <w:t xml:space="preserve">Berserker</w:t>
      </w:r>
      <w:bookmarkEnd w:id="805"/>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6" w:name="combattente-tribale"/>
      <w:r>
        <w:t xml:space="preserve">Combattente Tribale</w:t>
      </w:r>
      <w:bookmarkEnd w:id="806"/>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7" w:name="druido"/>
      <w:r>
        <w:t xml:space="preserve">Druido</w:t>
      </w:r>
      <w:bookmarkEnd w:id="807"/>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8" w:name="esploratore"/>
      <w:r>
        <w:t xml:space="preserve">Esploratore</w:t>
      </w:r>
      <w:bookmarkEnd w:id="808"/>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9" w:name="conversione-mostri"/>
      <w:r>
        <w:t xml:space="preserve">Conversione Mostri</w:t>
      </w:r>
      <w:bookmarkEnd w:id="809"/>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0" w:name="autore"/>
      <w:r>
        <w:t xml:space="preserve">Autore</w:t>
      </w:r>
      <w:bookmarkEnd w:id="810"/>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1" w:name="scheda-e-manuale"/>
      <w:r>
        <w:t xml:space="preserve">Scheda e Manuale</w:t>
      </w:r>
      <w:bookmarkEnd w:id="811"/>
    </w:p>
    <w:p>
      <w:pPr>
        <w:pStyle w:val="FirstParagraph"/>
      </w:pPr>
      <w:bookmarkStart w:id="812" w:name="scheda-e-manuale"/>
      <w:r>
        <w:t xml:space="preserve">[scheda-e-manuale]</w:t>
      </w:r>
      <w:bookmarkEnd w:id="812"/>
    </w:p>
    <w:p>
      <w:pPr>
        <w:pStyle w:val="BodyText"/>
      </w:pPr>
      <w:r>
        <w:t xml:space="preserve">Il link diretto per l’ultima versione compilata di DBS e’</w:t>
      </w:r>
      <w:r>
        <w:t xml:space="preserve"> </w:t>
      </w:r>
      <w:hyperlink r:id="rId813">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4">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5">
        <w:r>
          <w:rPr>
            <w:rStyle w:val="Hyperlink"/>
          </w:rPr>
          <w:t xml:space="preserve">https://github.com/buzzqw/TUS/releases</w:t>
        </w:r>
      </w:hyperlink>
      <w:r>
        <w:t xml:space="preserve">)</w:t>
      </w:r>
      <w:r>
        <w:br w:type="textWrapping"/>
      </w:r>
    </w:p>
    <w:p>
      <w:pPr>
        <w:pStyle w:val="Heading1"/>
      </w:pPr>
      <w:bookmarkStart w:id="816" w:name="licenza"/>
      <w:r>
        <w:t xml:space="preserve">Licenza</w:t>
      </w:r>
      <w:bookmarkEnd w:id="816"/>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7" w:name="changelog"/>
      <w:r>
        <w:t xml:space="preserve">Changelog</w:t>
      </w:r>
      <w:bookmarkEnd w:id="817"/>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 nota su perfezionamento competenza, chiarimenti a competenze, utilizzo Abilita’ esperto,</w:t>
      </w:r>
    </w:p>
    <w:p>
      <w:pPr>
        <w:pStyle w:val="BodyText"/>
      </w:pPr>
      <w:r>
        <w:t xml:space="preserve">Obiettivi: ridurre numero incantesimi, individuare incantesimi contro Difesa a Tocco</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3" Target="https://github.com/buzzqw/TUS/blob/master/DBS%20-%20Dungeon%20Bell%20System.pdf" TargetMode="External" /><Relationship Type="http://schemas.openxmlformats.org/officeDocument/2006/relationships/hyperlink" Id="rId814" Target="https://github.com/buzzqw/TUS/blob/master/DBS-scheda.pdf" TargetMode="External" /><Relationship Type="http://schemas.openxmlformats.org/officeDocument/2006/relationships/hyperlink" Id="rId815" Target="https://github.com/buzzqw/TUS/releases" TargetMode="External" /><Relationship Type="http://schemas.openxmlformats.org/officeDocument/2006/relationships/hyperlink" Id="rId570" Target="https://it.wikipedia.org/wiki/Old_School_Renaissance" TargetMode="External" /><Relationship Type="http://schemas.openxmlformats.org/officeDocument/2006/relationships/hyperlink" Id="rId569"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3" Target="https://github.com/buzzqw/TUS/blob/master/DBS%20-%20Dungeon%20Bell%20System.pdf" TargetMode="External" /><Relationship Type="http://schemas.openxmlformats.org/officeDocument/2006/relationships/hyperlink" Id="rId814" Target="https://github.com/buzzqw/TUS/blob/master/DBS-scheda.pdf" TargetMode="External" /><Relationship Type="http://schemas.openxmlformats.org/officeDocument/2006/relationships/hyperlink" Id="rId815" Target="https://github.com/buzzqw/TUS/releases" TargetMode="External" /><Relationship Type="http://schemas.openxmlformats.org/officeDocument/2006/relationships/hyperlink" Id="rId570" Target="https://it.wikipedia.org/wiki/Old_School_Renaissance" TargetMode="External" /><Relationship Type="http://schemas.openxmlformats.org/officeDocument/2006/relationships/hyperlink" Id="rId569"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2021-03-19T16:25:52Z</dcterms:created>
  <dcterms:modified xsi:type="dcterms:W3CDTF">2021-03-19T16:25:52Z</dcterms:modified>
</cp:coreProperties>
</file>