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9946" w14:textId="74B42483" w:rsidR="00C95B4B" w:rsidRDefault="00A23955" w:rsidP="00A23955">
      <w:pPr>
        <w:pStyle w:val="Heading1"/>
      </w:pPr>
      <w:r>
        <w:t>Project 3.3 Interest Earned Design and Report Template</w:t>
      </w:r>
    </w:p>
    <w:p w14:paraId="309DEB5F" w14:textId="77777777" w:rsidR="00C95B4B" w:rsidRDefault="00000000">
      <w:r>
        <w:t>Student Name: ____________________________________________</w:t>
      </w:r>
    </w:p>
    <w:p w14:paraId="355B664B" w14:textId="77777777" w:rsidR="00C95B4B" w:rsidRDefault="00000000">
      <w:r>
        <w:t>GitHub Repository URL: ___________________________________</w:t>
      </w:r>
    </w:p>
    <w:p w14:paraId="0E70095D" w14:textId="77777777" w:rsidR="00C95B4B" w:rsidRDefault="00000000" w:rsidP="00A23955">
      <w:pPr>
        <w:pStyle w:val="Heading2"/>
      </w:pPr>
      <w:r>
        <w:t>1. Problem Statement</w:t>
      </w:r>
    </w:p>
    <w:p w14:paraId="7B23FE83" w14:textId="77777777" w:rsidR="00C95B4B" w:rsidRDefault="00000000">
      <w:r>
        <w:t>Restate the problem in your own words. Explain what the program is supposed to do.</w:t>
      </w:r>
    </w:p>
    <w:p w14:paraId="6996D18E" w14:textId="77777777" w:rsidR="00A23955" w:rsidRDefault="00A23955"/>
    <w:p w14:paraId="3BC61C38" w14:textId="77777777" w:rsidR="00A23955" w:rsidRDefault="00A23955"/>
    <w:p w14:paraId="2BD828E2" w14:textId="77777777" w:rsidR="00C95B4B" w:rsidRDefault="00000000" w:rsidP="00A23955">
      <w:pPr>
        <w:pStyle w:val="Heading2"/>
      </w:pPr>
      <w:r>
        <w:t>2.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872"/>
        <w:gridCol w:w="5904"/>
      </w:tblGrid>
      <w:tr w:rsidR="00C95B4B" w14:paraId="46BEB8AC" w14:textId="77777777">
        <w:trPr>
          <w:tblHeader/>
          <w:jc w:val="center"/>
        </w:trPr>
        <w:tc>
          <w:tcPr>
            <w:tcW w:w="2304" w:type="dxa"/>
            <w:shd w:val="clear" w:color="auto" w:fill="D9EAF7"/>
          </w:tcPr>
          <w:p w14:paraId="1EA51E73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w="1872" w:type="dxa"/>
            <w:shd w:val="clear" w:color="auto" w:fill="D9EAF7"/>
          </w:tcPr>
          <w:p w14:paraId="3F8DEC08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Data Type</w:t>
            </w:r>
          </w:p>
        </w:tc>
        <w:tc>
          <w:tcPr>
            <w:tcW w:w="5904" w:type="dxa"/>
            <w:shd w:val="clear" w:color="auto" w:fill="D9EAF7"/>
          </w:tcPr>
          <w:p w14:paraId="42A4C8F8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</w:tr>
      <w:tr w:rsidR="00C95B4B" w14:paraId="5D5ADA8C" w14:textId="77777777">
        <w:trPr>
          <w:jc w:val="center"/>
        </w:trPr>
        <w:tc>
          <w:tcPr>
            <w:tcW w:w="2304" w:type="dxa"/>
          </w:tcPr>
          <w:p w14:paraId="1DBF6B83" w14:textId="77777777" w:rsidR="00C95B4B" w:rsidRDefault="00000000">
            <w:pPr>
              <w:spacing w:after="40"/>
            </w:pPr>
            <w:r>
              <w:rPr>
                <w:sz w:val="19"/>
              </w:rPr>
              <w:t>Principal</w:t>
            </w:r>
          </w:p>
        </w:tc>
        <w:tc>
          <w:tcPr>
            <w:tcW w:w="1872" w:type="dxa"/>
          </w:tcPr>
          <w:p w14:paraId="538C4FF0" w14:textId="77777777" w:rsidR="00C95B4B" w:rsidRDefault="00C95B4B">
            <w:pPr>
              <w:spacing w:after="40"/>
            </w:pPr>
          </w:p>
        </w:tc>
        <w:tc>
          <w:tcPr>
            <w:tcW w:w="5904" w:type="dxa"/>
          </w:tcPr>
          <w:p w14:paraId="48E391BD" w14:textId="77777777" w:rsidR="00C95B4B" w:rsidRDefault="00000000">
            <w:pPr>
              <w:spacing w:after="40"/>
            </w:pPr>
            <w:r>
              <w:rPr>
                <w:sz w:val="19"/>
              </w:rPr>
              <w:t>Starting balance in the savings account</w:t>
            </w:r>
          </w:p>
        </w:tc>
      </w:tr>
      <w:tr w:rsidR="00C95B4B" w14:paraId="31CE32DD" w14:textId="77777777">
        <w:trPr>
          <w:jc w:val="center"/>
        </w:trPr>
        <w:tc>
          <w:tcPr>
            <w:tcW w:w="2304" w:type="dxa"/>
          </w:tcPr>
          <w:p w14:paraId="017F135E" w14:textId="77777777" w:rsidR="00C95B4B" w:rsidRDefault="00000000">
            <w:pPr>
              <w:spacing w:after="40"/>
            </w:pPr>
            <w:r>
              <w:rPr>
                <w:sz w:val="19"/>
              </w:rPr>
              <w:t>Interest rate</w:t>
            </w:r>
          </w:p>
        </w:tc>
        <w:tc>
          <w:tcPr>
            <w:tcW w:w="1872" w:type="dxa"/>
          </w:tcPr>
          <w:p w14:paraId="03169CD9" w14:textId="77777777" w:rsidR="00C95B4B" w:rsidRDefault="00C95B4B">
            <w:pPr>
              <w:spacing w:after="40"/>
            </w:pPr>
          </w:p>
        </w:tc>
        <w:tc>
          <w:tcPr>
            <w:tcW w:w="5904" w:type="dxa"/>
          </w:tcPr>
          <w:p w14:paraId="158BDDF1" w14:textId="77777777" w:rsidR="00C95B4B" w:rsidRDefault="00000000">
            <w:pPr>
              <w:spacing w:after="40"/>
            </w:pPr>
            <w:r>
              <w:rPr>
                <w:sz w:val="19"/>
              </w:rPr>
              <w:t>Annual interest rate entered as a percent</w:t>
            </w:r>
          </w:p>
        </w:tc>
      </w:tr>
      <w:tr w:rsidR="00C95B4B" w14:paraId="4331A433" w14:textId="77777777">
        <w:trPr>
          <w:jc w:val="center"/>
        </w:trPr>
        <w:tc>
          <w:tcPr>
            <w:tcW w:w="2304" w:type="dxa"/>
          </w:tcPr>
          <w:p w14:paraId="4E821E57" w14:textId="77777777" w:rsidR="00C95B4B" w:rsidRDefault="00000000">
            <w:pPr>
              <w:spacing w:after="40"/>
            </w:pPr>
            <w:r>
              <w:rPr>
                <w:sz w:val="19"/>
              </w:rPr>
              <w:t>Times compounded</w:t>
            </w:r>
          </w:p>
        </w:tc>
        <w:tc>
          <w:tcPr>
            <w:tcW w:w="1872" w:type="dxa"/>
          </w:tcPr>
          <w:p w14:paraId="70D2CDD3" w14:textId="77777777" w:rsidR="00C95B4B" w:rsidRDefault="00C95B4B">
            <w:pPr>
              <w:spacing w:after="40"/>
            </w:pPr>
          </w:p>
        </w:tc>
        <w:tc>
          <w:tcPr>
            <w:tcW w:w="5904" w:type="dxa"/>
          </w:tcPr>
          <w:p w14:paraId="622F147B" w14:textId="77777777" w:rsidR="00C95B4B" w:rsidRDefault="00000000">
            <w:pPr>
              <w:spacing w:after="40"/>
            </w:pPr>
            <w:r>
              <w:rPr>
                <w:sz w:val="19"/>
              </w:rPr>
              <w:t>Number of times interest is compounded during one year</w:t>
            </w:r>
          </w:p>
        </w:tc>
      </w:tr>
    </w:tbl>
    <w:p w14:paraId="6275197C" w14:textId="77777777" w:rsidR="00C95B4B" w:rsidRDefault="00000000" w:rsidP="00A23955">
      <w:pPr>
        <w:pStyle w:val="Heading2"/>
      </w:pPr>
      <w:r>
        <w:t>3.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C95B4B" w14:paraId="7D9BCAB2" w14:textId="77777777">
        <w:trPr>
          <w:tblHeader/>
          <w:jc w:val="center"/>
        </w:trPr>
        <w:tc>
          <w:tcPr>
            <w:tcW w:w="3168" w:type="dxa"/>
            <w:shd w:val="clear" w:color="auto" w:fill="D9EAF7"/>
          </w:tcPr>
          <w:p w14:paraId="415F8589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w="6912" w:type="dxa"/>
            <w:shd w:val="clear" w:color="auto" w:fill="D9EAF7"/>
          </w:tcPr>
          <w:p w14:paraId="0892AA4C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</w:tr>
      <w:tr w:rsidR="00C95B4B" w14:paraId="07BD41D8" w14:textId="77777777">
        <w:trPr>
          <w:jc w:val="center"/>
        </w:trPr>
        <w:tc>
          <w:tcPr>
            <w:tcW w:w="3168" w:type="dxa"/>
          </w:tcPr>
          <w:p w14:paraId="5CBC0B7E" w14:textId="77777777" w:rsidR="00C95B4B" w:rsidRDefault="00000000">
            <w:pPr>
              <w:spacing w:after="40"/>
            </w:pPr>
            <w:r>
              <w:rPr>
                <w:sz w:val="19"/>
              </w:rPr>
              <w:t>Interest rate</w:t>
            </w:r>
          </w:p>
        </w:tc>
        <w:tc>
          <w:tcPr>
            <w:tcW w:w="6912" w:type="dxa"/>
          </w:tcPr>
          <w:p w14:paraId="3511D24A" w14:textId="77777777" w:rsidR="00C95B4B" w:rsidRDefault="00000000">
            <w:pPr>
              <w:spacing w:after="40"/>
            </w:pPr>
            <w:r>
              <w:rPr>
                <w:sz w:val="19"/>
              </w:rPr>
              <w:t>Annual interest rate displayed as a percent</w:t>
            </w:r>
          </w:p>
        </w:tc>
      </w:tr>
      <w:tr w:rsidR="00C95B4B" w14:paraId="1E8CAC7B" w14:textId="77777777">
        <w:trPr>
          <w:jc w:val="center"/>
        </w:trPr>
        <w:tc>
          <w:tcPr>
            <w:tcW w:w="3168" w:type="dxa"/>
          </w:tcPr>
          <w:p w14:paraId="0293B099" w14:textId="77777777" w:rsidR="00C95B4B" w:rsidRDefault="00000000">
            <w:pPr>
              <w:spacing w:after="40"/>
            </w:pPr>
            <w:r>
              <w:rPr>
                <w:sz w:val="19"/>
              </w:rPr>
              <w:t>Times compounded</w:t>
            </w:r>
          </w:p>
        </w:tc>
        <w:tc>
          <w:tcPr>
            <w:tcW w:w="6912" w:type="dxa"/>
          </w:tcPr>
          <w:p w14:paraId="76EA88BD" w14:textId="77777777" w:rsidR="00C95B4B" w:rsidRDefault="00000000">
            <w:pPr>
              <w:spacing w:after="40"/>
            </w:pPr>
            <w:r>
              <w:rPr>
                <w:sz w:val="19"/>
              </w:rPr>
              <w:t>Number of compounding periods</w:t>
            </w:r>
          </w:p>
        </w:tc>
      </w:tr>
      <w:tr w:rsidR="00C95B4B" w14:paraId="06455F6C" w14:textId="77777777">
        <w:trPr>
          <w:jc w:val="center"/>
        </w:trPr>
        <w:tc>
          <w:tcPr>
            <w:tcW w:w="3168" w:type="dxa"/>
          </w:tcPr>
          <w:p w14:paraId="15C1B1CB" w14:textId="77777777" w:rsidR="00C95B4B" w:rsidRDefault="00000000">
            <w:pPr>
              <w:spacing w:after="40"/>
            </w:pPr>
            <w:r>
              <w:rPr>
                <w:sz w:val="19"/>
              </w:rPr>
              <w:t>Principal</w:t>
            </w:r>
          </w:p>
        </w:tc>
        <w:tc>
          <w:tcPr>
            <w:tcW w:w="6912" w:type="dxa"/>
          </w:tcPr>
          <w:p w14:paraId="42CE7AAF" w14:textId="77777777" w:rsidR="00C95B4B" w:rsidRDefault="00000000">
            <w:pPr>
              <w:spacing w:after="40"/>
            </w:pPr>
            <w:r>
              <w:rPr>
                <w:sz w:val="19"/>
              </w:rPr>
              <w:t>Starting balance</w:t>
            </w:r>
          </w:p>
        </w:tc>
      </w:tr>
      <w:tr w:rsidR="00C95B4B" w14:paraId="3347F673" w14:textId="77777777">
        <w:trPr>
          <w:jc w:val="center"/>
        </w:trPr>
        <w:tc>
          <w:tcPr>
            <w:tcW w:w="3168" w:type="dxa"/>
          </w:tcPr>
          <w:p w14:paraId="2E6A6F87" w14:textId="77777777" w:rsidR="00C95B4B" w:rsidRDefault="00000000">
            <w:pPr>
              <w:spacing w:after="40"/>
            </w:pPr>
            <w:r>
              <w:rPr>
                <w:sz w:val="19"/>
              </w:rPr>
              <w:t>Interest earned</w:t>
            </w:r>
          </w:p>
        </w:tc>
        <w:tc>
          <w:tcPr>
            <w:tcW w:w="6912" w:type="dxa"/>
          </w:tcPr>
          <w:p w14:paraId="444557D9" w14:textId="77777777" w:rsidR="00C95B4B" w:rsidRDefault="00000000">
            <w:pPr>
              <w:spacing w:after="40"/>
            </w:pPr>
            <w:r>
              <w:rPr>
                <w:sz w:val="19"/>
              </w:rPr>
              <w:t>Amount gained during the year</w:t>
            </w:r>
          </w:p>
        </w:tc>
      </w:tr>
      <w:tr w:rsidR="00C95B4B" w14:paraId="5C960364" w14:textId="77777777">
        <w:trPr>
          <w:jc w:val="center"/>
        </w:trPr>
        <w:tc>
          <w:tcPr>
            <w:tcW w:w="3168" w:type="dxa"/>
          </w:tcPr>
          <w:p w14:paraId="6AC672B7" w14:textId="77777777" w:rsidR="00C95B4B" w:rsidRDefault="00000000">
            <w:pPr>
              <w:spacing w:after="40"/>
            </w:pPr>
            <w:r>
              <w:rPr>
                <w:sz w:val="19"/>
              </w:rPr>
              <w:t>Final balance</w:t>
            </w:r>
          </w:p>
        </w:tc>
        <w:tc>
          <w:tcPr>
            <w:tcW w:w="6912" w:type="dxa"/>
          </w:tcPr>
          <w:p w14:paraId="5A2BC79F" w14:textId="77777777" w:rsidR="00C95B4B" w:rsidRDefault="00000000">
            <w:pPr>
              <w:spacing w:after="40"/>
            </w:pPr>
            <w:r>
              <w:rPr>
                <w:sz w:val="19"/>
              </w:rPr>
              <w:t>Amount in savings after one year</w:t>
            </w:r>
          </w:p>
        </w:tc>
      </w:tr>
    </w:tbl>
    <w:p w14:paraId="020CEB00" w14:textId="77777777" w:rsidR="00C95B4B" w:rsidRDefault="00000000">
      <w:pPr>
        <w:pStyle w:val="Heading3"/>
      </w:pPr>
      <w:r>
        <w:t>4. Required Calculations</w:t>
      </w:r>
    </w:p>
    <w:p w14:paraId="44A0000B" w14:textId="77777777" w:rsidR="00C95B4B" w:rsidRDefault="00000000">
      <w:r>
        <w:t>Complete the formulas your program will use.</w:t>
      </w:r>
    </w:p>
    <w:p w14:paraId="492E83CF" w14:textId="29915530" w:rsidR="00C95B4B" w:rsidRPr="00A23955" w:rsidRDefault="00000000" w:rsidP="00A23955">
      <w:pPr>
        <w:pStyle w:val="CodeBlock"/>
        <w:spacing w:after="0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rate decimal = </w:t>
      </w:r>
    </w:p>
    <w:p w14:paraId="18837691" w14:textId="77777777" w:rsidR="00C95B4B" w:rsidRPr="00A23955" w:rsidRDefault="00C95B4B" w:rsidP="00A23955">
      <w:pPr>
        <w:pStyle w:val="CodeBlock"/>
        <w:spacing w:after="0"/>
        <w:rPr>
          <w:rFonts w:ascii="Aptos Mono" w:hAnsi="Aptos Mono"/>
        </w:rPr>
      </w:pPr>
    </w:p>
    <w:p w14:paraId="06684E67" w14:textId="477DEDC6" w:rsidR="00C95B4B" w:rsidRPr="00A23955" w:rsidRDefault="00000000" w:rsidP="00A23955">
      <w:pPr>
        <w:pStyle w:val="CodeBlock"/>
        <w:spacing w:after="0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amount = </w:t>
      </w:r>
    </w:p>
    <w:p w14:paraId="6A9481F5" w14:textId="77777777" w:rsidR="00C95B4B" w:rsidRPr="00A23955" w:rsidRDefault="00C95B4B" w:rsidP="00A23955">
      <w:pPr>
        <w:pStyle w:val="CodeBlock"/>
        <w:spacing w:after="0"/>
        <w:rPr>
          <w:rFonts w:ascii="Aptos Mono" w:hAnsi="Aptos Mono"/>
        </w:rPr>
      </w:pPr>
    </w:p>
    <w:p w14:paraId="5E4A8B37" w14:textId="4517AEE1" w:rsidR="00C95B4B" w:rsidRPr="00A23955" w:rsidRDefault="00000000" w:rsidP="00A23955">
      <w:pPr>
        <w:pStyle w:val="CodeBlock"/>
        <w:spacing w:after="0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interest earned = </w:t>
      </w:r>
    </w:p>
    <w:p w14:paraId="6CCB9671" w14:textId="77777777" w:rsidR="00C95B4B" w:rsidRDefault="00000000" w:rsidP="00A23955">
      <w:pPr>
        <w:spacing w:before="240"/>
      </w:pPr>
      <w:r>
        <w:t>Reminder: If the user enters the interest rate as a percent, such as 4.25, the program must convert it to decimal form before using it in the formula.</w:t>
      </w:r>
    </w:p>
    <w:p w14:paraId="5957689B" w14:textId="77777777" w:rsidR="00C95B4B" w:rsidRDefault="00000000" w:rsidP="00A23955">
      <w:pPr>
        <w:pStyle w:val="Heading2"/>
      </w:pPr>
      <w:r>
        <w:t>5. Algorithm</w:t>
      </w:r>
    </w:p>
    <w:p w14:paraId="38F432D7" w14:textId="264E48CC" w:rsidR="00A23955" w:rsidRPr="00A23955" w:rsidRDefault="00A23955" w:rsidP="00A23955">
      <w:pPr>
        <w:ind w:left="360"/>
      </w:pPr>
      <w:r>
        <w:t>(Add or remove lines as needed).</w:t>
      </w:r>
    </w:p>
    <w:p w14:paraId="0954F062" w14:textId="77777777" w:rsidR="00C95B4B" w:rsidRPr="00A23955" w:rsidRDefault="00000000">
      <w:pPr>
        <w:pStyle w:val="CodeBlock"/>
        <w:rPr>
          <w:rFonts w:ascii="Aptos Mono" w:hAnsi="Aptos Mono"/>
        </w:rPr>
      </w:pPr>
      <w:r>
        <w:t>1</w:t>
      </w:r>
      <w:r w:rsidRPr="00A23955">
        <w:rPr>
          <w:rFonts w:ascii="Aptos Mono" w:hAnsi="Aptos Mono"/>
        </w:rPr>
        <w:t>. Start.</w:t>
      </w:r>
    </w:p>
    <w:p w14:paraId="1A968C90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2. </w:t>
      </w:r>
    </w:p>
    <w:p w14:paraId="1C9B2331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3. </w:t>
      </w:r>
    </w:p>
    <w:p w14:paraId="06A1CF18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4. </w:t>
      </w:r>
    </w:p>
    <w:p w14:paraId="0892795B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5. </w:t>
      </w:r>
    </w:p>
    <w:p w14:paraId="76463CEC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6. </w:t>
      </w:r>
    </w:p>
    <w:p w14:paraId="7F9C11A8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 xml:space="preserve">7. </w:t>
      </w:r>
    </w:p>
    <w:p w14:paraId="215E57D7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lastRenderedPageBreak/>
        <w:t xml:space="preserve">8. </w:t>
      </w:r>
    </w:p>
    <w:p w14:paraId="3B5C85AF" w14:textId="77777777" w:rsidR="00C95B4B" w:rsidRPr="00A23955" w:rsidRDefault="00000000">
      <w:pPr>
        <w:pStyle w:val="CodeBlock"/>
        <w:rPr>
          <w:rFonts w:ascii="Aptos Mono" w:hAnsi="Aptos Mono"/>
        </w:rPr>
      </w:pPr>
      <w:r w:rsidRPr="00A23955">
        <w:rPr>
          <w:rFonts w:ascii="Aptos Mono" w:hAnsi="Aptos Mono"/>
        </w:rPr>
        <w:t>9. End.</w:t>
      </w:r>
    </w:p>
    <w:p w14:paraId="6781555A" w14:textId="77777777" w:rsidR="00C95B4B" w:rsidRDefault="00000000" w:rsidP="00A23955">
      <w:pPr>
        <w:pStyle w:val="Heading2"/>
      </w:pPr>
      <w:r>
        <w:t>6. Pseudocode</w:t>
      </w:r>
    </w:p>
    <w:p w14:paraId="67B4422C" w14:textId="77777777" w:rsidR="00C95B4B" w:rsidRDefault="00000000">
      <w:r>
        <w:t>Write pseudocode using the variable names you plan to use in your program.</w:t>
      </w:r>
    </w:p>
    <w:p w14:paraId="53ADACEC" w14:textId="77777777" w:rsidR="00A23955" w:rsidRDefault="00A23955"/>
    <w:p w14:paraId="61ECAE4C" w14:textId="77777777" w:rsidR="00A23955" w:rsidRDefault="00A23955"/>
    <w:p w14:paraId="01E51F2C" w14:textId="77777777" w:rsidR="00A23955" w:rsidRDefault="00A23955"/>
    <w:p w14:paraId="510DEDB9" w14:textId="77777777" w:rsidR="00C95B4B" w:rsidRDefault="00000000" w:rsidP="00A23955">
      <w:pPr>
        <w:pStyle w:val="Heading2"/>
      </w:pPr>
      <w:r>
        <w:t>7.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07"/>
        <w:gridCol w:w="2234"/>
        <w:gridCol w:w="1545"/>
        <w:gridCol w:w="1529"/>
        <w:gridCol w:w="998"/>
      </w:tblGrid>
      <w:tr w:rsidR="00C95B4B" w14:paraId="5A4F405B" w14:textId="77777777">
        <w:trPr>
          <w:tblHeader/>
          <w:jc w:val="center"/>
        </w:trPr>
        <w:tc>
          <w:tcPr>
            <w:tcW w:w="1728" w:type="dxa"/>
            <w:shd w:val="clear" w:color="auto" w:fill="D9EAF7"/>
          </w:tcPr>
          <w:p w14:paraId="1E65C0E1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Test Case</w:t>
            </w:r>
          </w:p>
        </w:tc>
        <w:tc>
          <w:tcPr>
            <w:tcW w:w="2304" w:type="dxa"/>
            <w:shd w:val="clear" w:color="auto" w:fill="D9EAF7"/>
          </w:tcPr>
          <w:p w14:paraId="40A53614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Input Used</w:t>
            </w:r>
          </w:p>
        </w:tc>
        <w:tc>
          <w:tcPr>
            <w:tcW w:w="2304" w:type="dxa"/>
            <w:shd w:val="clear" w:color="auto" w:fill="D9EAF7"/>
          </w:tcPr>
          <w:p w14:paraId="1D187BE7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Purpose of Test</w:t>
            </w:r>
          </w:p>
        </w:tc>
        <w:tc>
          <w:tcPr>
            <w:tcW w:w="1584" w:type="dxa"/>
            <w:shd w:val="clear" w:color="auto" w:fill="D9EAF7"/>
          </w:tcPr>
          <w:p w14:paraId="4F561034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Expected Output</w:t>
            </w:r>
          </w:p>
        </w:tc>
        <w:tc>
          <w:tcPr>
            <w:tcW w:w="1584" w:type="dxa"/>
            <w:shd w:val="clear" w:color="auto" w:fill="D9EAF7"/>
          </w:tcPr>
          <w:p w14:paraId="33B87914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Actual Output</w:t>
            </w:r>
          </w:p>
        </w:tc>
        <w:tc>
          <w:tcPr>
            <w:tcW w:w="864" w:type="dxa"/>
            <w:shd w:val="clear" w:color="auto" w:fill="D9EAF7"/>
          </w:tcPr>
          <w:p w14:paraId="4709B41B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Passed?</w:t>
            </w:r>
          </w:p>
        </w:tc>
      </w:tr>
      <w:tr w:rsidR="00C95B4B" w14:paraId="35DA1973" w14:textId="77777777">
        <w:trPr>
          <w:jc w:val="center"/>
        </w:trPr>
        <w:tc>
          <w:tcPr>
            <w:tcW w:w="1728" w:type="dxa"/>
          </w:tcPr>
          <w:p w14:paraId="2D64C704" w14:textId="77777777" w:rsidR="00C95B4B" w:rsidRDefault="00000000">
            <w:pPr>
              <w:spacing w:after="40"/>
            </w:pPr>
            <w:r>
              <w:rPr>
                <w:sz w:val="19"/>
              </w:rPr>
              <w:t>Given-style example</w:t>
            </w:r>
          </w:p>
        </w:tc>
        <w:tc>
          <w:tcPr>
            <w:tcW w:w="2304" w:type="dxa"/>
          </w:tcPr>
          <w:p w14:paraId="0E33A3C5" w14:textId="77777777" w:rsidR="00C95B4B" w:rsidRDefault="00000000">
            <w:pPr>
              <w:spacing w:after="40"/>
            </w:pPr>
            <w:r>
              <w:rPr>
                <w:sz w:val="19"/>
              </w:rPr>
              <w:t>Principal: 1000; Rate: 4.25; T: 12</w:t>
            </w:r>
          </w:p>
        </w:tc>
        <w:tc>
          <w:tcPr>
            <w:tcW w:w="2304" w:type="dxa"/>
          </w:tcPr>
          <w:p w14:paraId="6E1E82B2" w14:textId="77777777" w:rsidR="00C95B4B" w:rsidRDefault="00000000">
            <w:pPr>
              <w:spacing w:after="40"/>
            </w:pPr>
            <w:r>
              <w:rPr>
                <w:sz w:val="19"/>
              </w:rPr>
              <w:t>Tests monthly compounding</w:t>
            </w:r>
          </w:p>
        </w:tc>
        <w:tc>
          <w:tcPr>
            <w:tcW w:w="1584" w:type="dxa"/>
          </w:tcPr>
          <w:p w14:paraId="2388E778" w14:textId="77777777" w:rsidR="00C95B4B" w:rsidRDefault="00C95B4B">
            <w:pPr>
              <w:spacing w:after="40"/>
            </w:pPr>
          </w:p>
        </w:tc>
        <w:tc>
          <w:tcPr>
            <w:tcW w:w="1584" w:type="dxa"/>
          </w:tcPr>
          <w:p w14:paraId="5624A35C" w14:textId="77777777" w:rsidR="00C95B4B" w:rsidRDefault="00C95B4B">
            <w:pPr>
              <w:spacing w:after="40"/>
            </w:pPr>
          </w:p>
        </w:tc>
        <w:tc>
          <w:tcPr>
            <w:tcW w:w="864" w:type="dxa"/>
          </w:tcPr>
          <w:p w14:paraId="569BE62C" w14:textId="77777777" w:rsidR="00C95B4B" w:rsidRDefault="00C95B4B">
            <w:pPr>
              <w:spacing w:after="40"/>
            </w:pPr>
          </w:p>
        </w:tc>
      </w:tr>
      <w:tr w:rsidR="00C95B4B" w14:paraId="06354A7F" w14:textId="77777777">
        <w:trPr>
          <w:jc w:val="center"/>
        </w:trPr>
        <w:tc>
          <w:tcPr>
            <w:tcW w:w="1728" w:type="dxa"/>
          </w:tcPr>
          <w:p w14:paraId="0B0F2719" w14:textId="77777777" w:rsidR="00C95B4B" w:rsidRDefault="00000000">
            <w:pPr>
              <w:spacing w:after="40"/>
            </w:pPr>
            <w:r>
              <w:rPr>
                <w:sz w:val="19"/>
              </w:rPr>
              <w:t>No interest</w:t>
            </w:r>
          </w:p>
        </w:tc>
        <w:tc>
          <w:tcPr>
            <w:tcW w:w="2304" w:type="dxa"/>
          </w:tcPr>
          <w:p w14:paraId="5F5BA726" w14:textId="77777777" w:rsidR="00C95B4B" w:rsidRDefault="00000000">
            <w:pPr>
              <w:spacing w:after="40"/>
            </w:pPr>
            <w:r>
              <w:rPr>
                <w:sz w:val="19"/>
              </w:rPr>
              <w:t>Principal: 500; Rate: 0; T: 4</w:t>
            </w:r>
          </w:p>
        </w:tc>
        <w:tc>
          <w:tcPr>
            <w:tcW w:w="2304" w:type="dxa"/>
          </w:tcPr>
          <w:p w14:paraId="5A283811" w14:textId="77777777" w:rsidR="00C95B4B" w:rsidRDefault="00000000">
            <w:pPr>
              <w:spacing w:after="40"/>
            </w:pPr>
            <w:r>
              <w:rPr>
                <w:sz w:val="19"/>
              </w:rPr>
              <w:t>Tests zero interest</w:t>
            </w:r>
          </w:p>
        </w:tc>
        <w:tc>
          <w:tcPr>
            <w:tcW w:w="1584" w:type="dxa"/>
          </w:tcPr>
          <w:p w14:paraId="53FBC728" w14:textId="77777777" w:rsidR="00C95B4B" w:rsidRDefault="00C95B4B">
            <w:pPr>
              <w:spacing w:after="40"/>
            </w:pPr>
          </w:p>
        </w:tc>
        <w:tc>
          <w:tcPr>
            <w:tcW w:w="1584" w:type="dxa"/>
          </w:tcPr>
          <w:p w14:paraId="7D142158" w14:textId="77777777" w:rsidR="00C95B4B" w:rsidRDefault="00C95B4B">
            <w:pPr>
              <w:spacing w:after="40"/>
            </w:pPr>
          </w:p>
        </w:tc>
        <w:tc>
          <w:tcPr>
            <w:tcW w:w="864" w:type="dxa"/>
          </w:tcPr>
          <w:p w14:paraId="085028AE" w14:textId="77777777" w:rsidR="00C95B4B" w:rsidRDefault="00C95B4B">
            <w:pPr>
              <w:spacing w:after="40"/>
            </w:pPr>
          </w:p>
        </w:tc>
      </w:tr>
      <w:tr w:rsidR="00C95B4B" w14:paraId="5A70880A" w14:textId="77777777">
        <w:trPr>
          <w:jc w:val="center"/>
        </w:trPr>
        <w:tc>
          <w:tcPr>
            <w:tcW w:w="1728" w:type="dxa"/>
          </w:tcPr>
          <w:p w14:paraId="45778EDA" w14:textId="77777777" w:rsidR="00C95B4B" w:rsidRDefault="00000000">
            <w:pPr>
              <w:spacing w:after="40"/>
            </w:pPr>
            <w:r>
              <w:rPr>
                <w:sz w:val="19"/>
              </w:rPr>
              <w:t>Annual compounding</w:t>
            </w:r>
          </w:p>
        </w:tc>
        <w:tc>
          <w:tcPr>
            <w:tcW w:w="2304" w:type="dxa"/>
          </w:tcPr>
          <w:p w14:paraId="16B01B30" w14:textId="77777777" w:rsidR="00C95B4B" w:rsidRDefault="00000000">
            <w:pPr>
              <w:spacing w:after="40"/>
            </w:pPr>
            <w:r>
              <w:rPr>
                <w:sz w:val="19"/>
              </w:rPr>
              <w:t>Principal: 1000; Rate: 5; T: 1</w:t>
            </w:r>
          </w:p>
        </w:tc>
        <w:tc>
          <w:tcPr>
            <w:tcW w:w="2304" w:type="dxa"/>
          </w:tcPr>
          <w:p w14:paraId="7D0FB9AE" w14:textId="77777777" w:rsidR="00C95B4B" w:rsidRDefault="00000000">
            <w:pPr>
              <w:spacing w:after="40"/>
            </w:pPr>
            <w:r>
              <w:rPr>
                <w:sz w:val="19"/>
              </w:rPr>
              <w:t>Tests one compounding period</w:t>
            </w:r>
          </w:p>
        </w:tc>
        <w:tc>
          <w:tcPr>
            <w:tcW w:w="1584" w:type="dxa"/>
          </w:tcPr>
          <w:p w14:paraId="5F533FB8" w14:textId="77777777" w:rsidR="00C95B4B" w:rsidRDefault="00C95B4B">
            <w:pPr>
              <w:spacing w:after="40"/>
            </w:pPr>
          </w:p>
        </w:tc>
        <w:tc>
          <w:tcPr>
            <w:tcW w:w="1584" w:type="dxa"/>
          </w:tcPr>
          <w:p w14:paraId="17C06B42" w14:textId="77777777" w:rsidR="00C95B4B" w:rsidRDefault="00C95B4B">
            <w:pPr>
              <w:spacing w:after="40"/>
            </w:pPr>
          </w:p>
        </w:tc>
        <w:tc>
          <w:tcPr>
            <w:tcW w:w="864" w:type="dxa"/>
          </w:tcPr>
          <w:p w14:paraId="4BDF8EA7" w14:textId="77777777" w:rsidR="00C95B4B" w:rsidRDefault="00C95B4B">
            <w:pPr>
              <w:spacing w:after="40"/>
            </w:pPr>
          </w:p>
        </w:tc>
      </w:tr>
      <w:tr w:rsidR="00C95B4B" w14:paraId="29101414" w14:textId="77777777">
        <w:trPr>
          <w:jc w:val="center"/>
        </w:trPr>
        <w:tc>
          <w:tcPr>
            <w:tcW w:w="1728" w:type="dxa"/>
          </w:tcPr>
          <w:p w14:paraId="2A1FCCA3" w14:textId="77777777" w:rsidR="00C95B4B" w:rsidRDefault="00000000">
            <w:pPr>
              <w:spacing w:after="40"/>
            </w:pPr>
            <w:r>
              <w:rPr>
                <w:sz w:val="19"/>
              </w:rPr>
              <w:t>Student-selected test</w:t>
            </w:r>
          </w:p>
        </w:tc>
        <w:tc>
          <w:tcPr>
            <w:tcW w:w="2304" w:type="dxa"/>
          </w:tcPr>
          <w:p w14:paraId="20FA5D5D" w14:textId="77777777" w:rsidR="00C95B4B" w:rsidRDefault="00C95B4B">
            <w:pPr>
              <w:spacing w:after="40"/>
            </w:pPr>
          </w:p>
        </w:tc>
        <w:tc>
          <w:tcPr>
            <w:tcW w:w="2304" w:type="dxa"/>
          </w:tcPr>
          <w:p w14:paraId="3FDC6B96" w14:textId="77777777" w:rsidR="00C95B4B" w:rsidRDefault="00000000">
            <w:pPr>
              <w:spacing w:after="40"/>
            </w:pPr>
            <w:r>
              <w:rPr>
                <w:sz w:val="19"/>
              </w:rPr>
              <w:t>Tests another value chosen by the student</w:t>
            </w:r>
          </w:p>
        </w:tc>
        <w:tc>
          <w:tcPr>
            <w:tcW w:w="1584" w:type="dxa"/>
          </w:tcPr>
          <w:p w14:paraId="0618392E" w14:textId="77777777" w:rsidR="00C95B4B" w:rsidRDefault="00C95B4B">
            <w:pPr>
              <w:spacing w:after="40"/>
            </w:pPr>
          </w:p>
        </w:tc>
        <w:tc>
          <w:tcPr>
            <w:tcW w:w="1584" w:type="dxa"/>
          </w:tcPr>
          <w:p w14:paraId="6A564B76" w14:textId="77777777" w:rsidR="00C95B4B" w:rsidRDefault="00C95B4B">
            <w:pPr>
              <w:spacing w:after="40"/>
            </w:pPr>
          </w:p>
        </w:tc>
        <w:tc>
          <w:tcPr>
            <w:tcW w:w="864" w:type="dxa"/>
          </w:tcPr>
          <w:p w14:paraId="0B99DF16" w14:textId="77777777" w:rsidR="00C95B4B" w:rsidRDefault="00C95B4B">
            <w:pPr>
              <w:spacing w:after="40"/>
            </w:pPr>
          </w:p>
        </w:tc>
      </w:tr>
    </w:tbl>
    <w:p w14:paraId="68DF08DF" w14:textId="77777777" w:rsidR="00C95B4B" w:rsidRDefault="00000000" w:rsidP="00A23955">
      <w:pPr>
        <w:pStyle w:val="Heading2"/>
      </w:pPr>
      <w:r>
        <w:t>8. Reflection Questions</w:t>
      </w:r>
    </w:p>
    <w:p w14:paraId="4F644966" w14:textId="77777777" w:rsidR="00C95B4B" w:rsidRDefault="00000000">
      <w:pPr>
        <w:pStyle w:val="Heading3"/>
      </w:pPr>
      <w:r>
        <w:t>Question 1</w:t>
      </w:r>
    </w:p>
    <w:p w14:paraId="5560A798" w14:textId="77777777" w:rsidR="00C95B4B" w:rsidRDefault="00000000">
      <w:r>
        <w:t>What was the most difficult part of translating the compound interest formula into C++?</w:t>
      </w:r>
    </w:p>
    <w:p w14:paraId="53DE12FF" w14:textId="77777777" w:rsidR="00A23955" w:rsidRDefault="00A23955"/>
    <w:p w14:paraId="14C92A57" w14:textId="77777777" w:rsidR="00C95B4B" w:rsidRDefault="00000000">
      <w:pPr>
        <w:pStyle w:val="Heading3"/>
      </w:pPr>
      <w:r>
        <w:t>Question 2</w:t>
      </w:r>
    </w:p>
    <w:p w14:paraId="046A060E" w14:textId="77777777" w:rsidR="00C95B4B" w:rsidRDefault="00000000">
      <w:r>
        <w:t xml:space="preserve">Why is </w:t>
      </w:r>
      <w:r w:rsidRPr="00A23955">
        <w:rPr>
          <w:rFonts w:ascii="Aptos Mono" w:hAnsi="Aptos Mono"/>
          <w:sz w:val="18"/>
          <w:szCs w:val="18"/>
        </w:rPr>
        <w:t>pow</w:t>
      </w:r>
      <w:r>
        <w:t xml:space="preserve"> needed in this program?</w:t>
      </w:r>
    </w:p>
    <w:p w14:paraId="4C5024E1" w14:textId="77777777" w:rsidR="00A23955" w:rsidRDefault="00A23955"/>
    <w:p w14:paraId="288FC205" w14:textId="77777777" w:rsidR="00C95B4B" w:rsidRDefault="00000000">
      <w:pPr>
        <w:pStyle w:val="Heading3"/>
      </w:pPr>
      <w:r>
        <w:t>Question 3</w:t>
      </w:r>
    </w:p>
    <w:p w14:paraId="2E12FEE7" w14:textId="77777777" w:rsidR="00C95B4B" w:rsidRDefault="00000000">
      <w:r>
        <w:t>Why must the interest rate be divided by 100 if the user enters it as a percent?</w:t>
      </w:r>
    </w:p>
    <w:p w14:paraId="7F06DBF3" w14:textId="77777777" w:rsidR="00A23955" w:rsidRDefault="00A23955"/>
    <w:p w14:paraId="25CD15B8" w14:textId="77777777" w:rsidR="00C95B4B" w:rsidRDefault="00000000">
      <w:pPr>
        <w:pStyle w:val="Heading3"/>
      </w:pPr>
      <w:r>
        <w:t>Question 4</w:t>
      </w:r>
    </w:p>
    <w:p w14:paraId="47C6E9A4" w14:textId="77777777" w:rsidR="00C95B4B" w:rsidRDefault="00000000">
      <w:r>
        <w:t>How did you decide what test cases to use?</w:t>
      </w:r>
    </w:p>
    <w:p w14:paraId="02D435F4" w14:textId="77777777" w:rsidR="00A23955" w:rsidRDefault="00A23955"/>
    <w:p w14:paraId="38805C16" w14:textId="2F5982D9" w:rsidR="00A23955" w:rsidRPr="00A23955" w:rsidRDefault="00000000" w:rsidP="00A23955">
      <w:pPr>
        <w:pStyle w:val="Heading3"/>
      </w:pPr>
      <w:r>
        <w:t>Question 5</w:t>
      </w:r>
    </w:p>
    <w:p w14:paraId="51833B15" w14:textId="77777777" w:rsidR="00C95B4B" w:rsidRDefault="00000000">
      <w:r>
        <w:t>What formatting tools did you use to make the report readable?</w:t>
      </w:r>
    </w:p>
    <w:p w14:paraId="73BA93FA" w14:textId="77777777" w:rsidR="00A23955" w:rsidRDefault="00A23955"/>
    <w:p w14:paraId="008965C1" w14:textId="77777777" w:rsidR="00C95B4B" w:rsidRDefault="00000000">
      <w:pPr>
        <w:pStyle w:val="Heading3"/>
      </w:pPr>
      <w:r>
        <w:t>Question 6</w:t>
      </w:r>
    </w:p>
    <w:p w14:paraId="321142BA" w14:textId="77777777" w:rsidR="00C95B4B" w:rsidRDefault="00000000">
      <w:r>
        <w:t>What error or unexpected result did you encounter, and how did you fix it?</w:t>
      </w:r>
    </w:p>
    <w:p w14:paraId="77820D25" w14:textId="77777777" w:rsidR="00C95B4B" w:rsidRDefault="00000000">
      <w:pPr>
        <w:pStyle w:val="Heading3"/>
      </w:pPr>
      <w:r>
        <w:lastRenderedPageBreak/>
        <w:t>Question 7</w:t>
      </w:r>
    </w:p>
    <w:p w14:paraId="533F45FE" w14:textId="77777777" w:rsidR="00C95B4B" w:rsidRDefault="00000000">
      <w:r>
        <w:t>How did GitHub help you manage or document your progress?</w:t>
      </w:r>
    </w:p>
    <w:p w14:paraId="4198CECB" w14:textId="77777777" w:rsidR="00A23955" w:rsidRDefault="00A23955"/>
    <w:sectPr w:rsidR="00A2395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05679">
    <w:abstractNumId w:val="8"/>
  </w:num>
  <w:num w:numId="2" w16cid:durableId="1453211752">
    <w:abstractNumId w:val="6"/>
  </w:num>
  <w:num w:numId="3" w16cid:durableId="2021346946">
    <w:abstractNumId w:val="5"/>
  </w:num>
  <w:num w:numId="4" w16cid:durableId="471362048">
    <w:abstractNumId w:val="4"/>
  </w:num>
  <w:num w:numId="5" w16cid:durableId="1669166327">
    <w:abstractNumId w:val="7"/>
  </w:num>
  <w:num w:numId="6" w16cid:durableId="1200699599">
    <w:abstractNumId w:val="3"/>
  </w:num>
  <w:num w:numId="7" w16cid:durableId="1836679007">
    <w:abstractNumId w:val="2"/>
  </w:num>
  <w:num w:numId="8" w16cid:durableId="1592860070">
    <w:abstractNumId w:val="1"/>
  </w:num>
  <w:num w:numId="9" w16cid:durableId="103187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4703"/>
    <w:rsid w:val="00A23955"/>
    <w:rsid w:val="00AA1D8D"/>
    <w:rsid w:val="00B47730"/>
    <w:rsid w:val="00C62730"/>
    <w:rsid w:val="00C95B4B"/>
    <w:rsid w:val="00CB0664"/>
    <w:rsid w:val="00F94FAD"/>
    <w:rsid w:val="00FB4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8522D"/>
  <w14:defaultImageDpi w14:val="300"/>
  <w15:docId w15:val="{53AD8188-53A8-4FF8-AC38-B766FF05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Courier New" w:eastAsia="Courier New" w:hAnsi="Courier New"/>
      <w:sz w:val="18"/>
    </w:rPr>
  </w:style>
  <w:style w:type="paragraph" w:customStyle="1" w:styleId="Instruction">
    <w:name w:val="Instruction"/>
    <w:pPr>
      <w:spacing w:after="60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Schaffner, Sally</cp:lastModifiedBy>
  <cp:revision>3</cp:revision>
  <dcterms:created xsi:type="dcterms:W3CDTF">2026-07-04T01:38:00Z</dcterms:created>
  <dcterms:modified xsi:type="dcterms:W3CDTF">2026-07-04T01:42:00Z</dcterms:modified>
  <cp:category/>
</cp:coreProperties>
</file>