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23637" w14:textId="313671A1" w:rsidR="00844F85" w:rsidRDefault="00844F85" w:rsidP="001862BE">
      <w:pPr>
        <w:pStyle w:val="Titel"/>
        <w:jc w:val="center"/>
        <w:rPr>
          <w:rFonts w:ascii="Times New Roman" w:hAnsi="Times New Roman" w:cs="Times New Roman"/>
          <w:b/>
          <w:bCs/>
          <w:sz w:val="36"/>
          <w:szCs w:val="36"/>
          <w:u w:val="single"/>
        </w:rPr>
      </w:pPr>
    </w:p>
    <w:tbl>
      <w:tblPr>
        <w:tblStyle w:val="Tabelraster"/>
        <w:tblW w:w="0" w:type="auto"/>
        <w:tblLook w:val="04A0" w:firstRow="1" w:lastRow="0" w:firstColumn="1" w:lastColumn="0" w:noHBand="0" w:noVBand="1"/>
      </w:tblPr>
      <w:tblGrid>
        <w:gridCol w:w="9350"/>
      </w:tblGrid>
      <w:tr w:rsidR="001862BE" w14:paraId="62926429" w14:textId="77777777" w:rsidTr="001862BE">
        <w:tc>
          <w:tcPr>
            <w:tcW w:w="9350" w:type="dxa"/>
            <w:tcBorders>
              <w:top w:val="nil"/>
              <w:left w:val="nil"/>
              <w:bottom w:val="single" w:sz="4" w:space="0" w:color="auto"/>
              <w:right w:val="nil"/>
            </w:tcBorders>
          </w:tcPr>
          <w:p w14:paraId="46B6817D" w14:textId="10B20695" w:rsidR="001862BE" w:rsidRPr="001862BE" w:rsidRDefault="001862BE" w:rsidP="001862BE">
            <w:pPr>
              <w:jc w:val="center"/>
            </w:pPr>
            <w:r w:rsidRPr="001862BE">
              <w:rPr>
                <w:rFonts w:ascii="Times New Roman" w:hAnsi="Times New Roman" w:cs="Times New Roman"/>
                <w:b/>
                <w:bCs/>
                <w:sz w:val="36"/>
                <w:szCs w:val="36"/>
              </w:rPr>
              <w:t>Britte van Tiem</w:t>
            </w:r>
          </w:p>
        </w:tc>
      </w:tr>
    </w:tbl>
    <w:p w14:paraId="47257E1B" w14:textId="77777777" w:rsidR="009D503D" w:rsidRPr="009D503D" w:rsidRDefault="009D503D" w:rsidP="009D503D">
      <w:pPr>
        <w:spacing w:after="0"/>
        <w:jc w:val="center"/>
        <w:rPr>
          <w:rFonts w:ascii="Times New Roman" w:hAnsi="Times New Roman" w:cs="Times New Roman"/>
          <w:sz w:val="12"/>
          <w:szCs w:val="12"/>
        </w:rPr>
      </w:pPr>
    </w:p>
    <w:p w14:paraId="5B5624BB" w14:textId="71899BA8" w:rsidR="00844F85" w:rsidRDefault="00844F85" w:rsidP="00844F85">
      <w:pPr>
        <w:spacing w:after="0"/>
        <w:jc w:val="center"/>
        <w:rPr>
          <w:rFonts w:ascii="Times New Roman" w:hAnsi="Times New Roman" w:cs="Times New Roman"/>
        </w:rPr>
      </w:pPr>
      <w:r w:rsidRPr="00062847">
        <w:rPr>
          <w:rFonts w:ascii="Times New Roman" w:hAnsi="Times New Roman" w:cs="Times New Roman"/>
        </w:rPr>
        <w:t>558 McNeil Building | 3718 Locust Walk | Philadelphia, PA 19104</w:t>
      </w:r>
    </w:p>
    <w:p w14:paraId="0618BD48" w14:textId="694DEDC2" w:rsidR="00844F85" w:rsidRDefault="00844F85" w:rsidP="00844F85">
      <w:pPr>
        <w:jc w:val="center"/>
        <w:rPr>
          <w:rFonts w:ascii="Times New Roman" w:hAnsi="Times New Roman" w:cs="Times New Roman"/>
        </w:rPr>
      </w:pPr>
      <w:hyperlink r:id="rId7" w:history="1">
        <w:r w:rsidRPr="002A6494">
          <w:rPr>
            <w:rStyle w:val="Hyperlink"/>
            <w:rFonts w:ascii="Times New Roman" w:hAnsi="Times New Roman" w:cs="Times New Roman"/>
          </w:rPr>
          <w:t>bvantiem@sas.upenn.edu</w:t>
        </w:r>
      </w:hyperlink>
      <w:r w:rsidRPr="00062847">
        <w:rPr>
          <w:rStyle w:val="Hyperlink"/>
          <w:rFonts w:ascii="Times New Roman" w:hAnsi="Times New Roman" w:cs="Times New Roman"/>
          <w:u w:val="none"/>
        </w:rPr>
        <w:t xml:space="preserve"> </w:t>
      </w:r>
      <w:r w:rsidRPr="00062847">
        <w:rPr>
          <w:rFonts w:ascii="Times New Roman" w:hAnsi="Times New Roman" w:cs="Times New Roman"/>
        </w:rPr>
        <w:t xml:space="preserve">| </w:t>
      </w:r>
      <w:hyperlink r:id="rId8" w:history="1">
        <w:r w:rsidRPr="00062847">
          <w:rPr>
            <w:rStyle w:val="Hyperlink"/>
            <w:rFonts w:ascii="Times New Roman" w:hAnsi="Times New Roman" w:cs="Times New Roman"/>
          </w:rPr>
          <w:t>https://brittevantiem.netlify.app/</w:t>
        </w:r>
      </w:hyperlink>
      <w:r w:rsidRPr="00062847">
        <w:rPr>
          <w:rFonts w:ascii="Times New Roman" w:hAnsi="Times New Roman" w:cs="Times New Roman"/>
        </w:rPr>
        <w:t xml:space="preserve">  | 202-913-9178</w:t>
      </w:r>
    </w:p>
    <w:p w14:paraId="4B2861BB" w14:textId="77777777" w:rsidR="00844F85" w:rsidRPr="00844F85" w:rsidRDefault="00844F85" w:rsidP="00844F85">
      <w:pPr>
        <w:spacing w:after="0"/>
        <w:jc w:val="center"/>
        <w:rPr>
          <w:rFonts w:ascii="Times New Roman" w:hAnsi="Times New Roman" w:cs="Times New Roman"/>
        </w:rPr>
      </w:pPr>
    </w:p>
    <w:p w14:paraId="621985F7" w14:textId="0E5DCE26" w:rsidR="001D5E39" w:rsidRPr="00DA691C" w:rsidRDefault="00B41F27" w:rsidP="001D5E39">
      <w:pPr>
        <w:jc w:val="both"/>
        <w:rPr>
          <w:rFonts w:ascii="Times New Roman" w:hAnsi="Times New Roman" w:cs="Times New Roman"/>
          <w:u w:val="single"/>
        </w:rPr>
      </w:pPr>
      <w:r w:rsidRPr="00DA691C">
        <w:rPr>
          <w:rFonts w:ascii="Times New Roman" w:hAnsi="Times New Roman" w:cs="Times New Roman"/>
          <w:u w:val="single"/>
        </w:rPr>
        <w:t>ACADEMIC EMPLOYMENT</w:t>
      </w:r>
      <w:r w:rsidR="001D5E39" w:rsidRPr="00DA691C">
        <w:rPr>
          <w:rFonts w:ascii="Times New Roman" w:hAnsi="Times New Roman" w:cs="Times New Roman"/>
          <w:u w:val="single"/>
        </w:rPr>
        <w:tab/>
      </w:r>
      <w:r w:rsidR="001D5E39" w:rsidRPr="00DA691C">
        <w:rPr>
          <w:rFonts w:ascii="Times New Roman" w:hAnsi="Times New Roman" w:cs="Times New Roman"/>
          <w:u w:val="single"/>
        </w:rPr>
        <w:tab/>
      </w:r>
      <w:r w:rsidR="001D5E39" w:rsidRPr="00DA691C">
        <w:rPr>
          <w:rFonts w:ascii="Times New Roman" w:hAnsi="Times New Roman" w:cs="Times New Roman"/>
          <w:u w:val="single"/>
        </w:rPr>
        <w:tab/>
      </w:r>
      <w:r w:rsidR="001D5E39" w:rsidRPr="00DA691C">
        <w:rPr>
          <w:rFonts w:ascii="Times New Roman" w:hAnsi="Times New Roman" w:cs="Times New Roman"/>
          <w:u w:val="single"/>
        </w:rPr>
        <w:tab/>
      </w:r>
      <w:r w:rsidR="001D5E39" w:rsidRPr="00DA691C">
        <w:rPr>
          <w:rFonts w:ascii="Times New Roman" w:hAnsi="Times New Roman" w:cs="Times New Roman"/>
          <w:u w:val="single"/>
        </w:rPr>
        <w:tab/>
      </w:r>
      <w:r w:rsidR="001D5E39" w:rsidRPr="00DA691C">
        <w:rPr>
          <w:rFonts w:ascii="Times New Roman" w:hAnsi="Times New Roman" w:cs="Times New Roman"/>
          <w:u w:val="single"/>
        </w:rPr>
        <w:tab/>
      </w:r>
      <w:r w:rsidR="001D5E39" w:rsidRPr="00DA691C">
        <w:rPr>
          <w:rFonts w:ascii="Times New Roman" w:hAnsi="Times New Roman" w:cs="Times New Roman"/>
          <w:u w:val="single"/>
        </w:rPr>
        <w:tab/>
      </w:r>
      <w:r w:rsidR="001D5E39" w:rsidRPr="00DA691C">
        <w:rPr>
          <w:rFonts w:ascii="Times New Roman" w:hAnsi="Times New Roman" w:cs="Times New Roman"/>
          <w:u w:val="single"/>
        </w:rPr>
        <w:tab/>
      </w:r>
      <w:r w:rsidR="001D5E39" w:rsidRPr="00DA691C">
        <w:rPr>
          <w:rFonts w:ascii="Times New Roman" w:hAnsi="Times New Roman" w:cs="Times New Roman"/>
          <w:u w:val="single"/>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30"/>
      </w:tblGrid>
      <w:tr w:rsidR="00C53C87" w:rsidRPr="00C629D1" w14:paraId="30E3DB07" w14:textId="77777777" w:rsidTr="00204AAC">
        <w:tc>
          <w:tcPr>
            <w:tcW w:w="7920" w:type="dxa"/>
          </w:tcPr>
          <w:p w14:paraId="1DD1BF32" w14:textId="51A8D2BF" w:rsidR="00C53C87" w:rsidRPr="00C629D1" w:rsidRDefault="00000000" w:rsidP="00DE6B57">
            <w:pPr>
              <w:jc w:val="both"/>
              <w:rPr>
                <w:rFonts w:ascii="Times New Roman" w:hAnsi="Times New Roman" w:cs="Times New Roman"/>
              </w:rPr>
            </w:pPr>
            <w:hyperlink r:id="rId9" w:history="1">
              <w:r w:rsidR="00C53C87" w:rsidRPr="00C629D1">
                <w:rPr>
                  <w:rStyle w:val="Hyperlink"/>
                  <w:rFonts w:ascii="Times New Roman" w:hAnsi="Times New Roman" w:cs="Times New Roman"/>
                </w:rPr>
                <w:t>SSRC Criminal Justice Innovation Postdoctoral Fellow</w:t>
              </w:r>
            </w:hyperlink>
          </w:p>
          <w:p w14:paraId="6CDA2BA1" w14:textId="77777777" w:rsidR="00C53C87" w:rsidRPr="00C629D1" w:rsidRDefault="00CA7C2F" w:rsidP="00DE6B57">
            <w:pPr>
              <w:jc w:val="both"/>
              <w:rPr>
                <w:rFonts w:ascii="Times New Roman" w:hAnsi="Times New Roman" w:cs="Times New Roman"/>
              </w:rPr>
            </w:pPr>
            <w:r w:rsidRPr="00C629D1">
              <w:rPr>
                <w:rFonts w:ascii="Times New Roman" w:hAnsi="Times New Roman" w:cs="Times New Roman"/>
              </w:rPr>
              <w:t>Visiting Scholar, University of Pennsylvania</w:t>
            </w:r>
          </w:p>
          <w:p w14:paraId="02DB68B5" w14:textId="5FC4E7A3" w:rsidR="00CA7C2F" w:rsidRPr="00C629D1" w:rsidRDefault="00CA7C2F" w:rsidP="00DE6B57">
            <w:pPr>
              <w:jc w:val="both"/>
              <w:rPr>
                <w:rFonts w:ascii="Times New Roman" w:hAnsi="Times New Roman" w:cs="Times New Roman"/>
              </w:rPr>
            </w:pPr>
          </w:p>
        </w:tc>
        <w:tc>
          <w:tcPr>
            <w:tcW w:w="1430" w:type="dxa"/>
          </w:tcPr>
          <w:p w14:paraId="1771C66E" w14:textId="77777777" w:rsidR="00C53C87" w:rsidRPr="00C629D1" w:rsidRDefault="00C53C87" w:rsidP="00204AAC">
            <w:pPr>
              <w:jc w:val="right"/>
              <w:rPr>
                <w:rFonts w:ascii="Times New Roman" w:hAnsi="Times New Roman" w:cs="Times New Roman"/>
              </w:rPr>
            </w:pPr>
            <w:r w:rsidRPr="00C629D1">
              <w:rPr>
                <w:rFonts w:ascii="Times New Roman" w:hAnsi="Times New Roman" w:cs="Times New Roman"/>
              </w:rPr>
              <w:t>2024-2026</w:t>
            </w:r>
          </w:p>
          <w:p w14:paraId="364C8700" w14:textId="2244A08E" w:rsidR="00CA7C2F" w:rsidRPr="00C629D1" w:rsidRDefault="00CA7C2F" w:rsidP="00204AAC">
            <w:pPr>
              <w:jc w:val="right"/>
              <w:rPr>
                <w:rFonts w:ascii="Times New Roman" w:hAnsi="Times New Roman" w:cs="Times New Roman"/>
              </w:rPr>
            </w:pPr>
            <w:r w:rsidRPr="00C629D1">
              <w:rPr>
                <w:rFonts w:ascii="Times New Roman" w:hAnsi="Times New Roman" w:cs="Times New Roman"/>
              </w:rPr>
              <w:t>2024-2025</w:t>
            </w:r>
          </w:p>
        </w:tc>
      </w:tr>
    </w:tbl>
    <w:p w14:paraId="75AAC7F4" w14:textId="2EAF12B6" w:rsidR="001A4FC7" w:rsidRPr="00DA691C" w:rsidRDefault="008B0B7A" w:rsidP="00DE6B57">
      <w:pPr>
        <w:jc w:val="both"/>
        <w:rPr>
          <w:rFonts w:ascii="Times New Roman" w:hAnsi="Times New Roman" w:cs="Times New Roman"/>
          <w:u w:val="single"/>
        </w:rPr>
      </w:pPr>
      <w:r w:rsidRPr="00DA691C">
        <w:rPr>
          <w:rFonts w:ascii="Times New Roman" w:hAnsi="Times New Roman" w:cs="Times New Roman"/>
          <w:u w:val="single"/>
        </w:rPr>
        <w:t>EDUCATION</w:t>
      </w:r>
      <w:r w:rsidRPr="00DA691C">
        <w:rPr>
          <w:rFonts w:ascii="Times New Roman" w:hAnsi="Times New Roman" w:cs="Times New Roman"/>
          <w:u w:val="single"/>
        </w:rPr>
        <w:tab/>
      </w:r>
      <w:r w:rsidR="001A4FC7" w:rsidRPr="00DA691C">
        <w:rPr>
          <w:rFonts w:ascii="Times New Roman" w:hAnsi="Times New Roman" w:cs="Times New Roman"/>
          <w:u w:val="single"/>
        </w:rPr>
        <w:tab/>
      </w:r>
      <w:r w:rsidR="001A4FC7" w:rsidRPr="00DA691C">
        <w:rPr>
          <w:rFonts w:ascii="Times New Roman" w:hAnsi="Times New Roman" w:cs="Times New Roman"/>
          <w:u w:val="single"/>
        </w:rPr>
        <w:tab/>
      </w:r>
      <w:r w:rsidR="001A4FC7" w:rsidRPr="00DA691C">
        <w:rPr>
          <w:rFonts w:ascii="Times New Roman" w:hAnsi="Times New Roman" w:cs="Times New Roman"/>
          <w:u w:val="single"/>
        </w:rPr>
        <w:tab/>
      </w:r>
      <w:r w:rsidR="001A4FC7" w:rsidRPr="00DA691C">
        <w:rPr>
          <w:rFonts w:ascii="Times New Roman" w:hAnsi="Times New Roman" w:cs="Times New Roman"/>
          <w:u w:val="single"/>
        </w:rPr>
        <w:tab/>
      </w:r>
      <w:r w:rsidR="001A4FC7" w:rsidRPr="00DA691C">
        <w:rPr>
          <w:rFonts w:ascii="Times New Roman" w:hAnsi="Times New Roman" w:cs="Times New Roman"/>
          <w:u w:val="single"/>
        </w:rPr>
        <w:tab/>
      </w:r>
      <w:r w:rsidR="001A4FC7" w:rsidRPr="00DA691C">
        <w:rPr>
          <w:rFonts w:ascii="Times New Roman" w:hAnsi="Times New Roman" w:cs="Times New Roman"/>
          <w:u w:val="single"/>
        </w:rPr>
        <w:tab/>
      </w:r>
      <w:r w:rsidR="001A4FC7" w:rsidRPr="00DA691C">
        <w:rPr>
          <w:rFonts w:ascii="Times New Roman" w:hAnsi="Times New Roman" w:cs="Times New Roman"/>
          <w:u w:val="single"/>
        </w:rPr>
        <w:tab/>
      </w:r>
      <w:r w:rsidR="001A4FC7" w:rsidRPr="00DA691C">
        <w:rPr>
          <w:rFonts w:ascii="Times New Roman" w:hAnsi="Times New Roman" w:cs="Times New Roman"/>
          <w:u w:val="single"/>
        </w:rPr>
        <w:tab/>
      </w:r>
      <w:r w:rsidR="001A4FC7" w:rsidRPr="00DA691C">
        <w:rPr>
          <w:rFonts w:ascii="Times New Roman" w:hAnsi="Times New Roman" w:cs="Times New Roman"/>
          <w:u w:val="single"/>
        </w:rPr>
        <w:tab/>
      </w:r>
      <w:r w:rsidR="001A4FC7" w:rsidRPr="00DA691C">
        <w:rPr>
          <w:rFonts w:ascii="Times New Roman" w:hAnsi="Times New Roman" w:cs="Times New Roman"/>
          <w:u w:val="single"/>
        </w:rPr>
        <w:tab/>
      </w:r>
      <w:r w:rsidR="004E75A2" w:rsidRPr="00DA691C">
        <w:rPr>
          <w:rFonts w:ascii="Times New Roman" w:hAnsi="Times New Roman" w:cs="Times New Roman"/>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C629D1" w14:paraId="4EFBC83F" w14:textId="77777777" w:rsidTr="001E30F3">
        <w:tc>
          <w:tcPr>
            <w:tcW w:w="8010" w:type="dxa"/>
          </w:tcPr>
          <w:p w14:paraId="290F69FD" w14:textId="6D1FACFC" w:rsidR="00021D75" w:rsidRPr="00021D75" w:rsidRDefault="001A4FC7" w:rsidP="00DE6B57">
            <w:pPr>
              <w:jc w:val="both"/>
              <w:rPr>
                <w:rFonts w:ascii="Times New Roman" w:hAnsi="Times New Roman" w:cs="Times New Roman"/>
                <w:b/>
                <w:bCs/>
              </w:rPr>
            </w:pPr>
            <w:r w:rsidRPr="00021D75">
              <w:rPr>
                <w:rFonts w:ascii="Times New Roman" w:hAnsi="Times New Roman" w:cs="Times New Roman"/>
                <w:b/>
                <w:bCs/>
              </w:rPr>
              <w:t>Ph.D.</w:t>
            </w:r>
            <w:r w:rsidR="00021D75">
              <w:rPr>
                <w:rFonts w:ascii="Times New Roman" w:hAnsi="Times New Roman" w:cs="Times New Roman"/>
                <w:b/>
                <w:bCs/>
              </w:rPr>
              <w:t xml:space="preserve"> in</w:t>
            </w:r>
            <w:r w:rsidR="00F50800" w:rsidRPr="00021D75">
              <w:rPr>
                <w:rFonts w:ascii="Times New Roman" w:hAnsi="Times New Roman" w:cs="Times New Roman"/>
                <w:b/>
                <w:bCs/>
              </w:rPr>
              <w:t xml:space="preserve"> </w:t>
            </w:r>
            <w:r w:rsidRPr="00021D75">
              <w:rPr>
                <w:rFonts w:ascii="Times New Roman" w:hAnsi="Times New Roman" w:cs="Times New Roman"/>
                <w:b/>
                <w:bCs/>
              </w:rPr>
              <w:t>Criminology</w:t>
            </w:r>
          </w:p>
          <w:p w14:paraId="40F0370E" w14:textId="1B83C453" w:rsidR="001A4FC7" w:rsidRPr="00C629D1" w:rsidRDefault="001A4FC7" w:rsidP="00DE6B57">
            <w:pPr>
              <w:jc w:val="both"/>
              <w:rPr>
                <w:rFonts w:ascii="Times New Roman" w:hAnsi="Times New Roman" w:cs="Times New Roman"/>
              </w:rPr>
            </w:pPr>
            <w:r w:rsidRPr="00C629D1">
              <w:rPr>
                <w:rFonts w:ascii="Times New Roman" w:hAnsi="Times New Roman" w:cs="Times New Roman"/>
              </w:rPr>
              <w:t>University of Pennsylvania</w:t>
            </w:r>
            <w:r w:rsidR="00272FE4" w:rsidRPr="00C629D1">
              <w:rPr>
                <w:rFonts w:ascii="Times New Roman" w:hAnsi="Times New Roman" w:cs="Times New Roman"/>
              </w:rPr>
              <w:t>, USA</w:t>
            </w:r>
          </w:p>
          <w:p w14:paraId="0431063F" w14:textId="634F5C99" w:rsidR="00272FE4" w:rsidRPr="00C629D1" w:rsidRDefault="00272FE4" w:rsidP="00DE6B57">
            <w:pPr>
              <w:jc w:val="both"/>
              <w:rPr>
                <w:rFonts w:ascii="Times New Roman" w:hAnsi="Times New Roman" w:cs="Times New Roman"/>
                <w:i/>
                <w:iCs/>
              </w:rPr>
            </w:pPr>
            <w:r w:rsidRPr="00C629D1">
              <w:rPr>
                <w:rFonts w:ascii="Times New Roman" w:hAnsi="Times New Roman" w:cs="Times New Roman"/>
                <w:i/>
                <w:iCs/>
              </w:rPr>
              <w:t>Committee: Aaron</w:t>
            </w:r>
            <w:r w:rsidR="006E5642" w:rsidRPr="00C629D1">
              <w:rPr>
                <w:rFonts w:ascii="Times New Roman" w:hAnsi="Times New Roman" w:cs="Times New Roman"/>
                <w:i/>
                <w:iCs/>
              </w:rPr>
              <w:t xml:space="preserve"> J.</w:t>
            </w:r>
            <w:r w:rsidRPr="00C629D1">
              <w:rPr>
                <w:rFonts w:ascii="Times New Roman" w:hAnsi="Times New Roman" w:cs="Times New Roman"/>
                <w:i/>
                <w:iCs/>
              </w:rPr>
              <w:t xml:space="preserve"> Chalfin (Chair), Charles Loeffler, John Macdonald, Jordan Hyatt</w:t>
            </w:r>
          </w:p>
          <w:p w14:paraId="615EBA23" w14:textId="77777777" w:rsidR="005A4239" w:rsidRPr="00C629D1" w:rsidRDefault="005A4239" w:rsidP="00DE6B57">
            <w:pPr>
              <w:jc w:val="both"/>
              <w:rPr>
                <w:rFonts w:ascii="Times New Roman" w:hAnsi="Times New Roman" w:cs="Times New Roman"/>
              </w:rPr>
            </w:pPr>
          </w:p>
          <w:p w14:paraId="06AABD9F" w14:textId="010D3F7A" w:rsidR="00021D75" w:rsidRPr="00021D75" w:rsidRDefault="00F50800" w:rsidP="00DE6B57">
            <w:pPr>
              <w:jc w:val="both"/>
              <w:rPr>
                <w:rFonts w:ascii="Times New Roman" w:hAnsi="Times New Roman" w:cs="Times New Roman"/>
                <w:b/>
                <w:bCs/>
              </w:rPr>
            </w:pPr>
            <w:r w:rsidRPr="00021D75">
              <w:rPr>
                <w:rFonts w:ascii="Times New Roman" w:hAnsi="Times New Roman" w:cs="Times New Roman"/>
                <w:b/>
                <w:bCs/>
              </w:rPr>
              <w:t>M.A.</w:t>
            </w:r>
            <w:r w:rsidR="00021D75">
              <w:rPr>
                <w:rFonts w:ascii="Times New Roman" w:hAnsi="Times New Roman" w:cs="Times New Roman"/>
                <w:b/>
                <w:bCs/>
              </w:rPr>
              <w:t xml:space="preserve"> in</w:t>
            </w:r>
            <w:r w:rsidRPr="00021D75">
              <w:rPr>
                <w:rFonts w:ascii="Times New Roman" w:hAnsi="Times New Roman" w:cs="Times New Roman"/>
                <w:b/>
                <w:bCs/>
              </w:rPr>
              <w:t xml:space="preserve"> Statistics</w:t>
            </w:r>
          </w:p>
          <w:p w14:paraId="16672C7F" w14:textId="0DAB7B6D" w:rsidR="00F50800" w:rsidRPr="00C629D1" w:rsidRDefault="00F50800" w:rsidP="00DE6B57">
            <w:pPr>
              <w:jc w:val="both"/>
              <w:rPr>
                <w:rFonts w:ascii="Times New Roman" w:hAnsi="Times New Roman" w:cs="Times New Roman"/>
              </w:rPr>
            </w:pPr>
            <w:r w:rsidRPr="00C629D1">
              <w:rPr>
                <w:rFonts w:ascii="Times New Roman" w:hAnsi="Times New Roman" w:cs="Times New Roman"/>
              </w:rPr>
              <w:t>University of Pennsylvania</w:t>
            </w:r>
            <w:r w:rsidR="00272FE4" w:rsidRPr="00C629D1">
              <w:rPr>
                <w:rFonts w:ascii="Times New Roman" w:hAnsi="Times New Roman" w:cs="Times New Roman"/>
              </w:rPr>
              <w:t>, USA</w:t>
            </w:r>
          </w:p>
          <w:p w14:paraId="61ECFD88" w14:textId="77777777" w:rsidR="00021D75" w:rsidRDefault="00021D75" w:rsidP="00DE6B57">
            <w:pPr>
              <w:jc w:val="both"/>
              <w:rPr>
                <w:rFonts w:ascii="Times New Roman" w:hAnsi="Times New Roman" w:cs="Times New Roman"/>
              </w:rPr>
            </w:pPr>
          </w:p>
          <w:p w14:paraId="53BEB504" w14:textId="1CC9AAA3" w:rsidR="00021D75" w:rsidRPr="00021D75" w:rsidRDefault="00F50800" w:rsidP="00DE6B57">
            <w:pPr>
              <w:jc w:val="both"/>
              <w:rPr>
                <w:rFonts w:ascii="Times New Roman" w:hAnsi="Times New Roman" w:cs="Times New Roman"/>
                <w:b/>
                <w:bCs/>
              </w:rPr>
            </w:pPr>
            <w:r w:rsidRPr="00021D75">
              <w:rPr>
                <w:rFonts w:ascii="Times New Roman" w:hAnsi="Times New Roman" w:cs="Times New Roman"/>
                <w:b/>
                <w:bCs/>
              </w:rPr>
              <w:t>M.</w:t>
            </w:r>
            <w:r w:rsidR="00635D90" w:rsidRPr="00021D75">
              <w:rPr>
                <w:rFonts w:ascii="Times New Roman" w:hAnsi="Times New Roman" w:cs="Times New Roman"/>
                <w:b/>
                <w:bCs/>
              </w:rPr>
              <w:t>Phil</w:t>
            </w:r>
            <w:r w:rsidRPr="00021D75">
              <w:rPr>
                <w:rFonts w:ascii="Times New Roman" w:hAnsi="Times New Roman" w:cs="Times New Roman"/>
                <w:b/>
                <w:bCs/>
              </w:rPr>
              <w:t>.</w:t>
            </w:r>
            <w:r w:rsidR="00021D75">
              <w:rPr>
                <w:rFonts w:ascii="Times New Roman" w:hAnsi="Times New Roman" w:cs="Times New Roman"/>
                <w:b/>
                <w:bCs/>
              </w:rPr>
              <w:t xml:space="preserve"> in</w:t>
            </w:r>
            <w:r w:rsidRPr="00021D75">
              <w:rPr>
                <w:rFonts w:ascii="Times New Roman" w:hAnsi="Times New Roman" w:cs="Times New Roman"/>
                <w:b/>
                <w:bCs/>
              </w:rPr>
              <w:t xml:space="preserve"> S</w:t>
            </w:r>
            <w:r w:rsidR="00635D90" w:rsidRPr="00021D75">
              <w:rPr>
                <w:rFonts w:ascii="Times New Roman" w:hAnsi="Times New Roman" w:cs="Times New Roman"/>
                <w:b/>
                <w:bCs/>
              </w:rPr>
              <w:t>ocial Anthropology</w:t>
            </w:r>
          </w:p>
          <w:p w14:paraId="622DDFE4" w14:textId="112F0425" w:rsidR="00F50800" w:rsidRDefault="00F50800" w:rsidP="00DE6B57">
            <w:pPr>
              <w:jc w:val="both"/>
              <w:rPr>
                <w:rFonts w:ascii="Times New Roman" w:hAnsi="Times New Roman" w:cs="Times New Roman"/>
              </w:rPr>
            </w:pPr>
            <w:r w:rsidRPr="00C629D1">
              <w:rPr>
                <w:rFonts w:ascii="Times New Roman" w:hAnsi="Times New Roman" w:cs="Times New Roman"/>
              </w:rPr>
              <w:t xml:space="preserve">University of </w:t>
            </w:r>
            <w:r w:rsidR="00635D90" w:rsidRPr="00C629D1">
              <w:rPr>
                <w:rFonts w:ascii="Times New Roman" w:hAnsi="Times New Roman" w:cs="Times New Roman"/>
              </w:rPr>
              <w:t>Cambridge, UK</w:t>
            </w:r>
          </w:p>
          <w:p w14:paraId="52CBB48E" w14:textId="77777777" w:rsidR="00021D75" w:rsidRPr="00C629D1" w:rsidRDefault="00021D75" w:rsidP="00DE6B57">
            <w:pPr>
              <w:jc w:val="both"/>
              <w:rPr>
                <w:rFonts w:ascii="Times New Roman" w:hAnsi="Times New Roman" w:cs="Times New Roman"/>
              </w:rPr>
            </w:pPr>
          </w:p>
          <w:p w14:paraId="38653D71" w14:textId="49344FDE" w:rsidR="00021D75" w:rsidRPr="00021D75" w:rsidRDefault="00272FE4" w:rsidP="00DE6B57">
            <w:pPr>
              <w:jc w:val="both"/>
              <w:rPr>
                <w:rFonts w:ascii="Times New Roman" w:hAnsi="Times New Roman" w:cs="Times New Roman"/>
                <w:b/>
                <w:bCs/>
              </w:rPr>
            </w:pPr>
            <w:r w:rsidRPr="00021D75">
              <w:rPr>
                <w:rFonts w:ascii="Times New Roman" w:hAnsi="Times New Roman" w:cs="Times New Roman"/>
                <w:b/>
                <w:bCs/>
              </w:rPr>
              <w:t>B</w:t>
            </w:r>
            <w:r w:rsidR="00F50800" w:rsidRPr="00021D75">
              <w:rPr>
                <w:rFonts w:ascii="Times New Roman" w:hAnsi="Times New Roman" w:cs="Times New Roman"/>
                <w:b/>
                <w:bCs/>
              </w:rPr>
              <w:t>.A.</w:t>
            </w:r>
            <w:r w:rsidR="00021D75">
              <w:rPr>
                <w:rFonts w:ascii="Times New Roman" w:hAnsi="Times New Roman" w:cs="Times New Roman"/>
                <w:b/>
                <w:bCs/>
              </w:rPr>
              <w:t xml:space="preserve"> in </w:t>
            </w:r>
            <w:r w:rsidRPr="00021D75">
              <w:rPr>
                <w:rFonts w:ascii="Times New Roman" w:hAnsi="Times New Roman" w:cs="Times New Roman"/>
                <w:b/>
                <w:bCs/>
              </w:rPr>
              <w:t>Liberal Arts &amp; Science</w:t>
            </w:r>
          </w:p>
          <w:p w14:paraId="3C975322" w14:textId="07C55547" w:rsidR="00B025B9" w:rsidRPr="00C629D1" w:rsidRDefault="00F50800" w:rsidP="00DE6B57">
            <w:pPr>
              <w:jc w:val="both"/>
              <w:rPr>
                <w:rFonts w:ascii="Times New Roman" w:hAnsi="Times New Roman" w:cs="Times New Roman"/>
              </w:rPr>
            </w:pPr>
            <w:r w:rsidRPr="00C629D1">
              <w:rPr>
                <w:rFonts w:ascii="Times New Roman" w:hAnsi="Times New Roman" w:cs="Times New Roman"/>
              </w:rPr>
              <w:t>University</w:t>
            </w:r>
            <w:r w:rsidR="00272FE4" w:rsidRPr="00C629D1">
              <w:rPr>
                <w:rFonts w:ascii="Times New Roman" w:hAnsi="Times New Roman" w:cs="Times New Roman"/>
              </w:rPr>
              <w:t xml:space="preserve"> College Utrecht, NL</w:t>
            </w:r>
          </w:p>
        </w:tc>
        <w:tc>
          <w:tcPr>
            <w:tcW w:w="1430" w:type="dxa"/>
          </w:tcPr>
          <w:p w14:paraId="56001CDC" w14:textId="0E0E47AD" w:rsidR="001A4FC7" w:rsidRPr="00C629D1" w:rsidRDefault="005531BF" w:rsidP="00061112">
            <w:pPr>
              <w:jc w:val="right"/>
              <w:rPr>
                <w:rFonts w:ascii="Times New Roman" w:hAnsi="Times New Roman" w:cs="Times New Roman"/>
              </w:rPr>
            </w:pPr>
            <w:r w:rsidRPr="00C629D1">
              <w:rPr>
                <w:rFonts w:ascii="Times New Roman" w:hAnsi="Times New Roman" w:cs="Times New Roman"/>
              </w:rPr>
              <w:t>2020-</w:t>
            </w:r>
            <w:r w:rsidR="00A538A2" w:rsidRPr="00C629D1">
              <w:rPr>
                <w:rFonts w:ascii="Times New Roman" w:hAnsi="Times New Roman" w:cs="Times New Roman"/>
              </w:rPr>
              <w:t>202</w:t>
            </w:r>
            <w:r w:rsidR="00C704FC" w:rsidRPr="00C629D1">
              <w:rPr>
                <w:rFonts w:ascii="Times New Roman" w:hAnsi="Times New Roman" w:cs="Times New Roman"/>
              </w:rPr>
              <w:t>4</w:t>
            </w:r>
          </w:p>
          <w:p w14:paraId="127197BB" w14:textId="2C377A9E" w:rsidR="00B025B9" w:rsidRPr="00C629D1" w:rsidRDefault="00B025B9" w:rsidP="00061112">
            <w:pPr>
              <w:jc w:val="right"/>
              <w:rPr>
                <w:rFonts w:ascii="Times New Roman" w:hAnsi="Times New Roman" w:cs="Times New Roman"/>
              </w:rPr>
            </w:pPr>
          </w:p>
          <w:p w14:paraId="494197E5" w14:textId="77777777" w:rsidR="005A4239" w:rsidRPr="00C629D1" w:rsidRDefault="005A4239" w:rsidP="00061112">
            <w:pPr>
              <w:jc w:val="right"/>
              <w:rPr>
                <w:rFonts w:ascii="Times New Roman" w:hAnsi="Times New Roman" w:cs="Times New Roman"/>
              </w:rPr>
            </w:pPr>
          </w:p>
          <w:p w14:paraId="314CB6B4" w14:textId="77777777" w:rsidR="00021D75" w:rsidRDefault="00021D75" w:rsidP="00061112">
            <w:pPr>
              <w:jc w:val="right"/>
              <w:rPr>
                <w:rFonts w:ascii="Times New Roman" w:hAnsi="Times New Roman" w:cs="Times New Roman"/>
              </w:rPr>
            </w:pPr>
          </w:p>
          <w:p w14:paraId="09729AE5" w14:textId="6709DAF9" w:rsidR="00F50800" w:rsidRPr="00C629D1" w:rsidRDefault="00F50800" w:rsidP="00061112">
            <w:pPr>
              <w:jc w:val="right"/>
              <w:rPr>
                <w:rFonts w:ascii="Times New Roman" w:hAnsi="Times New Roman" w:cs="Times New Roman"/>
              </w:rPr>
            </w:pPr>
            <w:r w:rsidRPr="00C629D1">
              <w:rPr>
                <w:rFonts w:ascii="Times New Roman" w:hAnsi="Times New Roman" w:cs="Times New Roman"/>
              </w:rPr>
              <w:t xml:space="preserve">2023 </w:t>
            </w:r>
          </w:p>
          <w:p w14:paraId="04AF1B54" w14:textId="77777777" w:rsidR="00021D75" w:rsidRDefault="00021D75" w:rsidP="00061112">
            <w:pPr>
              <w:jc w:val="right"/>
              <w:rPr>
                <w:rFonts w:ascii="Times New Roman" w:hAnsi="Times New Roman" w:cs="Times New Roman"/>
              </w:rPr>
            </w:pPr>
          </w:p>
          <w:p w14:paraId="4D787BE2" w14:textId="77777777" w:rsidR="00021D75" w:rsidRDefault="00021D75" w:rsidP="00061112">
            <w:pPr>
              <w:jc w:val="right"/>
              <w:rPr>
                <w:rFonts w:ascii="Times New Roman" w:hAnsi="Times New Roman" w:cs="Times New Roman"/>
              </w:rPr>
            </w:pPr>
          </w:p>
          <w:p w14:paraId="3483AD7C" w14:textId="1837A1D8" w:rsidR="00F50800" w:rsidRPr="00C629D1" w:rsidRDefault="00664C12" w:rsidP="00061112">
            <w:pPr>
              <w:jc w:val="right"/>
              <w:rPr>
                <w:rFonts w:ascii="Times New Roman" w:hAnsi="Times New Roman" w:cs="Times New Roman"/>
              </w:rPr>
            </w:pPr>
            <w:r>
              <w:rPr>
                <w:rFonts w:ascii="Times New Roman" w:hAnsi="Times New Roman" w:cs="Times New Roman"/>
              </w:rPr>
              <w:t xml:space="preserve"> </w:t>
            </w:r>
            <w:r w:rsidR="00F50800" w:rsidRPr="00C629D1">
              <w:rPr>
                <w:rFonts w:ascii="Times New Roman" w:hAnsi="Times New Roman" w:cs="Times New Roman"/>
              </w:rPr>
              <w:t>2013</w:t>
            </w:r>
          </w:p>
          <w:p w14:paraId="792D7584" w14:textId="77777777" w:rsidR="00021D75" w:rsidRDefault="00021D75" w:rsidP="00592868">
            <w:pPr>
              <w:jc w:val="right"/>
              <w:rPr>
                <w:rFonts w:ascii="Times New Roman" w:hAnsi="Times New Roman" w:cs="Times New Roman"/>
              </w:rPr>
            </w:pPr>
          </w:p>
          <w:p w14:paraId="3BD57A65" w14:textId="77777777" w:rsidR="00021D75" w:rsidRDefault="00021D75" w:rsidP="00592868">
            <w:pPr>
              <w:jc w:val="right"/>
              <w:rPr>
                <w:rFonts w:ascii="Times New Roman" w:hAnsi="Times New Roman" w:cs="Times New Roman"/>
              </w:rPr>
            </w:pPr>
          </w:p>
          <w:p w14:paraId="44B6466B" w14:textId="6BDA96BB" w:rsidR="00047212" w:rsidRPr="00C629D1" w:rsidRDefault="00F50800" w:rsidP="00592868">
            <w:pPr>
              <w:jc w:val="right"/>
              <w:rPr>
                <w:rFonts w:ascii="Times New Roman" w:hAnsi="Times New Roman" w:cs="Times New Roman"/>
              </w:rPr>
            </w:pPr>
            <w:r w:rsidRPr="00C629D1">
              <w:rPr>
                <w:rFonts w:ascii="Times New Roman" w:hAnsi="Times New Roman" w:cs="Times New Roman"/>
              </w:rPr>
              <w:t>2011</w:t>
            </w:r>
          </w:p>
          <w:p w14:paraId="145D00FE" w14:textId="40F24F4D" w:rsidR="00047212" w:rsidRPr="00C629D1" w:rsidRDefault="00047212" w:rsidP="00061112">
            <w:pPr>
              <w:jc w:val="right"/>
              <w:rPr>
                <w:rFonts w:ascii="Times New Roman" w:hAnsi="Times New Roman" w:cs="Times New Roman"/>
              </w:rPr>
            </w:pPr>
          </w:p>
        </w:tc>
      </w:tr>
    </w:tbl>
    <w:p w14:paraId="404E13E3" w14:textId="77777777" w:rsidR="00C629D1" w:rsidRDefault="00C629D1" w:rsidP="00F863C6">
      <w:pPr>
        <w:spacing w:after="0"/>
        <w:jc w:val="both"/>
        <w:rPr>
          <w:rFonts w:ascii="Times New Roman" w:hAnsi="Times New Roman" w:cs="Times New Roman"/>
          <w:b/>
          <w:bCs/>
          <w:sz w:val="26"/>
          <w:szCs w:val="26"/>
          <w:u w:val="single"/>
        </w:rPr>
      </w:pPr>
      <w:bookmarkStart w:id="0" w:name="_Hlk156129693"/>
    </w:p>
    <w:p w14:paraId="2E2382D3" w14:textId="63D6EEA0" w:rsidR="00F50800" w:rsidRPr="00DA691C" w:rsidRDefault="00197529" w:rsidP="00DE6B57">
      <w:pPr>
        <w:jc w:val="both"/>
        <w:rPr>
          <w:rFonts w:ascii="Times New Roman" w:hAnsi="Times New Roman" w:cs="Times New Roman"/>
          <w:sz w:val="24"/>
          <w:szCs w:val="24"/>
          <w:u w:val="single"/>
        </w:rPr>
      </w:pPr>
      <w:r w:rsidRPr="00DA691C">
        <w:rPr>
          <w:rFonts w:ascii="Times New Roman" w:hAnsi="Times New Roman" w:cs="Times New Roman"/>
          <w:u w:val="single"/>
        </w:rPr>
        <w:t>JOURNAL</w:t>
      </w:r>
      <w:r w:rsidRPr="00DA691C">
        <w:rPr>
          <w:rFonts w:ascii="Times New Roman" w:hAnsi="Times New Roman" w:cs="Times New Roman"/>
          <w:sz w:val="24"/>
          <w:szCs w:val="24"/>
          <w:u w:val="single"/>
        </w:rPr>
        <w:t xml:space="preserve"> ARTICLES (</w:t>
      </w:r>
      <w:r w:rsidR="00DA691C">
        <w:rPr>
          <w:rFonts w:ascii="Times New Roman" w:hAnsi="Times New Roman" w:cs="Times New Roman"/>
          <w:sz w:val="24"/>
          <w:szCs w:val="24"/>
          <w:u w:val="single"/>
        </w:rPr>
        <w:t>PEER-REVIEWED</w:t>
      </w:r>
      <w:r w:rsidRPr="00DA691C">
        <w:rPr>
          <w:rFonts w:ascii="Times New Roman" w:hAnsi="Times New Roman" w:cs="Times New Roman"/>
          <w:sz w:val="24"/>
          <w:szCs w:val="24"/>
          <w:u w:val="single"/>
        </w:rPr>
        <w:t>)</w:t>
      </w:r>
      <w:r w:rsidR="00F50800" w:rsidRPr="00DA691C">
        <w:rPr>
          <w:rFonts w:ascii="Times New Roman" w:hAnsi="Times New Roman" w:cs="Times New Roman"/>
          <w:sz w:val="24"/>
          <w:szCs w:val="24"/>
          <w:u w:val="single"/>
        </w:rPr>
        <w:tab/>
      </w:r>
      <w:r w:rsidR="00F50800" w:rsidRPr="00DA691C">
        <w:rPr>
          <w:rFonts w:ascii="Times New Roman" w:hAnsi="Times New Roman" w:cs="Times New Roman"/>
          <w:sz w:val="24"/>
          <w:szCs w:val="24"/>
          <w:u w:val="single"/>
        </w:rPr>
        <w:tab/>
      </w:r>
      <w:r w:rsidR="00F50800" w:rsidRPr="00DA691C">
        <w:rPr>
          <w:rFonts w:ascii="Times New Roman" w:hAnsi="Times New Roman" w:cs="Times New Roman"/>
          <w:sz w:val="24"/>
          <w:szCs w:val="24"/>
          <w:u w:val="single"/>
        </w:rPr>
        <w:tab/>
      </w:r>
      <w:r w:rsidR="00F50800" w:rsidRPr="00DA691C">
        <w:rPr>
          <w:rFonts w:ascii="Times New Roman" w:hAnsi="Times New Roman" w:cs="Times New Roman"/>
          <w:sz w:val="24"/>
          <w:szCs w:val="24"/>
          <w:u w:val="single"/>
        </w:rPr>
        <w:tab/>
      </w:r>
      <w:r w:rsidR="00F50800" w:rsidRPr="00DA691C">
        <w:rPr>
          <w:rFonts w:ascii="Times New Roman" w:hAnsi="Times New Roman" w:cs="Times New Roman"/>
          <w:sz w:val="24"/>
          <w:szCs w:val="24"/>
          <w:u w:val="single"/>
        </w:rPr>
        <w:tab/>
      </w:r>
      <w:r w:rsidR="00F50800" w:rsidRPr="00DA691C">
        <w:rPr>
          <w:rFonts w:ascii="Times New Roman" w:hAnsi="Times New Roman" w:cs="Times New Roman"/>
          <w:sz w:val="24"/>
          <w:szCs w:val="24"/>
          <w:u w:val="single"/>
        </w:rPr>
        <w:tab/>
      </w:r>
      <w:r w:rsidR="00F50800" w:rsidRPr="00DA691C">
        <w:rPr>
          <w:rFonts w:ascii="Times New Roman" w:hAnsi="Times New Roman" w:cs="Times New Roman"/>
          <w:sz w:val="24"/>
          <w:szCs w:val="24"/>
          <w:u w:val="single"/>
        </w:rPr>
        <w:tab/>
      </w:r>
    </w:p>
    <w:p w14:paraId="782AA006" w14:textId="7DF6186B" w:rsidR="00765873" w:rsidRPr="0055433B" w:rsidRDefault="00197529" w:rsidP="0055433B">
      <w:pPr>
        <w:jc w:val="both"/>
        <w:rPr>
          <w:rFonts w:ascii="Times New Roman" w:hAnsi="Times New Roman" w:cs="Times New Roman"/>
        </w:rPr>
      </w:pPr>
      <w:r w:rsidRPr="00C629D1">
        <w:rPr>
          <w:rFonts w:ascii="Times New Roman" w:hAnsi="Times New Roman" w:cs="Times New Roman"/>
          <w:b/>
          <w:bCs/>
        </w:rPr>
        <w:t xml:space="preserve">van Tiem, B. </w:t>
      </w:r>
      <w:r w:rsidRPr="00C629D1">
        <w:rPr>
          <w:rFonts w:ascii="Times New Roman" w:hAnsi="Times New Roman" w:cs="Times New Roman"/>
        </w:rPr>
        <w:t xml:space="preserve">(2023) “The effects of immigration enforcement on traffic stops: Changing driver or police behavior?”, </w:t>
      </w:r>
      <w:r w:rsidRPr="00C629D1">
        <w:rPr>
          <w:rFonts w:ascii="Times New Roman" w:hAnsi="Times New Roman" w:cs="Times New Roman"/>
          <w:i/>
          <w:iCs/>
        </w:rPr>
        <w:t>Criminology &amp; Public Policy</w:t>
      </w:r>
      <w:r w:rsidR="00001557" w:rsidRPr="00C629D1">
        <w:rPr>
          <w:rFonts w:ascii="Times New Roman" w:hAnsi="Times New Roman" w:cs="Times New Roman"/>
        </w:rPr>
        <w:t xml:space="preserve"> 22(3): 457-489</w:t>
      </w:r>
      <w:r w:rsidRPr="00C629D1">
        <w:rPr>
          <w:rFonts w:ascii="Times New Roman" w:hAnsi="Times New Roman" w:cs="Times New Roman"/>
        </w:rPr>
        <w:t xml:space="preserve"> </w:t>
      </w:r>
      <w:hyperlink r:id="rId10" w:history="1">
        <w:r w:rsidRPr="00C629D1">
          <w:rPr>
            <w:rStyle w:val="Hyperlink"/>
            <w:rFonts w:ascii="Times New Roman" w:hAnsi="Times New Roman" w:cs="Times New Roman"/>
          </w:rPr>
          <w:t>http://doi.org/10.1111/1745-9133.12625</w:t>
        </w:r>
      </w:hyperlink>
      <w:r w:rsidRPr="00C629D1">
        <w:rPr>
          <w:rFonts w:ascii="Times New Roman" w:hAnsi="Times New Roman" w:cs="Times New Roman"/>
        </w:rPr>
        <w:t xml:space="preserve"> </w:t>
      </w:r>
    </w:p>
    <w:p w14:paraId="66A2C574" w14:textId="2F17F124" w:rsidR="000742ED" w:rsidRPr="00C629D1" w:rsidRDefault="00C82C98" w:rsidP="002069E7">
      <w:pPr>
        <w:rPr>
          <w:rFonts w:ascii="Times New Roman" w:hAnsi="Times New Roman" w:cs="Times New Roman"/>
        </w:rPr>
      </w:pPr>
      <w:r w:rsidRPr="00C629D1">
        <w:rPr>
          <w:rFonts w:ascii="Times New Roman" w:hAnsi="Times New Roman" w:cs="Times New Roman"/>
        </w:rPr>
        <w:t xml:space="preserve">Hyatt, J.M., Andersen, S.N. &amp; </w:t>
      </w:r>
      <w:r w:rsidRPr="00C629D1">
        <w:rPr>
          <w:rFonts w:ascii="Times New Roman" w:hAnsi="Times New Roman" w:cs="Times New Roman"/>
          <w:b/>
          <w:bCs/>
        </w:rPr>
        <w:t>van Tiem, B</w:t>
      </w:r>
      <w:r w:rsidRPr="00C629D1">
        <w:rPr>
          <w:rFonts w:ascii="Times New Roman" w:hAnsi="Times New Roman" w:cs="Times New Roman"/>
        </w:rPr>
        <w:t xml:space="preserve">. Perceptions of incarcerated people: prison conditions, public health, and justice in the United States. J Public Health Pol 45, 446–459 (2024). </w:t>
      </w:r>
      <w:hyperlink r:id="rId11" w:history="1">
        <w:r w:rsidR="002069E7" w:rsidRPr="00C629D1">
          <w:rPr>
            <w:rStyle w:val="Hyperlink"/>
            <w:rFonts w:ascii="Times New Roman" w:hAnsi="Times New Roman" w:cs="Times New Roman"/>
          </w:rPr>
          <w:t>https://doi.org/10.1057/s41271-024-00496-z</w:t>
        </w:r>
      </w:hyperlink>
      <w:r w:rsidR="002069E7" w:rsidRPr="00C629D1">
        <w:rPr>
          <w:rFonts w:ascii="Times New Roman" w:hAnsi="Times New Roman" w:cs="Times New Roman"/>
        </w:rPr>
        <w:t xml:space="preserve"> </w:t>
      </w:r>
    </w:p>
    <w:p w14:paraId="0012FD85" w14:textId="3FBA43BF" w:rsidR="00F50800" w:rsidRPr="00DA691C" w:rsidRDefault="008B0B7A" w:rsidP="00DE6B57">
      <w:pPr>
        <w:jc w:val="both"/>
        <w:rPr>
          <w:rFonts w:ascii="Times New Roman" w:hAnsi="Times New Roman" w:cs="Times New Roman"/>
          <w:u w:val="single"/>
        </w:rPr>
      </w:pPr>
      <w:r w:rsidRPr="00DA691C">
        <w:rPr>
          <w:rFonts w:ascii="Times New Roman" w:hAnsi="Times New Roman" w:cs="Times New Roman"/>
          <w:u w:val="single"/>
        </w:rPr>
        <w:t xml:space="preserve">PAPERS </w:t>
      </w:r>
      <w:r w:rsidR="00960D57" w:rsidRPr="00DA691C">
        <w:rPr>
          <w:rFonts w:ascii="Times New Roman" w:hAnsi="Times New Roman" w:cs="Times New Roman"/>
          <w:u w:val="single"/>
        </w:rPr>
        <w:t>UNDER REVIEW</w:t>
      </w:r>
      <w:r w:rsidR="00F50800" w:rsidRPr="00DA691C">
        <w:rPr>
          <w:rFonts w:ascii="Times New Roman" w:hAnsi="Times New Roman" w:cs="Times New Roman"/>
          <w:u w:val="single"/>
        </w:rPr>
        <w:tab/>
      </w:r>
      <w:r w:rsidR="00F50800" w:rsidRPr="00DA691C">
        <w:rPr>
          <w:rFonts w:ascii="Times New Roman" w:hAnsi="Times New Roman" w:cs="Times New Roman"/>
          <w:u w:val="single"/>
        </w:rPr>
        <w:tab/>
      </w:r>
      <w:r w:rsidR="00F50800" w:rsidRPr="00DA691C">
        <w:rPr>
          <w:rFonts w:ascii="Times New Roman" w:hAnsi="Times New Roman" w:cs="Times New Roman"/>
          <w:u w:val="single"/>
        </w:rPr>
        <w:tab/>
      </w:r>
      <w:r w:rsidR="00F50800" w:rsidRPr="00DA691C">
        <w:rPr>
          <w:rFonts w:ascii="Times New Roman" w:hAnsi="Times New Roman" w:cs="Times New Roman"/>
          <w:u w:val="single"/>
        </w:rPr>
        <w:tab/>
      </w:r>
      <w:r w:rsidR="00F50800" w:rsidRPr="00DA691C">
        <w:rPr>
          <w:rFonts w:ascii="Times New Roman" w:hAnsi="Times New Roman" w:cs="Times New Roman"/>
          <w:u w:val="single"/>
        </w:rPr>
        <w:tab/>
      </w:r>
      <w:r w:rsidR="00F50800" w:rsidRPr="00DA691C">
        <w:rPr>
          <w:rFonts w:ascii="Times New Roman" w:hAnsi="Times New Roman" w:cs="Times New Roman"/>
          <w:u w:val="single"/>
        </w:rPr>
        <w:tab/>
      </w:r>
      <w:r w:rsidR="00F50800" w:rsidRPr="00DA691C">
        <w:rPr>
          <w:rFonts w:ascii="Times New Roman" w:hAnsi="Times New Roman" w:cs="Times New Roman"/>
          <w:u w:val="single"/>
        </w:rPr>
        <w:tab/>
      </w:r>
      <w:r w:rsidR="00F50800" w:rsidRPr="00DA691C">
        <w:rPr>
          <w:rFonts w:ascii="Times New Roman" w:hAnsi="Times New Roman" w:cs="Times New Roman"/>
          <w:u w:val="single"/>
        </w:rPr>
        <w:tab/>
      </w:r>
      <w:r w:rsidR="00F50800" w:rsidRPr="00DA691C">
        <w:rPr>
          <w:rFonts w:ascii="Times New Roman" w:hAnsi="Times New Roman" w:cs="Times New Roman"/>
          <w:u w:val="single"/>
        </w:rPr>
        <w:tab/>
      </w:r>
    </w:p>
    <w:p w14:paraId="409CECB2" w14:textId="31F562D7" w:rsidR="00637788" w:rsidRDefault="00573909" w:rsidP="00556F7B">
      <w:pPr>
        <w:jc w:val="both"/>
        <w:rPr>
          <w:rFonts w:ascii="Times New Roman" w:eastAsia="MS Gothic" w:hAnsi="Times New Roman" w:cs="Times New Roman"/>
          <w:shd w:val="clear" w:color="auto" w:fill="FFFFFF"/>
        </w:rPr>
      </w:pPr>
      <w:proofErr w:type="spellStart"/>
      <w:r w:rsidRPr="00C629D1">
        <w:rPr>
          <w:rFonts w:ascii="Times New Roman" w:hAnsi="Times New Roman" w:cs="Times New Roman"/>
        </w:rPr>
        <w:t>Knorre</w:t>
      </w:r>
      <w:proofErr w:type="spellEnd"/>
      <w:r w:rsidR="00B938EF">
        <w:rPr>
          <w:rFonts w:ascii="Times New Roman" w:hAnsi="Times New Roman" w:cs="Times New Roman"/>
        </w:rPr>
        <w:t>, A.</w:t>
      </w:r>
      <w:r w:rsidRPr="00C629D1">
        <w:rPr>
          <w:rFonts w:ascii="Times New Roman" w:hAnsi="Times New Roman" w:cs="Times New Roman"/>
        </w:rPr>
        <w:t xml:space="preserve"> </w:t>
      </w:r>
      <w:r w:rsidR="002A7CB0" w:rsidRPr="00C629D1">
        <w:rPr>
          <w:rFonts w:ascii="MS Gothic" w:eastAsia="MS Gothic" w:hAnsi="MS Gothic" w:cs="MS Gothic" w:hint="eastAsia"/>
          <w:shd w:val="clear" w:color="auto" w:fill="FFFFFF"/>
        </w:rPr>
        <w:t>ⓡ</w:t>
      </w:r>
      <w:r w:rsidR="002A7CB0" w:rsidRPr="00C629D1">
        <w:rPr>
          <w:rFonts w:ascii="Times New Roman" w:eastAsia="MS Gothic" w:hAnsi="Times New Roman" w:cs="Times New Roman"/>
          <w:shd w:val="clear" w:color="auto" w:fill="FFFFFF"/>
        </w:rPr>
        <w:t xml:space="preserve"> </w:t>
      </w:r>
      <w:r w:rsidR="002A7CB0" w:rsidRPr="00B12896">
        <w:rPr>
          <w:rFonts w:ascii="Times New Roman" w:eastAsia="MS Gothic" w:hAnsi="Times New Roman" w:cs="Times New Roman"/>
          <w:b/>
          <w:bCs/>
          <w:shd w:val="clear" w:color="auto" w:fill="FFFFFF"/>
        </w:rPr>
        <w:t>van Tiem</w:t>
      </w:r>
      <w:r w:rsidR="00B938EF">
        <w:rPr>
          <w:rFonts w:ascii="Times New Roman" w:eastAsia="MS Gothic" w:hAnsi="Times New Roman" w:cs="Times New Roman"/>
          <w:b/>
          <w:bCs/>
          <w:shd w:val="clear" w:color="auto" w:fill="FFFFFF"/>
        </w:rPr>
        <w:t>, B.</w:t>
      </w:r>
      <w:r w:rsidR="00EE0C82" w:rsidRPr="00C629D1">
        <w:rPr>
          <w:rFonts w:ascii="Times New Roman" w:eastAsia="MS Gothic" w:hAnsi="Times New Roman" w:cs="Times New Roman"/>
          <w:shd w:val="clear" w:color="auto" w:fill="FFFFFF"/>
        </w:rPr>
        <w:t xml:space="preserve"> </w:t>
      </w:r>
      <w:r w:rsidR="00EE0C82" w:rsidRPr="00C629D1">
        <w:rPr>
          <w:rFonts w:ascii="MS Gothic" w:eastAsia="MS Gothic" w:hAnsi="MS Gothic" w:cs="MS Gothic" w:hint="eastAsia"/>
          <w:shd w:val="clear" w:color="auto" w:fill="FFFFFF"/>
        </w:rPr>
        <w:t>ⓡ</w:t>
      </w:r>
      <w:r w:rsidR="00EE0C82" w:rsidRPr="00C629D1">
        <w:rPr>
          <w:rFonts w:ascii="Times New Roman" w:eastAsia="MS Gothic" w:hAnsi="Times New Roman" w:cs="Times New Roman"/>
          <w:shd w:val="clear" w:color="auto" w:fill="FFFFFF"/>
        </w:rPr>
        <w:t xml:space="preserve"> Chalfin</w:t>
      </w:r>
      <w:r w:rsidR="00B938EF">
        <w:rPr>
          <w:rFonts w:ascii="Times New Roman" w:eastAsia="MS Gothic" w:hAnsi="Times New Roman" w:cs="Times New Roman"/>
          <w:shd w:val="clear" w:color="auto" w:fill="FFFFFF"/>
        </w:rPr>
        <w:t xml:space="preserve">, </w:t>
      </w:r>
      <w:r w:rsidR="003300E6">
        <w:rPr>
          <w:rFonts w:ascii="Times New Roman" w:eastAsia="MS Gothic" w:hAnsi="Times New Roman" w:cs="Times New Roman"/>
          <w:shd w:val="clear" w:color="auto" w:fill="FFFFFF"/>
        </w:rPr>
        <w:t>A.J.</w:t>
      </w:r>
      <w:r w:rsidR="000A16D3">
        <w:rPr>
          <w:rFonts w:ascii="Times New Roman" w:eastAsia="MS Gothic" w:hAnsi="Times New Roman" w:cs="Times New Roman"/>
          <w:color w:val="353C3F"/>
          <w:shd w:val="clear" w:color="auto" w:fill="FFFFFF"/>
        </w:rPr>
        <w:t>,</w:t>
      </w:r>
      <w:r w:rsidR="00EB7C5E" w:rsidRPr="00C629D1">
        <w:rPr>
          <w:rFonts w:ascii="Times New Roman" w:hAnsi="Times New Roman" w:cs="Times New Roman"/>
        </w:rPr>
        <w:t xml:space="preserve"> “</w:t>
      </w:r>
      <w:r w:rsidR="009213E6">
        <w:rPr>
          <w:rFonts w:ascii="Times New Roman" w:hAnsi="Times New Roman" w:cs="Times New Roman"/>
        </w:rPr>
        <w:t xml:space="preserve">Measuring Changes in Bias-Motivated Attacks: </w:t>
      </w:r>
      <w:r w:rsidR="00D662ED">
        <w:rPr>
          <w:rFonts w:ascii="Times New Roman" w:hAnsi="Times New Roman" w:cs="Times New Roman"/>
        </w:rPr>
        <w:t>Evidence from Anti-Asian Violence during the COVID-19 Pandemic</w:t>
      </w:r>
      <w:r w:rsidR="00622968">
        <w:rPr>
          <w:rFonts w:ascii="Times New Roman" w:hAnsi="Times New Roman" w:cs="Times New Roman"/>
        </w:rPr>
        <w:t xml:space="preserve">”, Revise and Resubmit, </w:t>
      </w:r>
      <w:r w:rsidR="00622968">
        <w:rPr>
          <w:rFonts w:ascii="Times New Roman" w:hAnsi="Times New Roman" w:cs="Times New Roman"/>
          <w:i/>
          <w:iCs/>
        </w:rPr>
        <w:t>Justice Quarterly</w:t>
      </w:r>
      <w:r w:rsidR="00622968">
        <w:rPr>
          <w:rFonts w:ascii="Times New Roman" w:hAnsi="Times New Roman" w:cs="Times New Roman"/>
        </w:rPr>
        <w:t>, Preprint:</w:t>
      </w:r>
      <w:r w:rsidR="00EC6E8E" w:rsidRPr="00C629D1">
        <w:rPr>
          <w:rFonts w:ascii="Times New Roman" w:hAnsi="Times New Roman" w:cs="Times New Roman"/>
          <w:sz w:val="18"/>
          <w:szCs w:val="18"/>
        </w:rPr>
        <w:t xml:space="preserve"> </w:t>
      </w:r>
      <w:hyperlink r:id="rId12" w:history="1">
        <w:r w:rsidR="00B938EF" w:rsidRPr="002A6494">
          <w:rPr>
            <w:rStyle w:val="Hyperlink"/>
            <w:rFonts w:ascii="Times New Roman" w:hAnsi="Times New Roman" w:cs="Times New Roman"/>
          </w:rPr>
          <w:t>https://www.nber.org/papers/w32121</w:t>
        </w:r>
      </w:hyperlink>
      <w:r w:rsidR="005E70D2">
        <w:rPr>
          <w:rFonts w:ascii="Times New Roman" w:hAnsi="Times New Roman" w:cs="Times New Roman"/>
        </w:rPr>
        <w:t>,</w:t>
      </w:r>
      <w:r w:rsidR="00B938EF">
        <w:rPr>
          <w:rFonts w:ascii="Times New Roman" w:hAnsi="Times New Roman" w:cs="Times New Roman"/>
        </w:rPr>
        <w:t xml:space="preserve"> </w:t>
      </w:r>
      <w:r w:rsidR="00165D1C" w:rsidRPr="00C629D1">
        <w:rPr>
          <w:rFonts w:ascii="MS Gothic" w:eastAsia="MS Gothic" w:hAnsi="MS Gothic" w:cs="MS Gothic" w:hint="eastAsia"/>
          <w:shd w:val="clear" w:color="auto" w:fill="FFFFFF"/>
        </w:rPr>
        <w:t>ⓡ</w:t>
      </w:r>
      <w:r w:rsidR="005E70D2">
        <w:rPr>
          <w:rFonts w:ascii="MS Gothic" w:eastAsia="MS Gothic" w:hAnsi="MS Gothic" w:cs="MS Gothic"/>
          <w:shd w:val="clear" w:color="auto" w:fill="FFFFFF"/>
        </w:rPr>
        <w:t xml:space="preserve"> </w:t>
      </w:r>
      <w:r w:rsidR="005E70D2" w:rsidRPr="005E70D2">
        <w:rPr>
          <w:rFonts w:ascii="Times New Roman" w:eastAsia="MS Gothic" w:hAnsi="Times New Roman" w:cs="Times New Roman"/>
          <w:shd w:val="clear" w:color="auto" w:fill="FFFFFF"/>
        </w:rPr>
        <w:t>denotes</w:t>
      </w:r>
      <w:r w:rsidR="00165D1C" w:rsidRPr="005E70D2">
        <w:rPr>
          <w:rFonts w:ascii="Times New Roman" w:eastAsia="MS Gothic" w:hAnsi="Times New Roman" w:cs="Times New Roman"/>
          <w:shd w:val="clear" w:color="auto" w:fill="FFFFFF"/>
        </w:rPr>
        <w:t xml:space="preserve"> equal authorship</w:t>
      </w:r>
    </w:p>
    <w:p w14:paraId="345126CF" w14:textId="77777777" w:rsidR="00EF3F48" w:rsidRPr="00C629D1" w:rsidRDefault="00EF3F48" w:rsidP="00EF3F48">
      <w:pPr>
        <w:jc w:val="both"/>
        <w:rPr>
          <w:rFonts w:ascii="Times New Roman" w:hAnsi="Times New Roman" w:cs="Times New Roman"/>
          <w:color w:val="000000" w:themeColor="text1"/>
          <w:sz w:val="18"/>
          <w:szCs w:val="18"/>
        </w:rPr>
      </w:pPr>
      <w:r w:rsidRPr="00EF3F48">
        <w:rPr>
          <w:rFonts w:ascii="Times New Roman" w:hAnsi="Times New Roman" w:cs="Times New Roman"/>
          <w:b/>
          <w:bCs/>
        </w:rPr>
        <w:t>van Tiem, B.</w:t>
      </w:r>
      <w:r w:rsidRPr="00EF3F48">
        <w:rPr>
          <w:rFonts w:ascii="Times New Roman" w:hAnsi="Times New Roman" w:cs="Times New Roman"/>
        </w:rPr>
        <w:t>,</w:t>
      </w:r>
      <w:r>
        <w:rPr>
          <w:rFonts w:ascii="Times New Roman" w:hAnsi="Times New Roman" w:cs="Times New Roman"/>
        </w:rPr>
        <w:t xml:space="preserve"> Nieuwbeerta P., Andersen, S.N., Hyatt, J.M</w:t>
      </w:r>
      <w:r w:rsidRPr="00C629D1">
        <w:rPr>
          <w:rFonts w:ascii="Times New Roman" w:hAnsi="Times New Roman" w:cs="Times New Roman"/>
        </w:rPr>
        <w:t>. “Measuring Prison Climate Across Contexts: Lessons from a US Administration of the Prison Climate Questionnaire”</w:t>
      </w:r>
      <w:r>
        <w:rPr>
          <w:rFonts w:ascii="Times New Roman" w:hAnsi="Times New Roman" w:cs="Times New Roman"/>
        </w:rPr>
        <w:t>,</w:t>
      </w:r>
      <w:r w:rsidRPr="00C629D1">
        <w:rPr>
          <w:rFonts w:ascii="Times New Roman" w:hAnsi="Times New Roman" w:cs="Times New Roman"/>
        </w:rPr>
        <w:t xml:space="preserve"> </w:t>
      </w:r>
      <w:r w:rsidRPr="000A16D3">
        <w:rPr>
          <w:rFonts w:ascii="Times New Roman" w:hAnsi="Times New Roman" w:cs="Times New Roman"/>
        </w:rPr>
        <w:t>Revise and Resubmit</w:t>
      </w:r>
      <w:r>
        <w:rPr>
          <w:rFonts w:ascii="Times New Roman" w:hAnsi="Times New Roman" w:cs="Times New Roman"/>
        </w:rPr>
        <w:t xml:space="preserve">, </w:t>
      </w:r>
      <w:r w:rsidRPr="000A16D3">
        <w:rPr>
          <w:rFonts w:ascii="Times New Roman" w:hAnsi="Times New Roman" w:cs="Times New Roman"/>
          <w:i/>
          <w:iCs/>
          <w:color w:val="000000" w:themeColor="text1"/>
        </w:rPr>
        <w:t>European Journal of Criminology</w:t>
      </w:r>
    </w:p>
    <w:p w14:paraId="2F7379A6" w14:textId="7895833B" w:rsidR="00EC6E8E" w:rsidRPr="00C629D1" w:rsidRDefault="000C4BC1" w:rsidP="00EC6E8E">
      <w:pPr>
        <w:jc w:val="both"/>
        <w:rPr>
          <w:rFonts w:ascii="Times New Roman" w:hAnsi="Times New Roman" w:cs="Times New Roman"/>
          <w:i/>
          <w:iCs/>
        </w:rPr>
      </w:pPr>
      <w:r w:rsidRPr="00EF3F48">
        <w:rPr>
          <w:rFonts w:ascii="Times New Roman" w:hAnsi="Times New Roman" w:cs="Times New Roman"/>
          <w:b/>
          <w:bCs/>
        </w:rPr>
        <w:t>van Tiem</w:t>
      </w:r>
      <w:r w:rsidR="00B938EF" w:rsidRPr="00EF3F48">
        <w:rPr>
          <w:rFonts w:ascii="Times New Roman" w:hAnsi="Times New Roman" w:cs="Times New Roman"/>
          <w:b/>
          <w:bCs/>
        </w:rPr>
        <w:t>, B.</w:t>
      </w:r>
      <w:r w:rsidRPr="00C629D1">
        <w:rPr>
          <w:rFonts w:ascii="Times New Roman" w:hAnsi="Times New Roman" w:cs="Times New Roman"/>
        </w:rPr>
        <w:t xml:space="preserve"> -</w:t>
      </w:r>
      <w:r w:rsidR="00EC6E8E" w:rsidRPr="00C629D1">
        <w:rPr>
          <w:rFonts w:ascii="Times New Roman" w:hAnsi="Times New Roman" w:cs="Times New Roman"/>
          <w:i/>
          <w:iCs/>
        </w:rPr>
        <w:t xml:space="preserve"> </w:t>
      </w:r>
      <w:r w:rsidR="00EC6E8E" w:rsidRPr="00C629D1">
        <w:rPr>
          <w:rFonts w:ascii="Times New Roman" w:hAnsi="Times New Roman" w:cs="Times New Roman"/>
        </w:rPr>
        <w:t>“Can Prisons Move People into Better Jobs? A Look at Correctional Vocational Training Programs and Sectoral Employment Outcomes”</w:t>
      </w:r>
      <w:r w:rsidR="00A97CBC">
        <w:rPr>
          <w:rFonts w:ascii="Times New Roman" w:hAnsi="Times New Roman" w:cs="Times New Roman"/>
        </w:rPr>
        <w:t xml:space="preserve">, under </w:t>
      </w:r>
      <w:r w:rsidR="00FA4C3F">
        <w:rPr>
          <w:rFonts w:ascii="Times New Roman" w:hAnsi="Times New Roman" w:cs="Times New Roman"/>
        </w:rPr>
        <w:t xml:space="preserve">review, </w:t>
      </w:r>
      <w:r w:rsidR="00FA4C3F">
        <w:rPr>
          <w:rFonts w:ascii="Times New Roman" w:hAnsi="Times New Roman" w:cs="Times New Roman"/>
          <w:i/>
          <w:iCs/>
        </w:rPr>
        <w:t xml:space="preserve">Criminology </w:t>
      </w:r>
    </w:p>
    <w:bookmarkEnd w:id="0"/>
    <w:p w14:paraId="48FC34BE" w14:textId="77777777" w:rsidR="00F863C6" w:rsidRDefault="00F863C6" w:rsidP="00EA17CF">
      <w:pPr>
        <w:jc w:val="both"/>
        <w:rPr>
          <w:rFonts w:ascii="Times New Roman" w:hAnsi="Times New Roman" w:cs="Times New Roman"/>
          <w:b/>
          <w:bCs/>
          <w:u w:val="single"/>
        </w:rPr>
      </w:pPr>
    </w:p>
    <w:p w14:paraId="6A7D2EA8" w14:textId="77777777" w:rsidR="00F863C6" w:rsidRDefault="00F863C6" w:rsidP="00EA17CF">
      <w:pPr>
        <w:jc w:val="both"/>
        <w:rPr>
          <w:rFonts w:ascii="Times New Roman" w:hAnsi="Times New Roman" w:cs="Times New Roman"/>
          <w:b/>
          <w:bCs/>
          <w:u w:val="single"/>
        </w:rPr>
      </w:pPr>
    </w:p>
    <w:p w14:paraId="174B38B4" w14:textId="2948AAAB" w:rsidR="00EA17CF" w:rsidRPr="00DA691C" w:rsidRDefault="00405E4F" w:rsidP="00EA17CF">
      <w:pPr>
        <w:jc w:val="both"/>
        <w:rPr>
          <w:rFonts w:ascii="Times New Roman" w:hAnsi="Times New Roman" w:cs="Times New Roman"/>
          <w:u w:val="single"/>
        </w:rPr>
      </w:pPr>
      <w:r w:rsidRPr="00DA691C">
        <w:rPr>
          <w:rFonts w:ascii="Times New Roman" w:hAnsi="Times New Roman" w:cs="Times New Roman"/>
          <w:u w:val="single"/>
        </w:rPr>
        <w:lastRenderedPageBreak/>
        <w:t>WORKING PAPERS</w:t>
      </w:r>
      <w:r w:rsidRPr="00DA691C">
        <w:rPr>
          <w:rFonts w:ascii="Times New Roman" w:hAnsi="Times New Roman" w:cs="Times New Roman"/>
          <w:u w:val="single"/>
        </w:rPr>
        <w:tab/>
      </w:r>
      <w:r w:rsidR="00EA17CF" w:rsidRPr="00DA691C">
        <w:rPr>
          <w:rFonts w:ascii="Times New Roman" w:hAnsi="Times New Roman" w:cs="Times New Roman"/>
          <w:u w:val="single"/>
        </w:rPr>
        <w:tab/>
      </w:r>
      <w:r w:rsidR="00EA17CF" w:rsidRPr="00DA691C">
        <w:rPr>
          <w:rFonts w:ascii="Times New Roman" w:hAnsi="Times New Roman" w:cs="Times New Roman"/>
          <w:u w:val="single"/>
        </w:rPr>
        <w:tab/>
      </w:r>
      <w:r w:rsidR="00EA17CF" w:rsidRPr="00DA691C">
        <w:rPr>
          <w:rFonts w:ascii="Times New Roman" w:hAnsi="Times New Roman" w:cs="Times New Roman"/>
          <w:u w:val="single"/>
        </w:rPr>
        <w:tab/>
      </w:r>
      <w:r w:rsidR="00EA17CF" w:rsidRPr="00DA691C">
        <w:rPr>
          <w:rFonts w:ascii="Times New Roman" w:hAnsi="Times New Roman" w:cs="Times New Roman"/>
          <w:u w:val="single"/>
        </w:rPr>
        <w:tab/>
      </w:r>
      <w:r w:rsidR="00EA17CF" w:rsidRPr="00DA691C">
        <w:rPr>
          <w:rFonts w:ascii="Times New Roman" w:hAnsi="Times New Roman" w:cs="Times New Roman"/>
          <w:u w:val="single"/>
        </w:rPr>
        <w:tab/>
      </w:r>
      <w:r w:rsidR="00EA17CF" w:rsidRPr="00DA691C">
        <w:rPr>
          <w:rFonts w:ascii="Times New Roman" w:hAnsi="Times New Roman" w:cs="Times New Roman"/>
          <w:u w:val="single"/>
        </w:rPr>
        <w:tab/>
      </w:r>
      <w:r w:rsidR="00EA17CF" w:rsidRPr="00DA691C">
        <w:rPr>
          <w:rFonts w:ascii="Times New Roman" w:hAnsi="Times New Roman" w:cs="Times New Roman"/>
          <w:u w:val="single"/>
        </w:rPr>
        <w:tab/>
      </w:r>
      <w:r w:rsidR="00EA17CF" w:rsidRPr="00DA691C">
        <w:rPr>
          <w:rFonts w:ascii="Times New Roman" w:hAnsi="Times New Roman" w:cs="Times New Roman"/>
          <w:u w:val="single"/>
        </w:rPr>
        <w:tab/>
      </w:r>
      <w:r w:rsidR="00EA17CF" w:rsidRPr="00DA691C">
        <w:rPr>
          <w:rFonts w:ascii="Times New Roman" w:hAnsi="Times New Roman" w:cs="Times New Roman"/>
          <w:u w:val="single"/>
        </w:rPr>
        <w:tab/>
      </w:r>
      <w:r w:rsidR="00664C12" w:rsidRPr="00DA691C">
        <w:rPr>
          <w:rFonts w:ascii="Times New Roman" w:hAnsi="Times New Roman" w:cs="Times New Roman"/>
          <w:u w:val="single"/>
        </w:rPr>
        <w:tab/>
      </w:r>
    </w:p>
    <w:p w14:paraId="3BCB0039" w14:textId="0B45F958" w:rsidR="00EA17CF" w:rsidRPr="00C629D1" w:rsidRDefault="00EA17CF" w:rsidP="00EA17CF">
      <w:pPr>
        <w:jc w:val="both"/>
        <w:rPr>
          <w:rFonts w:ascii="Times New Roman" w:hAnsi="Times New Roman" w:cs="Times New Roman"/>
          <w:sz w:val="18"/>
          <w:szCs w:val="18"/>
        </w:rPr>
      </w:pPr>
      <w:r w:rsidRPr="00C629D1">
        <w:rPr>
          <w:rFonts w:ascii="Times New Roman" w:hAnsi="Times New Roman" w:cs="Times New Roman"/>
        </w:rPr>
        <w:t xml:space="preserve">“Improving the Quality of Prison Life – Experimental Evidence </w:t>
      </w:r>
      <w:r w:rsidR="00183482">
        <w:rPr>
          <w:rFonts w:ascii="Times New Roman" w:hAnsi="Times New Roman" w:cs="Times New Roman"/>
        </w:rPr>
        <w:t>f</w:t>
      </w:r>
      <w:r w:rsidRPr="00C629D1">
        <w:rPr>
          <w:rFonts w:ascii="Times New Roman" w:hAnsi="Times New Roman" w:cs="Times New Roman"/>
        </w:rPr>
        <w:t>rom a Scandinavian Style Prison Unit</w:t>
      </w:r>
      <w:r w:rsidR="00686D65">
        <w:rPr>
          <w:rFonts w:ascii="Times New Roman" w:hAnsi="Times New Roman" w:cs="Times New Roman"/>
        </w:rPr>
        <w:t>”</w:t>
      </w:r>
      <w:r w:rsidR="00183482">
        <w:rPr>
          <w:rFonts w:ascii="Times New Roman" w:hAnsi="Times New Roman" w:cs="Times New Roman"/>
        </w:rPr>
        <w:t xml:space="preserve"> </w:t>
      </w:r>
      <w:r w:rsidR="00183482" w:rsidRPr="00183482">
        <w:rPr>
          <w:rFonts w:ascii="Times New Roman" w:hAnsi="Times New Roman" w:cs="Times New Roman"/>
        </w:rPr>
        <w:t>(</w:t>
      </w:r>
      <w:r w:rsidRPr="00183482">
        <w:rPr>
          <w:rFonts w:ascii="Times New Roman" w:hAnsi="Times New Roman" w:cs="Times New Roman"/>
        </w:rPr>
        <w:t>with Synøve Nygaard Andersen and Jordan M. Hyatt</w:t>
      </w:r>
      <w:r w:rsidR="00183482" w:rsidRPr="00183482">
        <w:rPr>
          <w:rFonts w:ascii="Times New Roman" w:hAnsi="Times New Roman" w:cs="Times New Roman"/>
        </w:rPr>
        <w:t>)</w:t>
      </w:r>
    </w:p>
    <w:p w14:paraId="3BD23465" w14:textId="7E64351D" w:rsidR="00155F7F" w:rsidRPr="00DA691C" w:rsidRDefault="00155F7F" w:rsidP="00155F7F">
      <w:pPr>
        <w:jc w:val="both"/>
        <w:rPr>
          <w:rFonts w:ascii="Times New Roman" w:hAnsi="Times New Roman" w:cs="Times New Roman"/>
          <w:u w:val="single"/>
        </w:rPr>
      </w:pPr>
      <w:r w:rsidRPr="00DA691C">
        <w:rPr>
          <w:rFonts w:ascii="Times New Roman" w:hAnsi="Times New Roman" w:cs="Times New Roman"/>
          <w:u w:val="single"/>
        </w:rPr>
        <w:t>GRANTS</w:t>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p>
    <w:p w14:paraId="5D1D982A" w14:textId="3E3E4C99" w:rsidR="00155F7F" w:rsidRPr="00C629D1" w:rsidRDefault="00155F7F" w:rsidP="003058FF">
      <w:pPr>
        <w:spacing w:after="0"/>
        <w:rPr>
          <w:rFonts w:ascii="Times New Roman" w:hAnsi="Times New Roman" w:cs="Times New Roman"/>
        </w:rPr>
      </w:pPr>
      <w:r w:rsidRPr="00C629D1">
        <w:rPr>
          <w:rFonts w:ascii="Times New Roman" w:hAnsi="Times New Roman" w:cs="Times New Roman"/>
        </w:rPr>
        <w:t>Russel Sage Foundation, Dissertation Research Grant: $10,000</w:t>
      </w:r>
      <w:r w:rsidR="003058FF">
        <w:rPr>
          <w:rFonts w:ascii="Times New Roman" w:hAnsi="Times New Roman" w:cs="Times New Roman"/>
        </w:rPr>
        <w:tab/>
      </w:r>
      <w:r w:rsidR="003058FF">
        <w:rPr>
          <w:rFonts w:ascii="Times New Roman" w:hAnsi="Times New Roman" w:cs="Times New Roman"/>
        </w:rPr>
        <w:tab/>
      </w:r>
      <w:r w:rsidR="003058FF">
        <w:rPr>
          <w:rFonts w:ascii="Times New Roman" w:hAnsi="Times New Roman" w:cs="Times New Roman"/>
        </w:rPr>
        <w:tab/>
      </w:r>
      <w:r w:rsidR="003058FF">
        <w:rPr>
          <w:rFonts w:ascii="Times New Roman" w:hAnsi="Times New Roman" w:cs="Times New Roman"/>
        </w:rPr>
        <w:tab/>
      </w:r>
      <w:r w:rsidR="003058FF">
        <w:rPr>
          <w:rFonts w:ascii="Times New Roman" w:hAnsi="Times New Roman" w:cs="Times New Roman"/>
        </w:rPr>
        <w:tab/>
        <w:t>2023</w:t>
      </w:r>
    </w:p>
    <w:p w14:paraId="627D6A19" w14:textId="257B11BD" w:rsidR="00155F7F" w:rsidRDefault="00000000" w:rsidP="003058FF">
      <w:pPr>
        <w:jc w:val="both"/>
        <w:rPr>
          <w:rFonts w:ascii="Times New Roman" w:hAnsi="Times New Roman" w:cs="Times New Roman"/>
          <w:i/>
          <w:iCs/>
        </w:rPr>
      </w:pPr>
      <w:hyperlink r:id="rId13" w:history="1">
        <w:r w:rsidR="00155F7F" w:rsidRPr="00C629D1">
          <w:rPr>
            <w:rStyle w:val="Hyperlink"/>
            <w:rFonts w:ascii="Times New Roman" w:hAnsi="Times New Roman" w:cs="Times New Roman"/>
            <w:i/>
            <w:iCs/>
          </w:rPr>
          <w:t>Working after Prison</w:t>
        </w:r>
      </w:hyperlink>
      <w:r w:rsidR="00155F7F" w:rsidRPr="00C629D1">
        <w:rPr>
          <w:rFonts w:ascii="Times New Roman" w:hAnsi="Times New Roman" w:cs="Times New Roman"/>
          <w:i/>
          <w:iCs/>
        </w:rPr>
        <w:t xml:space="preserve"> </w:t>
      </w:r>
    </w:p>
    <w:p w14:paraId="406FBA78" w14:textId="5C089277" w:rsidR="007976EB" w:rsidRPr="00DA691C" w:rsidRDefault="007976EB" w:rsidP="007976EB">
      <w:pPr>
        <w:jc w:val="both"/>
        <w:rPr>
          <w:rFonts w:ascii="Times New Roman" w:hAnsi="Times New Roman" w:cs="Times New Roman"/>
          <w:u w:val="single"/>
        </w:rPr>
      </w:pPr>
      <w:r w:rsidRPr="00DA691C">
        <w:rPr>
          <w:rFonts w:ascii="Times New Roman" w:hAnsi="Times New Roman" w:cs="Times New Roman"/>
          <w:u w:val="single"/>
        </w:rPr>
        <w:t>HONORS AND AWARDS</w:t>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p>
    <w:p w14:paraId="009E4828" w14:textId="3C6B0094" w:rsidR="007976EB" w:rsidRDefault="007976EB" w:rsidP="00664C12">
      <w:pPr>
        <w:spacing w:after="0"/>
        <w:jc w:val="right"/>
        <w:rPr>
          <w:rFonts w:ascii="Times New Roman" w:hAnsi="Times New Roman" w:cs="Times New Roman"/>
        </w:rPr>
      </w:pPr>
      <w:r w:rsidRPr="00C629D1">
        <w:rPr>
          <w:rFonts w:ascii="Times New Roman" w:hAnsi="Times New Roman" w:cs="Times New Roman"/>
        </w:rPr>
        <w:t>Best Paper Award for Early-Career Scholars</w:t>
      </w:r>
      <w:r>
        <w:rPr>
          <w:rFonts w:ascii="Times New Roman" w:hAnsi="Times New Roman" w:cs="Times New Roman"/>
        </w:rPr>
        <w:t xml:space="preserve">, Criminology &amp; Public Policy </w:t>
      </w:r>
      <w:r w:rsidR="007536AC">
        <w:rPr>
          <w:rFonts w:ascii="Times New Roman" w:hAnsi="Times New Roman" w:cs="Times New Roman"/>
        </w:rPr>
        <w:tab/>
      </w:r>
      <w:r w:rsidR="007536AC">
        <w:rPr>
          <w:rFonts w:ascii="Times New Roman" w:hAnsi="Times New Roman" w:cs="Times New Roman"/>
        </w:rPr>
        <w:tab/>
      </w:r>
      <w:r w:rsidR="007536AC">
        <w:rPr>
          <w:rFonts w:ascii="Times New Roman" w:hAnsi="Times New Roman" w:cs="Times New Roman"/>
        </w:rPr>
        <w:tab/>
      </w:r>
      <w:r w:rsidR="007536AC" w:rsidRPr="00C629D1">
        <w:rPr>
          <w:rFonts w:ascii="Times New Roman" w:hAnsi="Times New Roman" w:cs="Times New Roman"/>
        </w:rPr>
        <w:t>2023</w:t>
      </w:r>
      <w:r w:rsidR="007536AC" w:rsidRPr="00C629D1">
        <w:rPr>
          <w:rFonts w:ascii="Times New Roman" w:hAnsi="Times New Roman" w:cs="Times New Roman"/>
        </w:rPr>
        <w:tab/>
      </w:r>
    </w:p>
    <w:p w14:paraId="272B54EE" w14:textId="42AC8565" w:rsidR="005954A8" w:rsidRPr="007536AC" w:rsidRDefault="005954A8" w:rsidP="005954A8">
      <w:pPr>
        <w:jc w:val="both"/>
        <w:rPr>
          <w:rFonts w:ascii="Times New Roman" w:hAnsi="Times New Roman" w:cs="Times New Roman"/>
          <w:i/>
          <w:iCs/>
        </w:rPr>
      </w:pPr>
      <w:r w:rsidRPr="007536AC">
        <w:rPr>
          <w:rFonts w:ascii="Times New Roman" w:hAnsi="Times New Roman" w:cs="Times New Roman"/>
          <w:i/>
          <w:iCs/>
        </w:rPr>
        <w:t>“The effects of immigration enforcement on traffic stops: Changing driver or police behavior?”</w:t>
      </w:r>
    </w:p>
    <w:p w14:paraId="2B158C3F" w14:textId="35773E2D" w:rsidR="00814C40" w:rsidRPr="00DA691C" w:rsidRDefault="008B0B7A" w:rsidP="00DE6B57">
      <w:pPr>
        <w:jc w:val="both"/>
        <w:rPr>
          <w:rFonts w:ascii="Times New Roman" w:hAnsi="Times New Roman" w:cs="Times New Roman"/>
          <w:u w:val="single"/>
        </w:rPr>
      </w:pPr>
      <w:r w:rsidRPr="00DA691C">
        <w:rPr>
          <w:rFonts w:ascii="Times New Roman" w:hAnsi="Times New Roman" w:cs="Times New Roman"/>
          <w:u w:val="single"/>
        </w:rPr>
        <w:t>TEACHING</w:t>
      </w:r>
      <w:r w:rsidRPr="00DA691C">
        <w:rPr>
          <w:rFonts w:ascii="Times New Roman" w:hAnsi="Times New Roman" w:cs="Times New Roman"/>
          <w:u w:val="single"/>
        </w:rPr>
        <w:tab/>
      </w:r>
      <w:r w:rsidRPr="00DA691C">
        <w:rPr>
          <w:rFonts w:ascii="Times New Roman" w:hAnsi="Times New Roman" w:cs="Times New Roman"/>
          <w:u w:val="single"/>
        </w:rPr>
        <w:tab/>
      </w:r>
      <w:r w:rsidR="00814C40" w:rsidRPr="00DA691C">
        <w:rPr>
          <w:rFonts w:ascii="Times New Roman" w:hAnsi="Times New Roman" w:cs="Times New Roman"/>
          <w:u w:val="single"/>
        </w:rPr>
        <w:tab/>
      </w:r>
      <w:r w:rsidR="00814C40" w:rsidRPr="00DA691C">
        <w:rPr>
          <w:rFonts w:ascii="Times New Roman" w:hAnsi="Times New Roman" w:cs="Times New Roman"/>
          <w:u w:val="single"/>
        </w:rPr>
        <w:tab/>
      </w:r>
      <w:r w:rsidR="00814C40" w:rsidRPr="00DA691C">
        <w:rPr>
          <w:rFonts w:ascii="Times New Roman" w:hAnsi="Times New Roman" w:cs="Times New Roman"/>
          <w:u w:val="single"/>
        </w:rPr>
        <w:tab/>
      </w:r>
      <w:r w:rsidR="00814C40" w:rsidRPr="00DA691C">
        <w:rPr>
          <w:rFonts w:ascii="Times New Roman" w:hAnsi="Times New Roman" w:cs="Times New Roman"/>
          <w:u w:val="single"/>
        </w:rPr>
        <w:tab/>
      </w:r>
      <w:r w:rsidR="00814C40" w:rsidRPr="00DA691C">
        <w:rPr>
          <w:rFonts w:ascii="Times New Roman" w:hAnsi="Times New Roman" w:cs="Times New Roman"/>
          <w:u w:val="single"/>
        </w:rPr>
        <w:tab/>
      </w:r>
      <w:r w:rsidR="00814C40" w:rsidRPr="00DA691C">
        <w:rPr>
          <w:rFonts w:ascii="Times New Roman" w:hAnsi="Times New Roman" w:cs="Times New Roman"/>
          <w:u w:val="single"/>
        </w:rPr>
        <w:tab/>
      </w:r>
      <w:r w:rsidR="00814C40" w:rsidRPr="00DA691C">
        <w:rPr>
          <w:rFonts w:ascii="Times New Roman" w:hAnsi="Times New Roman" w:cs="Times New Roman"/>
          <w:u w:val="single"/>
        </w:rPr>
        <w:tab/>
      </w:r>
      <w:r w:rsidR="00814C40" w:rsidRPr="00DA691C">
        <w:rPr>
          <w:rFonts w:ascii="Times New Roman" w:hAnsi="Times New Roman" w:cs="Times New Roman"/>
          <w:u w:val="single"/>
        </w:rPr>
        <w:tab/>
      </w:r>
      <w:r w:rsidR="00814C40" w:rsidRPr="00DA691C">
        <w:rPr>
          <w:rFonts w:ascii="Times New Roman" w:hAnsi="Times New Roman" w:cs="Times New Roman"/>
          <w:u w:val="single"/>
        </w:rPr>
        <w:tab/>
      </w:r>
      <w:r w:rsidR="00814C40" w:rsidRPr="00DA691C">
        <w:rPr>
          <w:rFonts w:ascii="Times New Roman" w:hAnsi="Times New Roman" w:cs="Times New Roman"/>
          <w:u w:val="single"/>
        </w:rPr>
        <w:tab/>
      </w:r>
    </w:p>
    <w:p w14:paraId="4762D102" w14:textId="0327120C" w:rsidR="00D10A57" w:rsidRPr="00DA691C" w:rsidRDefault="00FC205A" w:rsidP="00D10A57">
      <w:pPr>
        <w:spacing w:after="0"/>
        <w:jc w:val="both"/>
        <w:rPr>
          <w:rFonts w:ascii="Times New Roman" w:hAnsi="Times New Roman" w:cs="Times New Roman"/>
          <w:b/>
          <w:bCs/>
        </w:rPr>
      </w:pPr>
      <w:r w:rsidRPr="00DA691C">
        <w:rPr>
          <w:rFonts w:ascii="Times New Roman" w:hAnsi="Times New Roman" w:cs="Times New Roman"/>
          <w:b/>
          <w:bCs/>
        </w:rPr>
        <w:t>CRIM60</w:t>
      </w:r>
      <w:r w:rsidR="00D55B91" w:rsidRPr="00DA691C">
        <w:rPr>
          <w:rFonts w:ascii="Times New Roman" w:hAnsi="Times New Roman" w:cs="Times New Roman"/>
          <w:b/>
          <w:bCs/>
        </w:rPr>
        <w:t>3</w:t>
      </w:r>
      <w:r w:rsidRPr="00DA691C">
        <w:rPr>
          <w:rFonts w:ascii="Times New Roman" w:hAnsi="Times New Roman" w:cs="Times New Roman"/>
          <w:b/>
          <w:bCs/>
        </w:rPr>
        <w:t>:</w:t>
      </w:r>
      <w:r w:rsidR="00D55B91" w:rsidRPr="00DA691C">
        <w:rPr>
          <w:rFonts w:ascii="Times New Roman" w:hAnsi="Times New Roman" w:cs="Times New Roman"/>
          <w:b/>
          <w:bCs/>
        </w:rPr>
        <w:t xml:space="preserve"> Research Methods/Crime Analysis</w:t>
      </w:r>
    </w:p>
    <w:p w14:paraId="082E170F" w14:textId="68504E10" w:rsidR="00FC205A" w:rsidRPr="00D10A57" w:rsidRDefault="00D55B91" w:rsidP="00FC205A">
      <w:pPr>
        <w:jc w:val="both"/>
        <w:rPr>
          <w:rFonts w:ascii="Times New Roman" w:hAnsi="Times New Roman" w:cs="Times New Roman"/>
          <w:i/>
          <w:iCs/>
        </w:rPr>
      </w:pPr>
      <w:r w:rsidRPr="00D10A57">
        <w:rPr>
          <w:rFonts w:ascii="Times New Roman" w:hAnsi="Times New Roman" w:cs="Times New Roman"/>
          <w:i/>
          <w:iCs/>
        </w:rPr>
        <w:t>Spring 2024</w:t>
      </w:r>
      <w:r w:rsidR="00FC205A" w:rsidRPr="00D10A57">
        <w:rPr>
          <w:rFonts w:ascii="Times New Roman" w:hAnsi="Times New Roman" w:cs="Times New Roman"/>
          <w:i/>
          <w:iCs/>
        </w:rPr>
        <w:t>, Teaching Assistant</w:t>
      </w:r>
      <w:r w:rsidR="00D10A57">
        <w:rPr>
          <w:rFonts w:ascii="Times New Roman" w:hAnsi="Times New Roman" w:cs="Times New Roman"/>
          <w:i/>
          <w:iCs/>
        </w:rPr>
        <w:t xml:space="preserve">, </w:t>
      </w:r>
      <w:r w:rsidR="00D10A57" w:rsidRPr="00D10A57">
        <w:rPr>
          <w:rFonts w:ascii="Times New Roman" w:hAnsi="Times New Roman" w:cs="Times New Roman"/>
          <w:i/>
          <w:iCs/>
        </w:rPr>
        <w:t>University of Pennsylvania</w:t>
      </w:r>
      <w:r w:rsidR="00D10A57" w:rsidRPr="00C629D1">
        <w:rPr>
          <w:rFonts w:ascii="Times New Roman" w:hAnsi="Times New Roman" w:cs="Times New Roman"/>
        </w:rPr>
        <w:t xml:space="preserve">  </w:t>
      </w:r>
    </w:p>
    <w:p w14:paraId="6B375EB5" w14:textId="4891718F" w:rsidR="00FC205A" w:rsidRPr="00CE7479" w:rsidRDefault="0017639B" w:rsidP="00CE7479">
      <w:pPr>
        <w:jc w:val="both"/>
        <w:rPr>
          <w:rFonts w:ascii="Times New Roman" w:hAnsi="Times New Roman" w:cs="Times New Roman"/>
        </w:rPr>
      </w:pPr>
      <w:r>
        <w:rPr>
          <w:rFonts w:ascii="Times New Roman" w:hAnsi="Times New Roman" w:cs="Times New Roman"/>
        </w:rPr>
        <w:t xml:space="preserve">This course covered </w:t>
      </w:r>
      <w:r w:rsidR="00416EDE" w:rsidRPr="00CE7479">
        <w:rPr>
          <w:rFonts w:ascii="Times New Roman" w:hAnsi="Times New Roman" w:cs="Times New Roman"/>
        </w:rPr>
        <w:t>statistical techniques for the analysis of social science data in R and how to interpret results. Students perform</w:t>
      </w:r>
      <w:r w:rsidR="00061F28">
        <w:rPr>
          <w:rFonts w:ascii="Times New Roman" w:hAnsi="Times New Roman" w:cs="Times New Roman"/>
        </w:rPr>
        <w:t>ed</w:t>
      </w:r>
      <w:r w:rsidR="00416EDE" w:rsidRPr="00CE7479">
        <w:rPr>
          <w:rFonts w:ascii="Times New Roman" w:hAnsi="Times New Roman" w:cs="Times New Roman"/>
        </w:rPr>
        <w:t xml:space="preserve"> a semester-long data analysis project answering a policy relevant question addressing an issue of crime or justice.</w:t>
      </w:r>
    </w:p>
    <w:p w14:paraId="5627B26C" w14:textId="1687C1F8" w:rsidR="00D10A57" w:rsidRPr="00DA691C" w:rsidRDefault="00872A99" w:rsidP="00D10A57">
      <w:pPr>
        <w:spacing w:after="0"/>
        <w:jc w:val="both"/>
        <w:rPr>
          <w:rFonts w:ascii="Times New Roman" w:hAnsi="Times New Roman" w:cs="Times New Roman"/>
          <w:b/>
          <w:bCs/>
        </w:rPr>
      </w:pPr>
      <w:r w:rsidRPr="00DA691C">
        <w:rPr>
          <w:rFonts w:ascii="Times New Roman" w:hAnsi="Times New Roman" w:cs="Times New Roman"/>
          <w:b/>
          <w:bCs/>
        </w:rPr>
        <w:t>CRIM602: Criminal Justice Data Analytics (R)</w:t>
      </w:r>
    </w:p>
    <w:p w14:paraId="75C880DA" w14:textId="110A4E6F" w:rsidR="00D10A57" w:rsidRPr="00D10A57" w:rsidRDefault="00D10A57" w:rsidP="00D10A57">
      <w:pPr>
        <w:jc w:val="both"/>
        <w:rPr>
          <w:rFonts w:ascii="Times New Roman" w:hAnsi="Times New Roman" w:cs="Times New Roman"/>
          <w:i/>
          <w:iCs/>
        </w:rPr>
      </w:pPr>
      <w:r>
        <w:rPr>
          <w:rFonts w:ascii="Times New Roman" w:hAnsi="Times New Roman" w:cs="Times New Roman"/>
          <w:i/>
          <w:iCs/>
        </w:rPr>
        <w:t>Fall 2022</w:t>
      </w:r>
      <w:r w:rsidRPr="00D10A57">
        <w:rPr>
          <w:rFonts w:ascii="Times New Roman" w:hAnsi="Times New Roman" w:cs="Times New Roman"/>
          <w:i/>
          <w:iCs/>
        </w:rPr>
        <w:t>, Teaching Assistant</w:t>
      </w:r>
      <w:r>
        <w:rPr>
          <w:rFonts w:ascii="Times New Roman" w:hAnsi="Times New Roman" w:cs="Times New Roman"/>
          <w:i/>
          <w:iCs/>
        </w:rPr>
        <w:t xml:space="preserve">, </w:t>
      </w:r>
      <w:r w:rsidRPr="00D10A57">
        <w:rPr>
          <w:rFonts w:ascii="Times New Roman" w:hAnsi="Times New Roman" w:cs="Times New Roman"/>
          <w:i/>
          <w:iCs/>
        </w:rPr>
        <w:t>University of Pennsylvania</w:t>
      </w:r>
      <w:r w:rsidRPr="00C629D1">
        <w:rPr>
          <w:rFonts w:ascii="Times New Roman" w:hAnsi="Times New Roman" w:cs="Times New Roman"/>
        </w:rPr>
        <w:t xml:space="preserve">  </w:t>
      </w:r>
    </w:p>
    <w:p w14:paraId="37AF4B97" w14:textId="4E9D2A9E" w:rsidR="00667D2E" w:rsidRPr="00D053F6" w:rsidRDefault="00872A99" w:rsidP="00D053F6">
      <w:pPr>
        <w:jc w:val="both"/>
        <w:rPr>
          <w:rFonts w:ascii="Times New Roman" w:hAnsi="Times New Roman" w:cs="Times New Roman"/>
        </w:rPr>
      </w:pPr>
      <w:r w:rsidRPr="00D053F6">
        <w:rPr>
          <w:rFonts w:ascii="Times New Roman" w:hAnsi="Times New Roman" w:cs="Times New Roman"/>
        </w:rPr>
        <w:t>This course cover</w:t>
      </w:r>
      <w:r w:rsidR="0017639B">
        <w:rPr>
          <w:rFonts w:ascii="Times New Roman" w:hAnsi="Times New Roman" w:cs="Times New Roman"/>
        </w:rPr>
        <w:t>ed</w:t>
      </w:r>
      <w:r w:rsidRPr="00D053F6">
        <w:rPr>
          <w:rFonts w:ascii="Times New Roman" w:hAnsi="Times New Roman" w:cs="Times New Roman"/>
        </w:rPr>
        <w:t xml:space="preserve">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48AA0A50" w:rsidR="00872A99" w:rsidRPr="00DA691C" w:rsidRDefault="00872A99" w:rsidP="00D053F6">
      <w:pPr>
        <w:spacing w:after="0"/>
        <w:jc w:val="both"/>
        <w:rPr>
          <w:rFonts w:ascii="Times New Roman" w:hAnsi="Times New Roman" w:cs="Times New Roman"/>
          <w:b/>
          <w:bCs/>
        </w:rPr>
      </w:pPr>
      <w:r w:rsidRPr="00DA691C">
        <w:rPr>
          <w:rFonts w:ascii="Times New Roman" w:hAnsi="Times New Roman" w:cs="Times New Roman"/>
          <w:b/>
          <w:bCs/>
        </w:rPr>
        <w:t>CRIM536: Quantitative Methods</w:t>
      </w:r>
    </w:p>
    <w:p w14:paraId="5B128257" w14:textId="3FA2F6D6" w:rsidR="00D053F6" w:rsidRPr="00D10A57" w:rsidRDefault="00D053F6" w:rsidP="00D053F6">
      <w:pPr>
        <w:jc w:val="both"/>
        <w:rPr>
          <w:rFonts w:ascii="Times New Roman" w:hAnsi="Times New Roman" w:cs="Times New Roman"/>
          <w:i/>
          <w:iCs/>
        </w:rPr>
      </w:pPr>
      <w:r>
        <w:rPr>
          <w:rFonts w:ascii="Times New Roman" w:hAnsi="Times New Roman" w:cs="Times New Roman"/>
          <w:i/>
          <w:iCs/>
        </w:rPr>
        <w:t>Fall 202</w:t>
      </w:r>
      <w:r>
        <w:rPr>
          <w:rFonts w:ascii="Times New Roman" w:hAnsi="Times New Roman" w:cs="Times New Roman"/>
          <w:i/>
          <w:iCs/>
        </w:rPr>
        <w:t>1</w:t>
      </w:r>
      <w:r w:rsidRPr="00D10A57">
        <w:rPr>
          <w:rFonts w:ascii="Times New Roman" w:hAnsi="Times New Roman" w:cs="Times New Roman"/>
          <w:i/>
          <w:iCs/>
        </w:rPr>
        <w:t>, Teaching Assistant</w:t>
      </w:r>
      <w:r>
        <w:rPr>
          <w:rFonts w:ascii="Times New Roman" w:hAnsi="Times New Roman" w:cs="Times New Roman"/>
          <w:i/>
          <w:iCs/>
        </w:rPr>
        <w:t xml:space="preserve">, </w:t>
      </w:r>
      <w:r w:rsidRPr="00D10A57">
        <w:rPr>
          <w:rFonts w:ascii="Times New Roman" w:hAnsi="Times New Roman" w:cs="Times New Roman"/>
          <w:i/>
          <w:iCs/>
        </w:rPr>
        <w:t>University of Pennsylvania</w:t>
      </w:r>
      <w:r w:rsidRPr="00C629D1">
        <w:rPr>
          <w:rFonts w:ascii="Times New Roman" w:hAnsi="Times New Roman" w:cs="Times New Roman"/>
        </w:rPr>
        <w:t xml:space="preserve">  </w:t>
      </w:r>
    </w:p>
    <w:p w14:paraId="6D6E1B9C" w14:textId="448BF506" w:rsidR="00887F1D" w:rsidRPr="0017639B" w:rsidRDefault="00872A99" w:rsidP="0017639B">
      <w:pPr>
        <w:jc w:val="both"/>
        <w:rPr>
          <w:rFonts w:ascii="Times New Roman" w:hAnsi="Times New Roman" w:cs="Times New Roman"/>
        </w:rPr>
      </w:pPr>
      <w:r w:rsidRPr="0017639B">
        <w:rPr>
          <w:rFonts w:ascii="Times New Roman" w:hAnsi="Times New Roman" w:cs="Times New Roman"/>
        </w:rPr>
        <w:t xml:space="preserve">This course </w:t>
      </w:r>
      <w:r w:rsidR="00B57B7C">
        <w:rPr>
          <w:rFonts w:ascii="Times New Roman" w:hAnsi="Times New Roman" w:cs="Times New Roman"/>
        </w:rPr>
        <w:t>introduced students</w:t>
      </w:r>
      <w:r w:rsidRPr="0017639B">
        <w:rPr>
          <w:rFonts w:ascii="Times New Roman" w:hAnsi="Times New Roman" w:cs="Times New Roman"/>
        </w:rPr>
        <w:t xml:space="preserve"> </w:t>
      </w:r>
      <w:r w:rsidR="00B57B7C">
        <w:rPr>
          <w:rFonts w:ascii="Times New Roman" w:hAnsi="Times New Roman" w:cs="Times New Roman"/>
        </w:rPr>
        <w:t xml:space="preserve">to the </w:t>
      </w:r>
      <w:r w:rsidRPr="0017639B">
        <w:rPr>
          <w:rFonts w:ascii="Times New Roman" w:hAnsi="Times New Roman" w:cs="Times New Roman"/>
        </w:rPr>
        <w:t xml:space="preserve">practice of statistics in social and behavioral sciences. Topics covered include correlation and other forms of association; regression; an introduction to probability theory; the logic of sampling; the logic of statistical inference and significance tests. </w:t>
      </w:r>
    </w:p>
    <w:p w14:paraId="05C8DE64" w14:textId="00216B8C" w:rsidR="00CE7479" w:rsidRPr="00DA691C" w:rsidRDefault="00CE7479" w:rsidP="00CE7479">
      <w:pPr>
        <w:jc w:val="both"/>
        <w:rPr>
          <w:rFonts w:ascii="Times New Roman" w:hAnsi="Times New Roman" w:cs="Times New Roman"/>
          <w:u w:val="single"/>
        </w:rPr>
      </w:pPr>
      <w:r w:rsidRPr="00DA691C">
        <w:rPr>
          <w:rFonts w:ascii="Times New Roman" w:hAnsi="Times New Roman" w:cs="Times New Roman"/>
          <w:u w:val="single"/>
        </w:rPr>
        <w:t>PRESENTATIONS</w:t>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p>
    <w:p w14:paraId="0608574E" w14:textId="77777777" w:rsidR="00CE7479" w:rsidRPr="00C629D1" w:rsidRDefault="00CE7479" w:rsidP="00CE7479">
      <w:pPr>
        <w:jc w:val="both"/>
        <w:rPr>
          <w:rFonts w:ascii="Times New Roman" w:hAnsi="Times New Roman" w:cs="Times New Roman"/>
        </w:rPr>
      </w:pPr>
      <w:r w:rsidRPr="00C629D1">
        <w:rPr>
          <w:rFonts w:ascii="Times New Roman" w:hAnsi="Times New Roman" w:cs="Times New Roman"/>
        </w:rPr>
        <w:t xml:space="preserve">“Measuring Prison Climate Across Contexts: Lessons from a US Administration of the Prison Climate Questionnaire.” </w:t>
      </w:r>
    </w:p>
    <w:p w14:paraId="090A0EED" w14:textId="77777777" w:rsidR="00CE7479" w:rsidRPr="00C629D1" w:rsidRDefault="00CE7479" w:rsidP="00CE7479">
      <w:pPr>
        <w:pStyle w:val="Lijstalinea"/>
        <w:numPr>
          <w:ilvl w:val="0"/>
          <w:numId w:val="10"/>
        </w:numPr>
        <w:jc w:val="both"/>
        <w:rPr>
          <w:rFonts w:ascii="Times New Roman" w:hAnsi="Times New Roman" w:cs="Times New Roman"/>
        </w:rPr>
      </w:pPr>
      <w:r w:rsidRPr="00C629D1">
        <w:rPr>
          <w:rFonts w:ascii="Times New Roman" w:hAnsi="Times New Roman" w:cs="Times New Roman"/>
        </w:rPr>
        <w:t>American Society of Criminology Annual Meeting, Philadelphia PA, November 2023</w:t>
      </w:r>
    </w:p>
    <w:p w14:paraId="61EB476D" w14:textId="77777777" w:rsidR="00CE7479" w:rsidRPr="00C629D1" w:rsidRDefault="00CE7479" w:rsidP="00CE7479">
      <w:pPr>
        <w:pStyle w:val="Lijstalinea"/>
        <w:numPr>
          <w:ilvl w:val="0"/>
          <w:numId w:val="10"/>
        </w:numPr>
        <w:jc w:val="both"/>
        <w:rPr>
          <w:rFonts w:ascii="Times New Roman" w:hAnsi="Times New Roman" w:cs="Times New Roman"/>
        </w:rPr>
      </w:pPr>
      <w:r w:rsidRPr="00C629D1">
        <w:rPr>
          <w:rFonts w:ascii="Times New Roman" w:hAnsi="Times New Roman" w:cs="Times New Roman"/>
        </w:rPr>
        <w:t>NVC conference, Leiden NL, June 2023</w:t>
      </w:r>
    </w:p>
    <w:p w14:paraId="2765AA16" w14:textId="2393584D" w:rsidR="00DD4A65" w:rsidRPr="00DD4A65" w:rsidRDefault="00DD4A65" w:rsidP="00DD4A65">
      <w:pPr>
        <w:jc w:val="both"/>
        <w:rPr>
          <w:rFonts w:ascii="Times New Roman" w:hAnsi="Times New Roman" w:cs="Times New Roman"/>
        </w:rPr>
      </w:pPr>
      <w:r w:rsidRPr="00C629D1">
        <w:rPr>
          <w:rFonts w:ascii="Times New Roman" w:hAnsi="Times New Roman" w:cs="Times New Roman"/>
        </w:rPr>
        <w:t>“</w:t>
      </w:r>
      <w:r>
        <w:rPr>
          <w:rFonts w:ascii="Times New Roman" w:hAnsi="Times New Roman" w:cs="Times New Roman"/>
        </w:rPr>
        <w:t>Measuring Changes in Bias-Motivated Attacks: Evidence from Anti-Asian Violence during the COVID-19 Pandemic”</w:t>
      </w:r>
    </w:p>
    <w:p w14:paraId="5CF91142" w14:textId="58329407" w:rsidR="00CE7479" w:rsidRPr="00C629D1" w:rsidRDefault="00CE7479" w:rsidP="00CE7479">
      <w:pPr>
        <w:pStyle w:val="Lijstalinea"/>
        <w:numPr>
          <w:ilvl w:val="0"/>
          <w:numId w:val="11"/>
        </w:numPr>
        <w:jc w:val="both"/>
        <w:rPr>
          <w:rFonts w:ascii="Times New Roman" w:hAnsi="Times New Roman" w:cs="Times New Roman"/>
        </w:rPr>
      </w:pPr>
      <w:r w:rsidRPr="00C629D1">
        <w:rPr>
          <w:rFonts w:ascii="Times New Roman" w:hAnsi="Times New Roman" w:cs="Times New Roman"/>
        </w:rPr>
        <w:t>American Society of Criminology Annual Meeting, Atlanta, November 2022</w:t>
      </w:r>
    </w:p>
    <w:p w14:paraId="5A17E6D8" w14:textId="77777777" w:rsidR="00CE7479" w:rsidRPr="00C629D1" w:rsidRDefault="00CE7479" w:rsidP="00CE7479">
      <w:pPr>
        <w:jc w:val="both"/>
        <w:rPr>
          <w:rFonts w:ascii="Times New Roman" w:hAnsi="Times New Roman" w:cs="Times New Roman"/>
        </w:rPr>
      </w:pPr>
      <w:r w:rsidRPr="00C629D1">
        <w:rPr>
          <w:rFonts w:ascii="Times New Roman" w:hAnsi="Times New Roman" w:cs="Times New Roman"/>
        </w:rPr>
        <w:t xml:space="preserve">“The Impact of Changes in Prison Environments on Incarcerated People’s Satisfaction with Prison Conditions.”  </w:t>
      </w:r>
    </w:p>
    <w:p w14:paraId="61FFCC73" w14:textId="77777777" w:rsidR="00CE7479" w:rsidRPr="00C629D1" w:rsidRDefault="00CE7479" w:rsidP="00CE7479">
      <w:pPr>
        <w:pStyle w:val="Lijstalinea"/>
        <w:numPr>
          <w:ilvl w:val="0"/>
          <w:numId w:val="11"/>
        </w:numPr>
        <w:spacing w:after="0"/>
        <w:jc w:val="both"/>
        <w:rPr>
          <w:rFonts w:ascii="Times New Roman" w:hAnsi="Times New Roman" w:cs="Times New Roman"/>
        </w:rPr>
      </w:pPr>
      <w:r w:rsidRPr="00C629D1">
        <w:rPr>
          <w:rFonts w:ascii="Times New Roman" w:hAnsi="Times New Roman" w:cs="Times New Roman"/>
        </w:rPr>
        <w:t>American Society of Criminology Annual Meeting, Atlanta GA, November 2022</w:t>
      </w:r>
    </w:p>
    <w:p w14:paraId="2D534BC5" w14:textId="77777777" w:rsidR="00CE7479" w:rsidRPr="00C629D1" w:rsidRDefault="00CE7479" w:rsidP="00CE7479">
      <w:pPr>
        <w:pStyle w:val="Lijstalinea"/>
        <w:numPr>
          <w:ilvl w:val="0"/>
          <w:numId w:val="11"/>
        </w:numPr>
        <w:spacing w:after="0"/>
        <w:jc w:val="both"/>
        <w:rPr>
          <w:rFonts w:ascii="Times New Roman" w:hAnsi="Times New Roman" w:cs="Times New Roman"/>
        </w:rPr>
      </w:pPr>
      <w:r w:rsidRPr="00C629D1">
        <w:rPr>
          <w:rFonts w:ascii="Times New Roman" w:hAnsi="Times New Roman" w:cs="Times New Roman"/>
        </w:rPr>
        <w:lastRenderedPageBreak/>
        <w:t>Howard League conference, Oxford UK, September 2022</w:t>
      </w:r>
    </w:p>
    <w:p w14:paraId="6F8E7EEF" w14:textId="77777777" w:rsidR="00CE7479" w:rsidRPr="00C629D1" w:rsidRDefault="00CE7479" w:rsidP="00CE7479">
      <w:pPr>
        <w:spacing w:after="0"/>
        <w:jc w:val="both"/>
        <w:rPr>
          <w:rFonts w:ascii="Times New Roman" w:hAnsi="Times New Roman" w:cs="Times New Roman"/>
        </w:rPr>
      </w:pPr>
    </w:p>
    <w:p w14:paraId="48A883C5" w14:textId="77777777" w:rsidR="00CE7479" w:rsidRPr="00C629D1" w:rsidRDefault="00CE7479" w:rsidP="00CE7479">
      <w:pPr>
        <w:jc w:val="both"/>
        <w:rPr>
          <w:rFonts w:ascii="Times New Roman" w:hAnsi="Times New Roman" w:cs="Times New Roman"/>
        </w:rPr>
      </w:pPr>
      <w:r w:rsidRPr="00C629D1">
        <w:rPr>
          <w:rFonts w:ascii="Times New Roman" w:hAnsi="Times New Roman" w:cs="Times New Roman"/>
        </w:rPr>
        <w:t xml:space="preserve">“The Effects of Immigration Enforcement on Traffic Stops: Changing Driver or Police Behavior?” </w:t>
      </w:r>
    </w:p>
    <w:p w14:paraId="03D3FA9B" w14:textId="77777777" w:rsidR="00CE7479" w:rsidRPr="00C629D1" w:rsidRDefault="00CE7479" w:rsidP="00CE7479">
      <w:pPr>
        <w:pStyle w:val="Lijstalinea"/>
        <w:numPr>
          <w:ilvl w:val="0"/>
          <w:numId w:val="12"/>
        </w:numPr>
        <w:jc w:val="both"/>
        <w:rPr>
          <w:rFonts w:ascii="Times New Roman" w:hAnsi="Times New Roman" w:cs="Times New Roman"/>
        </w:rPr>
      </w:pPr>
      <w:r w:rsidRPr="00C629D1">
        <w:rPr>
          <w:rFonts w:ascii="Times New Roman" w:hAnsi="Times New Roman" w:cs="Times New Roman"/>
        </w:rPr>
        <w:t>American Society of Criminology Annual Meeting, Chicago IL, November 2021</w:t>
      </w:r>
    </w:p>
    <w:p w14:paraId="6DE1AD79" w14:textId="77777777" w:rsidR="00CE7479" w:rsidRDefault="00CE7479" w:rsidP="00DE6B57">
      <w:pPr>
        <w:jc w:val="both"/>
        <w:rPr>
          <w:rFonts w:ascii="Times New Roman" w:hAnsi="Times New Roman" w:cs="Times New Roman"/>
          <w:b/>
          <w:bCs/>
          <w:u w:val="single"/>
        </w:rPr>
      </w:pPr>
    </w:p>
    <w:p w14:paraId="50B3FD9C" w14:textId="75490431" w:rsidR="00BE55EA" w:rsidRPr="00DA691C" w:rsidRDefault="00BE55EA" w:rsidP="00BE55EA">
      <w:pPr>
        <w:jc w:val="both"/>
        <w:rPr>
          <w:rFonts w:ascii="Times New Roman" w:hAnsi="Times New Roman" w:cs="Times New Roman"/>
          <w:u w:val="single"/>
        </w:rPr>
      </w:pPr>
      <w:r w:rsidRPr="00DA691C">
        <w:rPr>
          <w:rFonts w:ascii="Times New Roman" w:hAnsi="Times New Roman" w:cs="Times New Roman"/>
          <w:u w:val="single"/>
        </w:rPr>
        <w:t>TECHNICAL SKILLS AND LANGUAGES</w:t>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sidRPr="00DA691C">
        <w:rPr>
          <w:rFonts w:ascii="Times New Roman" w:hAnsi="Times New Roman" w:cs="Times New Roman"/>
          <w:u w:val="single"/>
        </w:rPr>
        <w:tab/>
      </w:r>
      <w:r>
        <w:rPr>
          <w:rFonts w:ascii="Times New Roman" w:hAnsi="Times New Roman" w:cs="Times New Roman"/>
          <w:u w:val="single"/>
        </w:rPr>
        <w:tab/>
      </w:r>
    </w:p>
    <w:p w14:paraId="2415374B" w14:textId="77777777" w:rsidR="00BE55EA" w:rsidRPr="00C629D1" w:rsidRDefault="00BE55EA" w:rsidP="00BE55EA">
      <w:pPr>
        <w:spacing w:after="0"/>
        <w:jc w:val="both"/>
        <w:rPr>
          <w:rFonts w:ascii="Times New Roman" w:hAnsi="Times New Roman" w:cs="Times New Roman"/>
        </w:rPr>
      </w:pPr>
      <w:r w:rsidRPr="00C629D1">
        <w:rPr>
          <w:rFonts w:ascii="Times New Roman" w:hAnsi="Times New Roman" w:cs="Times New Roman"/>
        </w:rPr>
        <w:t xml:space="preserve">Statistical / Methodological Software: </w:t>
      </w:r>
      <w:r w:rsidRPr="00C629D1">
        <w:rPr>
          <w:rFonts w:ascii="Times New Roman" w:hAnsi="Times New Roman" w:cs="Times New Roman"/>
        </w:rPr>
        <w:tab/>
        <w:t>R (advanced), Stata (Basic).</w:t>
      </w:r>
    </w:p>
    <w:p w14:paraId="5CF7081E" w14:textId="77777777" w:rsidR="00BE55EA" w:rsidRPr="00C629D1" w:rsidRDefault="00BE55EA" w:rsidP="00BE55EA">
      <w:pPr>
        <w:spacing w:after="0"/>
        <w:jc w:val="both"/>
        <w:rPr>
          <w:rFonts w:ascii="Times New Roman" w:hAnsi="Times New Roman" w:cs="Times New Roman"/>
        </w:rPr>
      </w:pPr>
      <w:r w:rsidRPr="00C629D1">
        <w:rPr>
          <w:rFonts w:ascii="Times New Roman" w:hAnsi="Times New Roman" w:cs="Times New Roman"/>
        </w:rPr>
        <w:t xml:space="preserve">Additional Software: </w:t>
      </w:r>
      <w:r w:rsidRPr="00C629D1">
        <w:rPr>
          <w:rFonts w:ascii="Times New Roman" w:hAnsi="Times New Roman" w:cs="Times New Roman"/>
        </w:rPr>
        <w:tab/>
      </w:r>
      <w:r w:rsidRPr="00C629D1">
        <w:rPr>
          <w:rFonts w:ascii="Times New Roman" w:hAnsi="Times New Roman" w:cs="Times New Roman"/>
        </w:rPr>
        <w:tab/>
      </w:r>
      <w:r w:rsidRPr="00C629D1">
        <w:rPr>
          <w:rFonts w:ascii="Times New Roman" w:hAnsi="Times New Roman" w:cs="Times New Roman"/>
        </w:rPr>
        <w:tab/>
        <w:t>Latex/Overleaf</w:t>
      </w:r>
    </w:p>
    <w:p w14:paraId="0BFF58DE" w14:textId="77777777" w:rsidR="00BE55EA" w:rsidRPr="00C629D1" w:rsidRDefault="00BE55EA" w:rsidP="00BE55EA">
      <w:pPr>
        <w:jc w:val="both"/>
        <w:rPr>
          <w:rFonts w:ascii="Times New Roman" w:hAnsi="Times New Roman" w:cs="Times New Roman"/>
        </w:rPr>
      </w:pPr>
      <w:r w:rsidRPr="00C629D1">
        <w:rPr>
          <w:rFonts w:ascii="Times New Roman" w:hAnsi="Times New Roman" w:cs="Times New Roman"/>
        </w:rPr>
        <w:t xml:space="preserve">Languages: </w:t>
      </w:r>
      <w:r w:rsidRPr="00C629D1">
        <w:rPr>
          <w:rFonts w:ascii="Times New Roman" w:hAnsi="Times New Roman" w:cs="Times New Roman"/>
        </w:rPr>
        <w:tab/>
      </w:r>
      <w:r w:rsidRPr="00C629D1">
        <w:rPr>
          <w:rFonts w:ascii="Times New Roman" w:hAnsi="Times New Roman" w:cs="Times New Roman"/>
        </w:rPr>
        <w:tab/>
      </w:r>
      <w:r w:rsidRPr="00C629D1">
        <w:rPr>
          <w:rFonts w:ascii="Times New Roman" w:hAnsi="Times New Roman" w:cs="Times New Roman"/>
        </w:rPr>
        <w:tab/>
      </w:r>
      <w:r w:rsidRPr="00C629D1">
        <w:rPr>
          <w:rFonts w:ascii="Times New Roman" w:hAnsi="Times New Roman" w:cs="Times New Roman"/>
        </w:rPr>
        <w:tab/>
        <w:t>English</w:t>
      </w:r>
      <w:r>
        <w:rPr>
          <w:rFonts w:ascii="Times New Roman" w:hAnsi="Times New Roman" w:cs="Times New Roman"/>
        </w:rPr>
        <w:t xml:space="preserve"> (Fluent), </w:t>
      </w:r>
      <w:r w:rsidRPr="00C629D1">
        <w:rPr>
          <w:rFonts w:ascii="Times New Roman" w:hAnsi="Times New Roman" w:cs="Times New Roman"/>
        </w:rPr>
        <w:t>Spanish (Fluent)</w:t>
      </w:r>
      <w:r>
        <w:rPr>
          <w:rFonts w:ascii="Times New Roman" w:hAnsi="Times New Roman" w:cs="Times New Roman"/>
        </w:rPr>
        <w:t xml:space="preserve">, </w:t>
      </w:r>
      <w:r w:rsidRPr="00C629D1">
        <w:rPr>
          <w:rFonts w:ascii="Times New Roman" w:hAnsi="Times New Roman" w:cs="Times New Roman"/>
        </w:rPr>
        <w:t>Dutch (Native)</w:t>
      </w:r>
    </w:p>
    <w:p w14:paraId="64E34742" w14:textId="0110FC73" w:rsidR="00872A99" w:rsidRPr="00DA691C" w:rsidRDefault="00BE55EA" w:rsidP="00DE6B57">
      <w:pPr>
        <w:jc w:val="both"/>
        <w:rPr>
          <w:rFonts w:ascii="Times New Roman" w:hAnsi="Times New Roman" w:cs="Times New Roman"/>
          <w:u w:val="single"/>
        </w:rPr>
      </w:pPr>
      <w:r>
        <w:rPr>
          <w:rFonts w:ascii="Times New Roman" w:hAnsi="Times New Roman" w:cs="Times New Roman"/>
          <w:u w:val="single"/>
        </w:rPr>
        <w:t xml:space="preserve">NON-ACADEMIC </w:t>
      </w:r>
      <w:r w:rsidR="008B0B7A" w:rsidRPr="00DA691C">
        <w:rPr>
          <w:rFonts w:ascii="Times New Roman" w:hAnsi="Times New Roman" w:cs="Times New Roman"/>
          <w:u w:val="single"/>
        </w:rPr>
        <w:t>PROFESSIONAL POSITIONS</w:t>
      </w:r>
      <w:r w:rsidR="008B0B7A" w:rsidRPr="00DA691C">
        <w:rPr>
          <w:rFonts w:ascii="Times New Roman" w:hAnsi="Times New Roman" w:cs="Times New Roman"/>
          <w:u w:val="single"/>
        </w:rPr>
        <w:tab/>
      </w:r>
      <w:r w:rsidR="00872A99" w:rsidRPr="00DA691C">
        <w:rPr>
          <w:rFonts w:ascii="Times New Roman" w:hAnsi="Times New Roman" w:cs="Times New Roman"/>
          <w:u w:val="single"/>
        </w:rPr>
        <w:t xml:space="preserve"> </w:t>
      </w:r>
      <w:r w:rsidR="00872A99" w:rsidRPr="00DA691C">
        <w:rPr>
          <w:rFonts w:ascii="Times New Roman" w:hAnsi="Times New Roman" w:cs="Times New Roman"/>
          <w:u w:val="single"/>
        </w:rPr>
        <w:tab/>
      </w:r>
      <w:r w:rsidR="008B0B7A" w:rsidRPr="00DA691C">
        <w:rPr>
          <w:rFonts w:ascii="Times New Roman" w:hAnsi="Times New Roman" w:cs="Times New Roman"/>
          <w:u w:val="single"/>
        </w:rPr>
        <w:tab/>
      </w:r>
      <w:r w:rsidR="00872A99" w:rsidRPr="00DA691C">
        <w:rPr>
          <w:rFonts w:ascii="Times New Roman" w:hAnsi="Times New Roman" w:cs="Times New Roman"/>
          <w:u w:val="single"/>
        </w:rPr>
        <w:tab/>
      </w:r>
      <w:r w:rsidR="00872A99" w:rsidRPr="00DA691C">
        <w:rPr>
          <w:rFonts w:ascii="Times New Roman" w:hAnsi="Times New Roman" w:cs="Times New Roman"/>
          <w:u w:val="single"/>
        </w:rPr>
        <w:tab/>
      </w:r>
      <w:r w:rsidR="00872A99" w:rsidRPr="00DA691C">
        <w:rPr>
          <w:rFonts w:ascii="Times New Roman" w:hAnsi="Times New Roman" w:cs="Times New Roman"/>
          <w:u w:val="single"/>
        </w:rPr>
        <w:tab/>
      </w:r>
      <w:r w:rsidR="00872A99" w:rsidRPr="00DA691C">
        <w:rPr>
          <w:rFonts w:ascii="Times New Roman" w:hAnsi="Times New Roman" w:cs="Times New Roman"/>
          <w:u w:val="single"/>
        </w:rPr>
        <w:tab/>
      </w:r>
    </w:p>
    <w:p w14:paraId="13A080E3" w14:textId="14139CDD" w:rsidR="00073475" w:rsidRPr="00C629D1" w:rsidRDefault="00073475" w:rsidP="00073475">
      <w:pPr>
        <w:spacing w:after="0"/>
        <w:jc w:val="both"/>
        <w:rPr>
          <w:rFonts w:ascii="Times New Roman" w:hAnsi="Times New Roman" w:cs="Times New Roman"/>
          <w:b/>
          <w:bCs/>
        </w:rPr>
      </w:pPr>
      <w:r w:rsidRPr="00C629D1">
        <w:rPr>
          <w:rFonts w:ascii="Times New Roman" w:hAnsi="Times New Roman" w:cs="Times New Roman"/>
          <w:b/>
          <w:bCs/>
        </w:rPr>
        <w:t xml:space="preserve">Research Manager – </w:t>
      </w:r>
      <w:hyperlink r:id="rId14" w:history="1">
        <w:r w:rsidRPr="00C629D1">
          <w:rPr>
            <w:rStyle w:val="Hyperlink"/>
            <w:rFonts w:ascii="Times New Roman" w:hAnsi="Times New Roman" w:cs="Times New Roman"/>
            <w:b/>
            <w:bCs/>
          </w:rPr>
          <w:t>Scandinavia Prison Project</w:t>
        </w:r>
      </w:hyperlink>
      <w:r w:rsidRPr="00C629D1">
        <w:rPr>
          <w:rFonts w:ascii="Times New Roman" w:hAnsi="Times New Roman" w:cs="Times New Roman"/>
          <w:b/>
          <w:bCs/>
        </w:rPr>
        <w:t xml:space="preserve"> </w:t>
      </w:r>
      <w:r w:rsidRPr="00C629D1">
        <w:rPr>
          <w:rFonts w:ascii="Times New Roman" w:hAnsi="Times New Roman" w:cs="Times New Roman"/>
        </w:rPr>
        <w:t xml:space="preserve">(March 2022 – </w:t>
      </w:r>
      <w:r w:rsidR="00555798" w:rsidRPr="00C629D1">
        <w:rPr>
          <w:rFonts w:ascii="Times New Roman" w:hAnsi="Times New Roman" w:cs="Times New Roman"/>
        </w:rPr>
        <w:t>June 2024</w:t>
      </w:r>
      <w:r w:rsidRPr="00C629D1">
        <w:rPr>
          <w:rFonts w:ascii="Times New Roman" w:hAnsi="Times New Roman" w:cs="Times New Roman"/>
        </w:rPr>
        <w:t>)</w:t>
      </w:r>
    </w:p>
    <w:p w14:paraId="78F09DA5" w14:textId="6173C851" w:rsidR="00073475" w:rsidRPr="00C629D1" w:rsidRDefault="00073475" w:rsidP="00073475">
      <w:pPr>
        <w:spacing w:after="0"/>
        <w:jc w:val="both"/>
        <w:rPr>
          <w:rFonts w:ascii="Times New Roman" w:hAnsi="Times New Roman" w:cs="Times New Roman"/>
          <w:b/>
          <w:bCs/>
        </w:rPr>
      </w:pPr>
      <w:r w:rsidRPr="00C629D1">
        <w:rPr>
          <w:rFonts w:ascii="Times New Roman" w:hAnsi="Times New Roman" w:cs="Times New Roman"/>
        </w:rPr>
        <w:t>Drexel University, Philadelphia PA, Research Manager</w:t>
      </w:r>
      <w:r w:rsidRPr="00C629D1">
        <w:rPr>
          <w:rFonts w:ascii="Times New Roman" w:hAnsi="Times New Roman" w:cs="Times New Roman"/>
          <w:b/>
          <w:bCs/>
        </w:rPr>
        <w:t xml:space="preserve"> </w:t>
      </w:r>
    </w:p>
    <w:p w14:paraId="462BF398" w14:textId="77777777" w:rsidR="00C20A6C" w:rsidRDefault="00C20A6C" w:rsidP="00C20A6C">
      <w:pPr>
        <w:pStyle w:val="Lijstalinea"/>
        <w:ind w:left="360"/>
        <w:rPr>
          <w:rFonts w:ascii="Times New Roman" w:hAnsi="Times New Roman" w:cs="Times New Roman"/>
        </w:rPr>
      </w:pPr>
    </w:p>
    <w:p w14:paraId="163A04FB" w14:textId="5AC4ACF4" w:rsidR="002F5548" w:rsidRPr="00C629D1" w:rsidRDefault="002F5548" w:rsidP="0073675E">
      <w:pPr>
        <w:pStyle w:val="Lijstalinea"/>
        <w:numPr>
          <w:ilvl w:val="0"/>
          <w:numId w:val="1"/>
        </w:numPr>
        <w:rPr>
          <w:rFonts w:ascii="Times New Roman" w:hAnsi="Times New Roman" w:cs="Times New Roman"/>
        </w:rPr>
      </w:pPr>
      <w:r w:rsidRPr="00C629D1">
        <w:rPr>
          <w:rFonts w:ascii="Times New Roman" w:hAnsi="Times New Roman" w:cs="Times New Roman"/>
        </w:rPr>
        <w:t xml:space="preserve">Led the redesign of the Prison Climate Questionnaire for the American context. </w:t>
      </w:r>
      <w:r w:rsidR="00073475" w:rsidRPr="00C629D1">
        <w:rPr>
          <w:rFonts w:ascii="Times New Roman" w:hAnsi="Times New Roman" w:cs="Times New Roman"/>
        </w:rPr>
        <w:t>Oversaw</w:t>
      </w:r>
      <w:r w:rsidRPr="00C629D1">
        <w:rPr>
          <w:rFonts w:ascii="Times New Roman" w:hAnsi="Times New Roman" w:cs="Times New Roman"/>
        </w:rPr>
        <w:t xml:space="preserve"> four waves of </w:t>
      </w:r>
      <w:r w:rsidR="00073475" w:rsidRPr="00C629D1">
        <w:rPr>
          <w:rFonts w:ascii="Times New Roman" w:hAnsi="Times New Roman" w:cs="Times New Roman"/>
        </w:rPr>
        <w:t>PCQ</w:t>
      </w:r>
      <w:r w:rsidRPr="00C629D1">
        <w:rPr>
          <w:rFonts w:ascii="Times New Roman" w:hAnsi="Times New Roman" w:cs="Times New Roman"/>
        </w:rPr>
        <w:t xml:space="preserve"> data collection</w:t>
      </w:r>
      <w:r w:rsidR="00073475" w:rsidRPr="00C629D1">
        <w:rPr>
          <w:rFonts w:ascii="Times New Roman" w:hAnsi="Times New Roman" w:cs="Times New Roman"/>
        </w:rPr>
        <w:t xml:space="preserve"> (N = </w:t>
      </w:r>
      <w:r w:rsidR="00075C9C">
        <w:rPr>
          <w:rFonts w:ascii="Times New Roman" w:hAnsi="Times New Roman" w:cs="Times New Roman"/>
        </w:rPr>
        <w:t>3284</w:t>
      </w:r>
      <w:r w:rsidR="00073475" w:rsidRPr="00C629D1">
        <w:rPr>
          <w:rFonts w:ascii="Times New Roman" w:hAnsi="Times New Roman" w:cs="Times New Roman"/>
        </w:rPr>
        <w:t xml:space="preserve">). </w:t>
      </w:r>
    </w:p>
    <w:p w14:paraId="5D799540" w14:textId="4B6E8085" w:rsidR="00073475" w:rsidRPr="00C629D1" w:rsidRDefault="00073475" w:rsidP="00073475">
      <w:pPr>
        <w:pStyle w:val="Lijstalinea"/>
        <w:numPr>
          <w:ilvl w:val="0"/>
          <w:numId w:val="1"/>
        </w:numPr>
        <w:rPr>
          <w:rFonts w:ascii="Times New Roman" w:hAnsi="Times New Roman" w:cs="Times New Roman"/>
        </w:rPr>
      </w:pPr>
      <w:r w:rsidRPr="00C629D1">
        <w:rPr>
          <w:rFonts w:ascii="Times New Roman" w:hAnsi="Times New Roman" w:cs="Times New Roman"/>
        </w:rPr>
        <w:t>Responsible for collection and analysis of administrative and survey data.</w:t>
      </w:r>
    </w:p>
    <w:p w14:paraId="304D41C9" w14:textId="161CCAC1" w:rsidR="0073675E" w:rsidRPr="00C629D1" w:rsidRDefault="0073675E" w:rsidP="006168D1">
      <w:pPr>
        <w:pStyle w:val="Lijstalinea"/>
        <w:numPr>
          <w:ilvl w:val="0"/>
          <w:numId w:val="1"/>
        </w:numPr>
        <w:spacing w:after="0" w:line="240" w:lineRule="auto"/>
        <w:rPr>
          <w:rFonts w:ascii="Times New Roman" w:hAnsi="Times New Roman" w:cs="Times New Roman"/>
        </w:rPr>
      </w:pPr>
      <w:r w:rsidRPr="00C629D1">
        <w:rPr>
          <w:rFonts w:ascii="Times New Roman" w:hAnsi="Times New Roman" w:cs="Times New Roman"/>
        </w:rPr>
        <w:t>Managed the work of graduate and undergraduate research assistants</w:t>
      </w:r>
      <w:r w:rsidR="00823C93" w:rsidRPr="00C629D1">
        <w:rPr>
          <w:rFonts w:ascii="Times New Roman" w:hAnsi="Times New Roman" w:cs="Times New Roman"/>
        </w:rPr>
        <w:t xml:space="preserve"> and c</w:t>
      </w:r>
      <w:r w:rsidRPr="00C629D1">
        <w:rPr>
          <w:rFonts w:ascii="Times New Roman" w:hAnsi="Times New Roman" w:cs="Times New Roman"/>
        </w:rPr>
        <w:t>oordinated research team meetings and activities</w:t>
      </w:r>
      <w:r w:rsidR="00823C93" w:rsidRPr="00C629D1">
        <w:rPr>
          <w:rFonts w:ascii="Times New Roman" w:hAnsi="Times New Roman" w:cs="Times New Roman"/>
        </w:rPr>
        <w:t xml:space="preserve">. </w:t>
      </w:r>
    </w:p>
    <w:p w14:paraId="280FA5ED" w14:textId="07F1B968" w:rsidR="009C64CA" w:rsidRPr="00C629D1" w:rsidRDefault="009C64CA" w:rsidP="006168D1">
      <w:pPr>
        <w:pStyle w:val="Lijstalinea"/>
        <w:numPr>
          <w:ilvl w:val="0"/>
          <w:numId w:val="1"/>
        </w:numPr>
        <w:spacing w:after="0" w:line="240" w:lineRule="auto"/>
        <w:rPr>
          <w:rFonts w:ascii="Times New Roman" w:hAnsi="Times New Roman" w:cs="Times New Roman"/>
        </w:rPr>
      </w:pPr>
      <w:r w:rsidRPr="00C629D1">
        <w:rPr>
          <w:rFonts w:ascii="Times New Roman" w:hAnsi="Times New Roman" w:cs="Times New Roman"/>
        </w:rPr>
        <w:t>Support</w:t>
      </w:r>
      <w:r w:rsidR="0043067D" w:rsidRPr="00C629D1">
        <w:rPr>
          <w:rFonts w:ascii="Times New Roman" w:hAnsi="Times New Roman" w:cs="Times New Roman"/>
        </w:rPr>
        <w:t>ed</w:t>
      </w:r>
      <w:r w:rsidRPr="00C629D1">
        <w:rPr>
          <w:rFonts w:ascii="Times New Roman" w:hAnsi="Times New Roman" w:cs="Times New Roman"/>
        </w:rPr>
        <w:t xml:space="preserve"> IRB processes</w:t>
      </w:r>
      <w:r w:rsidR="00752DDA" w:rsidRPr="00C629D1">
        <w:rPr>
          <w:rFonts w:ascii="Times New Roman" w:hAnsi="Times New Roman" w:cs="Times New Roman"/>
        </w:rPr>
        <w:t>, the preparation of funding reports, and</w:t>
      </w:r>
      <w:r w:rsidR="00144891" w:rsidRPr="00C629D1">
        <w:rPr>
          <w:rFonts w:ascii="Times New Roman" w:hAnsi="Times New Roman" w:cs="Times New Roman"/>
        </w:rPr>
        <w:t xml:space="preserve"> ensuring integrity of random assignment processes.</w:t>
      </w:r>
    </w:p>
    <w:p w14:paraId="28D94914" w14:textId="77777777" w:rsidR="0073675E" w:rsidRPr="00C629D1" w:rsidRDefault="0073675E" w:rsidP="0073675E">
      <w:pPr>
        <w:pStyle w:val="Lijstalinea"/>
        <w:spacing w:after="0" w:line="240" w:lineRule="auto"/>
        <w:ind w:left="360"/>
        <w:rPr>
          <w:rFonts w:ascii="Times New Roman" w:hAnsi="Times New Roman" w:cs="Times New Roman"/>
        </w:rPr>
      </w:pPr>
    </w:p>
    <w:p w14:paraId="23A39BFC" w14:textId="117F9F87" w:rsidR="00872A99" w:rsidRPr="00C629D1" w:rsidRDefault="00872A99" w:rsidP="00DE6B57">
      <w:pPr>
        <w:spacing w:after="0"/>
        <w:jc w:val="both"/>
        <w:rPr>
          <w:rFonts w:ascii="Times New Roman" w:hAnsi="Times New Roman" w:cs="Times New Roman"/>
          <w:b/>
          <w:bCs/>
        </w:rPr>
      </w:pPr>
      <w:r w:rsidRPr="00C629D1">
        <w:rPr>
          <w:rFonts w:ascii="Times New Roman" w:hAnsi="Times New Roman" w:cs="Times New Roman"/>
          <w:b/>
          <w:bCs/>
        </w:rPr>
        <w:t xml:space="preserve">Prisons &amp; Justice Program Manager </w:t>
      </w:r>
      <w:r w:rsidRPr="00C629D1">
        <w:rPr>
          <w:rFonts w:ascii="Times New Roman" w:hAnsi="Times New Roman" w:cs="Times New Roman"/>
        </w:rPr>
        <w:t>(September 2016 – October 2019)</w:t>
      </w:r>
    </w:p>
    <w:p w14:paraId="1898F74B" w14:textId="14408860" w:rsidR="00872A99" w:rsidRPr="00C629D1" w:rsidRDefault="00872A99" w:rsidP="00DE6B57">
      <w:pPr>
        <w:jc w:val="both"/>
        <w:rPr>
          <w:rFonts w:ascii="Times New Roman" w:hAnsi="Times New Roman" w:cs="Times New Roman"/>
        </w:rPr>
      </w:pPr>
      <w:r w:rsidRPr="00C629D1">
        <w:rPr>
          <w:rFonts w:ascii="Times New Roman" w:hAnsi="Times New Roman" w:cs="Times New Roman"/>
        </w:rPr>
        <w:t>Samaritans, London, United Kingdom</w:t>
      </w:r>
    </w:p>
    <w:p w14:paraId="48BCD866" w14:textId="74494EED" w:rsidR="00872A99" w:rsidRPr="00C629D1" w:rsidRDefault="00872A99" w:rsidP="00DE6B57">
      <w:pPr>
        <w:pStyle w:val="Lijstalinea"/>
        <w:numPr>
          <w:ilvl w:val="0"/>
          <w:numId w:val="1"/>
        </w:numPr>
        <w:spacing w:after="0" w:line="240" w:lineRule="auto"/>
        <w:jc w:val="both"/>
        <w:rPr>
          <w:rFonts w:ascii="Times New Roman" w:hAnsi="Times New Roman" w:cs="Times New Roman"/>
        </w:rPr>
      </w:pPr>
      <w:r w:rsidRPr="00C629D1">
        <w:rPr>
          <w:rFonts w:ascii="Times New Roman" w:hAnsi="Times New Roman" w:cs="Times New Roman"/>
        </w:rPr>
        <w:t>Oversaw the operational delivery of a</w:t>
      </w:r>
      <w:r w:rsidR="000A4393" w:rsidRPr="00C629D1">
        <w:rPr>
          <w:rFonts w:ascii="Times New Roman" w:hAnsi="Times New Roman" w:cs="Times New Roman"/>
        </w:rPr>
        <w:t xml:space="preserve"> </w:t>
      </w:r>
      <w:r w:rsidR="00A95996" w:rsidRPr="00C629D1">
        <w:rPr>
          <w:rFonts w:ascii="Times New Roman" w:hAnsi="Times New Roman" w:cs="Times New Roman"/>
        </w:rPr>
        <w:t>peer support program</w:t>
      </w:r>
      <w:r w:rsidRPr="00C629D1">
        <w:rPr>
          <w:rFonts w:ascii="Times New Roman" w:hAnsi="Times New Roman" w:cs="Times New Roman"/>
        </w:rPr>
        <w:t xml:space="preserve"> </w:t>
      </w:r>
      <w:r w:rsidR="000A4393" w:rsidRPr="00C629D1">
        <w:rPr>
          <w:rFonts w:ascii="Times New Roman" w:hAnsi="Times New Roman" w:cs="Times New Roman"/>
        </w:rPr>
        <w:t xml:space="preserve">and co-led the delivery of helpline services </w:t>
      </w:r>
      <w:r w:rsidRPr="00C629D1">
        <w:rPr>
          <w:rFonts w:ascii="Times New Roman" w:hAnsi="Times New Roman" w:cs="Times New Roman"/>
        </w:rPr>
        <w:t>across 141 prisons in four countries, involving 100+ local offices and over 2000 volunteers.</w:t>
      </w:r>
    </w:p>
    <w:p w14:paraId="0FC689D0" w14:textId="2DA7C3ED" w:rsidR="00872A99" w:rsidRPr="00C629D1" w:rsidRDefault="00872A99" w:rsidP="00DE6B57">
      <w:pPr>
        <w:pStyle w:val="Lijstalinea"/>
        <w:numPr>
          <w:ilvl w:val="0"/>
          <w:numId w:val="1"/>
        </w:numPr>
        <w:spacing w:after="0" w:line="240" w:lineRule="auto"/>
        <w:jc w:val="both"/>
        <w:rPr>
          <w:rFonts w:ascii="Times New Roman" w:hAnsi="Times New Roman" w:cs="Times New Roman"/>
        </w:rPr>
      </w:pPr>
      <w:r w:rsidRPr="00C629D1">
        <w:rPr>
          <w:rFonts w:ascii="Times New Roman" w:hAnsi="Times New Roman" w:cs="Times New Roman"/>
        </w:rPr>
        <w:t>Managed an annual budget of up to £2m</w:t>
      </w:r>
      <w:r w:rsidR="000A4393" w:rsidRPr="00C629D1">
        <w:rPr>
          <w:rFonts w:ascii="Times New Roman" w:hAnsi="Times New Roman" w:cs="Times New Roman"/>
        </w:rPr>
        <w:t xml:space="preserve"> and managed a team of 7 staff</w:t>
      </w:r>
      <w:r w:rsidRPr="00C629D1">
        <w:rPr>
          <w:rFonts w:ascii="Times New Roman" w:hAnsi="Times New Roman" w:cs="Times New Roman"/>
        </w:rPr>
        <w:t xml:space="preserve">. Secured 5 new grants with a combined value of £2.8m. </w:t>
      </w:r>
    </w:p>
    <w:p w14:paraId="350224DE" w14:textId="453F5A10" w:rsidR="000A4393" w:rsidRPr="00C629D1" w:rsidRDefault="000A4393" w:rsidP="000A4393">
      <w:pPr>
        <w:pStyle w:val="Lijstalinea"/>
        <w:numPr>
          <w:ilvl w:val="0"/>
          <w:numId w:val="1"/>
        </w:numPr>
        <w:jc w:val="both"/>
        <w:rPr>
          <w:rFonts w:ascii="Times New Roman" w:hAnsi="Times New Roman" w:cs="Times New Roman"/>
        </w:rPr>
      </w:pPr>
      <w:r w:rsidRPr="00C629D1">
        <w:rPr>
          <w:rFonts w:ascii="Times New Roman" w:hAnsi="Times New Roman" w:cs="Times New Roman"/>
        </w:rPr>
        <w:t>Oversaw the development of a new integrated data collection system for all prison-based phone calls.</w:t>
      </w:r>
    </w:p>
    <w:p w14:paraId="54C1406A" w14:textId="56FC319B" w:rsidR="006B4B55" w:rsidRPr="00C629D1" w:rsidRDefault="001963DC" w:rsidP="00DE6B57">
      <w:pPr>
        <w:pStyle w:val="Lijstalinea"/>
        <w:numPr>
          <w:ilvl w:val="0"/>
          <w:numId w:val="1"/>
        </w:numPr>
        <w:jc w:val="both"/>
        <w:rPr>
          <w:rFonts w:ascii="Times New Roman" w:hAnsi="Times New Roman" w:cs="Times New Roman"/>
        </w:rPr>
      </w:pPr>
      <w:r w:rsidRPr="00C629D1">
        <w:rPr>
          <w:rFonts w:ascii="Times New Roman" w:hAnsi="Times New Roman" w:cs="Times New Roman"/>
        </w:rPr>
        <w:t>Led Samaritans’ relationship with national prison and probation services, ombudsmen, and other justice partners in England &amp; Wales, Scotland, Ireland and Northern Ireland.</w:t>
      </w:r>
    </w:p>
    <w:p w14:paraId="0DB70CFA" w14:textId="5E313BA7" w:rsidR="0075207B" w:rsidRPr="00C629D1" w:rsidRDefault="00B31714" w:rsidP="0035137D">
      <w:pPr>
        <w:pStyle w:val="Lijstalinea"/>
        <w:numPr>
          <w:ilvl w:val="0"/>
          <w:numId w:val="1"/>
        </w:numPr>
        <w:spacing w:after="0"/>
        <w:jc w:val="both"/>
        <w:rPr>
          <w:rFonts w:ascii="Times New Roman" w:hAnsi="Times New Roman" w:cs="Times New Roman"/>
          <w:b/>
          <w:bCs/>
        </w:rPr>
      </w:pPr>
      <w:r w:rsidRPr="00C629D1">
        <w:rPr>
          <w:rFonts w:ascii="Times New Roman" w:hAnsi="Times New Roman" w:cs="Times New Roman"/>
        </w:rPr>
        <w:t>Represented Samaritans in high-level stakeholder forums</w:t>
      </w:r>
      <w:r w:rsidR="00A95996" w:rsidRPr="00C629D1">
        <w:rPr>
          <w:rFonts w:ascii="Times New Roman" w:hAnsi="Times New Roman" w:cs="Times New Roman"/>
        </w:rPr>
        <w:t xml:space="preserve">, including the </w:t>
      </w:r>
      <w:r w:rsidRPr="00C629D1">
        <w:rPr>
          <w:rFonts w:ascii="Times New Roman" w:hAnsi="Times New Roman" w:cs="Times New Roman"/>
        </w:rPr>
        <w:t>UK’s Ministerial Board on Deaths in Custody.</w:t>
      </w:r>
    </w:p>
    <w:p w14:paraId="6A6A139C" w14:textId="77777777" w:rsidR="00BB4086" w:rsidRPr="00C629D1" w:rsidRDefault="00BB4086" w:rsidP="00BB4086">
      <w:pPr>
        <w:pStyle w:val="Lijstalinea"/>
        <w:spacing w:after="0"/>
        <w:ind w:left="360"/>
        <w:jc w:val="both"/>
        <w:rPr>
          <w:rFonts w:ascii="Times New Roman" w:hAnsi="Times New Roman" w:cs="Times New Roman"/>
          <w:b/>
          <w:bCs/>
        </w:rPr>
      </w:pPr>
    </w:p>
    <w:p w14:paraId="6F048719" w14:textId="7CD29514" w:rsidR="00872A99" w:rsidRPr="00C629D1" w:rsidRDefault="00230DD7" w:rsidP="00DE6B57">
      <w:pPr>
        <w:spacing w:after="0"/>
        <w:jc w:val="both"/>
        <w:rPr>
          <w:rFonts w:ascii="Times New Roman" w:hAnsi="Times New Roman" w:cs="Times New Roman"/>
        </w:rPr>
      </w:pPr>
      <w:r>
        <w:rPr>
          <w:rFonts w:ascii="Times New Roman" w:hAnsi="Times New Roman" w:cs="Times New Roman"/>
          <w:b/>
          <w:bCs/>
        </w:rPr>
        <w:t xml:space="preserve">Policy </w:t>
      </w:r>
      <w:r w:rsidR="00872A99" w:rsidRPr="00C629D1">
        <w:rPr>
          <w:rFonts w:ascii="Times New Roman" w:hAnsi="Times New Roman" w:cs="Times New Roman"/>
          <w:b/>
          <w:bCs/>
        </w:rPr>
        <w:t xml:space="preserve">Consultant </w:t>
      </w:r>
      <w:r w:rsidR="00872A99" w:rsidRPr="00C629D1">
        <w:rPr>
          <w:rFonts w:ascii="Times New Roman" w:hAnsi="Times New Roman" w:cs="Times New Roman"/>
        </w:rPr>
        <w:t>(</w:t>
      </w:r>
      <w:r w:rsidR="00075373" w:rsidRPr="00C629D1">
        <w:rPr>
          <w:rFonts w:ascii="Times New Roman" w:hAnsi="Times New Roman" w:cs="Times New Roman"/>
        </w:rPr>
        <w:t>March</w:t>
      </w:r>
      <w:r w:rsidR="00872A99" w:rsidRPr="00C629D1">
        <w:rPr>
          <w:rFonts w:ascii="Times New Roman" w:hAnsi="Times New Roman" w:cs="Times New Roman"/>
        </w:rPr>
        <w:t xml:space="preserve"> 2016 – </w:t>
      </w:r>
      <w:r w:rsidR="00075373" w:rsidRPr="00C629D1">
        <w:rPr>
          <w:rFonts w:ascii="Times New Roman" w:hAnsi="Times New Roman" w:cs="Times New Roman"/>
        </w:rPr>
        <w:t>September</w:t>
      </w:r>
      <w:r w:rsidR="00872A99" w:rsidRPr="00C629D1">
        <w:rPr>
          <w:rFonts w:ascii="Times New Roman" w:hAnsi="Times New Roman" w:cs="Times New Roman"/>
        </w:rPr>
        <w:t xml:space="preserve"> 2019)</w:t>
      </w:r>
    </w:p>
    <w:p w14:paraId="0D70EC18" w14:textId="4292611D" w:rsidR="000A4393" w:rsidRPr="00C629D1" w:rsidRDefault="00075373" w:rsidP="00D877B6">
      <w:pPr>
        <w:jc w:val="both"/>
        <w:rPr>
          <w:rFonts w:ascii="Times New Roman" w:hAnsi="Times New Roman" w:cs="Times New Roman"/>
        </w:rPr>
      </w:pPr>
      <w:r w:rsidRPr="00C629D1">
        <w:rPr>
          <w:rFonts w:ascii="Times New Roman" w:hAnsi="Times New Roman" w:cs="Times New Roman"/>
        </w:rPr>
        <w:t>Freedom from Torture</w:t>
      </w:r>
      <w:r w:rsidR="00872A99" w:rsidRPr="00C629D1">
        <w:rPr>
          <w:rFonts w:ascii="Times New Roman" w:hAnsi="Times New Roman" w:cs="Times New Roman"/>
        </w:rPr>
        <w:t>, London, United Kingdom</w:t>
      </w:r>
    </w:p>
    <w:p w14:paraId="7BF62920" w14:textId="34C230A0" w:rsidR="00075373" w:rsidRPr="00C629D1" w:rsidRDefault="00075373" w:rsidP="00DE6B57">
      <w:pPr>
        <w:spacing w:after="0"/>
        <w:jc w:val="both"/>
        <w:rPr>
          <w:rFonts w:ascii="Times New Roman" w:hAnsi="Times New Roman" w:cs="Times New Roman"/>
          <w:b/>
          <w:bCs/>
        </w:rPr>
      </w:pPr>
      <w:r w:rsidRPr="00C629D1">
        <w:rPr>
          <w:rFonts w:ascii="Times New Roman" w:hAnsi="Times New Roman" w:cs="Times New Roman"/>
          <w:b/>
          <w:bCs/>
        </w:rPr>
        <w:t xml:space="preserve">Learning &amp; Accountability Officer </w:t>
      </w:r>
      <w:r w:rsidRPr="00C629D1">
        <w:rPr>
          <w:rFonts w:ascii="Times New Roman" w:hAnsi="Times New Roman" w:cs="Times New Roman"/>
        </w:rPr>
        <w:t>(April 2014 – March 2016)</w:t>
      </w:r>
    </w:p>
    <w:p w14:paraId="18D02865" w14:textId="19788691" w:rsidR="00075373" w:rsidRPr="00C629D1" w:rsidRDefault="00075373" w:rsidP="00DE6B57">
      <w:pPr>
        <w:spacing w:after="0"/>
        <w:jc w:val="both"/>
        <w:rPr>
          <w:rFonts w:ascii="Times New Roman" w:hAnsi="Times New Roman" w:cs="Times New Roman"/>
          <w:b/>
          <w:bCs/>
        </w:rPr>
      </w:pPr>
      <w:r w:rsidRPr="00C629D1">
        <w:rPr>
          <w:rFonts w:ascii="Times New Roman" w:hAnsi="Times New Roman" w:cs="Times New Roman"/>
          <w:b/>
          <w:bCs/>
        </w:rPr>
        <w:t>Monitoring &amp; Evaluation Officer</w:t>
      </w:r>
      <w:r w:rsidRPr="00C629D1">
        <w:rPr>
          <w:rFonts w:ascii="Times New Roman" w:hAnsi="Times New Roman" w:cs="Times New Roman"/>
        </w:rPr>
        <w:t>,</w:t>
      </w:r>
      <w:r w:rsidRPr="00C629D1">
        <w:rPr>
          <w:rFonts w:ascii="Times New Roman" w:hAnsi="Times New Roman" w:cs="Times New Roman"/>
          <w:b/>
          <w:bCs/>
        </w:rPr>
        <w:t xml:space="preserve"> </w:t>
      </w:r>
      <w:r w:rsidRPr="00C629D1">
        <w:rPr>
          <w:rFonts w:ascii="Times New Roman" w:hAnsi="Times New Roman" w:cs="Times New Roman"/>
        </w:rPr>
        <w:t>maternity cover (October 2013 – April 2014)</w:t>
      </w:r>
      <w:r w:rsidRPr="00C629D1">
        <w:rPr>
          <w:rFonts w:ascii="Times New Roman" w:hAnsi="Times New Roman" w:cs="Times New Roman"/>
          <w:b/>
          <w:bCs/>
        </w:rPr>
        <w:t xml:space="preserve"> </w:t>
      </w:r>
    </w:p>
    <w:p w14:paraId="5D1FE65B" w14:textId="20953161" w:rsidR="00075373" w:rsidRPr="00C629D1" w:rsidRDefault="00075373" w:rsidP="00D877B6">
      <w:pPr>
        <w:jc w:val="both"/>
        <w:rPr>
          <w:rFonts w:ascii="Times New Roman" w:hAnsi="Times New Roman" w:cs="Times New Roman"/>
        </w:rPr>
      </w:pPr>
      <w:r w:rsidRPr="00C629D1">
        <w:rPr>
          <w:rFonts w:ascii="Times New Roman" w:hAnsi="Times New Roman" w:cs="Times New Roman"/>
        </w:rPr>
        <w:t xml:space="preserve">Amnesty International, London, United Kingdom </w:t>
      </w:r>
    </w:p>
    <w:p w14:paraId="24301A66" w14:textId="341A4E11" w:rsidR="00075373" w:rsidRPr="00C629D1" w:rsidRDefault="00075373" w:rsidP="00DE6B57">
      <w:pPr>
        <w:spacing w:after="0"/>
        <w:jc w:val="both"/>
        <w:rPr>
          <w:rFonts w:ascii="Times New Roman" w:hAnsi="Times New Roman" w:cs="Times New Roman"/>
        </w:rPr>
      </w:pPr>
      <w:r w:rsidRPr="00C629D1">
        <w:rPr>
          <w:rFonts w:ascii="Times New Roman" w:hAnsi="Times New Roman" w:cs="Times New Roman"/>
          <w:b/>
          <w:bCs/>
        </w:rPr>
        <w:t xml:space="preserve">Consultant </w:t>
      </w:r>
      <w:r w:rsidRPr="00C629D1">
        <w:rPr>
          <w:rFonts w:ascii="Times New Roman" w:hAnsi="Times New Roman" w:cs="Times New Roman"/>
        </w:rPr>
        <w:t xml:space="preserve">(January 2012 – September 2012) </w:t>
      </w:r>
    </w:p>
    <w:p w14:paraId="47941478" w14:textId="7031C0F5" w:rsidR="00075373" w:rsidRPr="00C629D1" w:rsidRDefault="00075373" w:rsidP="00DE6B57">
      <w:pPr>
        <w:spacing w:after="0"/>
        <w:jc w:val="both"/>
        <w:rPr>
          <w:rFonts w:ascii="Times New Roman" w:hAnsi="Times New Roman" w:cs="Times New Roman"/>
        </w:rPr>
      </w:pPr>
      <w:r w:rsidRPr="00C629D1">
        <w:rPr>
          <w:rFonts w:ascii="Times New Roman" w:hAnsi="Times New Roman" w:cs="Times New Roman"/>
          <w:b/>
          <w:bCs/>
        </w:rPr>
        <w:t>Intern</w:t>
      </w:r>
      <w:r w:rsidRPr="00C629D1">
        <w:rPr>
          <w:rFonts w:ascii="Times New Roman" w:hAnsi="Times New Roman" w:cs="Times New Roman"/>
        </w:rPr>
        <w:t xml:space="preserve"> (June 2011 – December 2011)</w:t>
      </w:r>
    </w:p>
    <w:p w14:paraId="3FC46E97" w14:textId="2172175E" w:rsidR="00075373" w:rsidRPr="00C629D1" w:rsidRDefault="00075373" w:rsidP="00DE6B57">
      <w:pPr>
        <w:jc w:val="both"/>
        <w:rPr>
          <w:rFonts w:ascii="Times New Roman" w:hAnsi="Times New Roman" w:cs="Times New Roman"/>
        </w:rPr>
      </w:pPr>
      <w:r w:rsidRPr="00C629D1">
        <w:rPr>
          <w:rFonts w:ascii="Times New Roman" w:hAnsi="Times New Roman" w:cs="Times New Roman"/>
        </w:rPr>
        <w:t>War Child, Kampala, Uganda</w:t>
      </w:r>
    </w:p>
    <w:p w14:paraId="421FFC41" w14:textId="6962338B" w:rsidR="00075373" w:rsidRPr="00DA691C" w:rsidRDefault="00186EC8" w:rsidP="00DE6B57">
      <w:pPr>
        <w:jc w:val="both"/>
        <w:rPr>
          <w:rFonts w:ascii="Times New Roman" w:hAnsi="Times New Roman" w:cs="Times New Roman"/>
          <w:sz w:val="24"/>
          <w:szCs w:val="24"/>
          <w:u w:val="single"/>
        </w:rPr>
      </w:pPr>
      <w:r>
        <w:rPr>
          <w:rFonts w:ascii="Times New Roman" w:hAnsi="Times New Roman" w:cs="Times New Roman"/>
          <w:u w:val="single"/>
        </w:rPr>
        <w:lastRenderedPageBreak/>
        <w:t xml:space="preserve">NON-ACADEMIC </w:t>
      </w:r>
      <w:r w:rsidR="008B0B7A" w:rsidRPr="00DA691C">
        <w:rPr>
          <w:rFonts w:ascii="Times New Roman" w:hAnsi="Times New Roman" w:cs="Times New Roman"/>
          <w:u w:val="single"/>
        </w:rPr>
        <w:t>PROFESSIONAL SERVICE</w:t>
      </w:r>
      <w:r w:rsidR="009756C1" w:rsidRPr="00DA691C">
        <w:rPr>
          <w:rFonts w:ascii="Times New Roman" w:hAnsi="Times New Roman" w:cs="Times New Roman"/>
          <w:u w:val="single"/>
        </w:rPr>
        <w:t xml:space="preserve"> </w:t>
      </w:r>
      <w:r w:rsidR="00075373" w:rsidRPr="00DA691C">
        <w:rPr>
          <w:rFonts w:ascii="Times New Roman" w:hAnsi="Times New Roman" w:cs="Times New Roman"/>
          <w:u w:val="single"/>
        </w:rPr>
        <w:t xml:space="preserve"> </w:t>
      </w:r>
      <w:r w:rsidR="00075373" w:rsidRPr="00DA691C">
        <w:rPr>
          <w:rFonts w:ascii="Times New Roman" w:hAnsi="Times New Roman" w:cs="Times New Roman"/>
          <w:u w:val="single"/>
        </w:rPr>
        <w:tab/>
      </w:r>
      <w:r w:rsidR="00075373" w:rsidRPr="00DA691C">
        <w:rPr>
          <w:rFonts w:ascii="Times New Roman" w:hAnsi="Times New Roman" w:cs="Times New Roman"/>
          <w:u w:val="single"/>
        </w:rPr>
        <w:tab/>
      </w:r>
      <w:r w:rsidR="00075373" w:rsidRPr="00DA691C">
        <w:rPr>
          <w:rFonts w:ascii="Times New Roman" w:hAnsi="Times New Roman" w:cs="Times New Roman"/>
          <w:u w:val="single"/>
        </w:rPr>
        <w:tab/>
      </w:r>
      <w:r w:rsidR="00075373" w:rsidRPr="00DA691C">
        <w:rPr>
          <w:rFonts w:ascii="Times New Roman" w:hAnsi="Times New Roman" w:cs="Times New Roman"/>
          <w:u w:val="single"/>
        </w:rPr>
        <w:tab/>
      </w:r>
      <w:r w:rsidR="00075373" w:rsidRPr="00DA691C">
        <w:rPr>
          <w:rFonts w:ascii="Times New Roman" w:hAnsi="Times New Roman" w:cs="Times New Roman"/>
          <w:u w:val="single"/>
        </w:rPr>
        <w:tab/>
      </w:r>
      <w:r w:rsidR="00075373" w:rsidRPr="00DA691C">
        <w:rPr>
          <w:rFonts w:ascii="Times New Roman" w:hAnsi="Times New Roman" w:cs="Times New Roman"/>
          <w:u w:val="single"/>
        </w:rPr>
        <w:tab/>
      </w:r>
      <w:r w:rsidR="00075373" w:rsidRPr="00DA691C">
        <w:rPr>
          <w:rFonts w:ascii="Times New Roman" w:hAnsi="Times New Roman" w:cs="Times New Roman"/>
          <w:u w:val="single"/>
        </w:rPr>
        <w:tab/>
      </w:r>
    </w:p>
    <w:p w14:paraId="2A70BD6E" w14:textId="554BB5E3" w:rsidR="00075373" w:rsidRPr="00C629D1" w:rsidRDefault="00075373" w:rsidP="00DE6B57">
      <w:pPr>
        <w:spacing w:after="0"/>
        <w:jc w:val="both"/>
        <w:rPr>
          <w:rFonts w:ascii="Times New Roman" w:hAnsi="Times New Roman" w:cs="Times New Roman"/>
        </w:rPr>
      </w:pPr>
      <w:r w:rsidRPr="00C629D1">
        <w:rPr>
          <w:rFonts w:ascii="Times New Roman" w:hAnsi="Times New Roman" w:cs="Times New Roman"/>
          <w:b/>
          <w:bCs/>
        </w:rPr>
        <w:t>Independent Monitor</w:t>
      </w:r>
      <w:r w:rsidRPr="00C629D1">
        <w:rPr>
          <w:rFonts w:ascii="Times New Roman" w:hAnsi="Times New Roman" w:cs="Times New Roman"/>
        </w:rPr>
        <w:t>, public appointment</w:t>
      </w:r>
      <w:r w:rsidRPr="00C629D1">
        <w:rPr>
          <w:rFonts w:ascii="Times New Roman" w:hAnsi="Times New Roman" w:cs="Times New Roman"/>
          <w:b/>
          <w:bCs/>
        </w:rPr>
        <w:t xml:space="preserve"> </w:t>
      </w:r>
      <w:r w:rsidRPr="00C629D1">
        <w:rPr>
          <w:rFonts w:ascii="Times New Roman" w:hAnsi="Times New Roman" w:cs="Times New Roman"/>
        </w:rPr>
        <w:t>(December 2017 – October 2019)</w:t>
      </w:r>
    </w:p>
    <w:p w14:paraId="60756A51" w14:textId="77777777" w:rsidR="00DF12F0" w:rsidRPr="00C629D1" w:rsidRDefault="00075373" w:rsidP="00DE6B57">
      <w:pPr>
        <w:spacing w:after="0"/>
        <w:jc w:val="both"/>
        <w:rPr>
          <w:rFonts w:ascii="Times New Roman" w:hAnsi="Times New Roman" w:cs="Times New Roman"/>
          <w:i/>
          <w:iCs/>
        </w:rPr>
      </w:pPr>
      <w:r w:rsidRPr="00C629D1">
        <w:rPr>
          <w:rFonts w:ascii="Times New Roman" w:hAnsi="Times New Roman" w:cs="Times New Roman"/>
          <w:i/>
          <w:iCs/>
        </w:rPr>
        <w:t xml:space="preserve">Independent Monitoring Boards, </w:t>
      </w:r>
      <w:r w:rsidR="00DF12F0" w:rsidRPr="00C629D1">
        <w:rPr>
          <w:rFonts w:ascii="Times New Roman" w:hAnsi="Times New Roman" w:cs="Times New Roman"/>
          <w:i/>
          <w:iCs/>
        </w:rPr>
        <w:t>London</w:t>
      </w:r>
      <w:r w:rsidRPr="00C629D1">
        <w:rPr>
          <w:rFonts w:ascii="Times New Roman" w:hAnsi="Times New Roman" w:cs="Times New Roman"/>
          <w:i/>
          <w:iCs/>
        </w:rPr>
        <w:t>, United Kingdom</w:t>
      </w:r>
    </w:p>
    <w:p w14:paraId="31578B47" w14:textId="3405D39F" w:rsidR="00075373" w:rsidRPr="00C629D1" w:rsidRDefault="00DF12F0" w:rsidP="00DE6B57">
      <w:pPr>
        <w:jc w:val="both"/>
        <w:rPr>
          <w:rFonts w:ascii="Times New Roman" w:hAnsi="Times New Roman" w:cs="Times New Roman"/>
          <w:i/>
          <w:iCs/>
        </w:rPr>
      </w:pPr>
      <w:r w:rsidRPr="00C629D1">
        <w:rPr>
          <w:rFonts w:ascii="Times New Roman" w:hAnsi="Times New Roman" w:cs="Times New Roman"/>
          <w:i/>
          <w:iCs/>
        </w:rPr>
        <w:t xml:space="preserve">Tinsley House Immigration Removal Centre, Gatwick Pre-Departure Accommodation </w:t>
      </w:r>
      <w:r w:rsidR="00075373" w:rsidRPr="00C629D1">
        <w:rPr>
          <w:rFonts w:ascii="Times New Roman" w:hAnsi="Times New Roman" w:cs="Times New Roman"/>
          <w:i/>
          <w:iCs/>
        </w:rPr>
        <w:t xml:space="preserve"> </w:t>
      </w:r>
    </w:p>
    <w:p w14:paraId="59852E73" w14:textId="39BBD131" w:rsidR="00075373" w:rsidRPr="00C629D1" w:rsidRDefault="00075373" w:rsidP="00DE6B57">
      <w:pPr>
        <w:pStyle w:val="Lijstalinea"/>
        <w:numPr>
          <w:ilvl w:val="0"/>
          <w:numId w:val="6"/>
        </w:numPr>
        <w:spacing w:after="0"/>
        <w:jc w:val="both"/>
        <w:rPr>
          <w:rFonts w:ascii="Times New Roman" w:hAnsi="Times New Roman" w:cs="Times New Roman"/>
        </w:rPr>
      </w:pPr>
      <w:r w:rsidRPr="00C629D1">
        <w:rPr>
          <w:rFonts w:ascii="Times New Roman" w:hAnsi="Times New Roman" w:cs="Times New Roman"/>
        </w:rPr>
        <w:t xml:space="preserve">Monitored the treatment of detainees in immigration removal </w:t>
      </w:r>
      <w:r w:rsidR="00FB171C" w:rsidRPr="00C629D1">
        <w:rPr>
          <w:rFonts w:ascii="Times New Roman" w:hAnsi="Times New Roman" w:cs="Times New Roman"/>
        </w:rPr>
        <w:t>centers</w:t>
      </w:r>
      <w:r w:rsidRPr="00C629D1">
        <w:rPr>
          <w:rFonts w:ascii="Times New Roman" w:hAnsi="Times New Roman" w:cs="Times New Roman"/>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C629D1" w:rsidRDefault="00075373" w:rsidP="00DE6B57">
      <w:pPr>
        <w:pStyle w:val="Lijstalinea"/>
        <w:numPr>
          <w:ilvl w:val="0"/>
          <w:numId w:val="6"/>
        </w:numPr>
        <w:spacing w:after="0"/>
        <w:jc w:val="both"/>
        <w:rPr>
          <w:rFonts w:ascii="Times New Roman" w:hAnsi="Times New Roman" w:cs="Times New Roman"/>
        </w:rPr>
      </w:pPr>
      <w:r w:rsidRPr="00C629D1">
        <w:rPr>
          <w:rFonts w:ascii="Times New Roman" w:hAnsi="Times New Roman" w:cs="Times New Roman"/>
        </w:rPr>
        <w:t xml:space="preserve">Attended detention </w:t>
      </w:r>
      <w:r w:rsidR="00FB171C" w:rsidRPr="00C629D1">
        <w:rPr>
          <w:rFonts w:ascii="Times New Roman" w:hAnsi="Times New Roman" w:cs="Times New Roman"/>
        </w:rPr>
        <w:t>centers</w:t>
      </w:r>
      <w:r w:rsidRPr="00C629D1">
        <w:rPr>
          <w:rFonts w:ascii="Times New Roman" w:hAnsi="Times New Roman" w:cs="Times New Roman"/>
        </w:rPr>
        <w:t xml:space="preserve"> to follow up on specific instances of segregation and use of force. </w:t>
      </w:r>
    </w:p>
    <w:p w14:paraId="5A164550" w14:textId="32F7BB55" w:rsidR="00075373" w:rsidRPr="00C629D1" w:rsidRDefault="00075373" w:rsidP="00DE6B57">
      <w:pPr>
        <w:pStyle w:val="Lijstalinea"/>
        <w:numPr>
          <w:ilvl w:val="0"/>
          <w:numId w:val="6"/>
        </w:numPr>
        <w:spacing w:after="0"/>
        <w:jc w:val="both"/>
        <w:rPr>
          <w:rFonts w:ascii="Times New Roman" w:hAnsi="Times New Roman" w:cs="Times New Roman"/>
        </w:rPr>
      </w:pPr>
      <w:r w:rsidRPr="00C629D1">
        <w:rPr>
          <w:rFonts w:ascii="Times New Roman" w:hAnsi="Times New Roman" w:cs="Times New Roman"/>
        </w:rPr>
        <w:t xml:space="preserve">Escalated concerns and advocated for improvements to the management of the </w:t>
      </w:r>
      <w:r w:rsidR="00896655" w:rsidRPr="00C629D1">
        <w:rPr>
          <w:rFonts w:ascii="Times New Roman" w:hAnsi="Times New Roman" w:cs="Times New Roman"/>
        </w:rPr>
        <w:t xml:space="preserve">detention </w:t>
      </w:r>
      <w:r w:rsidR="00FB171C" w:rsidRPr="00C629D1">
        <w:rPr>
          <w:rFonts w:ascii="Times New Roman" w:hAnsi="Times New Roman" w:cs="Times New Roman"/>
        </w:rPr>
        <w:t>center</w:t>
      </w:r>
      <w:r w:rsidRPr="00C629D1">
        <w:rPr>
          <w:rFonts w:ascii="Times New Roman" w:hAnsi="Times New Roman" w:cs="Times New Roman"/>
        </w:rPr>
        <w:t xml:space="preserve"> during visits and via a monthly board meeting</w:t>
      </w:r>
    </w:p>
    <w:p w14:paraId="0237F44E" w14:textId="130C894F" w:rsidR="00075373" w:rsidRPr="00C629D1" w:rsidRDefault="00FB171C" w:rsidP="00DE6B57">
      <w:pPr>
        <w:pStyle w:val="Lijstalinea"/>
        <w:numPr>
          <w:ilvl w:val="0"/>
          <w:numId w:val="6"/>
        </w:numPr>
        <w:spacing w:after="0"/>
        <w:jc w:val="both"/>
        <w:rPr>
          <w:rFonts w:ascii="Times New Roman" w:hAnsi="Times New Roman" w:cs="Times New Roman"/>
        </w:rPr>
      </w:pPr>
      <w:r w:rsidRPr="00C629D1">
        <w:rPr>
          <w:rFonts w:ascii="Times New Roman" w:hAnsi="Times New Roman" w:cs="Times New Roman"/>
        </w:rPr>
        <w:t>Co-authored</w:t>
      </w:r>
      <w:r w:rsidR="00075373" w:rsidRPr="00C629D1">
        <w:rPr>
          <w:rFonts w:ascii="Times New Roman" w:hAnsi="Times New Roman" w:cs="Times New Roman"/>
        </w:rPr>
        <w:t xml:space="preserve"> an annual report to the Secretary of State on conditions and standards in the detention </w:t>
      </w:r>
      <w:r w:rsidRPr="00C629D1">
        <w:rPr>
          <w:rFonts w:ascii="Times New Roman" w:hAnsi="Times New Roman" w:cs="Times New Roman"/>
        </w:rPr>
        <w:t>centers</w:t>
      </w:r>
      <w:r w:rsidR="00075373" w:rsidRPr="00C629D1">
        <w:rPr>
          <w:rFonts w:ascii="Times New Roman" w:hAnsi="Times New Roman" w:cs="Times New Roman"/>
        </w:rPr>
        <w:t xml:space="preserve"> monitored.</w:t>
      </w:r>
    </w:p>
    <w:p w14:paraId="01D49292" w14:textId="77777777" w:rsidR="00510495" w:rsidRPr="00C629D1" w:rsidRDefault="00510495" w:rsidP="00510495">
      <w:pPr>
        <w:pStyle w:val="Lijstalinea"/>
        <w:spacing w:after="0"/>
        <w:ind w:left="360"/>
        <w:jc w:val="both"/>
        <w:rPr>
          <w:rFonts w:ascii="Times New Roman" w:hAnsi="Times New Roman" w:cs="Times New Roman"/>
        </w:rPr>
      </w:pPr>
    </w:p>
    <w:p w14:paraId="677C8154" w14:textId="18ED33CD" w:rsidR="003A5C6B" w:rsidRPr="00C629D1" w:rsidRDefault="003A5C6B" w:rsidP="00DE6B57">
      <w:pPr>
        <w:spacing w:after="0"/>
        <w:jc w:val="both"/>
        <w:rPr>
          <w:rFonts w:ascii="Times New Roman" w:hAnsi="Times New Roman" w:cs="Times New Roman"/>
          <w:b/>
          <w:bCs/>
        </w:rPr>
      </w:pPr>
    </w:p>
    <w:sectPr w:rsidR="003A5C6B" w:rsidRPr="00C629D1" w:rsidSect="00D720F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E5D54" w14:textId="77777777" w:rsidR="000B1295" w:rsidRDefault="000B1295" w:rsidP="002C7E16">
      <w:pPr>
        <w:spacing w:after="0" w:line="240" w:lineRule="auto"/>
      </w:pPr>
      <w:r>
        <w:separator/>
      </w:r>
    </w:p>
  </w:endnote>
  <w:endnote w:type="continuationSeparator" w:id="0">
    <w:p w14:paraId="5E87A919" w14:textId="77777777" w:rsidR="000B1295" w:rsidRDefault="000B1295"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A9EA" w14:textId="4D6371DC" w:rsidR="002C7E16" w:rsidRPr="00752AC8" w:rsidRDefault="002C7E16">
    <w:pPr>
      <w:pStyle w:val="Voettekst"/>
      <w:rPr>
        <w:rFonts w:ascii="Times New Roman" w:hAnsi="Times New Roman" w:cs="Times New Roman"/>
      </w:rPr>
    </w:pPr>
    <w:r w:rsidRPr="00752AC8">
      <w:rPr>
        <w:rFonts w:ascii="Times New Roman" w:hAnsi="Times New Roman" w:cs="Times New Roman"/>
      </w:rPr>
      <w:ptab w:relativeTo="margin" w:alignment="center" w:leader="none"/>
    </w:r>
    <w:r w:rsidRPr="00752AC8">
      <w:rPr>
        <w:rFonts w:ascii="Times New Roman" w:hAnsi="Times New Roman" w:cs="Times New Roman"/>
      </w:rPr>
      <w:ptab w:relativeTo="margin" w:alignment="right" w:leader="none"/>
    </w:r>
    <w:r w:rsidRPr="00752AC8">
      <w:rPr>
        <w:rFonts w:ascii="Times New Roman" w:hAnsi="Times New Roman" w:cs="Times New Roman"/>
      </w:rPr>
      <w:t xml:space="preserve">Last Updated </w:t>
    </w:r>
    <w:r w:rsidR="00752AC8">
      <w:rPr>
        <w:rFonts w:ascii="Times New Roman" w:hAnsi="Times New Roman" w:cs="Times New Roman"/>
      </w:rPr>
      <w:t>September</w:t>
    </w:r>
    <w:r w:rsidR="00A7419D" w:rsidRPr="00752AC8">
      <w:rPr>
        <w:rFonts w:ascii="Times New Roman" w:hAnsi="Times New Roman" w:cs="Times New Roman"/>
      </w:rPr>
      <w:t xml:space="preserve"> </w:t>
    </w:r>
    <w:r w:rsidR="008A49B0" w:rsidRPr="00752AC8">
      <w:rPr>
        <w:rFonts w:ascii="Times New Roman" w:hAnsi="Times New Roman" w:cs="Times New Roman"/>
      </w:rPr>
      <w:t>202</w:t>
    </w:r>
    <w:r w:rsidR="00D90AE2" w:rsidRPr="00752AC8">
      <w:rPr>
        <w:rFonts w:ascii="Times New Roman" w:hAnsi="Times New Roman" w:cs="Times New Roman"/>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643F4" w14:textId="77777777" w:rsidR="000B1295" w:rsidRDefault="000B1295" w:rsidP="002C7E16">
      <w:pPr>
        <w:spacing w:after="0" w:line="240" w:lineRule="auto"/>
      </w:pPr>
      <w:r>
        <w:separator/>
      </w:r>
    </w:p>
  </w:footnote>
  <w:footnote w:type="continuationSeparator" w:id="0">
    <w:p w14:paraId="2620591B" w14:textId="77777777" w:rsidR="000B1295" w:rsidRDefault="000B1295"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DB6"/>
    <w:multiLevelType w:val="hybridMultilevel"/>
    <w:tmpl w:val="140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1867"/>
    <w:multiLevelType w:val="hybridMultilevel"/>
    <w:tmpl w:val="DFA0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47BBC"/>
    <w:multiLevelType w:val="hybridMultilevel"/>
    <w:tmpl w:val="6E4A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A4FAC"/>
    <w:multiLevelType w:val="hybridMultilevel"/>
    <w:tmpl w:val="6E9E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B8E1573"/>
    <w:multiLevelType w:val="hybridMultilevel"/>
    <w:tmpl w:val="D96E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2"/>
  </w:num>
  <w:num w:numId="2" w16cid:durableId="1388801906">
    <w:abstractNumId w:val="6"/>
  </w:num>
  <w:num w:numId="3" w16cid:durableId="1390573352">
    <w:abstractNumId w:val="1"/>
  </w:num>
  <w:num w:numId="4" w16cid:durableId="1379667888">
    <w:abstractNumId w:val="10"/>
  </w:num>
  <w:num w:numId="5" w16cid:durableId="275186998">
    <w:abstractNumId w:val="9"/>
  </w:num>
  <w:num w:numId="6" w16cid:durableId="1769504590">
    <w:abstractNumId w:val="4"/>
  </w:num>
  <w:num w:numId="7" w16cid:durableId="184681410">
    <w:abstractNumId w:val="11"/>
  </w:num>
  <w:num w:numId="8" w16cid:durableId="2052225746">
    <w:abstractNumId w:val="7"/>
  </w:num>
  <w:num w:numId="9" w16cid:durableId="357773978">
    <w:abstractNumId w:val="13"/>
  </w:num>
  <w:num w:numId="10" w16cid:durableId="238289136">
    <w:abstractNumId w:val="3"/>
  </w:num>
  <w:num w:numId="11" w16cid:durableId="216668398">
    <w:abstractNumId w:val="0"/>
  </w:num>
  <w:num w:numId="12" w16cid:durableId="1728408361">
    <w:abstractNumId w:val="12"/>
  </w:num>
  <w:num w:numId="13" w16cid:durableId="1919944678">
    <w:abstractNumId w:val="5"/>
  </w:num>
  <w:num w:numId="14" w16cid:durableId="1493179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01557"/>
    <w:rsid w:val="00017F9A"/>
    <w:rsid w:val="00021D75"/>
    <w:rsid w:val="00024D56"/>
    <w:rsid w:val="00031569"/>
    <w:rsid w:val="00034B78"/>
    <w:rsid w:val="00036623"/>
    <w:rsid w:val="00047212"/>
    <w:rsid w:val="00061112"/>
    <w:rsid w:val="00061F28"/>
    <w:rsid w:val="00062847"/>
    <w:rsid w:val="00073475"/>
    <w:rsid w:val="000742ED"/>
    <w:rsid w:val="00075373"/>
    <w:rsid w:val="00075C9C"/>
    <w:rsid w:val="000A1000"/>
    <w:rsid w:val="000A16D3"/>
    <w:rsid w:val="000A4393"/>
    <w:rsid w:val="000B1295"/>
    <w:rsid w:val="000C4582"/>
    <w:rsid w:val="000C4BC1"/>
    <w:rsid w:val="000D0467"/>
    <w:rsid w:val="000D0D4A"/>
    <w:rsid w:val="000D5EA9"/>
    <w:rsid w:val="001021DC"/>
    <w:rsid w:val="00116074"/>
    <w:rsid w:val="00126440"/>
    <w:rsid w:val="00144891"/>
    <w:rsid w:val="00151D66"/>
    <w:rsid w:val="00155F7F"/>
    <w:rsid w:val="00160DE9"/>
    <w:rsid w:val="00162C0E"/>
    <w:rsid w:val="00165D1C"/>
    <w:rsid w:val="0017639B"/>
    <w:rsid w:val="00183482"/>
    <w:rsid w:val="001862BE"/>
    <w:rsid w:val="00186EC8"/>
    <w:rsid w:val="00192DC6"/>
    <w:rsid w:val="001963DC"/>
    <w:rsid w:val="00197529"/>
    <w:rsid w:val="001A4FC7"/>
    <w:rsid w:val="001B2885"/>
    <w:rsid w:val="001B2F9A"/>
    <w:rsid w:val="001B6C0C"/>
    <w:rsid w:val="001C1F8C"/>
    <w:rsid w:val="001C56F2"/>
    <w:rsid w:val="001D5E39"/>
    <w:rsid w:val="001E2C58"/>
    <w:rsid w:val="001E30F3"/>
    <w:rsid w:val="00204AAC"/>
    <w:rsid w:val="002069E7"/>
    <w:rsid w:val="0021099E"/>
    <w:rsid w:val="00230DD7"/>
    <w:rsid w:val="00272FE4"/>
    <w:rsid w:val="00292D4C"/>
    <w:rsid w:val="002A5219"/>
    <w:rsid w:val="002A7CB0"/>
    <w:rsid w:val="002B2A0E"/>
    <w:rsid w:val="002B3E3A"/>
    <w:rsid w:val="002B41E9"/>
    <w:rsid w:val="002C7E16"/>
    <w:rsid w:val="002D26A6"/>
    <w:rsid w:val="002D6DDD"/>
    <w:rsid w:val="002E2AFA"/>
    <w:rsid w:val="002E5063"/>
    <w:rsid w:val="002F45A6"/>
    <w:rsid w:val="002F5548"/>
    <w:rsid w:val="003058FF"/>
    <w:rsid w:val="003300E6"/>
    <w:rsid w:val="00331E17"/>
    <w:rsid w:val="00333E55"/>
    <w:rsid w:val="0034318E"/>
    <w:rsid w:val="00354A18"/>
    <w:rsid w:val="00355501"/>
    <w:rsid w:val="00363FF1"/>
    <w:rsid w:val="0039047B"/>
    <w:rsid w:val="003A1550"/>
    <w:rsid w:val="003A5C6B"/>
    <w:rsid w:val="003B0A78"/>
    <w:rsid w:val="003E1E2D"/>
    <w:rsid w:val="00405E4F"/>
    <w:rsid w:val="00416EDE"/>
    <w:rsid w:val="0043067D"/>
    <w:rsid w:val="004349D6"/>
    <w:rsid w:val="0043648A"/>
    <w:rsid w:val="004553CF"/>
    <w:rsid w:val="00477599"/>
    <w:rsid w:val="00482569"/>
    <w:rsid w:val="0048451E"/>
    <w:rsid w:val="00484850"/>
    <w:rsid w:val="0049269C"/>
    <w:rsid w:val="004A0002"/>
    <w:rsid w:val="004E75A2"/>
    <w:rsid w:val="004F29D6"/>
    <w:rsid w:val="00502CEF"/>
    <w:rsid w:val="00510495"/>
    <w:rsid w:val="005257DB"/>
    <w:rsid w:val="005409EB"/>
    <w:rsid w:val="005412CB"/>
    <w:rsid w:val="00545875"/>
    <w:rsid w:val="005531BF"/>
    <w:rsid w:val="0055433B"/>
    <w:rsid w:val="00555798"/>
    <w:rsid w:val="00556F7B"/>
    <w:rsid w:val="00573909"/>
    <w:rsid w:val="00592868"/>
    <w:rsid w:val="005954A8"/>
    <w:rsid w:val="005A41F6"/>
    <w:rsid w:val="005A4239"/>
    <w:rsid w:val="005B14DE"/>
    <w:rsid w:val="005B29EF"/>
    <w:rsid w:val="005C3983"/>
    <w:rsid w:val="005D178B"/>
    <w:rsid w:val="005D2FE6"/>
    <w:rsid w:val="005E6B33"/>
    <w:rsid w:val="005E70D2"/>
    <w:rsid w:val="006041D1"/>
    <w:rsid w:val="00610A71"/>
    <w:rsid w:val="0061376A"/>
    <w:rsid w:val="00622968"/>
    <w:rsid w:val="00635962"/>
    <w:rsid w:val="00635D90"/>
    <w:rsid w:val="00637788"/>
    <w:rsid w:val="00664C12"/>
    <w:rsid w:val="00667D2E"/>
    <w:rsid w:val="00681E29"/>
    <w:rsid w:val="00686D65"/>
    <w:rsid w:val="00692FE2"/>
    <w:rsid w:val="006B02F9"/>
    <w:rsid w:val="006B4B55"/>
    <w:rsid w:val="006E104B"/>
    <w:rsid w:val="006E5642"/>
    <w:rsid w:val="006E5A5D"/>
    <w:rsid w:val="006F7C11"/>
    <w:rsid w:val="0073675E"/>
    <w:rsid w:val="0075207B"/>
    <w:rsid w:val="00752AC8"/>
    <w:rsid w:val="00752DDA"/>
    <w:rsid w:val="007536AC"/>
    <w:rsid w:val="007607DF"/>
    <w:rsid w:val="00765873"/>
    <w:rsid w:val="00780001"/>
    <w:rsid w:val="007974F5"/>
    <w:rsid w:val="007976EB"/>
    <w:rsid w:val="007A3B7B"/>
    <w:rsid w:val="007C6871"/>
    <w:rsid w:val="007D4380"/>
    <w:rsid w:val="007F5462"/>
    <w:rsid w:val="00814C40"/>
    <w:rsid w:val="00823C93"/>
    <w:rsid w:val="00844F85"/>
    <w:rsid w:val="00851854"/>
    <w:rsid w:val="00872A99"/>
    <w:rsid w:val="00883061"/>
    <w:rsid w:val="00883A37"/>
    <w:rsid w:val="00887F1D"/>
    <w:rsid w:val="00893F8A"/>
    <w:rsid w:val="00895BDF"/>
    <w:rsid w:val="00896655"/>
    <w:rsid w:val="008A43F6"/>
    <w:rsid w:val="008A49B0"/>
    <w:rsid w:val="008A650B"/>
    <w:rsid w:val="008B0B7A"/>
    <w:rsid w:val="008D3514"/>
    <w:rsid w:val="008D7B6A"/>
    <w:rsid w:val="008E237D"/>
    <w:rsid w:val="009213E6"/>
    <w:rsid w:val="00955032"/>
    <w:rsid w:val="009606ED"/>
    <w:rsid w:val="00960D57"/>
    <w:rsid w:val="00971670"/>
    <w:rsid w:val="009756C1"/>
    <w:rsid w:val="00993035"/>
    <w:rsid w:val="009C64CA"/>
    <w:rsid w:val="009D503D"/>
    <w:rsid w:val="00A00E10"/>
    <w:rsid w:val="00A31367"/>
    <w:rsid w:val="00A360A8"/>
    <w:rsid w:val="00A3627F"/>
    <w:rsid w:val="00A43E52"/>
    <w:rsid w:val="00A538A2"/>
    <w:rsid w:val="00A7419D"/>
    <w:rsid w:val="00A7550D"/>
    <w:rsid w:val="00A75584"/>
    <w:rsid w:val="00A95996"/>
    <w:rsid w:val="00A97CBC"/>
    <w:rsid w:val="00AC0113"/>
    <w:rsid w:val="00AC0E77"/>
    <w:rsid w:val="00AC2139"/>
    <w:rsid w:val="00AE6BAA"/>
    <w:rsid w:val="00B025B9"/>
    <w:rsid w:val="00B12896"/>
    <w:rsid w:val="00B31714"/>
    <w:rsid w:val="00B34940"/>
    <w:rsid w:val="00B41F27"/>
    <w:rsid w:val="00B424FA"/>
    <w:rsid w:val="00B4480A"/>
    <w:rsid w:val="00B44875"/>
    <w:rsid w:val="00B5157F"/>
    <w:rsid w:val="00B57B7C"/>
    <w:rsid w:val="00B74BB6"/>
    <w:rsid w:val="00B8025B"/>
    <w:rsid w:val="00B84086"/>
    <w:rsid w:val="00B92E3E"/>
    <w:rsid w:val="00B938EF"/>
    <w:rsid w:val="00BB4086"/>
    <w:rsid w:val="00BC7109"/>
    <w:rsid w:val="00BE32FC"/>
    <w:rsid w:val="00BE55EA"/>
    <w:rsid w:val="00BF2A93"/>
    <w:rsid w:val="00C20A6C"/>
    <w:rsid w:val="00C23F97"/>
    <w:rsid w:val="00C32892"/>
    <w:rsid w:val="00C53C87"/>
    <w:rsid w:val="00C629D1"/>
    <w:rsid w:val="00C704FC"/>
    <w:rsid w:val="00C740E3"/>
    <w:rsid w:val="00C82C98"/>
    <w:rsid w:val="00CA7C2F"/>
    <w:rsid w:val="00CB5A18"/>
    <w:rsid w:val="00CD0FEA"/>
    <w:rsid w:val="00CD45B5"/>
    <w:rsid w:val="00CE7479"/>
    <w:rsid w:val="00D04039"/>
    <w:rsid w:val="00D053F6"/>
    <w:rsid w:val="00D10A57"/>
    <w:rsid w:val="00D16D0D"/>
    <w:rsid w:val="00D55B91"/>
    <w:rsid w:val="00D65292"/>
    <w:rsid w:val="00D662ED"/>
    <w:rsid w:val="00D70459"/>
    <w:rsid w:val="00D70F85"/>
    <w:rsid w:val="00D720F8"/>
    <w:rsid w:val="00D877B6"/>
    <w:rsid w:val="00D90AE2"/>
    <w:rsid w:val="00D979D8"/>
    <w:rsid w:val="00DA691C"/>
    <w:rsid w:val="00DD4A65"/>
    <w:rsid w:val="00DE6B57"/>
    <w:rsid w:val="00DF12F0"/>
    <w:rsid w:val="00E50A5E"/>
    <w:rsid w:val="00E53B56"/>
    <w:rsid w:val="00E53EC4"/>
    <w:rsid w:val="00E558F1"/>
    <w:rsid w:val="00E56CD0"/>
    <w:rsid w:val="00E94993"/>
    <w:rsid w:val="00EA17CF"/>
    <w:rsid w:val="00EA70F8"/>
    <w:rsid w:val="00EA70FA"/>
    <w:rsid w:val="00EB7C5E"/>
    <w:rsid w:val="00EC6E8E"/>
    <w:rsid w:val="00ED1202"/>
    <w:rsid w:val="00EE0C82"/>
    <w:rsid w:val="00EE29AE"/>
    <w:rsid w:val="00EF3F48"/>
    <w:rsid w:val="00F11CCE"/>
    <w:rsid w:val="00F44390"/>
    <w:rsid w:val="00F50800"/>
    <w:rsid w:val="00F7281F"/>
    <w:rsid w:val="00F85D05"/>
    <w:rsid w:val="00F863C6"/>
    <w:rsid w:val="00FA4C3F"/>
    <w:rsid w:val="00FB171C"/>
    <w:rsid w:val="00FB30D9"/>
    <w:rsid w:val="00FB60C0"/>
    <w:rsid w:val="00FC205A"/>
    <w:rsid w:val="00FE1895"/>
    <w:rsid w:val="00FE2B21"/>
    <w:rsid w:val="00FE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053F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 w:type="character" w:styleId="Verwijzingopmerking">
    <w:name w:val="annotation reference"/>
    <w:basedOn w:val="Standaardalinea-lettertype"/>
    <w:uiPriority w:val="99"/>
    <w:semiHidden/>
    <w:unhideWhenUsed/>
    <w:rsid w:val="00A00E10"/>
    <w:rPr>
      <w:sz w:val="16"/>
      <w:szCs w:val="16"/>
    </w:rPr>
  </w:style>
  <w:style w:type="paragraph" w:styleId="Tekstopmerking">
    <w:name w:val="annotation text"/>
    <w:basedOn w:val="Standaard"/>
    <w:link w:val="TekstopmerkingChar"/>
    <w:uiPriority w:val="99"/>
    <w:unhideWhenUsed/>
    <w:rsid w:val="00A00E10"/>
    <w:pPr>
      <w:spacing w:line="240" w:lineRule="auto"/>
    </w:pPr>
    <w:rPr>
      <w:sz w:val="20"/>
      <w:szCs w:val="20"/>
    </w:rPr>
  </w:style>
  <w:style w:type="character" w:customStyle="1" w:styleId="TekstopmerkingChar">
    <w:name w:val="Tekst opmerking Char"/>
    <w:basedOn w:val="Standaardalinea-lettertype"/>
    <w:link w:val="Tekstopmerking"/>
    <w:uiPriority w:val="99"/>
    <w:rsid w:val="00A00E10"/>
    <w:rPr>
      <w:sz w:val="20"/>
      <w:szCs w:val="20"/>
    </w:rPr>
  </w:style>
  <w:style w:type="paragraph" w:styleId="Onderwerpvanopmerking">
    <w:name w:val="annotation subject"/>
    <w:basedOn w:val="Tekstopmerking"/>
    <w:next w:val="Tekstopmerking"/>
    <w:link w:val="OnderwerpvanopmerkingChar"/>
    <w:uiPriority w:val="99"/>
    <w:semiHidden/>
    <w:unhideWhenUsed/>
    <w:rsid w:val="00A00E10"/>
    <w:rPr>
      <w:b/>
      <w:bCs/>
    </w:rPr>
  </w:style>
  <w:style w:type="character" w:customStyle="1" w:styleId="OnderwerpvanopmerkingChar">
    <w:name w:val="Onderwerp van opmerking Char"/>
    <w:basedOn w:val="TekstopmerkingChar"/>
    <w:link w:val="Onderwerpvanopmerking"/>
    <w:uiPriority w:val="99"/>
    <w:semiHidden/>
    <w:rsid w:val="00A00E10"/>
    <w:rPr>
      <w:b/>
      <w:bCs/>
      <w:sz w:val="20"/>
      <w:szCs w:val="20"/>
    </w:rPr>
  </w:style>
  <w:style w:type="paragraph" w:styleId="Normaalweb">
    <w:name w:val="Normal (Web)"/>
    <w:basedOn w:val="Standaard"/>
    <w:uiPriority w:val="99"/>
    <w:unhideWhenUsed/>
    <w:rsid w:val="00FB60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172425">
      <w:bodyDiv w:val="1"/>
      <w:marLeft w:val="0"/>
      <w:marRight w:val="0"/>
      <w:marTop w:val="0"/>
      <w:marBottom w:val="0"/>
      <w:divBdr>
        <w:top w:val="none" w:sz="0" w:space="0" w:color="auto"/>
        <w:left w:val="none" w:sz="0" w:space="0" w:color="auto"/>
        <w:bottom w:val="none" w:sz="0" w:space="0" w:color="auto"/>
        <w:right w:val="none" w:sz="0" w:space="0" w:color="auto"/>
      </w:divBdr>
    </w:div>
    <w:div w:id="1185677407">
      <w:bodyDiv w:val="1"/>
      <w:marLeft w:val="0"/>
      <w:marRight w:val="0"/>
      <w:marTop w:val="0"/>
      <w:marBottom w:val="0"/>
      <w:divBdr>
        <w:top w:val="none" w:sz="0" w:space="0" w:color="auto"/>
        <w:left w:val="none" w:sz="0" w:space="0" w:color="auto"/>
        <w:bottom w:val="none" w:sz="0" w:space="0" w:color="auto"/>
        <w:right w:val="none" w:sz="0" w:space="0" w:color="auto"/>
      </w:divBdr>
      <w:divsChild>
        <w:div w:id="114054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 w:id="2006735534">
      <w:bodyDiv w:val="1"/>
      <w:marLeft w:val="0"/>
      <w:marRight w:val="0"/>
      <w:marTop w:val="0"/>
      <w:marBottom w:val="0"/>
      <w:divBdr>
        <w:top w:val="none" w:sz="0" w:space="0" w:color="auto"/>
        <w:left w:val="none" w:sz="0" w:space="0" w:color="auto"/>
        <w:bottom w:val="none" w:sz="0" w:space="0" w:color="auto"/>
        <w:right w:val="none" w:sz="0" w:space="0" w:color="auto"/>
      </w:divBdr>
      <w:divsChild>
        <w:div w:id="88193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968">
      <w:bodyDiv w:val="1"/>
      <w:marLeft w:val="0"/>
      <w:marRight w:val="0"/>
      <w:marTop w:val="0"/>
      <w:marBottom w:val="0"/>
      <w:divBdr>
        <w:top w:val="none" w:sz="0" w:space="0" w:color="auto"/>
        <w:left w:val="none" w:sz="0" w:space="0" w:color="auto"/>
        <w:bottom w:val="none" w:sz="0" w:space="0" w:color="auto"/>
        <w:right w:val="none" w:sz="0" w:space="0" w:color="auto"/>
      </w:divBdr>
      <w:divsChild>
        <w:div w:id="2117825297">
          <w:marLeft w:val="480"/>
          <w:marRight w:val="0"/>
          <w:marTop w:val="0"/>
          <w:marBottom w:val="0"/>
          <w:divBdr>
            <w:top w:val="none" w:sz="0" w:space="0" w:color="auto"/>
            <w:left w:val="none" w:sz="0" w:space="0" w:color="auto"/>
            <w:bottom w:val="none" w:sz="0" w:space="0" w:color="auto"/>
            <w:right w:val="none" w:sz="0" w:space="0" w:color="auto"/>
          </w:divBdr>
          <w:divsChild>
            <w:div w:id="2011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tevantiem.netlify.app/" TargetMode="External"/><Relationship Id="rId13" Type="http://schemas.openxmlformats.org/officeDocument/2006/relationships/hyperlink" Target="https://www.russellsage.org/awarded-project/working-after-prison" TargetMode="Externa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ww.nber.org/papers/w321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57/s41271-024-00496-z"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oi.org/10.1111/1745-9133.12625" TargetMode="External"/><Relationship Id="rId4" Type="http://schemas.openxmlformats.org/officeDocument/2006/relationships/webSettings" Target="webSettings.xml"/><Relationship Id="rId9" Type="http://schemas.openxmlformats.org/officeDocument/2006/relationships/hyperlink" Target="https://www.ssrc.org/programs/arnold-ventures-criminal-justice-innovation-fellowships/fellows/" TargetMode="External"/><Relationship Id="rId14" Type="http://schemas.openxmlformats.org/officeDocument/2006/relationships/hyperlink" Target="https://www.scandinavianprison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1160</Words>
  <Characters>6615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64</cp:revision>
  <cp:lastPrinted>2024-06-27T23:00:00Z</cp:lastPrinted>
  <dcterms:created xsi:type="dcterms:W3CDTF">2024-09-10T19:22:00Z</dcterms:created>
  <dcterms:modified xsi:type="dcterms:W3CDTF">2024-09-10T20:30:00Z</dcterms:modified>
</cp:coreProperties>
</file>