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13AA" w14:textId="79F538A3" w:rsidR="00B21A9F" w:rsidRPr="00B21A9F" w:rsidRDefault="00B21A9F" w:rsidP="00773E9E">
      <w:pPr>
        <w:spacing w:line="240" w:lineRule="auto"/>
        <w:rPr>
          <w:rFonts w:ascii="Roboto" w:eastAsia="Times New Roman" w:hAnsi="Roboto" w:cs="Times New Roman"/>
          <w:b/>
          <w:bCs/>
          <w:kern w:val="0"/>
          <w:sz w:val="30"/>
          <w:szCs w:val="30"/>
          <w14:ligatures w14:val="none"/>
        </w:rPr>
      </w:pPr>
      <w:r w:rsidRPr="0007260C">
        <w:rPr>
          <w:rFonts w:ascii="Roboto" w:eastAsia="Times New Roman" w:hAnsi="Roboto" w:cs="Times New Roman"/>
          <w:b/>
          <w:bCs/>
          <w:color w:val="EE0000"/>
          <w:kern w:val="0"/>
          <w:sz w:val="36"/>
          <w:szCs w:val="36"/>
          <w14:ligatures w14:val="none"/>
        </w:rPr>
        <w:t>Title</w:t>
      </w:r>
      <w:r w:rsidR="00767416">
        <w:rPr>
          <w:rFonts w:ascii="Roboto" w:eastAsia="Times New Roman" w:hAnsi="Roboto" w:cs="Times New Roman"/>
          <w:b/>
          <w:bCs/>
          <w:color w:val="EE0000"/>
          <w:kern w:val="0"/>
          <w:sz w:val="36"/>
          <w:szCs w:val="36"/>
          <w14:ligatures w14:val="none"/>
        </w:rPr>
        <w:t xml:space="preserve"> Page</w:t>
      </w:r>
      <w:r w:rsidRPr="0007260C">
        <w:rPr>
          <w:rFonts w:ascii="Roboto" w:eastAsia="Times New Roman" w:hAnsi="Roboto" w:cs="Times New Roman"/>
          <w:b/>
          <w:bCs/>
          <w:color w:val="EE0000"/>
          <w:kern w:val="0"/>
          <w:sz w:val="36"/>
          <w:szCs w:val="36"/>
          <w14:ligatures w14:val="none"/>
        </w:rPr>
        <w:t xml:space="preserve"> &amp; Technical Abstract</w:t>
      </w:r>
      <w:r w:rsidR="00F200FB">
        <w:rPr>
          <w:rFonts w:ascii="Roboto" w:eastAsia="Times New Roman" w:hAnsi="Roboto" w:cs="Times New Roman"/>
          <w:b/>
          <w:bCs/>
          <w:color w:val="EE0000"/>
          <w:kern w:val="0"/>
          <w:sz w:val="36"/>
          <w:szCs w:val="36"/>
          <w14:ligatures w14:val="none"/>
        </w:rPr>
        <w:t xml:space="preserve">  -  Time </w:t>
      </w:r>
      <w:r w:rsidR="00ED6FCB">
        <w:rPr>
          <w:rFonts w:ascii="Roboto" w:eastAsia="Times New Roman" w:hAnsi="Roboto" w:cs="Times New Roman"/>
          <w:b/>
          <w:bCs/>
          <w:color w:val="EE0000"/>
          <w:kern w:val="0"/>
          <w:sz w:val="36"/>
          <w:szCs w:val="36"/>
          <w14:ligatures w14:val="none"/>
        </w:rPr>
        <w:t>6</w:t>
      </w:r>
      <w:r w:rsidR="00C035E9">
        <w:rPr>
          <w:rFonts w:ascii="Roboto" w:eastAsia="Times New Roman" w:hAnsi="Roboto" w:cs="Times New Roman"/>
          <w:b/>
          <w:bCs/>
          <w:color w:val="EE0000"/>
          <w:kern w:val="0"/>
          <w:sz w:val="36"/>
          <w:szCs w:val="36"/>
          <w14:ligatures w14:val="none"/>
        </w:rPr>
        <w:t xml:space="preserve"> p</w:t>
      </w:r>
      <w:r w:rsidR="006D00F2">
        <w:rPr>
          <w:rFonts w:ascii="Roboto" w:eastAsia="Times New Roman" w:hAnsi="Roboto" w:cs="Times New Roman"/>
          <w:b/>
          <w:bCs/>
          <w:color w:val="EE0000"/>
          <w:kern w:val="0"/>
          <w:sz w:val="36"/>
          <w:szCs w:val="36"/>
          <w14:ligatures w14:val="none"/>
        </w:rPr>
        <w:t>m</w:t>
      </w:r>
      <w:r w:rsidR="008602CD">
        <w:rPr>
          <w:rFonts w:ascii="Roboto" w:eastAsia="Times New Roman" w:hAnsi="Roboto" w:cs="Times New Roman"/>
          <w:b/>
          <w:bCs/>
          <w:color w:val="EE0000"/>
          <w:kern w:val="0"/>
          <w:sz w:val="36"/>
          <w:szCs w:val="36"/>
          <w14:ligatures w14:val="none"/>
        </w:rPr>
        <w:t xml:space="preserve"> </w:t>
      </w:r>
      <w:r w:rsidR="00427222">
        <w:rPr>
          <w:rFonts w:ascii="Roboto" w:eastAsia="Times New Roman" w:hAnsi="Roboto" w:cs="Times New Roman"/>
          <w:b/>
          <w:bCs/>
          <w:color w:val="EE0000"/>
          <w:kern w:val="0"/>
          <w:sz w:val="36"/>
          <w:szCs w:val="36"/>
          <w14:ligatures w14:val="none"/>
        </w:rPr>
        <w:t>Oct 1</w:t>
      </w:r>
    </w:p>
    <w:p w14:paraId="27E55982" w14:textId="7CADF5CF" w:rsidR="003363CE" w:rsidRPr="003363CE" w:rsidRDefault="003363CE" w:rsidP="00B21A9F">
      <w:pPr>
        <w:spacing w:line="240" w:lineRule="auto"/>
        <w:rPr>
          <w:rFonts w:ascii="Roboto" w:eastAsia="Times New Roman" w:hAnsi="Roboto" w:cs="Times New Roman"/>
          <w:b/>
          <w:bCs/>
          <w:kern w:val="0"/>
          <w:sz w:val="30"/>
          <w:szCs w:val="30"/>
          <w14:ligatures w14:val="none"/>
        </w:rPr>
      </w:pPr>
      <w:r w:rsidRPr="004B0D48">
        <w:rPr>
          <w:rFonts w:ascii="Roboto" w:eastAsia="Times New Roman" w:hAnsi="Roboto" w:cs="Times New Roman"/>
          <w:b/>
          <w:bCs/>
          <w:kern w:val="0"/>
          <w:sz w:val="28"/>
          <w:szCs w:val="28"/>
          <w14:ligatures w14:val="none"/>
        </w:rPr>
        <w:t xml:space="preserve">Title of Paper: </w:t>
      </w:r>
      <w:r w:rsidR="00103185" w:rsidRPr="00103185">
        <w:rPr>
          <w:b/>
          <w:bCs/>
          <w:sz w:val="28"/>
          <w:szCs w:val="28"/>
        </w:rPr>
        <w:t>"Mars – Wanted Dead or Alive" 12,350 BCE: A Cross-Planetary Non-Equilibrium Framework for Late-Quaternary Cosmic Forcing Events</w:t>
      </w:r>
    </w:p>
    <w:p w14:paraId="64A92138" w14:textId="77777777" w:rsidR="000B23DE" w:rsidRDefault="000B23DE" w:rsidP="003363CE">
      <w:pPr>
        <w:spacing w:line="240" w:lineRule="auto"/>
        <w:rPr>
          <w:rFonts w:ascii="Roboto" w:eastAsia="Times New Roman" w:hAnsi="Roboto" w:cs="Times New Roman"/>
          <w:b/>
          <w:bCs/>
          <w:kern w:val="0"/>
          <w14:ligatures w14:val="none"/>
        </w:rPr>
      </w:pPr>
    </w:p>
    <w:p w14:paraId="4C55DF26" w14:textId="77777777" w:rsidR="00416635"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Author:</w:t>
      </w:r>
      <w:r w:rsidRPr="003363CE">
        <w:rPr>
          <w:rFonts w:ascii="Roboto" w:eastAsia="Times New Roman" w:hAnsi="Roboto" w:cs="Times New Roman"/>
          <w:kern w:val="0"/>
          <w14:ligatures w14:val="none"/>
        </w:rPr>
        <w:t xml:space="preserve"> B. Vincent Crist</w:t>
      </w:r>
      <w:r w:rsidR="00DC3027">
        <w:rPr>
          <w:rFonts w:ascii="Roboto" w:eastAsia="Times New Roman" w:hAnsi="Roboto" w:cs="Times New Roman"/>
          <w:kern w:val="0"/>
          <w14:ligatures w14:val="none"/>
        </w:rPr>
        <w:t>, (ORCID 0000-0002-2938-4242)</w:t>
      </w:r>
      <w:r w:rsidR="00CF3CA2">
        <w:rPr>
          <w:rFonts w:ascii="Roboto" w:eastAsia="Times New Roman" w:hAnsi="Roboto" w:cs="Times New Roman"/>
          <w:kern w:val="0"/>
          <w14:ligatures w14:val="none"/>
        </w:rPr>
        <w:br/>
      </w:r>
      <w:r w:rsidR="00CF3CA2" w:rsidRPr="00CF3CA2">
        <w:rPr>
          <w:rFonts w:ascii="Roboto" w:eastAsia="Times New Roman" w:hAnsi="Roboto" w:cs="Times New Roman"/>
          <w:b/>
          <w:bCs/>
          <w:kern w:val="0"/>
          <w14:ligatures w14:val="none"/>
        </w:rPr>
        <w:t>Contact:</w:t>
      </w:r>
      <w:r w:rsidR="00CF3CA2">
        <w:rPr>
          <w:rFonts w:ascii="Roboto" w:eastAsia="Times New Roman" w:hAnsi="Roboto" w:cs="Times New Roman"/>
          <w:kern w:val="0"/>
          <w14:ligatures w14:val="none"/>
        </w:rPr>
        <w:t xml:space="preserve">  </w:t>
      </w:r>
      <w:hyperlink r:id="rId7" w:history="1">
        <w:r w:rsidR="00CF3CA2" w:rsidRPr="00927179">
          <w:rPr>
            <w:rStyle w:val="Hyperlink"/>
            <w:rFonts w:ascii="Roboto" w:eastAsia="Times New Roman" w:hAnsi="Roboto" w:cs="Times New Roman"/>
            <w:kern w:val="0"/>
            <w14:ligatures w14:val="none"/>
          </w:rPr>
          <w:t>bvcrist@xpsresearch.institute</w:t>
        </w:r>
      </w:hyperlink>
      <w:r w:rsidR="00CF3CA2">
        <w:rPr>
          <w:rFonts w:ascii="Roboto" w:eastAsia="Times New Roman" w:hAnsi="Roboto" w:cs="Times New Roman"/>
          <w:kern w:val="0"/>
          <w14:ligatures w14:val="none"/>
        </w:rPr>
        <w:t>, 650-919-3940</w:t>
      </w:r>
      <w:r w:rsidR="00DC3027">
        <w:rPr>
          <w:rFonts w:ascii="Roboto" w:eastAsia="Times New Roman" w:hAnsi="Roboto" w:cs="Times New Roman"/>
          <w:kern w:val="0"/>
          <w14:ligatures w14:val="none"/>
        </w:rPr>
        <w:t xml:space="preserve">, </w:t>
      </w:r>
      <w:r w:rsidR="006B16D5">
        <w:rPr>
          <w:rFonts w:ascii="Roboto" w:eastAsia="Times New Roman" w:hAnsi="Roboto" w:cs="Times New Roman"/>
          <w:kern w:val="0"/>
          <w14:ligatures w14:val="none"/>
        </w:rPr>
        <w:t xml:space="preserve">(alt. </w:t>
      </w:r>
      <w:r w:rsidR="00DC3027">
        <w:rPr>
          <w:rFonts w:ascii="Roboto" w:eastAsia="Times New Roman" w:hAnsi="Roboto" w:cs="Times New Roman"/>
          <w:kern w:val="0"/>
          <w14:ligatures w14:val="none"/>
        </w:rPr>
        <w:t>bvcrist@xps</w:t>
      </w:r>
      <w:r w:rsidR="006B16D5">
        <w:rPr>
          <w:rFonts w:ascii="Roboto" w:eastAsia="Times New Roman" w:hAnsi="Roboto" w:cs="Times New Roman"/>
          <w:kern w:val="0"/>
          <w14:ligatures w14:val="none"/>
        </w:rPr>
        <w:t>database.com)</w:t>
      </w:r>
      <w:r w:rsidRPr="003363CE">
        <w:rPr>
          <w:rFonts w:ascii="Roboto" w:eastAsia="Times New Roman" w:hAnsi="Roboto" w:cs="Times New Roman"/>
          <w:kern w:val="0"/>
          <w14:ligatures w14:val="none"/>
        </w:rPr>
        <w:br/>
      </w:r>
      <w:r w:rsidR="00C4029A">
        <w:rPr>
          <w:rFonts w:ascii="Roboto" w:eastAsia="Times New Roman" w:hAnsi="Roboto" w:cs="Times New Roman"/>
          <w:b/>
          <w:bCs/>
          <w:kern w:val="0"/>
          <w14:ligatures w14:val="none"/>
        </w:rPr>
        <w:t>Affiliation</w:t>
      </w:r>
      <w:r w:rsidRPr="003363CE">
        <w:rPr>
          <w:rFonts w:ascii="Roboto" w:eastAsia="Times New Roman" w:hAnsi="Roboto" w:cs="Times New Roman"/>
          <w:b/>
          <w:bCs/>
          <w:kern w:val="0"/>
          <w14:ligatures w14:val="none"/>
        </w:rPr>
        <w:t>:</w:t>
      </w:r>
      <w:r w:rsidRPr="003363CE">
        <w:rPr>
          <w:rFonts w:ascii="Roboto" w:eastAsia="Times New Roman" w:hAnsi="Roboto" w:cs="Times New Roman"/>
          <w:kern w:val="0"/>
          <w14:ligatures w14:val="none"/>
        </w:rPr>
        <w:t xml:space="preserve"> XPS Research Institute</w:t>
      </w:r>
    </w:p>
    <w:p w14:paraId="24A7AAE4" w14:textId="137FA0AE"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br/>
      </w:r>
      <w:r w:rsidRPr="003363CE">
        <w:rPr>
          <w:rFonts w:ascii="Roboto" w:eastAsia="Times New Roman" w:hAnsi="Roboto" w:cs="Times New Roman"/>
          <w:b/>
          <w:bCs/>
          <w:kern w:val="0"/>
          <w14:ligatures w14:val="none"/>
        </w:rPr>
        <w:t>Terminology:</w:t>
      </w:r>
      <w:r w:rsidRPr="003363CE">
        <w:rPr>
          <w:rFonts w:ascii="Roboto" w:eastAsia="Times New Roman" w:hAnsi="Roboto" w:cs="Times New Roman"/>
          <w:kern w:val="0"/>
          <w14:ligatures w14:val="none"/>
        </w:rPr>
        <w:t xml:space="preserve"> </w:t>
      </w:r>
      <w:r w:rsidR="002E76F2">
        <w:rPr>
          <w:rFonts w:ascii="Roboto" w:eastAsia="Times New Roman" w:hAnsi="Roboto" w:cs="Times New Roman"/>
          <w:kern w:val="0"/>
          <w14:ligatures w14:val="none"/>
        </w:rPr>
        <w:t xml:space="preserve">Mars, Earth, </w:t>
      </w:r>
      <w:r w:rsidR="0078177A">
        <w:rPr>
          <w:rFonts w:ascii="Roboto" w:eastAsia="Times New Roman" w:hAnsi="Roboto" w:cs="Times New Roman"/>
          <w:kern w:val="0"/>
          <w14:ligatures w14:val="none"/>
        </w:rPr>
        <w:t xml:space="preserve">Vela supernova, </w:t>
      </w:r>
      <w:r w:rsidR="002E76F2">
        <w:rPr>
          <w:rFonts w:ascii="Roboto" w:eastAsia="Times New Roman" w:hAnsi="Roboto" w:cs="Times New Roman"/>
          <w:kern w:val="0"/>
          <w14:ligatures w14:val="none"/>
        </w:rPr>
        <w:t xml:space="preserve">Miyake event, </w:t>
      </w:r>
      <w:r w:rsidR="00CB5588">
        <w:rPr>
          <w:rFonts w:ascii="Roboto" w:eastAsia="Times New Roman" w:hAnsi="Roboto" w:cs="Times New Roman"/>
          <w:kern w:val="0"/>
          <w14:ligatures w14:val="none"/>
        </w:rPr>
        <w:t>S</w:t>
      </w:r>
      <w:r w:rsidR="000E47C6">
        <w:rPr>
          <w:rFonts w:ascii="Roboto" w:eastAsia="Times New Roman" w:hAnsi="Roboto" w:cs="Times New Roman"/>
          <w:kern w:val="0"/>
          <w14:ligatures w14:val="none"/>
        </w:rPr>
        <w:t xml:space="preserve">hock line, </w:t>
      </w:r>
      <w:r w:rsidR="00CB5588">
        <w:rPr>
          <w:rFonts w:ascii="Roboto" w:eastAsia="Times New Roman" w:hAnsi="Roboto" w:cs="Times New Roman"/>
          <w:kern w:val="0"/>
          <w14:ligatures w14:val="none"/>
        </w:rPr>
        <w:t>E</w:t>
      </w:r>
      <w:r w:rsidR="0078177A">
        <w:rPr>
          <w:rFonts w:ascii="Roboto" w:eastAsia="Times New Roman" w:hAnsi="Roboto" w:cs="Times New Roman"/>
          <w:kern w:val="0"/>
          <w14:ligatures w14:val="none"/>
        </w:rPr>
        <w:t xml:space="preserve">xtreme solar particle storm, </w:t>
      </w:r>
      <w:r w:rsidR="00416635">
        <w:rPr>
          <w:rFonts w:ascii="Roboto" w:eastAsia="Times New Roman" w:hAnsi="Roboto" w:cs="Times New Roman"/>
          <w:kern w:val="0"/>
          <w14:ligatures w14:val="none"/>
        </w:rPr>
        <w:t xml:space="preserve">ESPS, </w:t>
      </w:r>
      <w:r w:rsidR="002E76F2">
        <w:rPr>
          <w:rFonts w:ascii="Roboto" w:eastAsia="Times New Roman" w:hAnsi="Roboto" w:cs="Times New Roman"/>
          <w:kern w:val="0"/>
          <w14:ligatures w14:val="none"/>
        </w:rPr>
        <w:t xml:space="preserve">12,350 BCE, Contemporary models, </w:t>
      </w:r>
      <w:r w:rsidR="00B3359C">
        <w:rPr>
          <w:rFonts w:ascii="Roboto" w:eastAsia="Times New Roman" w:hAnsi="Roboto" w:cs="Times New Roman"/>
          <w:kern w:val="0"/>
          <w14:ligatures w14:val="none"/>
        </w:rPr>
        <w:t xml:space="preserve">Interplanetary, </w:t>
      </w:r>
      <w:r w:rsidR="00416635">
        <w:rPr>
          <w:rFonts w:ascii="Roboto" w:eastAsia="Times New Roman" w:hAnsi="Roboto" w:cs="Times New Roman"/>
          <w:kern w:val="0"/>
          <w14:ligatures w14:val="none"/>
        </w:rPr>
        <w:t>Double whammy event,</w:t>
      </w:r>
      <w:r w:rsidR="00DB18B9">
        <w:rPr>
          <w:rFonts w:ascii="Roboto" w:eastAsia="Times New Roman" w:hAnsi="Roboto" w:cs="Times New Roman"/>
          <w:kern w:val="0"/>
          <w14:ligatures w14:val="none"/>
        </w:rPr>
        <w:t xml:space="preserve"> Younger Dryas, </w:t>
      </w:r>
      <w:r w:rsidR="00441A26">
        <w:rPr>
          <w:rFonts w:ascii="Roboto" w:eastAsia="Times New Roman" w:hAnsi="Roboto" w:cs="Times New Roman"/>
          <w:kern w:val="0"/>
          <w14:ligatures w14:val="none"/>
        </w:rPr>
        <w:t>B</w:t>
      </w:r>
      <w:r w:rsidR="001E5EFB">
        <w:rPr>
          <w:rFonts w:ascii="Roboto" w:eastAsia="Times New Roman" w:hAnsi="Roboto" w:cs="Times New Roman"/>
          <w:kern w:val="0"/>
          <w14:ligatures w14:val="none"/>
        </w:rPr>
        <w:t>ø</w:t>
      </w:r>
      <w:r w:rsidR="00DB18B9">
        <w:rPr>
          <w:rFonts w:ascii="Roboto" w:eastAsia="Times New Roman" w:hAnsi="Roboto" w:cs="Times New Roman"/>
          <w:kern w:val="0"/>
          <w14:ligatures w14:val="none"/>
        </w:rPr>
        <w:t>lling-Aller</w:t>
      </w:r>
      <w:r w:rsidR="001E5EFB">
        <w:rPr>
          <w:rFonts w:ascii="Roboto" w:eastAsia="Times New Roman" w:hAnsi="Roboto" w:cs="Times New Roman"/>
          <w:kern w:val="0"/>
          <w14:ligatures w14:val="none"/>
        </w:rPr>
        <w:t>ø</w:t>
      </w:r>
      <w:r w:rsidR="00DB18B9">
        <w:rPr>
          <w:rFonts w:ascii="Roboto" w:eastAsia="Times New Roman" w:hAnsi="Roboto" w:cs="Times New Roman"/>
          <w:kern w:val="0"/>
          <w14:ligatures w14:val="none"/>
        </w:rPr>
        <w:t xml:space="preserve">d, </w:t>
      </w:r>
      <w:r w:rsidR="00CB5588">
        <w:rPr>
          <w:rFonts w:ascii="Roboto" w:eastAsia="Times New Roman" w:hAnsi="Roboto" w:cs="Times New Roman"/>
          <w:kern w:val="0"/>
          <w14:ligatures w14:val="none"/>
        </w:rPr>
        <w:t>Radioisotopes</w:t>
      </w:r>
      <w:r w:rsidR="00DB18B9">
        <w:rPr>
          <w:rFonts w:ascii="Roboto" w:eastAsia="Times New Roman" w:hAnsi="Roboto" w:cs="Times New Roman"/>
          <w:kern w:val="0"/>
          <w14:ligatures w14:val="none"/>
        </w:rPr>
        <w:t>, Anomaly</w:t>
      </w:r>
      <w:r w:rsidR="0078177A">
        <w:rPr>
          <w:rFonts w:ascii="Roboto" w:eastAsia="Times New Roman" w:hAnsi="Roboto" w:cs="Times New Roman"/>
          <w:kern w:val="0"/>
          <w14:ligatures w14:val="none"/>
        </w:rPr>
        <w:t>, Perchlorates</w:t>
      </w:r>
      <w:r w:rsidR="000E47C6">
        <w:rPr>
          <w:rFonts w:ascii="Roboto" w:eastAsia="Times New Roman" w:hAnsi="Roboto" w:cs="Times New Roman"/>
          <w:kern w:val="0"/>
          <w14:ligatures w14:val="none"/>
        </w:rPr>
        <w:t>, Earth proxy, Mars regolith</w:t>
      </w:r>
      <w:r w:rsidR="00BE398F">
        <w:rPr>
          <w:rFonts w:ascii="Roboto" w:eastAsia="Times New Roman" w:hAnsi="Roboto" w:cs="Times New Roman"/>
          <w:kern w:val="0"/>
          <w14:ligatures w14:val="none"/>
        </w:rPr>
        <w:t xml:space="preserve">, </w:t>
      </w:r>
      <w:r w:rsidR="00BE398F" w:rsidRPr="003363CE">
        <w:rPr>
          <w:rFonts w:ascii="Roboto" w:eastAsia="Times New Roman" w:hAnsi="Roboto" w:cs="Times New Roman"/>
          <w:kern w:val="0"/>
          <w14:ligatures w14:val="none"/>
        </w:rPr>
        <w:t xml:space="preserve">Scenario, </w:t>
      </w:r>
      <w:r w:rsidR="00BE398F">
        <w:rPr>
          <w:rFonts w:ascii="Roboto" w:eastAsia="Times New Roman" w:hAnsi="Roboto" w:cs="Times New Roman"/>
          <w:kern w:val="0"/>
          <w14:ligatures w14:val="none"/>
        </w:rPr>
        <w:t>I</w:t>
      </w:r>
      <w:r w:rsidR="00BE398F" w:rsidRPr="003363CE">
        <w:rPr>
          <w:rFonts w:ascii="Roboto" w:eastAsia="Times New Roman" w:hAnsi="Roboto" w:cs="Times New Roman"/>
          <w:kern w:val="0"/>
          <w14:ligatures w14:val="none"/>
        </w:rPr>
        <w:t>n-depth</w:t>
      </w:r>
      <w:r w:rsidR="00BE398F">
        <w:rPr>
          <w:rFonts w:ascii="Roboto" w:eastAsia="Times New Roman" w:hAnsi="Roboto" w:cs="Times New Roman"/>
          <w:kern w:val="0"/>
          <w14:ligatures w14:val="none"/>
        </w:rPr>
        <w:t xml:space="preserve"> original theory</w:t>
      </w:r>
      <w:r w:rsidR="00381B5B">
        <w:rPr>
          <w:rFonts w:ascii="Roboto" w:eastAsia="Times New Roman" w:hAnsi="Roboto" w:cs="Times New Roman"/>
          <w:kern w:val="0"/>
          <w14:ligatures w14:val="none"/>
        </w:rPr>
        <w:t>, Alernate geophysics</w:t>
      </w:r>
      <w:r w:rsidR="00CB5588">
        <w:rPr>
          <w:rFonts w:ascii="Roboto" w:eastAsia="Times New Roman" w:hAnsi="Roboto" w:cs="Times New Roman"/>
          <w:kern w:val="0"/>
          <w14:ligatures w14:val="none"/>
        </w:rPr>
        <w:t xml:space="preserve">, </w:t>
      </w:r>
      <w:r w:rsidR="00CB5588" w:rsidRPr="003363CE">
        <w:rPr>
          <w:rFonts w:ascii="Roboto" w:eastAsia="Times New Roman" w:hAnsi="Roboto" w:cs="Times New Roman"/>
          <w:kern w:val="0"/>
          <w14:ligatures w14:val="none"/>
        </w:rPr>
        <w:t xml:space="preserve">Alternative </w:t>
      </w:r>
      <w:r w:rsidR="00CB5588">
        <w:rPr>
          <w:rFonts w:ascii="Roboto" w:eastAsia="Times New Roman" w:hAnsi="Roboto" w:cs="Times New Roman"/>
          <w:kern w:val="0"/>
          <w14:ligatures w14:val="none"/>
        </w:rPr>
        <w:t>t</w:t>
      </w:r>
      <w:r w:rsidR="00CB5588" w:rsidRPr="003363CE">
        <w:rPr>
          <w:rFonts w:ascii="Roboto" w:eastAsia="Times New Roman" w:hAnsi="Roboto" w:cs="Times New Roman"/>
          <w:kern w:val="0"/>
          <w14:ligatures w14:val="none"/>
        </w:rPr>
        <w:t xml:space="preserve">heory, </w:t>
      </w:r>
      <w:r w:rsidR="00B3359C">
        <w:rPr>
          <w:rFonts w:ascii="Roboto" w:eastAsia="Times New Roman" w:hAnsi="Roboto" w:cs="Times New Roman"/>
          <w:kern w:val="0"/>
          <w14:ligatures w14:val="none"/>
        </w:rPr>
        <w:t xml:space="preserve">Alternate </w:t>
      </w:r>
      <w:r w:rsidR="00CB5588" w:rsidRPr="003363CE">
        <w:rPr>
          <w:rFonts w:ascii="Roboto" w:eastAsia="Times New Roman" w:hAnsi="Roboto" w:cs="Times New Roman"/>
          <w:kern w:val="0"/>
          <w14:ligatures w14:val="none"/>
        </w:rPr>
        <w:t>Interpretation</w:t>
      </w:r>
    </w:p>
    <w:p w14:paraId="77A2921B" w14:textId="2B2A8249" w:rsidR="000430D3" w:rsidRPr="00A314BF" w:rsidRDefault="00D055B1" w:rsidP="000430D3">
      <w:pPr>
        <w:spacing w:line="240" w:lineRule="auto"/>
        <w:rPr>
          <w:rFonts w:ascii="Roboto" w:eastAsia="Times New Roman" w:hAnsi="Roboto" w:cs="Times New Roman"/>
          <w:b/>
          <w:bCs/>
          <w:kern w:val="0"/>
          <w:sz w:val="30"/>
          <w:szCs w:val="30"/>
          <w14:ligatures w14:val="none"/>
        </w:rPr>
      </w:pPr>
      <w:r>
        <w:rPr>
          <w:rFonts w:ascii="Roboto" w:eastAsia="Times New Roman" w:hAnsi="Roboto" w:cs="Times New Roman"/>
          <w:b/>
          <w:bCs/>
          <w:kern w:val="0"/>
          <w:sz w:val="30"/>
          <w:szCs w:val="30"/>
          <w14:ligatures w14:val="none"/>
        </w:rPr>
        <w:t xml:space="preserve">Technical </w:t>
      </w:r>
      <w:r w:rsidR="000430D3" w:rsidRPr="000430D3">
        <w:rPr>
          <w:rFonts w:ascii="Roboto" w:eastAsia="Times New Roman" w:hAnsi="Roboto" w:cs="Times New Roman"/>
          <w:b/>
          <w:bCs/>
          <w:kern w:val="0"/>
          <w:sz w:val="30"/>
          <w:szCs w:val="30"/>
          <w14:ligatures w14:val="none"/>
        </w:rPr>
        <w:t>Abstract</w:t>
      </w:r>
    </w:p>
    <w:p w14:paraId="3408DD45" w14:textId="7DF74DBB" w:rsidR="00873B06" w:rsidRDefault="002921C5" w:rsidP="002921C5">
      <w:pPr>
        <w:spacing w:after="0" w:line="240" w:lineRule="auto"/>
        <w:rPr>
          <w:rFonts w:ascii="Roboto" w:eastAsia="Times New Roman" w:hAnsi="Roboto" w:cs="Times New Roman"/>
          <w:kern w:val="0"/>
          <w14:ligatures w14:val="none"/>
        </w:rPr>
      </w:pPr>
      <w:r w:rsidRPr="002921C5">
        <w:rPr>
          <w:rFonts w:ascii="Roboto" w:eastAsia="Times New Roman" w:hAnsi="Roboto" w:cs="Times New Roman"/>
          <w:b/>
          <w:bCs/>
          <w:kern w:val="0"/>
          <w14:ligatures w14:val="none"/>
        </w:rPr>
        <w:t>Abstract</w:t>
      </w:r>
      <w:r w:rsidR="006D00F2">
        <w:rPr>
          <w:rFonts w:ascii="Roboto" w:eastAsia="Times New Roman" w:hAnsi="Roboto" w:cs="Times New Roman"/>
          <w:b/>
          <w:bCs/>
          <w:kern w:val="0"/>
          <w14:ligatures w14:val="none"/>
        </w:rPr>
        <w:t xml:space="preserve"> </w:t>
      </w:r>
      <w:r w:rsidRPr="002921C5">
        <w:rPr>
          <w:rFonts w:ascii="Roboto" w:eastAsia="Times New Roman" w:hAnsi="Roboto" w:cs="Times New Roman"/>
          <w:b/>
          <w:bCs/>
          <w:kern w:val="0"/>
          <w14:ligatures w14:val="none"/>
        </w:rPr>
        <w:t>—</w:t>
      </w:r>
      <w:r w:rsidRPr="002921C5">
        <w:rPr>
          <w:rFonts w:ascii="Roboto" w:eastAsia="Times New Roman" w:hAnsi="Roboto" w:cs="Times New Roman"/>
          <w:kern w:val="0"/>
          <w14:ligatures w14:val="none"/>
        </w:rPr>
        <w:t xml:space="preserve"> Contemporary uniformitarian models of Martian atmospheric evolution introduce severe stratigraphic contradictions when attempting to reconcile superficial regolith chemistry with deep-time timelines. Most notably, in-situ metrics from surface exploration rovers reveal highly concentrated, unburied, loose perchlorate (ClO</w:t>
      </w:r>
      <w:r w:rsidRPr="002921C5">
        <w:rPr>
          <w:rFonts w:ascii="Roboto" w:eastAsia="Times New Roman" w:hAnsi="Roboto" w:cs="Times New Roman"/>
          <w:kern w:val="0"/>
          <w:vertAlign w:val="subscript"/>
          <w14:ligatures w14:val="none"/>
        </w:rPr>
        <w:t>4</w:t>
      </w:r>
      <w:r w:rsidRPr="002921C5">
        <w:rPr>
          <w:rFonts w:ascii="Roboto" w:eastAsia="Times New Roman" w:hAnsi="Roboto" w:cs="Times New Roman"/>
          <w:b/>
          <w:bCs/>
          <w:kern w:val="0"/>
          <w:vertAlign w:val="superscript"/>
          <w14:ligatures w14:val="none"/>
        </w:rPr>
        <w:t>−</w:t>
      </w:r>
      <w:r w:rsidRPr="002921C5">
        <w:rPr>
          <w:rFonts w:ascii="Roboto" w:eastAsia="Times New Roman" w:hAnsi="Roboto" w:cs="Times New Roman"/>
          <w:kern w:val="0"/>
          <w14:ligatures w14:val="none"/>
        </w:rPr>
        <w:t xml:space="preserve">) blankets and a mass-independent fractionation anomaly of radiogenic </w:t>
      </w:r>
      <w:r w:rsidRPr="002921C5">
        <w:rPr>
          <w:rFonts w:ascii="Roboto" w:eastAsia="Times New Roman" w:hAnsi="Roboto" w:cs="Times New Roman"/>
          <w:b/>
          <w:bCs/>
          <w:kern w:val="0"/>
          <w14:ligatures w14:val="none"/>
        </w:rPr>
        <w:t>Xenon-129</w:t>
      </w:r>
      <w:r w:rsidRPr="002921C5">
        <w:rPr>
          <w:rFonts w:ascii="Roboto" w:eastAsia="Times New Roman" w:hAnsi="Roboto" w:cs="Times New Roman"/>
          <w:kern w:val="0"/>
          <w14:ligatures w14:val="none"/>
        </w:rPr>
        <w:t xml:space="preserve"> (</w:t>
      </w:r>
      <w:r w:rsidRPr="002921C5">
        <w:rPr>
          <w:rFonts w:ascii="Roboto" w:eastAsia="Times New Roman" w:hAnsi="Roboto" w:cs="Times New Roman"/>
          <w:kern w:val="0"/>
          <w:vertAlign w:val="superscript"/>
          <w14:ligatures w14:val="none"/>
        </w:rPr>
        <w:t>129</w:t>
      </w:r>
      <w:r w:rsidRPr="002921C5">
        <w:rPr>
          <w:rFonts w:ascii="Roboto" w:eastAsia="Times New Roman" w:hAnsi="Roboto" w:cs="Times New Roman"/>
          <w:kern w:val="0"/>
          <w14:ligatures w14:val="none"/>
        </w:rPr>
        <w:t>Xe), both of which resist gradualist, eon-scale explanations. This study presents a novel, cross-planetary chronological calibration mapping a non-equilibrium, late-Quaternary cosmic forcing framework across the Earth-Mars system (</w:t>
      </w:r>
      <w:r w:rsidR="00183CB0" w:rsidRPr="00183CB0">
        <w:rPr>
          <w:rFonts w:ascii="Roboto" w:eastAsia="Times New Roman" w:hAnsi="Roboto" w:cs="Times New Roman"/>
          <w:b/>
          <w:bCs/>
          <w:kern w:val="0"/>
          <w14:ligatures w14:val="none"/>
        </w:rPr>
        <w:t>Figure 1</w:t>
      </w:r>
      <w:r w:rsidRPr="002921C5">
        <w:rPr>
          <w:rFonts w:ascii="Roboto" w:eastAsia="Times New Roman" w:hAnsi="Roboto" w:cs="Times New Roman"/>
          <w:kern w:val="0"/>
          <w14:ligatures w14:val="none"/>
        </w:rPr>
        <w:t>). Terrestrial high-resolution proxy archives document that the stable, high-biomass climate equilibrium of the Bølling-Allerød Warm Period (</w:t>
      </w:r>
      <w:r w:rsidRPr="002921C5">
        <w:rPr>
          <w:rFonts w:ascii="Roboto" w:eastAsia="Times New Roman" w:hAnsi="Roboto" w:cs="Times New Roman"/>
          <w:b/>
          <w:bCs/>
          <w:kern w:val="0"/>
          <w14:ligatures w14:val="none"/>
        </w:rPr>
        <w:t>12,700–10,900 BCE</w:t>
      </w:r>
      <w:r w:rsidRPr="002921C5">
        <w:rPr>
          <w:rFonts w:ascii="Roboto" w:eastAsia="Times New Roman" w:hAnsi="Roboto" w:cs="Times New Roman"/>
          <w:kern w:val="0"/>
          <w14:ligatures w14:val="none"/>
        </w:rPr>
        <w:t>) was abruptly terminated by a prolonged baseline atmospheric ionization sequence—matching R. Brakenridge’s predicted model for cosmic-ray pre-loading by the Vela Supernova remnant (</w:t>
      </w:r>
      <w:r w:rsidR="00183CB0" w:rsidRPr="00183CB0">
        <w:rPr>
          <w:rFonts w:ascii="Roboto" w:eastAsia="Times New Roman" w:hAnsi="Roboto" w:cs="Times New Roman"/>
          <w:b/>
          <w:bCs/>
          <w:kern w:val="0"/>
          <w14:ligatures w14:val="none"/>
        </w:rPr>
        <w:t>Figure 1</w:t>
      </w:r>
      <w:r w:rsidRPr="002921C5">
        <w:rPr>
          <w:rFonts w:ascii="Roboto" w:eastAsia="Times New Roman" w:hAnsi="Roboto" w:cs="Times New Roman"/>
          <w:kern w:val="0"/>
          <w14:ligatures w14:val="none"/>
        </w:rPr>
        <w:t xml:space="preserve">). This vulnerability window was subsequently punctuated by a catastrophic "cosmic double whammy": the ultra-high-energy, Class 9 Miyake Extreme Solar Particle Event (ESPE) in </w:t>
      </w:r>
      <w:r w:rsidRPr="002921C5">
        <w:rPr>
          <w:rFonts w:ascii="Roboto" w:eastAsia="Times New Roman" w:hAnsi="Roboto" w:cs="Times New Roman"/>
          <w:b/>
          <w:bCs/>
          <w:kern w:val="0"/>
          <w14:ligatures w14:val="none"/>
        </w:rPr>
        <w:t>12,350 BCE</w:t>
      </w:r>
      <w:r w:rsidRPr="002921C5">
        <w:rPr>
          <w:rFonts w:ascii="Roboto" w:eastAsia="Times New Roman" w:hAnsi="Roboto" w:cs="Times New Roman"/>
          <w:kern w:val="0"/>
          <w14:ligatures w14:val="none"/>
        </w:rPr>
        <w:t xml:space="preserve"> (</w:t>
      </w:r>
      <w:r w:rsidR="00183CB0" w:rsidRPr="00183CB0">
        <w:rPr>
          <w:rFonts w:ascii="Roboto" w:eastAsia="Times New Roman" w:hAnsi="Roboto" w:cs="Times New Roman"/>
          <w:b/>
          <w:bCs/>
          <w:kern w:val="0"/>
          <w14:ligatures w14:val="none"/>
        </w:rPr>
        <w:t>Figure 1</w:t>
      </w:r>
      <w:r w:rsidRPr="002921C5">
        <w:rPr>
          <w:rFonts w:ascii="Roboto" w:eastAsia="Times New Roman" w:hAnsi="Roboto" w:cs="Times New Roman"/>
          <w:kern w:val="0"/>
          <w14:ligatures w14:val="none"/>
        </w:rPr>
        <w:t xml:space="preserve">). </w:t>
      </w:r>
    </w:p>
    <w:p w14:paraId="2BB66F36" w14:textId="77777777" w:rsidR="00615065" w:rsidRDefault="00615065" w:rsidP="002921C5">
      <w:pPr>
        <w:spacing w:after="0" w:line="240" w:lineRule="auto"/>
        <w:rPr>
          <w:rFonts w:ascii="Roboto" w:eastAsia="Times New Roman" w:hAnsi="Roboto" w:cs="Times New Roman"/>
          <w:kern w:val="0"/>
          <w14:ligatures w14:val="none"/>
        </w:rPr>
      </w:pPr>
    </w:p>
    <w:p w14:paraId="174D550D" w14:textId="4C19A43D" w:rsidR="00990464" w:rsidRPr="00817B3A" w:rsidRDefault="002921C5" w:rsidP="002921C5">
      <w:pPr>
        <w:spacing w:after="0" w:line="240" w:lineRule="auto"/>
        <w:rPr>
          <w:rFonts w:ascii="Roboto" w:eastAsia="Times New Roman" w:hAnsi="Roboto" w:cs="Times New Roman"/>
          <w:kern w:val="0"/>
          <w14:ligatures w14:val="none"/>
        </w:rPr>
      </w:pPr>
      <w:r w:rsidRPr="002921C5">
        <w:rPr>
          <w:rFonts w:ascii="Roboto" w:eastAsia="Times New Roman" w:hAnsi="Roboto" w:cs="Times New Roman"/>
          <w:kern w:val="0"/>
          <w14:ligatures w14:val="none"/>
        </w:rPr>
        <w:t xml:space="preserve">Heliophysics modeling indicates that an </w:t>
      </w:r>
      <w:r w:rsidR="00034376" w:rsidRPr="002921C5">
        <w:rPr>
          <w:rFonts w:ascii="Roboto" w:eastAsia="Times New Roman" w:hAnsi="Roboto" w:cs="Times New Roman"/>
          <w:kern w:val="0"/>
          <w14:ligatures w14:val="none"/>
        </w:rPr>
        <w:t xml:space="preserve">Extreme Solar Particle </w:t>
      </w:r>
      <w:r w:rsidR="00034376">
        <w:rPr>
          <w:rFonts w:ascii="Roboto" w:eastAsia="Times New Roman" w:hAnsi="Roboto" w:cs="Times New Roman"/>
          <w:kern w:val="0"/>
          <w14:ligatures w14:val="none"/>
        </w:rPr>
        <w:t xml:space="preserve">Storm </w:t>
      </w:r>
      <w:r w:rsidR="00034376" w:rsidRPr="002921C5">
        <w:rPr>
          <w:rFonts w:ascii="Roboto" w:eastAsia="Times New Roman" w:hAnsi="Roboto" w:cs="Times New Roman"/>
          <w:kern w:val="0"/>
          <w14:ligatures w14:val="none"/>
        </w:rPr>
        <w:t>(ESP</w:t>
      </w:r>
      <w:r w:rsidR="00034376">
        <w:rPr>
          <w:rFonts w:ascii="Roboto" w:eastAsia="Times New Roman" w:hAnsi="Roboto" w:cs="Times New Roman"/>
          <w:kern w:val="0"/>
          <w14:ligatures w14:val="none"/>
        </w:rPr>
        <w:t>S</w:t>
      </w:r>
      <w:r w:rsidR="00034376" w:rsidRPr="002921C5">
        <w:rPr>
          <w:rFonts w:ascii="Roboto" w:eastAsia="Times New Roman" w:hAnsi="Roboto" w:cs="Times New Roman"/>
          <w:kern w:val="0"/>
          <w14:ligatures w14:val="none"/>
        </w:rPr>
        <w:t xml:space="preserve">) </w:t>
      </w:r>
      <w:r w:rsidR="00034376">
        <w:rPr>
          <w:rFonts w:ascii="Roboto" w:eastAsia="Times New Roman" w:hAnsi="Roboto" w:cs="Times New Roman"/>
          <w:kern w:val="0"/>
          <w14:ligatures w14:val="none"/>
        </w:rPr>
        <w:t>e</w:t>
      </w:r>
      <w:r w:rsidR="00034376" w:rsidRPr="002921C5">
        <w:rPr>
          <w:rFonts w:ascii="Roboto" w:eastAsia="Times New Roman" w:hAnsi="Roboto" w:cs="Times New Roman"/>
          <w:kern w:val="0"/>
          <w14:ligatures w14:val="none"/>
        </w:rPr>
        <w:t xml:space="preserve">vent </w:t>
      </w:r>
      <w:r w:rsidRPr="002921C5">
        <w:rPr>
          <w:rFonts w:ascii="Roboto" w:eastAsia="Times New Roman" w:hAnsi="Roboto" w:cs="Times New Roman"/>
          <w:kern w:val="0"/>
          <w14:ligatures w14:val="none"/>
        </w:rPr>
        <w:t>of this magnitude produces a wide, anisotropic wavefront along the corotating Interplanetary Magnetic Field Parker Spiral streamlines (</w:t>
      </w:r>
      <w:r w:rsidRPr="002921C5">
        <w:rPr>
          <w:rFonts w:ascii="Roboto" w:eastAsia="Times New Roman" w:hAnsi="Roboto" w:cs="Times New Roman"/>
          <w:b/>
          <w:bCs/>
          <w:kern w:val="0"/>
          <w14:ligatures w14:val="none"/>
        </w:rPr>
        <w:t>Figure 4</w:t>
      </w:r>
      <w:r w:rsidRPr="002921C5">
        <w:rPr>
          <w:rFonts w:ascii="Roboto" w:eastAsia="Times New Roman" w:hAnsi="Roboto" w:cs="Times New Roman"/>
          <w:kern w:val="0"/>
          <w14:ligatures w14:val="none"/>
        </w:rPr>
        <w:t>). Based on the orbital architectures of modern and primordial planetology (</w:t>
      </w:r>
      <w:r w:rsidRPr="002921C5">
        <w:rPr>
          <w:rFonts w:ascii="Roboto" w:eastAsia="Times New Roman" w:hAnsi="Roboto" w:cs="Times New Roman"/>
          <w:b/>
          <w:bCs/>
          <w:kern w:val="0"/>
          <w14:ligatures w14:val="none"/>
        </w:rPr>
        <w:t>Figures 2 and 3</w:t>
      </w:r>
      <w:r w:rsidRPr="002921C5">
        <w:rPr>
          <w:rFonts w:ascii="Roboto" w:eastAsia="Times New Roman" w:hAnsi="Roboto" w:cs="Times New Roman"/>
          <w:kern w:val="0"/>
          <w14:ligatures w14:val="none"/>
        </w:rPr>
        <w:t>), we evaluate the geophysical and thermodynamic impacts of three potential orbital alignment scenarios (</w:t>
      </w:r>
      <w:r w:rsidRPr="002921C5">
        <w:rPr>
          <w:rFonts w:ascii="Roboto" w:eastAsia="Times New Roman" w:hAnsi="Roboto" w:cs="Times New Roman"/>
          <w:b/>
          <w:bCs/>
          <w:kern w:val="0"/>
          <w14:ligatures w14:val="none"/>
        </w:rPr>
        <w:t>Figures 5, 6, and 7</w:t>
      </w:r>
      <w:r w:rsidRPr="002921C5">
        <w:rPr>
          <w:rFonts w:ascii="Roboto" w:eastAsia="Times New Roman" w:hAnsi="Roboto" w:cs="Times New Roman"/>
          <w:kern w:val="0"/>
          <w14:ligatures w14:val="none"/>
        </w:rPr>
        <w:t>). While Earth’s robust intrinsic magnetosphere deflected the bulk of the relativistic proton flux—recording the shock as a severe atmospheric ionization sequence that shattered the remaining climate baseline and catalyzed the Younger Dryas (</w:t>
      </w:r>
      <w:r w:rsidRPr="002921C5">
        <w:rPr>
          <w:rFonts w:ascii="Roboto" w:eastAsia="Times New Roman" w:hAnsi="Roboto" w:cs="Times New Roman"/>
          <w:b/>
          <w:bCs/>
          <w:kern w:val="0"/>
          <w14:ligatures w14:val="none"/>
        </w:rPr>
        <w:t>10,900–9,700 BCE</w:t>
      </w:r>
      <w:r w:rsidRPr="002921C5">
        <w:rPr>
          <w:rFonts w:ascii="Roboto" w:eastAsia="Times New Roman" w:hAnsi="Roboto" w:cs="Times New Roman"/>
          <w:kern w:val="0"/>
          <w14:ligatures w14:val="none"/>
        </w:rPr>
        <w:t>) cold period—the unshielded Martian interface possessed no planetary buffer. The unmitigated energy flux overtopped surface enthalpy thresholds (Δ</w:t>
      </w:r>
      <w:r w:rsidRPr="002921C5">
        <w:rPr>
          <w:rFonts w:ascii="Cambria Math" w:eastAsia="Times New Roman" w:hAnsi="Cambria Math" w:cs="Cambria Math"/>
          <w:kern w:val="0"/>
          <w14:ligatures w14:val="none"/>
        </w:rPr>
        <w:t>𝐻</w:t>
      </w:r>
      <w:proofErr w:type="spellStart"/>
      <w:r w:rsidRPr="002921C5">
        <w:rPr>
          <w:rFonts w:ascii="Roboto" w:eastAsia="Times New Roman" w:hAnsi="Roboto" w:cs="Times New Roman"/>
          <w:kern w:val="0"/>
          <w:vertAlign w:val="subscript"/>
          <w14:ligatures w14:val="none"/>
        </w:rPr>
        <w:t>vap</w:t>
      </w:r>
      <w:proofErr w:type="spellEnd"/>
      <w:r w:rsidRPr="002921C5">
        <w:rPr>
          <w:rFonts w:ascii="Roboto" w:eastAsia="Times New Roman" w:hAnsi="Roboto" w:cs="Times New Roman"/>
          <w:kern w:val="0"/>
          <w14:ligatures w14:val="none"/>
        </w:rPr>
        <w:t>=</w:t>
      </w:r>
      <w:r w:rsidR="00104B18">
        <w:rPr>
          <w:rFonts w:ascii="Roboto" w:eastAsia="Times New Roman" w:hAnsi="Roboto" w:cs="Times New Roman"/>
          <w:kern w:val="0"/>
          <w14:ligatures w14:val="none"/>
        </w:rPr>
        <w:t xml:space="preserve"> </w:t>
      </w:r>
      <w:r w:rsidRPr="002921C5">
        <w:rPr>
          <w:rFonts w:ascii="Roboto" w:eastAsia="Times New Roman" w:hAnsi="Roboto" w:cs="Times New Roman"/>
          <w:kern w:val="0"/>
          <w14:ligatures w14:val="none"/>
        </w:rPr>
        <w:t>40.7</w:t>
      </w:r>
      <w:r w:rsidR="00104B18">
        <w:rPr>
          <w:rFonts w:ascii="Roboto" w:eastAsia="Times New Roman" w:hAnsi="Roboto" w:cs="Times New Roman"/>
          <w:kern w:val="0"/>
          <w14:ligatures w14:val="none"/>
        </w:rPr>
        <w:t xml:space="preserve"> </w:t>
      </w:r>
      <w:r w:rsidRPr="002921C5">
        <w:rPr>
          <w:rFonts w:ascii="Roboto" w:eastAsia="Times New Roman" w:hAnsi="Roboto" w:cs="Times New Roman"/>
          <w:kern w:val="0"/>
          <w14:ligatures w14:val="none"/>
        </w:rPr>
        <w:t>kJ/mol), driving the flash-volatilization of surface water bodies into a highly reactive plasma shroud of hydroxyl (</w:t>
      </w:r>
      <w:r w:rsidRPr="002921C5">
        <w:rPr>
          <w:rFonts w:ascii="Cambria Math" w:eastAsia="Times New Roman" w:hAnsi="Cambria Math" w:cs="Cambria Math"/>
          <w:kern w:val="0"/>
          <w14:ligatures w14:val="none"/>
        </w:rPr>
        <w:t>⋅</w:t>
      </w:r>
      <w:r w:rsidRPr="002921C5">
        <w:rPr>
          <w:rFonts w:ascii="Roboto" w:eastAsia="Times New Roman" w:hAnsi="Roboto" w:cs="Times New Roman"/>
          <w:kern w:val="0"/>
          <w14:ligatures w14:val="none"/>
        </w:rPr>
        <w:t xml:space="preserve">OH) and ozone </w:t>
      </w:r>
      <w:r w:rsidR="00524743">
        <w:rPr>
          <w:rFonts w:ascii="Roboto" w:eastAsia="Times New Roman" w:hAnsi="Roboto" w:cs="Times New Roman"/>
          <w:kern w:val="0"/>
          <w14:ligatures w14:val="none"/>
        </w:rPr>
        <w:t>(</w:t>
      </w:r>
      <w:r w:rsidRPr="002921C5">
        <w:rPr>
          <w:rFonts w:ascii="Roboto" w:eastAsia="Times New Roman" w:hAnsi="Roboto" w:cs="Times New Roman"/>
          <w:kern w:val="0"/>
          <w14:ligatures w14:val="none"/>
        </w:rPr>
        <w:t>O</w:t>
      </w:r>
      <w:r w:rsidRPr="002921C5">
        <w:rPr>
          <w:rFonts w:ascii="Roboto" w:eastAsia="Times New Roman" w:hAnsi="Roboto" w:cs="Times New Roman"/>
          <w:kern w:val="0"/>
          <w:vertAlign w:val="subscript"/>
          <w14:ligatures w14:val="none"/>
        </w:rPr>
        <w:t>3</w:t>
      </w:r>
      <w:r w:rsidRPr="002921C5">
        <w:rPr>
          <w:rFonts w:ascii="Roboto" w:eastAsia="Times New Roman" w:hAnsi="Roboto" w:cs="Times New Roman"/>
          <w:kern w:val="0"/>
          <w14:ligatures w14:val="none"/>
        </w:rPr>
        <w:t>) radicals. This event triggered a multi-step gas-phase oxychlorine cascade (Cl</w:t>
      </w:r>
      <w:r w:rsidRPr="002921C5">
        <w:rPr>
          <w:rFonts w:ascii="Roboto" w:eastAsia="Times New Roman" w:hAnsi="Roboto" w:cs="Times New Roman"/>
          <w:noProof/>
          <w:kern w:val="0"/>
          <w14:ligatures w14:val="none"/>
        </w:rPr>
        <w:drawing>
          <wp:inline distT="0" distB="0" distL="0" distR="0" wp14:anchorId="6BCF5F57" wp14:editId="374FF550">
            <wp:extent cx="9525" cy="9525"/>
            <wp:effectExtent l="0" t="0" r="0" b="0"/>
            <wp:docPr id="1730558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921C5">
        <w:rPr>
          <w:rFonts w:ascii="Times New Roman" w:eastAsia="Times New Roman" w:hAnsi="Times New Roman" w:cs="Times New Roman"/>
          <w:kern w:val="0"/>
          <w14:ligatures w14:val="none"/>
        </w:rPr>
        <w:t>→</w:t>
      </w:r>
      <w:r w:rsidRPr="002921C5">
        <w:rPr>
          <w:rFonts w:ascii="Roboto" w:eastAsia="Times New Roman" w:hAnsi="Roboto" w:cs="Times New Roman"/>
          <w:kern w:val="0"/>
          <w14:ligatures w14:val="none"/>
        </w:rPr>
        <w:t>ClO</w:t>
      </w:r>
      <w:r w:rsidRPr="002921C5">
        <w:rPr>
          <w:rFonts w:ascii="Times New Roman" w:eastAsia="Times New Roman" w:hAnsi="Times New Roman" w:cs="Times New Roman"/>
          <w:kern w:val="0"/>
          <w14:ligatures w14:val="none"/>
        </w:rPr>
        <w:t>→</w:t>
      </w:r>
      <w:r w:rsidRPr="002921C5">
        <w:rPr>
          <w:rFonts w:ascii="Roboto" w:eastAsia="Times New Roman" w:hAnsi="Roboto" w:cs="Times New Roman"/>
          <w:kern w:val="0"/>
          <w14:ligatures w14:val="none"/>
        </w:rPr>
        <w:t>ClO</w:t>
      </w:r>
      <w:r w:rsidRPr="002921C5">
        <w:rPr>
          <w:rFonts w:ascii="Roboto" w:eastAsia="Times New Roman" w:hAnsi="Roboto" w:cs="Times New Roman"/>
          <w:kern w:val="0"/>
          <w:vertAlign w:val="subscript"/>
          <w14:ligatures w14:val="none"/>
        </w:rPr>
        <w:t>2</w:t>
      </w:r>
      <w:r w:rsidRPr="002921C5">
        <w:rPr>
          <w:rFonts w:ascii="Times New Roman" w:eastAsia="Times New Roman" w:hAnsi="Times New Roman" w:cs="Times New Roman"/>
          <w:kern w:val="0"/>
          <w14:ligatures w14:val="none"/>
        </w:rPr>
        <w:t>→</w:t>
      </w:r>
      <w:r w:rsidRPr="002921C5">
        <w:rPr>
          <w:rFonts w:ascii="Roboto" w:eastAsia="Times New Roman" w:hAnsi="Roboto" w:cs="Times New Roman"/>
          <w:kern w:val="0"/>
          <w14:ligatures w14:val="none"/>
        </w:rPr>
        <w:t>ClO</w:t>
      </w:r>
      <w:r w:rsidRPr="002921C5">
        <w:rPr>
          <w:rFonts w:ascii="Roboto" w:eastAsia="Times New Roman" w:hAnsi="Roboto" w:cs="Times New Roman"/>
          <w:kern w:val="0"/>
          <w:vertAlign w:val="subscript"/>
          <w14:ligatures w14:val="none"/>
        </w:rPr>
        <w:t>3</w:t>
      </w:r>
      <w:r w:rsidRPr="002921C5">
        <w:rPr>
          <w:rFonts w:ascii="Times New Roman" w:eastAsia="Times New Roman" w:hAnsi="Times New Roman" w:cs="Times New Roman"/>
          <w:kern w:val="0"/>
          <w14:ligatures w14:val="none"/>
        </w:rPr>
        <w:t>→</w:t>
      </w:r>
      <w:r w:rsidRPr="002921C5">
        <w:rPr>
          <w:rFonts w:ascii="Roboto" w:eastAsia="Times New Roman" w:hAnsi="Roboto" w:cs="Times New Roman"/>
          <w:kern w:val="0"/>
          <w14:ligatures w14:val="none"/>
        </w:rPr>
        <w:t>ClO</w:t>
      </w:r>
      <w:r w:rsidRPr="002921C5">
        <w:rPr>
          <w:rFonts w:ascii="Roboto" w:eastAsia="Times New Roman" w:hAnsi="Roboto" w:cs="Times New Roman"/>
          <w:kern w:val="0"/>
          <w:vertAlign w:val="subscript"/>
          <w14:ligatures w14:val="none"/>
        </w:rPr>
        <w:t>4</w:t>
      </w:r>
      <w:r w:rsidRPr="002921C5">
        <w:rPr>
          <w:rFonts w:ascii="Roboto" w:eastAsia="Times New Roman" w:hAnsi="Roboto" w:cs="Times New Roman"/>
          <w:kern w:val="0"/>
          <w14:ligatures w14:val="none"/>
        </w:rPr>
        <w:t>) that precipitated as a uniform perchlorate blanket, alongside runaway carbon inventory oxidation and hydrodynamic nitrogen ejection. Finally, this non-equilibrium framework re-evaluates modern dataset matrices captured by NASA flight hardware, demonstrating that current instrumentation is not tracking a primordial steady-state leak, but rather the low-energy, lingering tail end of a violent atmospheric stripping event that occurred on a late-Quaternary timeline.</w:t>
      </w:r>
    </w:p>
    <w:p w14:paraId="170D141D" w14:textId="77777777" w:rsidR="00AC000A" w:rsidRDefault="00AC000A" w:rsidP="00A32B80">
      <w:pPr>
        <w:rPr>
          <w:rFonts w:ascii="Roboto" w:eastAsia="Times New Roman" w:hAnsi="Roboto" w:cs="Times New Roman"/>
          <w:b/>
          <w:bCs/>
          <w:kern w:val="0"/>
          <w14:ligatures w14:val="none"/>
        </w:rPr>
      </w:pPr>
    </w:p>
    <w:p w14:paraId="1941130E" w14:textId="77777777" w:rsidR="001B0923" w:rsidRDefault="001B0923" w:rsidP="0007260C">
      <w:pPr>
        <w:spacing w:after="0" w:line="240" w:lineRule="auto"/>
        <w:rPr>
          <w:rFonts w:ascii="Roboto" w:eastAsia="Times New Roman" w:hAnsi="Roboto" w:cs="Times New Roman"/>
          <w:b/>
          <w:bCs/>
          <w:kern w:val="0"/>
          <w14:ligatures w14:val="none"/>
        </w:rPr>
      </w:pPr>
    </w:p>
    <w:p w14:paraId="2CE3D8C1" w14:textId="77777777" w:rsidR="001B0923" w:rsidRDefault="001B0923" w:rsidP="0007260C">
      <w:pPr>
        <w:spacing w:after="0" w:line="240" w:lineRule="auto"/>
        <w:rPr>
          <w:rFonts w:ascii="Roboto" w:eastAsia="Times New Roman" w:hAnsi="Roboto" w:cs="Times New Roman"/>
          <w:b/>
          <w:bCs/>
          <w:kern w:val="0"/>
          <w14:ligatures w14:val="none"/>
        </w:rPr>
      </w:pPr>
    </w:p>
    <w:p w14:paraId="7FC4A397" w14:textId="7084ACBE" w:rsidR="0007260C" w:rsidRPr="00D257BD" w:rsidRDefault="000C64E2" w:rsidP="0007260C">
      <w:pPr>
        <w:spacing w:after="0"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lastRenderedPageBreak/>
        <w:t xml:space="preserve">Core Section 1 - </w:t>
      </w:r>
      <w:r w:rsidR="00CB0224">
        <w:rPr>
          <w:rFonts w:ascii="Roboto" w:eastAsia="Times New Roman" w:hAnsi="Roboto" w:cs="Times New Roman"/>
          <w:b/>
          <w:bCs/>
          <w:kern w:val="0"/>
          <w14:ligatures w14:val="none"/>
        </w:rPr>
        <w:t>Introduction &amp; Rationale</w:t>
      </w:r>
    </w:p>
    <w:p w14:paraId="35C4CACC" w14:textId="77777777" w:rsidR="0007260C" w:rsidRDefault="0007260C" w:rsidP="0007260C">
      <w:pPr>
        <w:spacing w:after="0" w:line="240" w:lineRule="auto"/>
        <w:ind w:left="720"/>
        <w:rPr>
          <w:rFonts w:ascii="Roboto" w:eastAsia="Times New Roman" w:hAnsi="Roboto" w:cs="Times New Roman"/>
          <w:kern w:val="0"/>
          <w14:ligatures w14:val="none"/>
        </w:rPr>
      </w:pPr>
    </w:p>
    <w:p w14:paraId="59A4C029" w14:textId="04853389" w:rsidR="0007260C" w:rsidRPr="00261922" w:rsidRDefault="0007260C" w:rsidP="0007260C">
      <w:pPr>
        <w:spacing w:after="0" w:line="240" w:lineRule="auto"/>
        <w:rPr>
          <w:rFonts w:ascii="Roboto" w:eastAsia="Times New Roman" w:hAnsi="Roboto" w:cs="Times New Roman"/>
          <w:b/>
          <w:bCs/>
          <w:kern w:val="0"/>
          <w14:ligatures w14:val="none"/>
        </w:rPr>
      </w:pPr>
      <w:r w:rsidRPr="00261922">
        <w:rPr>
          <w:rFonts w:ascii="Times New Roman" w:eastAsia="Times New Roman" w:hAnsi="Times New Roman" w:cs="Times New Roman"/>
          <w:b/>
          <w:bCs/>
          <w:kern w:val="0"/>
          <w14:ligatures w14:val="none"/>
        </w:rPr>
        <w:t xml:space="preserve">1. </w:t>
      </w:r>
      <w:r>
        <w:rPr>
          <w:rFonts w:ascii="Times New Roman" w:eastAsia="Times New Roman" w:hAnsi="Times New Roman" w:cs="Times New Roman"/>
          <w:b/>
          <w:bCs/>
          <w:kern w:val="0"/>
          <w14:ligatures w14:val="none"/>
        </w:rPr>
        <w:tab/>
      </w:r>
      <w:r w:rsidR="00F0082A">
        <w:rPr>
          <w:rFonts w:ascii="Roboto" w:eastAsia="Times New Roman" w:hAnsi="Roboto" w:cs="Times New Roman"/>
          <w:b/>
          <w:bCs/>
          <w:kern w:val="0"/>
          <w14:ligatures w14:val="none"/>
        </w:rPr>
        <w:t>Introduction and Core Scientific Rationale</w:t>
      </w:r>
    </w:p>
    <w:p w14:paraId="2FC7E301" w14:textId="16B91D1A" w:rsidR="00767416" w:rsidRPr="00FA5207" w:rsidRDefault="0007260C" w:rsidP="00586796">
      <w:pPr>
        <w:numPr>
          <w:ilvl w:val="0"/>
          <w:numId w:val="30"/>
        </w:num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Contemporary uniformitarian models of Martian atmospheric evolution introduce severe stratigraphic contradictions when attempting to reconcile superficial regolith chemistry with deep-time timelines. Most notably, in-situ metrics from surface exploration rovers reveal a highly concentrated, loose, superficial perchlorate (ClO</w:t>
      </w:r>
      <w:r w:rsidRPr="00C76A0D">
        <w:rPr>
          <w:rFonts w:ascii="Roboto" w:eastAsia="Times New Roman" w:hAnsi="Roboto" w:cs="Times New Roman"/>
          <w:kern w:val="0"/>
          <w:vertAlign w:val="subscript"/>
          <w14:ligatures w14:val="none"/>
        </w:rPr>
        <w:t>4</w:t>
      </w:r>
      <w:r w:rsidRPr="00C76A0D">
        <w:rPr>
          <w:rFonts w:ascii="Roboto" w:eastAsia="Times New Roman" w:hAnsi="Roboto" w:cs="Times New Roman"/>
          <w:kern w:val="0"/>
          <w:vertAlign w:val="superscript"/>
          <w14:ligatures w14:val="none"/>
        </w:rPr>
        <w:t>−</w:t>
      </w:r>
      <w:r>
        <w:rPr>
          <w:rFonts w:ascii="Roboto" w:eastAsia="Times New Roman" w:hAnsi="Roboto" w:cs="Times New Roman"/>
          <w:kern w:val="0"/>
          <w14:ligatures w14:val="none"/>
        </w:rPr>
        <w:t xml:space="preserve">) </w:t>
      </w:r>
      <w:r w:rsidRPr="005A34A3">
        <w:rPr>
          <w:rFonts w:ascii="Roboto" w:eastAsia="Times New Roman" w:hAnsi="Roboto" w:cs="Times New Roman"/>
          <w:kern w:val="0"/>
          <w14:ligatures w14:val="none"/>
        </w:rPr>
        <w:t>blanket and an intense mass-independent fractionation anomaly of radiogenic Xenon-129 (</w:t>
      </w:r>
      <w:r w:rsidRPr="005A34A3">
        <w:rPr>
          <w:rFonts w:ascii="Roboto" w:eastAsia="Times New Roman" w:hAnsi="Roboto" w:cs="Times New Roman"/>
          <w:noProof/>
          <w:kern w:val="0"/>
          <w14:ligatures w14:val="none"/>
        </w:rPr>
        <w:drawing>
          <wp:inline distT="0" distB="0" distL="0" distR="0" wp14:anchorId="61A3A019" wp14:editId="5D41CF19">
            <wp:extent cx="9525" cy="9525"/>
            <wp:effectExtent l="0" t="0" r="0" b="0"/>
            <wp:docPr id="12197831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76A0D">
        <w:rPr>
          <w:rFonts w:ascii="Roboto" w:eastAsia="Times New Roman" w:hAnsi="Roboto" w:cs="Times New Roman"/>
          <w:kern w:val="0"/>
          <w:vertAlign w:val="superscript"/>
          <w14:ligatures w14:val="none"/>
        </w:rPr>
        <w:t>129</w:t>
      </w:r>
      <w:r w:rsidRPr="005A34A3">
        <w:rPr>
          <w:rFonts w:ascii="Roboto" w:eastAsia="Times New Roman" w:hAnsi="Roboto" w:cs="Times New Roman"/>
          <w:kern w:val="0"/>
          <w14:ligatures w14:val="none"/>
        </w:rPr>
        <w:t>Xe), alongside trace reservoirs of short-lived cosmogenic isotopes.</w:t>
      </w:r>
      <w:r w:rsidR="00767416" w:rsidRPr="00FA5207">
        <w:rPr>
          <w:rFonts w:ascii="Roboto" w:hAnsi="Roboto"/>
        </w:rPr>
        <w:br/>
      </w:r>
    </w:p>
    <w:p w14:paraId="3DC807B1" w14:textId="77777777" w:rsidR="00B66BAB" w:rsidRPr="00B66BAB" w:rsidRDefault="00FA5207" w:rsidP="00586796">
      <w:pPr>
        <w:numPr>
          <w:ilvl w:val="0"/>
          <w:numId w:val="30"/>
        </w:numPr>
        <w:spacing w:after="0" w:line="240" w:lineRule="auto"/>
      </w:pPr>
      <w:r w:rsidRPr="00154401">
        <w:rPr>
          <w:rFonts w:ascii="Roboto" w:eastAsia="Times New Roman" w:hAnsi="Roboto" w:cs="Times New Roman"/>
          <w:kern w:val="0"/>
          <w14:ligatures w14:val="none"/>
        </w:rPr>
        <w:t xml:space="preserve">Under steady-state paradigms, these volatile distributions are attributed to long-term ultraviolet photolysis operating over a multi-billion-year timeline. However, this hypothesis fails to account for why these loose superficial deposits remain unburied by eolian dust deposition and un-decayed to stable daughter components. This paper presents a novel, non-equilibrium alternative framework, evaluating whether these near-surface anomalies are the physical artifacts of an abrupt, late-Quaternary cosmic forcing event. To resolve these stratigraphic contradictions, the key operational differences between traditional steady-state paradigms and our alternative catastrophic model are summarized below in </w:t>
      </w:r>
      <w:r w:rsidRPr="00154401">
        <w:rPr>
          <w:rFonts w:ascii="Roboto" w:eastAsia="Times New Roman" w:hAnsi="Roboto" w:cs="Times New Roman"/>
          <w:b/>
          <w:bCs/>
          <w:kern w:val="0"/>
          <w14:ligatures w14:val="none"/>
        </w:rPr>
        <w:t>Table 1</w:t>
      </w:r>
      <w:r>
        <w:rPr>
          <w:rFonts w:ascii="Roboto" w:eastAsia="Times New Roman" w:hAnsi="Roboto" w:cs="Times New Roman"/>
          <w:b/>
          <w:bCs/>
          <w:kern w:val="0"/>
          <w14:ligatures w14:val="none"/>
        </w:rPr>
        <w:t>.</w:t>
      </w:r>
    </w:p>
    <w:p w14:paraId="4247CD21" w14:textId="77777777" w:rsidR="00B66BAB" w:rsidRPr="00B66BAB" w:rsidRDefault="00B66BAB" w:rsidP="00B66BAB">
      <w:pPr>
        <w:spacing w:after="0" w:line="240" w:lineRule="auto"/>
        <w:ind w:left="720"/>
      </w:pPr>
    </w:p>
    <w:p w14:paraId="551735CF" w14:textId="3073D402" w:rsidR="00B66BAB" w:rsidRDefault="00B66BAB" w:rsidP="00B66BAB">
      <w:pPr>
        <w:spacing w:after="0" w:line="240" w:lineRule="auto"/>
        <w:rPr>
          <w:rFonts w:ascii="Roboto" w:eastAsia="Times New Roman" w:hAnsi="Roboto" w:cs="Times New Roman"/>
          <w:b/>
          <w:bCs/>
          <w:kern w:val="0"/>
          <w14:ligatures w14:val="none"/>
        </w:rPr>
      </w:pPr>
      <w:r w:rsidRPr="00EE7A17">
        <w:rPr>
          <w:rFonts w:ascii="Roboto" w:eastAsia="Times New Roman" w:hAnsi="Roboto" w:cs="Times New Roman"/>
          <w:b/>
          <w:bCs/>
          <w:kern w:val="0"/>
          <w14:ligatures w14:val="none"/>
        </w:rPr>
        <w:t>Table 1. Direct Comparison of Planetary Evolution Frameworks across the Earth-Mars System</w:t>
      </w:r>
      <w:r w:rsidR="004112DB">
        <w:rPr>
          <w:rFonts w:ascii="Roboto" w:eastAsia="Times New Roman" w:hAnsi="Roboto" w:cs="Times New Roman"/>
          <w:b/>
          <w:bCs/>
          <w:kern w:val="0"/>
          <w14:ligatures w14:val="none"/>
        </w:rPr>
        <w:t xml:space="preserve"> [Crist, 2026].</w:t>
      </w:r>
    </w:p>
    <w:p w14:paraId="69E01B06" w14:textId="77777777" w:rsidR="00B66BAB" w:rsidRDefault="00B66BAB" w:rsidP="00B66BAB">
      <w:pPr>
        <w:spacing w:after="0" w:line="240" w:lineRule="auto"/>
        <w:rPr>
          <w:rFonts w:ascii="Roboto" w:eastAsia="Times New Roman" w:hAnsi="Roboto" w:cs="Times New Roman"/>
          <w:b/>
          <w:bCs/>
          <w:kern w:val="0"/>
          <w14:ligatures w14:val="none"/>
        </w:rPr>
      </w:pPr>
    </w:p>
    <w:tbl>
      <w:tblPr>
        <w:tblW w:w="0" w:type="auto"/>
        <w:jc w:val="center"/>
        <w:tblLayout w:type="fixed"/>
        <w:tblLook w:val="04A0" w:firstRow="1" w:lastRow="0" w:firstColumn="1" w:lastColumn="0" w:noHBand="0" w:noVBand="1"/>
      </w:tblPr>
      <w:tblGrid>
        <w:gridCol w:w="2160"/>
        <w:gridCol w:w="2592"/>
        <w:gridCol w:w="2592"/>
        <w:gridCol w:w="2736"/>
      </w:tblGrid>
      <w:tr w:rsidR="00B66BAB" w14:paraId="56373D50" w14:textId="77777777" w:rsidTr="005F484E">
        <w:trPr>
          <w:tblHeader/>
          <w:jc w:val="center"/>
        </w:trPr>
        <w:tc>
          <w:tcPr>
            <w:tcW w:w="2160" w:type="dxa"/>
            <w:tcBorders>
              <w:top w:val="single" w:sz="4" w:space="0" w:color="242C37"/>
              <w:bottom w:val="single" w:sz="4" w:space="0" w:color="242C37"/>
            </w:tcBorders>
            <w:shd w:val="clear" w:color="auto" w:fill="242C37"/>
            <w:tcMar>
              <w:top w:w="160" w:type="dxa"/>
              <w:left w:w="150" w:type="dxa"/>
              <w:bottom w:w="160" w:type="dxa"/>
              <w:right w:w="150" w:type="dxa"/>
            </w:tcMar>
          </w:tcPr>
          <w:p w14:paraId="767834DE" w14:textId="77777777" w:rsidR="00B66BAB" w:rsidRDefault="00B66BAB" w:rsidP="006F3FC2">
            <w:pPr>
              <w:spacing w:after="0"/>
            </w:pPr>
            <w:r>
              <w:rPr>
                <w:b/>
                <w:color w:val="FFFFFF"/>
                <w:sz w:val="20"/>
              </w:rPr>
              <w:t>Planetary Feature / Anomaly</w:t>
            </w:r>
          </w:p>
        </w:tc>
        <w:tc>
          <w:tcPr>
            <w:tcW w:w="2592" w:type="dxa"/>
            <w:tcBorders>
              <w:top w:val="single" w:sz="4" w:space="0" w:color="242C37"/>
              <w:bottom w:val="single" w:sz="4" w:space="0" w:color="242C37"/>
            </w:tcBorders>
            <w:shd w:val="clear" w:color="auto" w:fill="242C37"/>
            <w:tcMar>
              <w:top w:w="160" w:type="dxa"/>
              <w:left w:w="150" w:type="dxa"/>
              <w:bottom w:w="160" w:type="dxa"/>
              <w:right w:w="150" w:type="dxa"/>
            </w:tcMar>
          </w:tcPr>
          <w:p w14:paraId="7C910D59" w14:textId="77777777" w:rsidR="00B66BAB" w:rsidRDefault="00B66BAB" w:rsidP="006F3FC2">
            <w:pPr>
              <w:spacing w:after="0"/>
            </w:pPr>
            <w:r>
              <w:rPr>
                <w:b/>
                <w:color w:val="FFFFFF"/>
                <w:sz w:val="20"/>
              </w:rPr>
              <w:t>Mainstream Academic Consensus (Gradualism)</w:t>
            </w:r>
          </w:p>
        </w:tc>
        <w:tc>
          <w:tcPr>
            <w:tcW w:w="2592" w:type="dxa"/>
            <w:tcBorders>
              <w:top w:val="single" w:sz="4" w:space="0" w:color="242C37"/>
              <w:bottom w:val="single" w:sz="4" w:space="0" w:color="242C37"/>
            </w:tcBorders>
            <w:shd w:val="clear" w:color="auto" w:fill="242C37"/>
            <w:tcMar>
              <w:top w:w="160" w:type="dxa"/>
              <w:left w:w="150" w:type="dxa"/>
              <w:bottom w:w="160" w:type="dxa"/>
              <w:right w:w="150" w:type="dxa"/>
            </w:tcMar>
          </w:tcPr>
          <w:p w14:paraId="63BA1454" w14:textId="77777777" w:rsidR="00B66BAB" w:rsidRDefault="00B66BAB" w:rsidP="006F3FC2">
            <w:pPr>
              <w:spacing w:after="0"/>
            </w:pPr>
            <w:r>
              <w:rPr>
                <w:b/>
                <w:color w:val="FFFFFF"/>
                <w:sz w:val="20"/>
              </w:rPr>
              <w:t>Alternative Interpretation Framework [1]</w:t>
            </w:r>
          </w:p>
        </w:tc>
        <w:tc>
          <w:tcPr>
            <w:tcW w:w="2736" w:type="dxa"/>
            <w:tcBorders>
              <w:top w:val="single" w:sz="4" w:space="0" w:color="242C37"/>
              <w:bottom w:val="single" w:sz="4" w:space="0" w:color="242C37"/>
            </w:tcBorders>
            <w:shd w:val="clear" w:color="auto" w:fill="242C37"/>
            <w:tcMar>
              <w:top w:w="160" w:type="dxa"/>
              <w:left w:w="150" w:type="dxa"/>
              <w:bottom w:w="160" w:type="dxa"/>
              <w:right w:w="150" w:type="dxa"/>
            </w:tcMar>
          </w:tcPr>
          <w:p w14:paraId="74AAC43D" w14:textId="77777777" w:rsidR="00B66BAB" w:rsidRDefault="00B66BAB" w:rsidP="006F3FC2">
            <w:pPr>
              <w:spacing w:after="0"/>
            </w:pPr>
            <w:r>
              <w:rPr>
                <w:b/>
                <w:color w:val="FFFFFF"/>
                <w:sz w:val="20"/>
              </w:rPr>
              <w:t>Empirical Cross-Planet Proxy / Validation [1]</w:t>
            </w:r>
          </w:p>
        </w:tc>
      </w:tr>
      <w:tr w:rsidR="00B66BAB" w14:paraId="74C0649D" w14:textId="77777777" w:rsidTr="005F484E">
        <w:trPr>
          <w:jc w:val="center"/>
        </w:trPr>
        <w:tc>
          <w:tcPr>
            <w:tcW w:w="2160" w:type="dxa"/>
            <w:tcBorders>
              <w:top w:val="single" w:sz="4" w:space="0" w:color="E0E0E0"/>
              <w:bottom w:val="single" w:sz="4" w:space="0" w:color="E0E0E0"/>
            </w:tcBorders>
            <w:shd w:val="clear" w:color="auto" w:fill="FFFFFF"/>
            <w:tcMar>
              <w:top w:w="120" w:type="dxa"/>
              <w:left w:w="150" w:type="dxa"/>
              <w:bottom w:w="120" w:type="dxa"/>
              <w:right w:w="150" w:type="dxa"/>
            </w:tcMar>
          </w:tcPr>
          <w:p w14:paraId="2038084C" w14:textId="77777777" w:rsidR="00B66BAB" w:rsidRDefault="00B66BAB" w:rsidP="006F3FC2">
            <w:pPr>
              <w:spacing w:after="0"/>
            </w:pPr>
            <w:r>
              <w:rPr>
                <w:b/>
                <w:color w:val="242C37"/>
                <w:sz w:val="19"/>
              </w:rPr>
              <w:t>Chronological Timeline</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20A3041C" w14:textId="77777777" w:rsidR="00B66BAB" w:rsidRDefault="00B66BAB" w:rsidP="006F3FC2">
            <w:pPr>
              <w:spacing w:after="0"/>
            </w:pPr>
            <w:r>
              <w:rPr>
                <w:color w:val="444444"/>
                <w:sz w:val="19"/>
              </w:rPr>
              <w:t>Slow planetary degradation operating over an ancient 3.5 to 4.0 billion-year timeline.</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28E15800" w14:textId="77777777" w:rsidR="00B66BAB" w:rsidRDefault="00B66BAB" w:rsidP="006F3FC2">
            <w:pPr>
              <w:spacing w:after="0"/>
            </w:pPr>
            <w:r>
              <w:rPr>
                <w:color w:val="444444"/>
                <w:sz w:val="19"/>
              </w:rPr>
              <w:t>Abrupt, catastrophic environmental inversion operating on a geologically recent, late-Quaternary timeline (12,350 BCE).</w:t>
            </w:r>
          </w:p>
        </w:tc>
        <w:tc>
          <w:tcPr>
            <w:tcW w:w="2736" w:type="dxa"/>
            <w:tcBorders>
              <w:top w:val="single" w:sz="4" w:space="0" w:color="E0E0E0"/>
              <w:bottom w:val="single" w:sz="4" w:space="0" w:color="E0E0E0"/>
            </w:tcBorders>
            <w:shd w:val="clear" w:color="auto" w:fill="FFFFFF"/>
            <w:tcMar>
              <w:top w:w="120" w:type="dxa"/>
              <w:left w:w="150" w:type="dxa"/>
              <w:bottom w:w="120" w:type="dxa"/>
              <w:right w:w="150" w:type="dxa"/>
            </w:tcMar>
          </w:tcPr>
          <w:p w14:paraId="67F9C9D2" w14:textId="77777777" w:rsidR="00B66BAB" w:rsidRDefault="00B66BAB" w:rsidP="006F3FC2">
            <w:pPr>
              <w:spacing w:after="0"/>
            </w:pPr>
            <w:r>
              <w:rPr>
                <w:color w:val="444444"/>
                <w:sz w:val="19"/>
              </w:rPr>
              <w:t>Synchronized upward spikes in ¹⁴C, ¹⁰Be, and ³⁶Cl preserved in terrestrial Alpine subfossil tree rings.</w:t>
            </w:r>
          </w:p>
        </w:tc>
      </w:tr>
      <w:tr w:rsidR="00B66BAB" w14:paraId="3B56861F" w14:textId="77777777" w:rsidTr="005F484E">
        <w:trPr>
          <w:jc w:val="center"/>
        </w:trPr>
        <w:tc>
          <w:tcPr>
            <w:tcW w:w="2160" w:type="dxa"/>
            <w:tcBorders>
              <w:top w:val="single" w:sz="4" w:space="0" w:color="E0E0E0"/>
              <w:bottom w:val="single" w:sz="4" w:space="0" w:color="E0E0E0"/>
            </w:tcBorders>
            <w:shd w:val="clear" w:color="auto" w:fill="F7F9FA"/>
            <w:tcMar>
              <w:top w:w="120" w:type="dxa"/>
              <w:left w:w="150" w:type="dxa"/>
              <w:bottom w:w="120" w:type="dxa"/>
              <w:right w:w="150" w:type="dxa"/>
            </w:tcMar>
          </w:tcPr>
          <w:p w14:paraId="13E0C762" w14:textId="77777777" w:rsidR="00B66BAB" w:rsidRDefault="00B66BAB" w:rsidP="006F3FC2">
            <w:pPr>
              <w:spacing w:after="0"/>
            </w:pPr>
            <w:r>
              <w:rPr>
                <w:b/>
                <w:color w:val="242C37"/>
                <w:sz w:val="19"/>
              </w:rPr>
              <w:t>Superficial Perchlorate Blanket (ClO₄</w:t>
            </w:r>
            <w:r>
              <w:rPr>
                <w:rFonts w:ascii="Cambria Math" w:hAnsi="Cambria Math" w:cs="Cambria Math"/>
                <w:b/>
                <w:color w:val="242C37"/>
                <w:sz w:val="19"/>
              </w:rPr>
              <w:t>⁻</w:t>
            </w:r>
            <w:r>
              <w:rPr>
                <w:b/>
                <w:color w:val="242C37"/>
                <w:sz w:val="19"/>
              </w:rPr>
              <w:t>)</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314DC741" w14:textId="77777777" w:rsidR="00B66BAB" w:rsidRDefault="00B66BAB" w:rsidP="006F3FC2">
            <w:pPr>
              <w:spacing w:after="0"/>
            </w:pPr>
            <w:r>
              <w:rPr>
                <w:color w:val="444444"/>
                <w:sz w:val="19"/>
              </w:rPr>
              <w:t>Slow, steady-state atmospheric UV photolysis interacting with chlorine-rich dust uniformly over eons.</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0FE1DB7D" w14:textId="7DD5DC20" w:rsidR="00B66BAB" w:rsidRDefault="00B66BAB" w:rsidP="006F3FC2">
            <w:pPr>
              <w:spacing w:after="0"/>
            </w:pPr>
            <w:r>
              <w:rPr>
                <w:color w:val="444444"/>
                <w:sz w:val="19"/>
              </w:rPr>
              <w:t xml:space="preserve">High-energy, non-equilibrium gas-phase radical oxidation cascade triggered by an </w:t>
            </w:r>
            <w:r w:rsidR="00034376">
              <w:rPr>
                <w:color w:val="444444"/>
                <w:sz w:val="19"/>
              </w:rPr>
              <w:t>extreme</w:t>
            </w:r>
            <w:r>
              <w:rPr>
                <w:color w:val="444444"/>
                <w:sz w:val="19"/>
              </w:rPr>
              <w:t xml:space="preserve"> Solar Particle </w:t>
            </w:r>
            <w:r w:rsidR="00760334">
              <w:rPr>
                <w:color w:val="444444"/>
                <w:sz w:val="19"/>
              </w:rPr>
              <w:t>Storm</w:t>
            </w:r>
            <w:r>
              <w:rPr>
                <w:color w:val="444444"/>
                <w:sz w:val="19"/>
              </w:rPr>
              <w:t xml:space="preserve"> (</w:t>
            </w:r>
            <w:r w:rsidR="00760334">
              <w:rPr>
                <w:color w:val="444444"/>
                <w:sz w:val="19"/>
              </w:rPr>
              <w:t>E</w:t>
            </w:r>
            <w:r>
              <w:rPr>
                <w:color w:val="444444"/>
                <w:sz w:val="19"/>
              </w:rPr>
              <w:t>SP</w:t>
            </w:r>
            <w:r w:rsidR="00760334">
              <w:rPr>
                <w:color w:val="444444"/>
                <w:sz w:val="19"/>
              </w:rPr>
              <w:t>S</w:t>
            </w:r>
            <w:r>
              <w:rPr>
                <w:color w:val="444444"/>
                <w:sz w:val="19"/>
              </w:rPr>
              <w:t>).</w:t>
            </w:r>
          </w:p>
        </w:tc>
        <w:tc>
          <w:tcPr>
            <w:tcW w:w="2736" w:type="dxa"/>
            <w:tcBorders>
              <w:top w:val="single" w:sz="4" w:space="0" w:color="E0E0E0"/>
              <w:bottom w:val="single" w:sz="4" w:space="0" w:color="E0E0E0"/>
            </w:tcBorders>
            <w:shd w:val="clear" w:color="auto" w:fill="F7F9FA"/>
            <w:tcMar>
              <w:top w:w="120" w:type="dxa"/>
              <w:left w:w="150" w:type="dxa"/>
              <w:bottom w:w="120" w:type="dxa"/>
              <w:right w:w="150" w:type="dxa"/>
            </w:tcMar>
          </w:tcPr>
          <w:p w14:paraId="66ADF9D6" w14:textId="77777777" w:rsidR="00B66BAB" w:rsidRDefault="00B66BAB" w:rsidP="006F3FC2">
            <w:pPr>
              <w:spacing w:after="0"/>
            </w:pPr>
            <w:r>
              <w:rPr>
                <w:color w:val="444444"/>
                <w:sz w:val="19"/>
              </w:rPr>
              <w:t>Loose, unburied superficial positioning in the top regolith layers mapped by Curiosity APXS and ChemCam.</w:t>
            </w:r>
          </w:p>
        </w:tc>
      </w:tr>
      <w:tr w:rsidR="00B66BAB" w14:paraId="67654706" w14:textId="77777777" w:rsidTr="005F484E">
        <w:trPr>
          <w:jc w:val="center"/>
        </w:trPr>
        <w:tc>
          <w:tcPr>
            <w:tcW w:w="2160" w:type="dxa"/>
            <w:tcBorders>
              <w:top w:val="single" w:sz="4" w:space="0" w:color="E0E0E0"/>
              <w:bottom w:val="single" w:sz="4" w:space="0" w:color="E0E0E0"/>
            </w:tcBorders>
            <w:shd w:val="clear" w:color="auto" w:fill="FFFFFF"/>
            <w:tcMar>
              <w:top w:w="120" w:type="dxa"/>
              <w:left w:w="150" w:type="dxa"/>
              <w:bottom w:w="120" w:type="dxa"/>
              <w:right w:w="150" w:type="dxa"/>
            </w:tcMar>
          </w:tcPr>
          <w:p w14:paraId="01642503" w14:textId="77777777" w:rsidR="00B66BAB" w:rsidRDefault="00B66BAB" w:rsidP="006F3FC2">
            <w:pPr>
              <w:spacing w:after="0"/>
            </w:pPr>
            <w:r>
              <w:rPr>
                <w:b/>
                <w:color w:val="242C37"/>
                <w:sz w:val="19"/>
              </w:rPr>
              <w:t>Radiogenic Xenon Enrichment (¹²⁹Xe)</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79EC9E15" w14:textId="77777777" w:rsidR="00B66BAB" w:rsidRDefault="00B66BAB" w:rsidP="006F3FC2">
            <w:pPr>
              <w:spacing w:after="0"/>
            </w:pPr>
            <w:r>
              <w:rPr>
                <w:color w:val="444444"/>
                <w:sz w:val="19"/>
              </w:rPr>
              <w:t>Standard ancient outgassing from primordial mantle reservoirs over deep-time scales.</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05797C1A" w14:textId="77777777" w:rsidR="00B66BAB" w:rsidRDefault="00B66BAB" w:rsidP="006F3FC2">
            <w:pPr>
              <w:spacing w:after="0"/>
            </w:pPr>
            <w:r>
              <w:rPr>
                <w:color w:val="444444"/>
                <w:sz w:val="19"/>
              </w:rPr>
              <w:t>Sudden mass-independent fractionation caused by broad-scale soil spallation from a relativistic proton influx.</w:t>
            </w:r>
          </w:p>
        </w:tc>
        <w:tc>
          <w:tcPr>
            <w:tcW w:w="2736" w:type="dxa"/>
            <w:tcBorders>
              <w:top w:val="single" w:sz="4" w:space="0" w:color="E0E0E0"/>
              <w:bottom w:val="single" w:sz="4" w:space="0" w:color="E0E0E0"/>
            </w:tcBorders>
            <w:shd w:val="clear" w:color="auto" w:fill="FFFFFF"/>
            <w:tcMar>
              <w:top w:w="120" w:type="dxa"/>
              <w:left w:w="150" w:type="dxa"/>
              <w:bottom w:w="120" w:type="dxa"/>
              <w:right w:w="150" w:type="dxa"/>
            </w:tcMar>
          </w:tcPr>
          <w:p w14:paraId="209AA2D3" w14:textId="77777777" w:rsidR="00B66BAB" w:rsidRDefault="00B66BAB" w:rsidP="006F3FC2">
            <w:pPr>
              <w:spacing w:after="0"/>
            </w:pPr>
            <w:r>
              <w:rPr>
                <w:color w:val="444444"/>
                <w:sz w:val="19"/>
              </w:rPr>
              <w:t>Curiosity SAM quadrupole mass spectrometer readings tracking severe excess ¹²⁹Xe fractionation ratios.</w:t>
            </w:r>
          </w:p>
        </w:tc>
      </w:tr>
      <w:tr w:rsidR="00B66BAB" w14:paraId="4946BEEA" w14:textId="77777777" w:rsidTr="005F484E">
        <w:trPr>
          <w:jc w:val="center"/>
        </w:trPr>
        <w:tc>
          <w:tcPr>
            <w:tcW w:w="2160" w:type="dxa"/>
            <w:tcBorders>
              <w:top w:val="single" w:sz="4" w:space="0" w:color="E0E0E0"/>
              <w:bottom w:val="single" w:sz="4" w:space="0" w:color="E0E0E0"/>
            </w:tcBorders>
            <w:shd w:val="clear" w:color="auto" w:fill="F7F9FA"/>
            <w:tcMar>
              <w:top w:w="120" w:type="dxa"/>
              <w:left w:w="150" w:type="dxa"/>
              <w:bottom w:w="120" w:type="dxa"/>
              <w:right w:w="150" w:type="dxa"/>
            </w:tcMar>
          </w:tcPr>
          <w:p w14:paraId="3362B13C" w14:textId="77777777" w:rsidR="00B66BAB" w:rsidRDefault="00B66BAB" w:rsidP="006F3FC2">
            <w:pPr>
              <w:spacing w:after="0"/>
            </w:pPr>
            <w:r>
              <w:rPr>
                <w:b/>
                <w:color w:val="242C37"/>
                <w:sz w:val="19"/>
              </w:rPr>
              <w:t>Atmospheric Stripping Mechanism</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6C360E88" w14:textId="77777777" w:rsidR="00B66BAB" w:rsidRDefault="00B66BAB" w:rsidP="006F3FC2">
            <w:pPr>
              <w:spacing w:after="0"/>
            </w:pPr>
            <w:r>
              <w:rPr>
                <w:color w:val="444444"/>
                <w:sz w:val="19"/>
              </w:rPr>
              <w:t>Molecule-by-molecule erosion via long-term solar wind sputtering since the core dynamo died.</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70D85909" w14:textId="77777777" w:rsidR="00B66BAB" w:rsidRDefault="00B66BAB" w:rsidP="006F3FC2">
            <w:pPr>
              <w:spacing w:after="0"/>
            </w:pPr>
            <w:r>
              <w:rPr>
                <w:color w:val="444444"/>
                <w:sz w:val="19"/>
              </w:rPr>
              <w:t>Catastrophic global ionization, extreme Joule heating, and immediate macroscopic hydrodynamic blow-off.</w:t>
            </w:r>
          </w:p>
        </w:tc>
        <w:tc>
          <w:tcPr>
            <w:tcW w:w="2736" w:type="dxa"/>
            <w:tcBorders>
              <w:top w:val="single" w:sz="4" w:space="0" w:color="E0E0E0"/>
              <w:bottom w:val="single" w:sz="4" w:space="0" w:color="E0E0E0"/>
            </w:tcBorders>
            <w:shd w:val="clear" w:color="auto" w:fill="F7F9FA"/>
            <w:tcMar>
              <w:top w:w="120" w:type="dxa"/>
              <w:left w:w="150" w:type="dxa"/>
              <w:bottom w:w="120" w:type="dxa"/>
              <w:right w:w="150" w:type="dxa"/>
            </w:tcMar>
          </w:tcPr>
          <w:p w14:paraId="36DCA22F" w14:textId="77777777" w:rsidR="00B66BAB" w:rsidRDefault="00B66BAB" w:rsidP="006F3FC2">
            <w:pPr>
              <w:spacing w:after="0"/>
            </w:pPr>
            <w:r>
              <w:rPr>
                <w:color w:val="444444"/>
                <w:sz w:val="19"/>
              </w:rPr>
              <w:t>Modern MAVEN telemetry tracking the low-energy, lingering tail end of an upper-atmosphere pressure collapse.</w:t>
            </w:r>
          </w:p>
        </w:tc>
      </w:tr>
      <w:tr w:rsidR="00B66BAB" w14:paraId="551A8BA3" w14:textId="77777777" w:rsidTr="005F484E">
        <w:trPr>
          <w:jc w:val="center"/>
        </w:trPr>
        <w:tc>
          <w:tcPr>
            <w:tcW w:w="2160" w:type="dxa"/>
            <w:tcBorders>
              <w:top w:val="single" w:sz="4" w:space="0" w:color="E0E0E0"/>
              <w:bottom w:val="single" w:sz="4" w:space="0" w:color="E0E0E0"/>
            </w:tcBorders>
            <w:shd w:val="clear" w:color="auto" w:fill="FFFFFF"/>
            <w:tcMar>
              <w:top w:w="120" w:type="dxa"/>
              <w:left w:w="150" w:type="dxa"/>
              <w:bottom w:w="120" w:type="dxa"/>
              <w:right w:w="150" w:type="dxa"/>
            </w:tcMar>
          </w:tcPr>
          <w:p w14:paraId="3A16E8AE" w14:textId="77777777" w:rsidR="00B66BAB" w:rsidRDefault="00B66BAB" w:rsidP="006F3FC2">
            <w:pPr>
              <w:spacing w:after="0"/>
            </w:pPr>
            <w:r>
              <w:rPr>
                <w:b/>
                <w:color w:val="242C37"/>
                <w:sz w:val="19"/>
              </w:rPr>
              <w:t>95% Carbon Dioxide (CO₂) Graveyard Sky</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1BE9349A" w14:textId="77777777" w:rsidR="00B66BAB" w:rsidRDefault="00B66BAB" w:rsidP="006F3FC2">
            <w:pPr>
              <w:spacing w:after="0"/>
            </w:pPr>
            <w:r>
              <w:rPr>
                <w:color w:val="444444"/>
                <w:sz w:val="19"/>
              </w:rPr>
              <w:t>Volatile outgassing on an ancient, geologically dead world that cooled rapidly due to small mass.</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5C93C62B" w14:textId="77777777" w:rsidR="00B66BAB" w:rsidRDefault="00B66BAB" w:rsidP="006F3FC2">
            <w:pPr>
              <w:spacing w:after="0"/>
            </w:pPr>
            <w:r>
              <w:rPr>
                <w:color w:val="444444"/>
                <w:sz w:val="19"/>
              </w:rPr>
              <w:t>Instantaneous planet-wide firestorm that consumed the volatile biosphere and organic carbon reservoirs within days.</w:t>
            </w:r>
          </w:p>
        </w:tc>
        <w:tc>
          <w:tcPr>
            <w:tcW w:w="2736" w:type="dxa"/>
            <w:tcBorders>
              <w:top w:val="single" w:sz="4" w:space="0" w:color="E0E0E0"/>
              <w:bottom w:val="single" w:sz="4" w:space="0" w:color="E0E0E0"/>
            </w:tcBorders>
            <w:shd w:val="clear" w:color="auto" w:fill="FFFFFF"/>
            <w:tcMar>
              <w:top w:w="120" w:type="dxa"/>
              <w:left w:w="150" w:type="dxa"/>
              <w:bottom w:w="120" w:type="dxa"/>
              <w:right w:w="150" w:type="dxa"/>
            </w:tcMar>
          </w:tcPr>
          <w:p w14:paraId="2C2651BD" w14:textId="77777777" w:rsidR="00B66BAB" w:rsidRDefault="00B66BAB" w:rsidP="006F3FC2">
            <w:pPr>
              <w:spacing w:after="0"/>
            </w:pPr>
            <w:r>
              <w:rPr>
                <w:color w:val="444444"/>
                <w:sz w:val="19"/>
              </w:rPr>
              <w:t>Modern atmospheric composition metrics showing heavy, unburnable gases dropped to the surface layer.</w:t>
            </w:r>
          </w:p>
        </w:tc>
      </w:tr>
      <w:tr w:rsidR="00B66BAB" w14:paraId="32CFB6D0" w14:textId="77777777" w:rsidTr="005F484E">
        <w:trPr>
          <w:jc w:val="center"/>
        </w:trPr>
        <w:tc>
          <w:tcPr>
            <w:tcW w:w="2160" w:type="dxa"/>
            <w:tcBorders>
              <w:top w:val="single" w:sz="4" w:space="0" w:color="E0E0E0"/>
              <w:bottom w:val="single" w:sz="4" w:space="0" w:color="E0E0E0"/>
            </w:tcBorders>
            <w:shd w:val="clear" w:color="auto" w:fill="F7F9FA"/>
            <w:tcMar>
              <w:top w:w="120" w:type="dxa"/>
              <w:left w:w="150" w:type="dxa"/>
              <w:bottom w:w="120" w:type="dxa"/>
              <w:right w:w="150" w:type="dxa"/>
            </w:tcMar>
          </w:tcPr>
          <w:p w14:paraId="766BCD18" w14:textId="77777777" w:rsidR="00B66BAB" w:rsidRDefault="00B66BAB" w:rsidP="006F3FC2">
            <w:pPr>
              <w:spacing w:after="0"/>
            </w:pPr>
            <w:r>
              <w:rPr>
                <w:b/>
                <w:color w:val="242C37"/>
                <w:sz w:val="19"/>
              </w:rPr>
              <w:t>Environmental Catalyst</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20A80C9A" w14:textId="77777777" w:rsidR="00B66BAB" w:rsidRDefault="00B66BAB" w:rsidP="006F3FC2">
            <w:pPr>
              <w:spacing w:after="0"/>
            </w:pPr>
            <w:r>
              <w:rPr>
                <w:color w:val="444444"/>
                <w:sz w:val="19"/>
              </w:rPr>
              <w:t>Internal planetary cooling combined with steady, baseline space weather exposure.</w:t>
            </w:r>
          </w:p>
        </w:tc>
        <w:tc>
          <w:tcPr>
            <w:tcW w:w="2592" w:type="dxa"/>
            <w:tcBorders>
              <w:top w:val="single" w:sz="4" w:space="0" w:color="E0E0E0"/>
              <w:bottom w:val="single" w:sz="4" w:space="0" w:color="E0E0E0"/>
            </w:tcBorders>
            <w:shd w:val="clear" w:color="auto" w:fill="F7F9FA"/>
            <w:tcMar>
              <w:top w:w="120" w:type="dxa"/>
              <w:left w:w="150" w:type="dxa"/>
              <w:bottom w:w="120" w:type="dxa"/>
              <w:right w:w="150" w:type="dxa"/>
            </w:tcMar>
          </w:tcPr>
          <w:p w14:paraId="69F84596" w14:textId="4DAD8191" w:rsidR="00B66BAB" w:rsidRDefault="00B66BAB" w:rsidP="006F3FC2">
            <w:pPr>
              <w:spacing w:after="0"/>
            </w:pPr>
            <w:r>
              <w:rPr>
                <w:color w:val="444444"/>
                <w:sz w:val="19"/>
              </w:rPr>
              <w:t xml:space="preserve">Dual-forcing cosmic overlay ("Double Whammy"): A Class 9 Miyake </w:t>
            </w:r>
            <w:r w:rsidR="0079276F">
              <w:rPr>
                <w:color w:val="444444"/>
                <w:sz w:val="19"/>
              </w:rPr>
              <w:t>ESPS</w:t>
            </w:r>
            <w:r>
              <w:rPr>
                <w:color w:val="444444"/>
                <w:sz w:val="19"/>
              </w:rPr>
              <w:t xml:space="preserve"> striking a system already ionized by the Vela Supernova.</w:t>
            </w:r>
          </w:p>
        </w:tc>
        <w:tc>
          <w:tcPr>
            <w:tcW w:w="2736" w:type="dxa"/>
            <w:tcBorders>
              <w:top w:val="single" w:sz="4" w:space="0" w:color="E0E0E0"/>
              <w:bottom w:val="single" w:sz="4" w:space="0" w:color="E0E0E0"/>
            </w:tcBorders>
            <w:shd w:val="clear" w:color="auto" w:fill="F7F9FA"/>
            <w:tcMar>
              <w:top w:w="120" w:type="dxa"/>
              <w:left w:w="150" w:type="dxa"/>
              <w:bottom w:w="120" w:type="dxa"/>
              <w:right w:w="150" w:type="dxa"/>
            </w:tcMar>
          </w:tcPr>
          <w:p w14:paraId="74927CEE" w14:textId="77777777" w:rsidR="00B66BAB" w:rsidRDefault="00B66BAB" w:rsidP="006F3FC2">
            <w:pPr>
              <w:spacing w:after="0"/>
            </w:pPr>
            <w:r>
              <w:rPr>
                <w:color w:val="444444"/>
                <w:sz w:val="19"/>
              </w:rPr>
              <w:t>Terrestrial stratigraphic ice cores matching global methane disruptions and carbon-black biomass ash layers.</w:t>
            </w:r>
          </w:p>
        </w:tc>
      </w:tr>
      <w:tr w:rsidR="00B66BAB" w14:paraId="5AC64591" w14:textId="77777777" w:rsidTr="005F484E">
        <w:trPr>
          <w:jc w:val="center"/>
        </w:trPr>
        <w:tc>
          <w:tcPr>
            <w:tcW w:w="2160" w:type="dxa"/>
            <w:tcBorders>
              <w:top w:val="single" w:sz="4" w:space="0" w:color="E0E0E0"/>
              <w:bottom w:val="single" w:sz="4" w:space="0" w:color="E0E0E0"/>
            </w:tcBorders>
            <w:shd w:val="clear" w:color="auto" w:fill="FFFFFF"/>
            <w:tcMar>
              <w:top w:w="120" w:type="dxa"/>
              <w:left w:w="150" w:type="dxa"/>
              <w:bottom w:w="120" w:type="dxa"/>
              <w:right w:w="150" w:type="dxa"/>
            </w:tcMar>
          </w:tcPr>
          <w:p w14:paraId="65A5293E" w14:textId="77777777" w:rsidR="00B66BAB" w:rsidRDefault="00B66BAB" w:rsidP="006F3FC2">
            <w:pPr>
              <w:spacing w:after="0"/>
            </w:pPr>
            <w:r>
              <w:rPr>
                <w:b/>
                <w:color w:val="242C37"/>
                <w:sz w:val="19"/>
              </w:rPr>
              <w:t>Atmospheric Stability Model</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0C2C2E02" w14:textId="77777777" w:rsidR="00B66BAB" w:rsidRDefault="00B66BAB" w:rsidP="006F3FC2">
            <w:pPr>
              <w:spacing w:after="0"/>
            </w:pPr>
            <w:r>
              <w:rPr>
                <w:color w:val="444444"/>
                <w:sz w:val="19"/>
              </w:rPr>
              <w:t>Thin carbon dioxide envelope is inherently unstable and slowly leaking indefinitely.</w:t>
            </w:r>
          </w:p>
        </w:tc>
        <w:tc>
          <w:tcPr>
            <w:tcW w:w="2592" w:type="dxa"/>
            <w:tcBorders>
              <w:top w:val="single" w:sz="4" w:space="0" w:color="E0E0E0"/>
              <w:bottom w:val="single" w:sz="4" w:space="0" w:color="E0E0E0"/>
            </w:tcBorders>
            <w:shd w:val="clear" w:color="auto" w:fill="FFFFFF"/>
            <w:tcMar>
              <w:top w:w="120" w:type="dxa"/>
              <w:left w:w="150" w:type="dxa"/>
              <w:bottom w:w="120" w:type="dxa"/>
              <w:right w:w="150" w:type="dxa"/>
            </w:tcMar>
          </w:tcPr>
          <w:p w14:paraId="15EDA738" w14:textId="77777777" w:rsidR="00B66BAB" w:rsidRDefault="00B66BAB" w:rsidP="006F3FC2">
            <w:pPr>
              <w:spacing w:after="0"/>
            </w:pPr>
            <w:r>
              <w:rPr>
                <w:color w:val="444444"/>
                <w:sz w:val="19"/>
              </w:rPr>
              <w:t>Argon-Based Atmosphere Paradigm (40% Ar / 21% O₂ / 39% N₂): Heavy Argon serves as a molecular gravity anchor.</w:t>
            </w:r>
          </w:p>
        </w:tc>
        <w:tc>
          <w:tcPr>
            <w:tcW w:w="2736" w:type="dxa"/>
            <w:tcBorders>
              <w:top w:val="single" w:sz="4" w:space="0" w:color="E0E0E0"/>
              <w:bottom w:val="single" w:sz="4" w:space="0" w:color="E0E0E0"/>
            </w:tcBorders>
            <w:shd w:val="clear" w:color="auto" w:fill="FFFFFF"/>
            <w:tcMar>
              <w:top w:w="120" w:type="dxa"/>
              <w:left w:w="150" w:type="dxa"/>
              <w:bottom w:w="120" w:type="dxa"/>
              <w:right w:w="150" w:type="dxa"/>
            </w:tcMar>
          </w:tcPr>
          <w:p w14:paraId="5934D46D" w14:textId="77777777" w:rsidR="00B66BAB" w:rsidRDefault="00B66BAB" w:rsidP="006F3FC2">
            <w:pPr>
              <w:spacing w:after="0"/>
            </w:pPr>
            <w:r>
              <w:rPr>
                <w:color w:val="444444"/>
                <w:sz w:val="19"/>
              </w:rPr>
              <w:t>Theoretical physics modeling verifying heavy gas retention under 38% Earth gravity without a magnetic field.</w:t>
            </w:r>
          </w:p>
        </w:tc>
      </w:tr>
    </w:tbl>
    <w:p w14:paraId="595F157B" w14:textId="62AE559C" w:rsidR="00767416" w:rsidRPr="00767416" w:rsidRDefault="00767416" w:rsidP="00B66BAB">
      <w:pPr>
        <w:spacing w:after="0" w:line="240" w:lineRule="auto"/>
      </w:pPr>
      <w:r>
        <w:rPr>
          <w:rFonts w:ascii="Roboto" w:eastAsia="Times New Roman" w:hAnsi="Roboto" w:cs="Times New Roman"/>
          <w:kern w:val="0"/>
          <w14:ligatures w14:val="none"/>
        </w:rPr>
        <w:br/>
      </w:r>
    </w:p>
    <w:p w14:paraId="444CB1C5" w14:textId="7282E394" w:rsidR="00767416" w:rsidRDefault="00767416" w:rsidP="00F0082A">
      <w:pPr>
        <w:spacing w:after="0" w:line="240" w:lineRule="auto"/>
      </w:pPr>
    </w:p>
    <w:p w14:paraId="7BB3600F" w14:textId="413F297A" w:rsidR="0007260C" w:rsidRPr="00B52BC2" w:rsidRDefault="0007260C" w:rsidP="00BB60AF">
      <w:pPr>
        <w:rPr>
          <w:rFonts w:ascii="Roboto" w:eastAsia="Times New Roman" w:hAnsi="Roboto" w:cs="Times New Roman"/>
          <w:b/>
          <w:bCs/>
          <w:kern w:val="0"/>
          <w14:ligatures w14:val="none"/>
        </w:rPr>
      </w:pPr>
      <w:r w:rsidRPr="00261922">
        <w:rPr>
          <w:rFonts w:ascii="Roboto" w:eastAsia="Times New Roman" w:hAnsi="Roboto" w:cs="Times New Roman"/>
          <w:b/>
          <w:bCs/>
          <w:kern w:val="0"/>
          <w14:ligatures w14:val="none"/>
        </w:rPr>
        <w:t xml:space="preserve">2. </w:t>
      </w:r>
      <w:r>
        <w:rPr>
          <w:rFonts w:ascii="Roboto" w:eastAsia="Times New Roman" w:hAnsi="Roboto" w:cs="Times New Roman"/>
          <w:b/>
          <w:bCs/>
          <w:kern w:val="0"/>
          <w14:ligatures w14:val="none"/>
        </w:rPr>
        <w:tab/>
      </w:r>
      <w:r w:rsidRPr="00B52BC2">
        <w:rPr>
          <w:rFonts w:ascii="Roboto" w:eastAsia="Times New Roman" w:hAnsi="Roboto" w:cs="Times New Roman"/>
          <w:b/>
          <w:bCs/>
          <w:kern w:val="0"/>
          <w14:ligatures w14:val="none"/>
        </w:rPr>
        <w:t>Cross-Planetary Chronological Calibration</w:t>
      </w:r>
      <w:r w:rsidR="007017F1">
        <w:rPr>
          <w:rFonts w:ascii="Roboto" w:eastAsia="Times New Roman" w:hAnsi="Roboto" w:cs="Times New Roman"/>
          <w:b/>
          <w:bCs/>
          <w:kern w:val="0"/>
          <w14:ligatures w14:val="none"/>
        </w:rPr>
        <w:t xml:space="preserve"> &amp; Solar </w:t>
      </w:r>
      <w:r w:rsidR="008D2F3E">
        <w:rPr>
          <w:rFonts w:ascii="Roboto" w:eastAsia="Times New Roman" w:hAnsi="Roboto" w:cs="Times New Roman"/>
          <w:b/>
          <w:bCs/>
          <w:kern w:val="0"/>
          <w14:ligatures w14:val="none"/>
        </w:rPr>
        <w:t xml:space="preserve">Storm </w:t>
      </w:r>
      <w:r w:rsidR="007017F1">
        <w:rPr>
          <w:rFonts w:ascii="Roboto" w:eastAsia="Times New Roman" w:hAnsi="Roboto" w:cs="Times New Roman"/>
          <w:b/>
          <w:bCs/>
          <w:kern w:val="0"/>
          <w14:ligatures w14:val="none"/>
        </w:rPr>
        <w:t>Event Physics</w:t>
      </w:r>
      <w:r w:rsidR="007017F1">
        <w:rPr>
          <w:rFonts w:ascii="Roboto" w:eastAsia="Times New Roman" w:hAnsi="Roboto" w:cs="Times New Roman"/>
          <w:b/>
          <w:bCs/>
          <w:kern w:val="0"/>
          <w14:ligatures w14:val="none"/>
        </w:rPr>
        <w:br/>
      </w:r>
    </w:p>
    <w:p w14:paraId="4BC867B3" w14:textId="10869B6A" w:rsidR="00713B33" w:rsidRPr="008D2F3E" w:rsidRDefault="00713B33" w:rsidP="00187E1E">
      <w:pPr>
        <w:spacing w:after="0" w:line="240" w:lineRule="auto"/>
        <w:rPr>
          <w:rFonts w:ascii="Roboto" w:hAnsi="Roboto"/>
        </w:rPr>
      </w:pPr>
      <w:r w:rsidRPr="008D2F3E">
        <w:rPr>
          <w:rFonts w:ascii="Roboto" w:hAnsi="Roboto"/>
        </w:rPr>
        <w:t>The temporal baseline for this alternative model is anchored directly in high-resolution terrestrial archives. The chronological sequence demonstrates that the highly stable, high-biomass climate equilibrium of the Bølling-Allerød Warm Period (12,700 BCE to 10,900 BCE) was explicitly broken by a subsequent, multi-stage cosmic forcing sequence. The transition initiates with a prolonged baseline perturbation between 1</w:t>
      </w:r>
      <w:r w:rsidR="007D24E4" w:rsidRPr="008D2F3E">
        <w:rPr>
          <w:rFonts w:ascii="Roboto" w:hAnsi="Roboto"/>
        </w:rPr>
        <w:t>2</w:t>
      </w:r>
      <w:r w:rsidRPr="008D2F3E">
        <w:rPr>
          <w:rFonts w:ascii="Roboto" w:hAnsi="Roboto"/>
        </w:rPr>
        <w:t xml:space="preserve">,760 BCE and </w:t>
      </w:r>
      <w:r w:rsidR="007D24E4" w:rsidRPr="008D2F3E">
        <w:rPr>
          <w:rFonts w:ascii="Roboto" w:hAnsi="Roboto"/>
        </w:rPr>
        <w:t>12,529</w:t>
      </w:r>
      <w:r w:rsidRPr="008D2F3E">
        <w:rPr>
          <w:rFonts w:ascii="Roboto" w:hAnsi="Roboto"/>
        </w:rPr>
        <w:t xml:space="preserve"> BCE, matching R. Brakenridge’s predicted model for atmospheric ionization and initial cosmogenic loading generated by the Vela Supernova remnant. This initial vulnerability window was abruptly punctuated by a subsequent cosmic "double whammy": the catastrophic 12,350 BCE Miyake </w:t>
      </w:r>
      <w:r w:rsidR="008D2F3E" w:rsidRPr="008D2F3E">
        <w:rPr>
          <w:rFonts w:ascii="Roboto" w:eastAsia="Times New Roman" w:hAnsi="Roboto" w:cs="Times New Roman"/>
          <w:kern w:val="0"/>
          <w14:ligatures w14:val="none"/>
        </w:rPr>
        <w:t xml:space="preserve">Extreme Solar Particle Storm (ESPS) event. </w:t>
      </w:r>
      <w:r w:rsidRPr="008D2F3E">
        <w:rPr>
          <w:rFonts w:ascii="Roboto" w:hAnsi="Roboto"/>
        </w:rPr>
        <w:t xml:space="preserve">This ultra-high-energy Solar Particle Storm </w:t>
      </w:r>
      <w:r w:rsidR="000B09CB">
        <w:rPr>
          <w:rFonts w:ascii="Roboto" w:hAnsi="Roboto"/>
        </w:rPr>
        <w:t>(SPS) e</w:t>
      </w:r>
      <w:r w:rsidRPr="008D2F3E">
        <w:rPr>
          <w:rFonts w:ascii="Roboto" w:hAnsi="Roboto"/>
        </w:rPr>
        <w:t xml:space="preserve">vent, driven by solar magnetic macro-cycle instabilities, is validated independently by unprecedented global upward spikes in cosmogenic radionuclides—specifically </w:t>
      </w:r>
      <w:r w:rsidRPr="008D2F3E">
        <w:rPr>
          <w:rFonts w:ascii="Roboto" w:hAnsi="Roboto"/>
          <w:b/>
          <w:bCs/>
        </w:rPr>
        <w:t>Carbon-14</w:t>
      </w:r>
      <w:r w:rsidRPr="008D2F3E">
        <w:rPr>
          <w:rFonts w:ascii="Roboto" w:hAnsi="Roboto"/>
        </w:rPr>
        <w:t xml:space="preserve"> (¹⁴C), </w:t>
      </w:r>
      <w:r w:rsidRPr="008D2F3E">
        <w:rPr>
          <w:rFonts w:ascii="Roboto" w:hAnsi="Roboto"/>
          <w:b/>
          <w:bCs/>
        </w:rPr>
        <w:t>Beryllium-10</w:t>
      </w:r>
      <w:r w:rsidRPr="008D2F3E">
        <w:rPr>
          <w:rFonts w:ascii="Roboto" w:hAnsi="Roboto"/>
        </w:rPr>
        <w:t xml:space="preserve"> (¹</w:t>
      </w:r>
      <w:r w:rsidRPr="008D2F3E">
        <w:rPr>
          <w:rFonts w:ascii="Cambria Math" w:hAnsi="Cambria Math" w:cs="Cambria Math"/>
        </w:rPr>
        <w:t>⁰</w:t>
      </w:r>
      <w:r w:rsidRPr="008D2F3E">
        <w:rPr>
          <w:rFonts w:ascii="Roboto" w:hAnsi="Roboto"/>
        </w:rPr>
        <w:t xml:space="preserve">Be), and </w:t>
      </w:r>
      <w:r w:rsidRPr="008D2F3E">
        <w:rPr>
          <w:rFonts w:ascii="Roboto" w:hAnsi="Roboto"/>
          <w:b/>
          <w:bCs/>
        </w:rPr>
        <w:t>Chlorine-36</w:t>
      </w:r>
      <w:r w:rsidRPr="008D2F3E">
        <w:rPr>
          <w:rFonts w:ascii="Roboto" w:hAnsi="Roboto"/>
        </w:rPr>
        <w:t xml:space="preserve"> (³</w:t>
      </w:r>
      <w:r w:rsidRPr="008D2F3E">
        <w:rPr>
          <w:rFonts w:ascii="Cambria Math" w:hAnsi="Cambria Math" w:cs="Cambria Math"/>
        </w:rPr>
        <w:t>⁶</w:t>
      </w:r>
      <w:r w:rsidRPr="008D2F3E">
        <w:rPr>
          <w:rFonts w:ascii="Roboto" w:hAnsi="Roboto"/>
        </w:rPr>
        <w:t>Cl)</w:t>
      </w:r>
      <w:r w:rsidRPr="008D2F3E">
        <w:rPr>
          <w:rFonts w:ascii="Roboto" w:hAnsi="Roboto" w:cs="Roboto"/>
        </w:rPr>
        <w:t>—</w:t>
      </w:r>
      <w:r w:rsidRPr="008D2F3E">
        <w:rPr>
          <w:rFonts w:ascii="Roboto" w:hAnsi="Roboto"/>
        </w:rPr>
        <w:t xml:space="preserve">preserved in </w:t>
      </w:r>
      <w:proofErr w:type="spellStart"/>
      <w:r w:rsidRPr="008D2F3E">
        <w:rPr>
          <w:rFonts w:ascii="Roboto" w:hAnsi="Roboto"/>
        </w:rPr>
        <w:t>subfossilized</w:t>
      </w:r>
      <w:proofErr w:type="spellEnd"/>
      <w:r w:rsidRPr="008D2F3E">
        <w:rPr>
          <w:rFonts w:ascii="Roboto" w:hAnsi="Roboto"/>
        </w:rPr>
        <w:t xml:space="preserve"> tree rings and polar ice cores. To outline the unique astrophysical scale of this storm baseline against modern space weather, the key metrics are defined below in </w:t>
      </w:r>
      <w:r w:rsidRPr="008D2F3E">
        <w:rPr>
          <w:rFonts w:ascii="Roboto" w:hAnsi="Roboto"/>
          <w:b/>
          <w:bCs/>
        </w:rPr>
        <w:t>Table 2</w:t>
      </w:r>
      <w:r w:rsidRPr="008D2F3E">
        <w:rPr>
          <w:rFonts w:ascii="Roboto" w:hAnsi="Roboto"/>
        </w:rPr>
        <w:t>.</w:t>
      </w:r>
    </w:p>
    <w:p w14:paraId="2B792187" w14:textId="348E2A81" w:rsidR="0007260C" w:rsidRPr="00713B33" w:rsidRDefault="0007260C" w:rsidP="00187E1E">
      <w:pPr>
        <w:spacing w:after="0" w:line="240" w:lineRule="auto"/>
        <w:rPr>
          <w:rFonts w:ascii="Courier New" w:eastAsiaTheme="majorEastAsia" w:hAnsi="Courier New" w:cs="Courier New"/>
          <w:strike/>
          <w:sz w:val="21"/>
          <w:szCs w:val="21"/>
        </w:rPr>
      </w:pPr>
    </w:p>
    <w:p w14:paraId="6107F81B" w14:textId="77777777" w:rsidR="0007260C" w:rsidRPr="001573F7" w:rsidRDefault="0007260C" w:rsidP="0007260C">
      <w:pPr>
        <w:spacing w:after="0" w:line="240" w:lineRule="auto"/>
        <w:ind w:left="720"/>
        <w:rPr>
          <w:rFonts w:ascii="Roboto" w:eastAsia="Times New Roman" w:hAnsi="Roboto" w:cs="Times New Roman"/>
          <w:kern w:val="0"/>
          <w14:ligatures w14:val="none"/>
        </w:rPr>
      </w:pPr>
    </w:p>
    <w:p w14:paraId="09C60944" w14:textId="77777777" w:rsidR="0007260C" w:rsidRDefault="0007260C" w:rsidP="0007260C">
      <w:pPr>
        <w:spacing w:after="0" w:line="240" w:lineRule="auto"/>
      </w:pPr>
    </w:p>
    <w:p w14:paraId="0D5E26EF" w14:textId="53A73347" w:rsidR="0007260C" w:rsidRPr="004940EE" w:rsidRDefault="0007260C" w:rsidP="0007260C">
      <w:pPr>
        <w:spacing w:after="0" w:line="240" w:lineRule="auto"/>
        <w:rPr>
          <w:b/>
          <w:bCs/>
        </w:rPr>
      </w:pPr>
      <w:r w:rsidRPr="004940EE">
        <w:rPr>
          <w:b/>
          <w:bCs/>
        </w:rPr>
        <w:t>Table 2.  Direct Comparison Overview:  Solar Flare vs ESPS Features</w:t>
      </w:r>
      <w:r w:rsidR="00EF7B50">
        <w:rPr>
          <w:b/>
          <w:bCs/>
        </w:rPr>
        <w:t xml:space="preserve"> [Crist, 2026]</w:t>
      </w:r>
    </w:p>
    <w:p w14:paraId="70085F43" w14:textId="77777777" w:rsidR="0007260C" w:rsidRDefault="0007260C" w:rsidP="0007260C">
      <w:pPr>
        <w:spacing w:after="0" w:line="240" w:lineRule="auto"/>
      </w:pPr>
    </w:p>
    <w:tbl>
      <w:tblPr>
        <w:tblW w:w="0" w:type="auto"/>
        <w:jc w:val="center"/>
        <w:tblBorders>
          <w:top w:val="single" w:sz="4" w:space="0" w:color="CCCCCC"/>
          <w:bottom w:val="single" w:sz="8" w:space="0" w:color="444444"/>
          <w:insideH w:val="single" w:sz="4" w:space="0" w:color="E0E0E0"/>
        </w:tblBorders>
        <w:tblLook w:val="04A0" w:firstRow="1" w:lastRow="0" w:firstColumn="1" w:lastColumn="0" w:noHBand="0" w:noVBand="1"/>
      </w:tblPr>
      <w:tblGrid>
        <w:gridCol w:w="2592"/>
        <w:gridCol w:w="3312"/>
        <w:gridCol w:w="3456"/>
      </w:tblGrid>
      <w:tr w:rsidR="0007260C" w14:paraId="01546F4B" w14:textId="77777777" w:rsidTr="00C805DE">
        <w:trPr>
          <w:jc w:val="center"/>
        </w:trPr>
        <w:tc>
          <w:tcPr>
            <w:tcW w:w="2592" w:type="dxa"/>
            <w:shd w:val="clear" w:color="auto" w:fill="242C37"/>
            <w:tcMar>
              <w:top w:w="120" w:type="dxa"/>
              <w:left w:w="150" w:type="dxa"/>
              <w:bottom w:w="120" w:type="dxa"/>
              <w:right w:w="150" w:type="dxa"/>
            </w:tcMar>
            <w:vAlign w:val="center"/>
          </w:tcPr>
          <w:p w14:paraId="0C3B6F46" w14:textId="77777777" w:rsidR="0007260C" w:rsidRDefault="0007260C" w:rsidP="00C805DE">
            <w:pPr>
              <w:spacing w:after="40"/>
            </w:pPr>
            <w:r>
              <w:rPr>
                <w:b/>
                <w:color w:val="FFFFFF"/>
                <w:sz w:val="20"/>
              </w:rPr>
              <w:t>Heliophysics Metric</w:t>
            </w:r>
          </w:p>
        </w:tc>
        <w:tc>
          <w:tcPr>
            <w:tcW w:w="3312" w:type="dxa"/>
            <w:shd w:val="clear" w:color="auto" w:fill="242C37"/>
            <w:tcMar>
              <w:top w:w="120" w:type="dxa"/>
              <w:left w:w="150" w:type="dxa"/>
              <w:bottom w:w="120" w:type="dxa"/>
              <w:right w:w="150" w:type="dxa"/>
            </w:tcMar>
            <w:vAlign w:val="center"/>
          </w:tcPr>
          <w:p w14:paraId="5F28937D" w14:textId="77777777" w:rsidR="0007260C" w:rsidRDefault="0007260C" w:rsidP="00C805DE">
            <w:pPr>
              <w:spacing w:after="40"/>
            </w:pPr>
            <w:r>
              <w:rPr>
                <w:b/>
                <w:color w:val="FFFFFF"/>
                <w:sz w:val="20"/>
              </w:rPr>
              <w:t>Typical Observed Solar Flare</w:t>
            </w:r>
          </w:p>
        </w:tc>
        <w:tc>
          <w:tcPr>
            <w:tcW w:w="3456" w:type="dxa"/>
            <w:shd w:val="clear" w:color="auto" w:fill="242C37"/>
            <w:tcMar>
              <w:top w:w="120" w:type="dxa"/>
              <w:left w:w="150" w:type="dxa"/>
              <w:bottom w:w="120" w:type="dxa"/>
              <w:right w:w="150" w:type="dxa"/>
            </w:tcMar>
            <w:vAlign w:val="center"/>
          </w:tcPr>
          <w:p w14:paraId="32AF120E" w14:textId="77777777" w:rsidR="0007260C" w:rsidRDefault="0007260C" w:rsidP="00C805DE">
            <w:pPr>
              <w:spacing w:after="40"/>
            </w:pPr>
            <w:r>
              <w:rPr>
                <w:b/>
                <w:color w:val="FFFFFF"/>
                <w:sz w:val="20"/>
              </w:rPr>
              <w:t>Class 9 Miyake Event (ESPS)</w:t>
            </w:r>
          </w:p>
        </w:tc>
      </w:tr>
      <w:tr w:rsidR="0007260C" w14:paraId="4C11C62D" w14:textId="77777777" w:rsidTr="00C805DE">
        <w:trPr>
          <w:jc w:val="center"/>
        </w:trPr>
        <w:tc>
          <w:tcPr>
            <w:tcW w:w="2592" w:type="dxa"/>
            <w:shd w:val="clear" w:color="auto" w:fill="F7F9FA"/>
            <w:tcMar>
              <w:top w:w="120" w:type="dxa"/>
              <w:left w:w="150" w:type="dxa"/>
              <w:bottom w:w="120" w:type="dxa"/>
              <w:right w:w="150" w:type="dxa"/>
            </w:tcMar>
            <w:vAlign w:val="center"/>
          </w:tcPr>
          <w:p w14:paraId="1F3E394F" w14:textId="77777777" w:rsidR="0007260C" w:rsidRDefault="0007260C" w:rsidP="00C805DE">
            <w:pPr>
              <w:spacing w:after="40"/>
            </w:pPr>
            <w:r>
              <w:rPr>
                <w:b/>
                <w:sz w:val="19"/>
              </w:rPr>
              <w:t>Wavefront Angular Width</w:t>
            </w:r>
          </w:p>
        </w:tc>
        <w:tc>
          <w:tcPr>
            <w:tcW w:w="3312" w:type="dxa"/>
            <w:shd w:val="clear" w:color="auto" w:fill="F7F9FA"/>
            <w:tcMar>
              <w:top w:w="120" w:type="dxa"/>
              <w:left w:w="150" w:type="dxa"/>
              <w:bottom w:w="120" w:type="dxa"/>
              <w:right w:w="150" w:type="dxa"/>
            </w:tcMar>
            <w:vAlign w:val="center"/>
          </w:tcPr>
          <w:p w14:paraId="312953DC" w14:textId="77777777" w:rsidR="0007260C" w:rsidRDefault="0007260C" w:rsidP="00C805DE">
            <w:pPr>
              <w:spacing w:after="40"/>
            </w:pPr>
            <w:r>
              <w:rPr>
                <w:sz w:val="19"/>
              </w:rPr>
              <w:t>Narrow directional jet (≤ 30° anisotropic cone)</w:t>
            </w:r>
          </w:p>
        </w:tc>
        <w:tc>
          <w:tcPr>
            <w:tcW w:w="3456" w:type="dxa"/>
            <w:shd w:val="clear" w:color="auto" w:fill="F7F9FA"/>
            <w:tcMar>
              <w:top w:w="120" w:type="dxa"/>
              <w:left w:w="150" w:type="dxa"/>
              <w:bottom w:w="120" w:type="dxa"/>
              <w:right w:w="150" w:type="dxa"/>
            </w:tcMar>
            <w:vAlign w:val="center"/>
          </w:tcPr>
          <w:p w14:paraId="1982DAD4" w14:textId="77777777" w:rsidR="0007260C" w:rsidRDefault="0007260C" w:rsidP="00C805DE">
            <w:pPr>
              <w:spacing w:after="40"/>
            </w:pPr>
            <w:r>
              <w:rPr>
                <w:sz w:val="19"/>
              </w:rPr>
              <w:t>Wide-angle macro-scale expansion (120° to 150° shaded wedge)</w:t>
            </w:r>
          </w:p>
        </w:tc>
      </w:tr>
      <w:tr w:rsidR="0007260C" w14:paraId="0F1CD78B" w14:textId="77777777" w:rsidTr="00C805DE">
        <w:trPr>
          <w:jc w:val="center"/>
        </w:trPr>
        <w:tc>
          <w:tcPr>
            <w:tcW w:w="2592" w:type="dxa"/>
            <w:tcMar>
              <w:top w:w="120" w:type="dxa"/>
              <w:left w:w="150" w:type="dxa"/>
              <w:bottom w:w="120" w:type="dxa"/>
              <w:right w:w="150" w:type="dxa"/>
            </w:tcMar>
            <w:vAlign w:val="center"/>
          </w:tcPr>
          <w:p w14:paraId="60EC95A8" w14:textId="77777777" w:rsidR="0007260C" w:rsidRDefault="0007260C" w:rsidP="00C805DE">
            <w:pPr>
              <w:spacing w:after="40"/>
            </w:pPr>
            <w:r>
              <w:rPr>
                <w:b/>
                <w:sz w:val="19"/>
              </w:rPr>
              <w:t>Proton Energy Spectrum</w:t>
            </w:r>
          </w:p>
        </w:tc>
        <w:tc>
          <w:tcPr>
            <w:tcW w:w="3312" w:type="dxa"/>
            <w:tcMar>
              <w:top w:w="120" w:type="dxa"/>
              <w:left w:w="150" w:type="dxa"/>
              <w:bottom w:w="120" w:type="dxa"/>
              <w:right w:w="150" w:type="dxa"/>
            </w:tcMar>
            <w:vAlign w:val="center"/>
          </w:tcPr>
          <w:p w14:paraId="6F36465D" w14:textId="77777777" w:rsidR="0007260C" w:rsidRDefault="0007260C" w:rsidP="00C805DE">
            <w:pPr>
              <w:spacing w:after="40"/>
            </w:pPr>
            <w:r>
              <w:rPr>
                <w:sz w:val="19"/>
              </w:rPr>
              <w:t>Dominated by low-to-medium energy fluxes (≤ 100 MeV)</w:t>
            </w:r>
          </w:p>
        </w:tc>
        <w:tc>
          <w:tcPr>
            <w:tcW w:w="3456" w:type="dxa"/>
            <w:tcMar>
              <w:top w:w="120" w:type="dxa"/>
              <w:left w:w="150" w:type="dxa"/>
              <w:bottom w:w="120" w:type="dxa"/>
              <w:right w:w="150" w:type="dxa"/>
            </w:tcMar>
            <w:vAlign w:val="center"/>
          </w:tcPr>
          <w:p w14:paraId="1036530D" w14:textId="77777777" w:rsidR="0007260C" w:rsidRDefault="0007260C" w:rsidP="00C805DE">
            <w:pPr>
              <w:spacing w:after="40"/>
            </w:pPr>
            <w:r>
              <w:rPr>
                <w:sz w:val="19"/>
              </w:rPr>
              <w:t>Extreme relativistic proton flux overtopping upper atmospheric thresholds (&gt; 1 GeV)</w:t>
            </w:r>
          </w:p>
        </w:tc>
      </w:tr>
      <w:tr w:rsidR="0007260C" w14:paraId="27FB7342" w14:textId="77777777" w:rsidTr="00C805DE">
        <w:trPr>
          <w:jc w:val="center"/>
        </w:trPr>
        <w:tc>
          <w:tcPr>
            <w:tcW w:w="2592" w:type="dxa"/>
            <w:shd w:val="clear" w:color="auto" w:fill="F7F9FA"/>
            <w:tcMar>
              <w:top w:w="120" w:type="dxa"/>
              <w:left w:w="150" w:type="dxa"/>
              <w:bottom w:w="120" w:type="dxa"/>
              <w:right w:w="150" w:type="dxa"/>
            </w:tcMar>
            <w:vAlign w:val="center"/>
          </w:tcPr>
          <w:p w14:paraId="60859D5A" w14:textId="77777777" w:rsidR="0007260C" w:rsidRDefault="0007260C" w:rsidP="00C805DE">
            <w:pPr>
              <w:spacing w:after="40"/>
            </w:pPr>
            <w:r>
              <w:rPr>
                <w:b/>
                <w:sz w:val="19"/>
              </w:rPr>
              <w:t>Heliospheric Quad Impact</w:t>
            </w:r>
          </w:p>
        </w:tc>
        <w:tc>
          <w:tcPr>
            <w:tcW w:w="3312" w:type="dxa"/>
            <w:shd w:val="clear" w:color="auto" w:fill="F7F9FA"/>
            <w:tcMar>
              <w:top w:w="120" w:type="dxa"/>
              <w:left w:w="150" w:type="dxa"/>
              <w:bottom w:w="120" w:type="dxa"/>
              <w:right w:w="150" w:type="dxa"/>
            </w:tcMar>
            <w:vAlign w:val="center"/>
          </w:tcPr>
          <w:p w14:paraId="00F265D5" w14:textId="77777777" w:rsidR="0007260C" w:rsidRDefault="0007260C" w:rsidP="00C805DE">
            <w:pPr>
              <w:spacing w:after="40"/>
            </w:pPr>
            <w:r>
              <w:rPr>
                <w:sz w:val="19"/>
              </w:rPr>
              <w:t>Highly localized planetary target exposure</w:t>
            </w:r>
          </w:p>
        </w:tc>
        <w:tc>
          <w:tcPr>
            <w:tcW w:w="3456" w:type="dxa"/>
            <w:shd w:val="clear" w:color="auto" w:fill="F7F9FA"/>
            <w:tcMar>
              <w:top w:w="120" w:type="dxa"/>
              <w:left w:w="150" w:type="dxa"/>
              <w:bottom w:w="120" w:type="dxa"/>
              <w:right w:w="150" w:type="dxa"/>
            </w:tcMar>
            <w:vAlign w:val="center"/>
          </w:tcPr>
          <w:p w14:paraId="6E395193" w14:textId="77777777" w:rsidR="0007260C" w:rsidRDefault="0007260C" w:rsidP="00C805DE">
            <w:pPr>
              <w:spacing w:after="40"/>
            </w:pPr>
            <w:r>
              <w:rPr>
                <w:sz w:val="19"/>
              </w:rPr>
              <w:t>Coherent, system-wide quadrant immersion along conjugated IMF streamlines</w:t>
            </w:r>
          </w:p>
        </w:tc>
      </w:tr>
      <w:tr w:rsidR="0007260C" w14:paraId="615408C4" w14:textId="77777777" w:rsidTr="00C805DE">
        <w:trPr>
          <w:jc w:val="center"/>
        </w:trPr>
        <w:tc>
          <w:tcPr>
            <w:tcW w:w="2592" w:type="dxa"/>
            <w:tcMar>
              <w:top w:w="120" w:type="dxa"/>
              <w:left w:w="150" w:type="dxa"/>
              <w:bottom w:w="120" w:type="dxa"/>
              <w:right w:w="150" w:type="dxa"/>
            </w:tcMar>
            <w:vAlign w:val="center"/>
          </w:tcPr>
          <w:p w14:paraId="74817DEB" w14:textId="77777777" w:rsidR="0007260C" w:rsidRDefault="0007260C" w:rsidP="00C805DE">
            <w:pPr>
              <w:spacing w:after="40"/>
            </w:pPr>
            <w:r>
              <w:rPr>
                <w:b/>
                <w:sz w:val="19"/>
              </w:rPr>
              <w:t>Atmospheric Reaction</w:t>
            </w:r>
          </w:p>
        </w:tc>
        <w:tc>
          <w:tcPr>
            <w:tcW w:w="3312" w:type="dxa"/>
            <w:tcMar>
              <w:top w:w="120" w:type="dxa"/>
              <w:left w:w="150" w:type="dxa"/>
              <w:bottom w:w="120" w:type="dxa"/>
              <w:right w:w="150" w:type="dxa"/>
            </w:tcMar>
            <w:vAlign w:val="center"/>
          </w:tcPr>
          <w:p w14:paraId="26C8A37F" w14:textId="77777777" w:rsidR="0007260C" w:rsidRDefault="0007260C" w:rsidP="00C805DE">
            <w:pPr>
              <w:spacing w:after="40"/>
            </w:pPr>
            <w:r>
              <w:rPr>
                <w:sz w:val="19"/>
              </w:rPr>
              <w:t>Transient ionospheric noise; negligible baseline chemical signature</w:t>
            </w:r>
          </w:p>
        </w:tc>
        <w:tc>
          <w:tcPr>
            <w:tcW w:w="3456" w:type="dxa"/>
            <w:tcMar>
              <w:top w:w="120" w:type="dxa"/>
              <w:left w:w="150" w:type="dxa"/>
              <w:bottom w:w="120" w:type="dxa"/>
              <w:right w:w="150" w:type="dxa"/>
            </w:tcMar>
            <w:vAlign w:val="center"/>
          </w:tcPr>
          <w:p w14:paraId="7A35142D" w14:textId="77777777" w:rsidR="0007260C" w:rsidRDefault="0007260C" w:rsidP="00C805DE">
            <w:pPr>
              <w:spacing w:after="40"/>
            </w:pPr>
            <w:r>
              <w:rPr>
                <w:sz w:val="19"/>
              </w:rPr>
              <w:t>Global atmospheric ionization; flash-volatilization overtopping surface enthalpy thresholds</w:t>
            </w:r>
          </w:p>
        </w:tc>
      </w:tr>
    </w:tbl>
    <w:p w14:paraId="6FE1424F" w14:textId="77777777" w:rsidR="0007260C" w:rsidRPr="005A34A3" w:rsidRDefault="0007260C" w:rsidP="0007260C">
      <w:pPr>
        <w:spacing w:after="0" w:line="240" w:lineRule="auto"/>
        <w:rPr>
          <w:rFonts w:ascii="Roboto" w:eastAsia="Times New Roman" w:hAnsi="Roboto" w:cs="Times New Roman"/>
          <w:kern w:val="0"/>
          <w14:ligatures w14:val="none"/>
        </w:rPr>
      </w:pPr>
    </w:p>
    <w:p w14:paraId="2FB9BB40" w14:textId="77777777" w:rsidR="0007260C" w:rsidRDefault="0007260C" w:rsidP="0007260C">
      <w:pPr>
        <w:spacing w:after="0" w:line="240" w:lineRule="auto"/>
        <w:rPr>
          <w:rFonts w:ascii="Roboto" w:eastAsia="Times New Roman" w:hAnsi="Roboto" w:cs="Times New Roman"/>
          <w:kern w:val="0"/>
          <w14:ligatures w14:val="none"/>
        </w:rPr>
      </w:pPr>
    </w:p>
    <w:p w14:paraId="74BF1661" w14:textId="5056E99E" w:rsidR="006A049A" w:rsidRDefault="006A049A" w:rsidP="001F3690">
      <w:pPr>
        <w:spacing w:after="0" w:line="240" w:lineRule="auto"/>
      </w:pPr>
      <w:r>
        <w:t xml:space="preserve">Crucially, heliophysics and paleomagnetic reconstructions indicate that the devastating atmospheric ionization sequence driven by the 12,350 BCE Miyake Event was severely amplified by a major terrestrial vulnerability phase. The late-Quaternary baseline was structurally characterized by severe instability and a historical low point in global dipole intensity </w:t>
      </w:r>
      <w:r w:rsidR="008B11DA">
        <w:t>associated with the lingering aftermath of the late-Quaternary Gothenburg geomagnetic excursion framework</w:t>
      </w:r>
      <w:r>
        <w:t>. During this window, Earth’s intrinsic magnetic field strength collapsed to less than 10–15% of modern baselines.</w:t>
      </w:r>
    </w:p>
    <w:p w14:paraId="31A0ED0A" w14:textId="77777777" w:rsidR="006A049A" w:rsidRDefault="006A049A" w:rsidP="001F3690">
      <w:pPr>
        <w:spacing w:after="0" w:line="240" w:lineRule="auto"/>
      </w:pPr>
    </w:p>
    <w:p w14:paraId="42F908D3" w14:textId="21C037A7" w:rsidR="008A063D" w:rsidRPr="000B09CB" w:rsidRDefault="006A049A" w:rsidP="001F3690">
      <w:pPr>
        <w:spacing w:after="0" w:line="240" w:lineRule="auto"/>
        <w:rPr>
          <w:rFonts w:ascii="Roboto" w:hAnsi="Roboto"/>
        </w:rPr>
      </w:pPr>
      <w:r>
        <w:t xml:space="preserve">In other terms, this profound geomagnetic degradation severely lowered the planetary magnetospheric cutoff thresholds, allowing the ultra-high-energy relativistic proton flux from the Class 9 </w:t>
      </w:r>
      <w:r w:rsidR="0079276F">
        <w:rPr>
          <w:rFonts w:ascii="Roboto" w:eastAsia="Times New Roman" w:hAnsi="Roboto" w:cs="Times New Roman"/>
          <w:kern w:val="0"/>
          <w14:ligatures w14:val="none"/>
        </w:rPr>
        <w:t>Extreme Solar Particle Storm (ESPS) event</w:t>
      </w:r>
      <w:r w:rsidR="0079276F">
        <w:t xml:space="preserve"> </w:t>
      </w:r>
      <w:r>
        <w:t xml:space="preserve">to completely overtop the planetary defenses. Rather than being concentrated preferentially at the high-latitude auroral zones as observed during modern, low-energy satellite-era events, the incoming cosmic </w:t>
      </w:r>
      <w:r w:rsidRPr="000B09CB">
        <w:rPr>
          <w:rFonts w:ascii="Roboto" w:hAnsi="Roboto"/>
        </w:rPr>
        <w:t xml:space="preserve">rays slammed directly into mid-to-equatorial stratospheric columns globally. This catastrophic geometric exposure maximized global atmospheric neutron capture and accelerated instantaneous global cloud-nucleation, localized ozone-depletion, and high-latitude thermal shifts across the entire hemisphere. </w:t>
      </w:r>
    </w:p>
    <w:p w14:paraId="7EC57994" w14:textId="77777777" w:rsidR="008A063D" w:rsidRPr="000B09CB" w:rsidRDefault="008A063D" w:rsidP="001F3690">
      <w:pPr>
        <w:spacing w:after="0" w:line="240" w:lineRule="auto"/>
        <w:rPr>
          <w:rFonts w:ascii="Roboto" w:hAnsi="Roboto"/>
        </w:rPr>
      </w:pPr>
    </w:p>
    <w:p w14:paraId="618E5C2E" w14:textId="2A3228F3" w:rsidR="005127CB" w:rsidRDefault="006A049A" w:rsidP="001F3690">
      <w:pPr>
        <w:spacing w:after="0" w:line="240" w:lineRule="auto"/>
      </w:pPr>
      <w:r w:rsidRPr="000B09CB">
        <w:rPr>
          <w:rFonts w:ascii="Roboto" w:hAnsi="Roboto"/>
        </w:rPr>
        <w:t xml:space="preserve">Heliophysics modeling indicates that an </w:t>
      </w:r>
      <w:r w:rsidR="000B09CB" w:rsidRPr="000B09CB">
        <w:rPr>
          <w:rFonts w:ascii="Roboto" w:eastAsia="Times New Roman" w:hAnsi="Roboto" w:cs="Times New Roman"/>
          <w:kern w:val="0"/>
          <w14:ligatures w14:val="none"/>
        </w:rPr>
        <w:t xml:space="preserve">Extreme Solar Particle Storm (ESPS) event </w:t>
      </w:r>
      <w:r w:rsidRPr="000B09CB">
        <w:rPr>
          <w:rFonts w:ascii="Roboto" w:hAnsi="Roboto"/>
        </w:rPr>
        <w:t>of this magnitude produces a wide, 120</w:t>
      </w:r>
      <w:r w:rsidR="00B250E0" w:rsidRPr="000B09CB">
        <w:rPr>
          <w:rFonts w:ascii="Roboto" w:hAnsi="Roboto"/>
        </w:rPr>
        <w:t xml:space="preserve">° </w:t>
      </w:r>
      <w:r w:rsidRPr="000B09CB">
        <w:rPr>
          <w:rFonts w:ascii="Roboto" w:hAnsi="Roboto"/>
        </w:rPr>
        <w:t>anisotropic wavefront along the corotating Interplanetary Magnetic Field (IMF) streamlines (the Parker Spiral topology). If Earth and Mars occupied the same heliospheric quadrant during this late-Quaternary window, both planetary systems would be subjected to a simultaneous, high-energy cosmic ray influx (</w:t>
      </w:r>
      <w:r w:rsidR="00183CB0" w:rsidRPr="000B09CB">
        <w:rPr>
          <w:rFonts w:ascii="Roboto" w:hAnsi="Roboto"/>
          <w:b/>
          <w:bCs/>
        </w:rPr>
        <w:t xml:space="preserve">Figure </w:t>
      </w:r>
      <w:r w:rsidR="0004402F">
        <w:rPr>
          <w:rFonts w:ascii="Roboto" w:hAnsi="Roboto"/>
          <w:b/>
          <w:bCs/>
        </w:rPr>
        <w:t>4</w:t>
      </w:r>
      <w:r w:rsidRPr="000B09CB">
        <w:rPr>
          <w:rFonts w:ascii="Roboto" w:hAnsi="Roboto"/>
        </w:rPr>
        <w:t>).</w:t>
      </w:r>
      <w:r>
        <w:t xml:space="preserve"> </w:t>
      </w:r>
      <w:r w:rsidR="0004402F">
        <w:t xml:space="preserve"> </w:t>
      </w:r>
    </w:p>
    <w:p w14:paraId="395ED06D" w14:textId="77777777" w:rsidR="005127CB" w:rsidRDefault="005127CB" w:rsidP="001F3690">
      <w:pPr>
        <w:spacing w:after="0" w:line="240" w:lineRule="auto"/>
      </w:pPr>
    </w:p>
    <w:p w14:paraId="0236DF17" w14:textId="77777777" w:rsidR="006A049A" w:rsidRDefault="006A049A" w:rsidP="001F3690">
      <w:pPr>
        <w:spacing w:after="0" w:line="240" w:lineRule="auto"/>
        <w:rPr>
          <w:rFonts w:ascii="Roboto" w:hAnsi="Roboto"/>
          <w:strike/>
        </w:rPr>
      </w:pPr>
    </w:p>
    <w:p w14:paraId="5FD55295" w14:textId="77777777" w:rsidR="0007260C" w:rsidRPr="005A34A3" w:rsidRDefault="0007260C" w:rsidP="0007260C">
      <w:pPr>
        <w:spacing w:after="0" w:line="240" w:lineRule="auto"/>
        <w:rPr>
          <w:rFonts w:ascii="Roboto" w:eastAsia="Times New Roman" w:hAnsi="Roboto" w:cs="Times New Roman"/>
          <w:kern w:val="0"/>
          <w14:ligatures w14:val="none"/>
        </w:rPr>
      </w:pPr>
    </w:p>
    <w:p w14:paraId="15CE114D" w14:textId="1FD6606E" w:rsidR="0007260C" w:rsidRPr="00261922" w:rsidRDefault="0007260C" w:rsidP="0007260C">
      <w:pPr>
        <w:spacing w:after="0" w:line="240" w:lineRule="auto"/>
        <w:rPr>
          <w:rFonts w:ascii="Roboto" w:eastAsia="Times New Roman" w:hAnsi="Roboto" w:cs="Times New Roman"/>
          <w:b/>
          <w:bCs/>
          <w:kern w:val="0"/>
          <w14:ligatures w14:val="none"/>
        </w:rPr>
      </w:pPr>
      <w:r w:rsidRPr="00261922">
        <w:rPr>
          <w:rFonts w:ascii="Roboto" w:eastAsia="Times New Roman" w:hAnsi="Roboto" w:cs="Times New Roman"/>
          <w:b/>
          <w:bCs/>
          <w:kern w:val="0"/>
          <w14:ligatures w14:val="none"/>
        </w:rPr>
        <w:t>3. Divergent Geophysical Responses</w:t>
      </w:r>
      <w:r w:rsidR="00201F37">
        <w:rPr>
          <w:rFonts w:ascii="Roboto" w:eastAsia="Times New Roman" w:hAnsi="Roboto" w:cs="Times New Roman"/>
          <w:b/>
          <w:bCs/>
          <w:kern w:val="0"/>
          <w14:ligatures w14:val="none"/>
        </w:rPr>
        <w:t xml:space="preserve"> (Heliophysics &amp; Timing)</w:t>
      </w:r>
    </w:p>
    <w:p w14:paraId="63FD1319" w14:textId="77777777" w:rsidR="00E03F39" w:rsidRDefault="00E03F39" w:rsidP="00723BDE">
      <w:pPr>
        <w:spacing w:after="0" w:line="240" w:lineRule="auto"/>
        <w:ind w:left="360"/>
        <w:rPr>
          <w:rFonts w:ascii="Roboto" w:eastAsia="Times New Roman" w:hAnsi="Roboto" w:cs="Times New Roman"/>
          <w:kern w:val="0"/>
          <w14:ligatures w14:val="none"/>
        </w:rPr>
      </w:pPr>
    </w:p>
    <w:p w14:paraId="30D70B59" w14:textId="2BC9BD06" w:rsidR="00C112D5" w:rsidRPr="00CB266E" w:rsidRDefault="005127CB" w:rsidP="00DA12E2">
      <w:pPr>
        <w:spacing w:after="0" w:line="240" w:lineRule="auto"/>
      </w:pPr>
      <w:r w:rsidRPr="00CB266E">
        <w:rPr>
          <w:rFonts w:ascii="Roboto" w:hAnsi="Roboto"/>
        </w:rPr>
        <w:t>Th</w:t>
      </w:r>
      <w:r w:rsidR="00CB266E" w:rsidRPr="00CB266E">
        <w:rPr>
          <w:rFonts w:ascii="Roboto" w:hAnsi="Roboto"/>
        </w:rPr>
        <w:t>is</w:t>
      </w:r>
      <w:r w:rsidRPr="00CB266E">
        <w:rPr>
          <w:rFonts w:ascii="Roboto" w:hAnsi="Roboto"/>
        </w:rPr>
        <w:t xml:space="preserve"> manuscript models the highly divergent geophysical responses of both worlds based strictly on their respective magnetic and gravitational masses under a synchronized cosmic ray influx</w:t>
      </w:r>
      <w:r w:rsidR="00CB266E" w:rsidRPr="00CB266E">
        <w:rPr>
          <w:rFonts w:ascii="Roboto" w:hAnsi="Roboto"/>
        </w:rPr>
        <w:t>.</w:t>
      </w:r>
      <w:r w:rsidR="00CB266E">
        <w:t xml:space="preserve"> </w:t>
      </w:r>
      <w:r w:rsidR="00C112D5" w:rsidRPr="00C112D5">
        <w:rPr>
          <w:rFonts w:ascii="Roboto" w:eastAsia="Times New Roman" w:hAnsi="Roboto" w:cs="Times New Roman"/>
          <w:kern w:val="0"/>
          <w14:ligatures w14:val="none"/>
        </w:rPr>
        <w:t xml:space="preserve">Our model demonstrates that the unmitigated surface flux of relativistic protons triggered an intense, planet-wide neutron capture sequence interacting directly with crustal bromine and iodine deposits </w:t>
      </w:r>
      <w:r w:rsidR="00C112D5" w:rsidRPr="00C112D5">
        <w:rPr>
          <w:rFonts w:ascii="Roboto" w:eastAsia="Times New Roman" w:hAnsi="Roboto" w:cs="Courier New"/>
          <w:kern w:val="0"/>
          <w14:ligatures w14:val="none"/>
        </w:rPr>
        <w:t>[8]</w:t>
      </w:r>
      <w:r w:rsidR="00C112D5" w:rsidRPr="00C112D5">
        <w:rPr>
          <w:rFonts w:ascii="Roboto" w:eastAsia="Times New Roman" w:hAnsi="Roboto" w:cs="Times New Roman"/>
          <w:kern w:val="0"/>
          <w14:ligatures w14:val="none"/>
        </w:rPr>
        <w:t xml:space="preserve">. </w:t>
      </w:r>
    </w:p>
    <w:p w14:paraId="7147FB71" w14:textId="260303D2" w:rsidR="00E03F39" w:rsidRPr="00E03F39" w:rsidRDefault="00E03F39" w:rsidP="00DA12E2">
      <w:pPr>
        <w:spacing w:after="0" w:line="240" w:lineRule="auto"/>
        <w:rPr>
          <w:rFonts w:ascii="Roboto" w:eastAsia="Times New Roman" w:hAnsi="Roboto" w:cs="Times New Roman"/>
          <w:kern w:val="0"/>
          <w:sz w:val="26"/>
          <w:szCs w:val="26"/>
          <w14:ligatures w14:val="none"/>
        </w:rPr>
      </w:pPr>
    </w:p>
    <w:p w14:paraId="2ABB4D43" w14:textId="77777777" w:rsidR="00723BDE" w:rsidRDefault="00723BDE" w:rsidP="00723BDE">
      <w:pPr>
        <w:spacing w:after="0" w:line="240" w:lineRule="auto"/>
        <w:ind w:left="360"/>
        <w:rPr>
          <w:rFonts w:ascii="Roboto" w:eastAsia="Times New Roman" w:hAnsi="Roboto" w:cs="Times New Roman"/>
          <w:kern w:val="0"/>
          <w14:ligatures w14:val="none"/>
        </w:rPr>
      </w:pPr>
    </w:p>
    <w:p w14:paraId="71469E55" w14:textId="77777777" w:rsidR="00A86370" w:rsidRDefault="00A86370" w:rsidP="00723BDE">
      <w:pPr>
        <w:spacing w:after="0" w:line="240" w:lineRule="auto"/>
        <w:ind w:left="360"/>
        <w:rPr>
          <w:rFonts w:ascii="Arial" w:hAnsi="Arial"/>
          <w:b/>
          <w:color w:val="242C37"/>
        </w:rPr>
      </w:pPr>
    </w:p>
    <w:p w14:paraId="37F7C341" w14:textId="77777777" w:rsidR="00A86370" w:rsidRDefault="00A86370" w:rsidP="00723BDE">
      <w:pPr>
        <w:spacing w:after="0" w:line="240" w:lineRule="auto"/>
        <w:ind w:left="360"/>
        <w:rPr>
          <w:rFonts w:ascii="Arial" w:hAnsi="Arial"/>
          <w:b/>
          <w:color w:val="242C37"/>
        </w:rPr>
      </w:pPr>
    </w:p>
    <w:p w14:paraId="24C95A7F" w14:textId="77777777" w:rsidR="00A86370" w:rsidRDefault="00A86370" w:rsidP="00723BDE">
      <w:pPr>
        <w:spacing w:after="0" w:line="240" w:lineRule="auto"/>
        <w:ind w:left="360"/>
        <w:rPr>
          <w:rFonts w:ascii="Arial" w:hAnsi="Arial"/>
          <w:b/>
          <w:color w:val="242C37"/>
        </w:rPr>
      </w:pPr>
    </w:p>
    <w:p w14:paraId="5FD399B5" w14:textId="77777777" w:rsidR="00A86370" w:rsidRDefault="00A86370" w:rsidP="00723BDE">
      <w:pPr>
        <w:spacing w:after="0" w:line="240" w:lineRule="auto"/>
        <w:ind w:left="360"/>
        <w:rPr>
          <w:rFonts w:ascii="Arial" w:hAnsi="Arial"/>
          <w:b/>
          <w:color w:val="242C37"/>
        </w:rPr>
      </w:pPr>
    </w:p>
    <w:p w14:paraId="06DAB769" w14:textId="5BA18E0E" w:rsidR="00723BDE" w:rsidRDefault="00723BDE" w:rsidP="00723BDE">
      <w:pPr>
        <w:spacing w:after="0" w:line="240" w:lineRule="auto"/>
        <w:ind w:left="360"/>
        <w:rPr>
          <w:rFonts w:ascii="Roboto" w:eastAsia="Times New Roman" w:hAnsi="Roboto" w:cs="Times New Roman"/>
          <w:kern w:val="0"/>
          <w14:ligatures w14:val="none"/>
        </w:rPr>
      </w:pPr>
      <w:r>
        <w:rPr>
          <w:rFonts w:ascii="Arial" w:hAnsi="Arial"/>
          <w:b/>
          <w:color w:val="242C37"/>
        </w:rPr>
        <w:t>Table 3. Planetary Responses to the 12,350 BCE System-Wide Cosmic Ray Shock</w:t>
      </w:r>
      <w:r w:rsidR="00EF7B50">
        <w:rPr>
          <w:rFonts w:ascii="Arial" w:hAnsi="Arial"/>
          <w:b/>
          <w:color w:val="242C37"/>
        </w:rPr>
        <w:t xml:space="preserve"> </w:t>
      </w:r>
      <w:r w:rsidR="00EF7B50">
        <w:rPr>
          <w:b/>
          <w:bCs/>
        </w:rPr>
        <w:t>[Crist, 2026].</w:t>
      </w:r>
    </w:p>
    <w:p w14:paraId="1E91A9AA" w14:textId="77777777" w:rsidR="00723BDE" w:rsidRDefault="00723BDE" w:rsidP="00723BDE">
      <w:pPr>
        <w:spacing w:after="0" w:line="240" w:lineRule="auto"/>
        <w:ind w:left="360"/>
        <w:rPr>
          <w:rFonts w:ascii="Roboto" w:eastAsia="Times New Roman" w:hAnsi="Roboto" w:cs="Times New Roman"/>
          <w:kern w:val="0"/>
          <w14:ligatures w14:val="none"/>
        </w:rPr>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4680"/>
        <w:gridCol w:w="4680"/>
      </w:tblGrid>
      <w:tr w:rsidR="00723BDE" w14:paraId="5E2279AF" w14:textId="77777777" w:rsidTr="001C3275">
        <w:trPr>
          <w:jc w:val="center"/>
        </w:trPr>
        <w:tc>
          <w:tcPr>
            <w:tcW w:w="4680" w:type="dxa"/>
            <w:shd w:val="clear" w:color="auto" w:fill="242C37"/>
            <w:tcMar>
              <w:top w:w="140" w:type="dxa"/>
              <w:left w:w="150" w:type="dxa"/>
              <w:bottom w:w="140" w:type="dxa"/>
              <w:right w:w="150" w:type="dxa"/>
            </w:tcMar>
          </w:tcPr>
          <w:p w14:paraId="0CB65D18" w14:textId="77777777" w:rsidR="00723BDE" w:rsidRDefault="00723BDE" w:rsidP="00C805DE">
            <w:pPr>
              <w:spacing w:after="0"/>
              <w:jc w:val="center"/>
            </w:pPr>
            <w:r>
              <w:rPr>
                <w:rFonts w:ascii="Arial" w:hAnsi="Arial"/>
                <w:b/>
                <w:color w:val="FFFFFF"/>
                <w:sz w:val="20"/>
              </w:rPr>
              <w:t>PLANET: EARTH</w:t>
            </w:r>
          </w:p>
        </w:tc>
        <w:tc>
          <w:tcPr>
            <w:tcW w:w="4680" w:type="dxa"/>
            <w:shd w:val="clear" w:color="auto" w:fill="242C37"/>
            <w:tcMar>
              <w:top w:w="140" w:type="dxa"/>
              <w:left w:w="150" w:type="dxa"/>
              <w:bottom w:w="140" w:type="dxa"/>
              <w:right w:w="150" w:type="dxa"/>
            </w:tcMar>
          </w:tcPr>
          <w:p w14:paraId="4B1E229B" w14:textId="77777777" w:rsidR="00723BDE" w:rsidRDefault="00723BDE" w:rsidP="00C805DE">
            <w:pPr>
              <w:spacing w:after="0"/>
              <w:jc w:val="center"/>
            </w:pPr>
            <w:r>
              <w:rPr>
                <w:rFonts w:ascii="Arial" w:hAnsi="Arial"/>
                <w:b/>
                <w:color w:val="FFFFFF"/>
                <w:sz w:val="20"/>
              </w:rPr>
              <w:t>PLANET: MARS</w:t>
            </w:r>
          </w:p>
        </w:tc>
      </w:tr>
      <w:tr w:rsidR="00723BDE" w14:paraId="3A2AB181" w14:textId="77777777" w:rsidTr="001C3275">
        <w:trPr>
          <w:jc w:val="center"/>
        </w:trPr>
        <w:tc>
          <w:tcPr>
            <w:tcW w:w="4680" w:type="dxa"/>
            <w:shd w:val="clear" w:color="auto" w:fill="FFFFFF"/>
            <w:tcMar>
              <w:top w:w="120" w:type="dxa"/>
              <w:left w:w="150" w:type="dxa"/>
              <w:bottom w:w="120" w:type="dxa"/>
              <w:right w:w="150" w:type="dxa"/>
            </w:tcMar>
          </w:tcPr>
          <w:p w14:paraId="6BA3258F" w14:textId="77777777" w:rsidR="00723BDE" w:rsidRDefault="00723BDE" w:rsidP="00C805DE">
            <w:pPr>
              <w:pStyle w:val="ListBullet"/>
              <w:spacing w:after="80"/>
            </w:pPr>
            <w:r>
              <w:rPr>
                <w:rFonts w:ascii="Arial" w:hAnsi="Arial"/>
                <w:color w:val="333333"/>
                <w:sz w:val="19"/>
              </w:rPr>
              <w:t>Subfossil larch/cedar growth rings establish direct temporal synchronization markers.</w:t>
            </w:r>
          </w:p>
          <w:p w14:paraId="6CE4C9DF" w14:textId="77777777" w:rsidR="00723BDE" w:rsidRDefault="00723BDE" w:rsidP="00C805DE">
            <w:pPr>
              <w:pStyle w:val="ListBullet"/>
              <w:spacing w:after="80"/>
            </w:pPr>
            <w:r>
              <w:rPr>
                <w:rFonts w:ascii="Arial" w:hAnsi="Arial"/>
                <w:color w:val="333333"/>
                <w:sz w:val="19"/>
              </w:rPr>
              <w:t>Abrupt atmospheric influx of major cosmogenic radionuclides (¹⁴C, ¹⁰Be, and ³⁶Cl).</w:t>
            </w:r>
          </w:p>
          <w:p w14:paraId="202151A5" w14:textId="77777777" w:rsidR="00723BDE" w:rsidRDefault="00723BDE" w:rsidP="00C805DE">
            <w:pPr>
              <w:pStyle w:val="ListBullet"/>
              <w:spacing w:after="80"/>
            </w:pPr>
            <w:r>
              <w:rPr>
                <w:rFonts w:ascii="Arial" w:hAnsi="Arial"/>
                <w:color w:val="333333"/>
                <w:sz w:val="19"/>
              </w:rPr>
              <w:t>Widespread global biomass burning and associated regional char/ash layer deposition.</w:t>
            </w:r>
          </w:p>
          <w:p w14:paraId="3945F47E" w14:textId="77777777" w:rsidR="00723BDE" w:rsidRDefault="00723BDE" w:rsidP="00C805DE">
            <w:pPr>
              <w:pStyle w:val="ListBullet"/>
              <w:spacing w:after="80"/>
            </w:pPr>
            <w:r>
              <w:rPr>
                <w:rFonts w:ascii="Arial" w:hAnsi="Arial"/>
                <w:color w:val="333333"/>
                <w:sz w:val="19"/>
              </w:rPr>
              <w:t>Rapid destabilization of climate equilibrium driving sudden, abrupt Younger Dryas cooling.</w:t>
            </w:r>
          </w:p>
        </w:tc>
        <w:tc>
          <w:tcPr>
            <w:tcW w:w="4680" w:type="dxa"/>
            <w:shd w:val="clear" w:color="auto" w:fill="FFFFFF"/>
            <w:tcMar>
              <w:top w:w="120" w:type="dxa"/>
              <w:left w:w="150" w:type="dxa"/>
              <w:bottom w:w="120" w:type="dxa"/>
              <w:right w:w="150" w:type="dxa"/>
            </w:tcMar>
          </w:tcPr>
          <w:p w14:paraId="4BC15F8A" w14:textId="77777777" w:rsidR="00723BDE" w:rsidRDefault="00723BDE" w:rsidP="00C805DE">
            <w:pPr>
              <w:pStyle w:val="ListBullet"/>
              <w:spacing w:after="80"/>
            </w:pPr>
            <w:r>
              <w:rPr>
                <w:rFonts w:ascii="Arial" w:hAnsi="Arial"/>
                <w:color w:val="333333"/>
                <w:sz w:val="19"/>
              </w:rPr>
              <w:t>Overtopping of surface enthalpy thresholds driving instantaneous Oceanus Borealis flash-boiling.</w:t>
            </w:r>
          </w:p>
          <w:p w14:paraId="547AFBD6" w14:textId="77777777" w:rsidR="00723BDE" w:rsidRDefault="00723BDE" w:rsidP="00C805DE">
            <w:pPr>
              <w:pStyle w:val="ListBullet"/>
              <w:spacing w:after="80"/>
            </w:pPr>
            <w:r>
              <w:rPr>
                <w:rFonts w:ascii="Arial" w:hAnsi="Arial"/>
                <w:color w:val="333333"/>
                <w:sz w:val="19"/>
              </w:rPr>
              <w:t>Hydrodynamic atmospheric stripping and rapid escape of lighter components (55% N</w:t>
            </w:r>
            <w:r>
              <w:rPr>
                <w:rFonts w:ascii="Cambria Math" w:hAnsi="Cambria Math" w:cs="Cambria Math"/>
                <w:color w:val="333333"/>
                <w:sz w:val="19"/>
              </w:rPr>
              <w:t>₂</w:t>
            </w:r>
            <w:r>
              <w:rPr>
                <w:rFonts w:ascii="Arial" w:hAnsi="Arial"/>
                <w:color w:val="333333"/>
                <w:sz w:val="19"/>
              </w:rPr>
              <w:t>, 7% CH</w:t>
            </w:r>
            <w:r>
              <w:rPr>
                <w:rFonts w:ascii="Cambria Math" w:hAnsi="Cambria Math" w:cs="Cambria Math"/>
                <w:color w:val="333333"/>
                <w:sz w:val="19"/>
              </w:rPr>
              <w:t>₄</w:t>
            </w:r>
            <w:r>
              <w:rPr>
                <w:rFonts w:ascii="Arial" w:hAnsi="Arial"/>
                <w:color w:val="333333"/>
                <w:sz w:val="19"/>
              </w:rPr>
              <w:t>).</w:t>
            </w:r>
          </w:p>
          <w:p w14:paraId="0D1C1E42" w14:textId="77777777" w:rsidR="00723BDE" w:rsidRDefault="00723BDE" w:rsidP="00C805DE">
            <w:pPr>
              <w:pStyle w:val="ListBullet"/>
              <w:spacing w:after="80"/>
            </w:pPr>
            <w:r>
              <w:rPr>
                <w:rFonts w:ascii="Arial" w:hAnsi="Arial"/>
                <w:color w:val="333333"/>
                <w:sz w:val="19"/>
              </w:rPr>
              <w:t>Runaway photochemical gas-phase radical cascade and multi-step kinetic oxidation layers.</w:t>
            </w:r>
          </w:p>
          <w:p w14:paraId="0AC17178" w14:textId="77777777" w:rsidR="00723BDE" w:rsidRDefault="00723BDE" w:rsidP="00C805DE">
            <w:pPr>
              <w:pStyle w:val="ListBullet"/>
              <w:spacing w:after="80"/>
            </w:pPr>
            <w:r>
              <w:rPr>
                <w:rFonts w:ascii="Arial" w:hAnsi="Arial"/>
                <w:color w:val="333333"/>
                <w:sz w:val="19"/>
              </w:rPr>
              <w:t>Permanent geochemical fixation of a dense, hyper-arid 95% CO</w:t>
            </w:r>
            <w:r>
              <w:rPr>
                <w:rFonts w:ascii="Cambria Math" w:hAnsi="Cambria Math" w:cs="Cambria Math"/>
                <w:color w:val="333333"/>
                <w:sz w:val="19"/>
              </w:rPr>
              <w:t>₂</w:t>
            </w:r>
            <w:r>
              <w:rPr>
                <w:rFonts w:ascii="Arial" w:hAnsi="Arial"/>
                <w:color w:val="333333"/>
                <w:sz w:val="19"/>
              </w:rPr>
              <w:t xml:space="preserve"> atmospheric shroud and uniform perchlorate blanket.</w:t>
            </w:r>
          </w:p>
        </w:tc>
      </w:tr>
    </w:tbl>
    <w:p w14:paraId="47F7E91A" w14:textId="77777777" w:rsidR="00723BDE" w:rsidRPr="005A34A3" w:rsidRDefault="00723BDE" w:rsidP="00723BDE">
      <w:pPr>
        <w:spacing w:after="0" w:line="240" w:lineRule="auto"/>
        <w:ind w:left="360"/>
        <w:rPr>
          <w:rFonts w:ascii="Roboto" w:eastAsia="Times New Roman" w:hAnsi="Roboto" w:cs="Times New Roman"/>
          <w:kern w:val="0"/>
          <w14:ligatures w14:val="none"/>
        </w:rPr>
      </w:pPr>
    </w:p>
    <w:p w14:paraId="41704680" w14:textId="67C4E507" w:rsidR="009711F4" w:rsidRPr="00511261" w:rsidRDefault="009711F4" w:rsidP="00511261">
      <w:pPr>
        <w:numPr>
          <w:ilvl w:val="0"/>
          <w:numId w:val="27"/>
        </w:numPr>
        <w:spacing w:before="100" w:beforeAutospacing="1" w:after="100" w:afterAutospacing="1" w:line="240" w:lineRule="auto"/>
        <w:rPr>
          <w:rFonts w:ascii="Roboto" w:eastAsia="Times New Roman" w:hAnsi="Roboto" w:cs="Times New Roman"/>
          <w:strike/>
          <w:kern w:val="0"/>
          <w14:ligatures w14:val="none"/>
        </w:rPr>
      </w:pPr>
      <w:r w:rsidRPr="006620A0">
        <w:rPr>
          <w:rFonts w:ascii="Roboto" w:hAnsi="Roboto"/>
          <w:b/>
          <w:bCs/>
        </w:rPr>
        <w:t>The Terrestrial Interface (Earth):</w:t>
      </w:r>
      <w:r w:rsidRPr="006620A0">
        <w:rPr>
          <w:rFonts w:ascii="Roboto" w:hAnsi="Roboto"/>
        </w:rPr>
        <w:t xml:space="preserve"> </w:t>
      </w:r>
      <w:r w:rsidR="004249FB" w:rsidRPr="006620A0">
        <w:rPr>
          <w:rFonts w:ascii="Roboto" w:hAnsi="Roboto"/>
        </w:rPr>
        <w:br/>
      </w:r>
      <w:r w:rsidR="00511261">
        <w:t xml:space="preserve">Earth’s intrinsic magnetosphere—though temporarily compressed and structurally degraded to 10–15% of modern baselines </w:t>
      </w:r>
      <w:r w:rsidR="00FF2076">
        <w:t>by the lingering aftermath of the late-Quaternary Gothenburg geomagnetic anomaly window</w:t>
      </w:r>
      <w:r w:rsidR="00511261">
        <w:t>—still absorbed and deflected the bulk of the relativistic proton flux when compared to the completely unshielded Martian node. It recorded the shock as a severe atmospheric ionization sequence that permanently destabilized the prevailing Bølling-Allerød warming baseline and accelerated the transition into the Younger Dryas (YD) Cold Period (spanning down to 9,700 BCE), as highlighted chronologically on the primary timeline layout (Figure 1)</w:t>
      </w:r>
      <w:r w:rsidR="00511261">
        <w:rPr>
          <w:rFonts w:ascii="Roboto" w:eastAsia="Times New Roman" w:hAnsi="Roboto" w:cs="Times New Roman"/>
          <w:strike/>
          <w:kern w:val="0"/>
          <w14:ligatures w14:val="none"/>
        </w:rPr>
        <w:t>.</w:t>
      </w:r>
      <w:r w:rsidR="00DC04BB" w:rsidRPr="00511261">
        <w:rPr>
          <w:rFonts w:ascii="Roboto" w:hAnsi="Roboto"/>
        </w:rPr>
        <w:br/>
      </w:r>
    </w:p>
    <w:p w14:paraId="5204F97A" w14:textId="2E508304" w:rsidR="00392800" w:rsidRPr="00C802E1" w:rsidRDefault="00564D5C" w:rsidP="00586796">
      <w:pPr>
        <w:numPr>
          <w:ilvl w:val="0"/>
          <w:numId w:val="27"/>
        </w:numPr>
        <w:spacing w:before="100" w:beforeAutospacing="1" w:after="100" w:afterAutospacing="1" w:line="240" w:lineRule="auto"/>
        <w:rPr>
          <w:rFonts w:ascii="Roboto" w:eastAsia="Times New Roman" w:hAnsi="Roboto" w:cs="Times New Roman"/>
          <w:strike/>
          <w:kern w:val="0"/>
          <w14:ligatures w14:val="none"/>
        </w:rPr>
      </w:pPr>
      <w:r w:rsidRPr="00C802E1">
        <w:rPr>
          <w:rFonts w:ascii="Roboto" w:hAnsi="Roboto"/>
        </w:rPr>
        <w:t xml:space="preserve">While traditional palaeoclimatological models attribute the collapse of the Bølling-Allerød warming trend exclusively to internal Laurentide ice-sheet meltwater feedback loops disrupting the Atlantic Meridional Overturning Circulation (AMOC), our dual-planet framework introduces a primary, external system catalyst </w:t>
      </w:r>
      <w:r w:rsidRPr="00C802E1">
        <w:rPr>
          <w:rStyle w:val="HTMLCode"/>
          <w:rFonts w:ascii="Roboto" w:eastAsiaTheme="majorEastAsia" w:hAnsi="Roboto"/>
          <w:sz w:val="21"/>
          <w:szCs w:val="21"/>
        </w:rPr>
        <w:t xml:space="preserve">[1]. </w:t>
      </w:r>
      <w:r w:rsidR="00C802E1" w:rsidRPr="00C802E1">
        <w:rPr>
          <w:rFonts w:ascii="Roboto" w:hAnsi="Roboto"/>
        </w:rPr>
        <w:t xml:space="preserve">This severe cosmic shock acted as the primary external thermodynamic hammer that destabilized the fragile Bølling-Allerød warming period, serving as the dominant precursor that catalyzed the rapid freeze of the Younger Dryas (YD) cold period </w:t>
      </w:r>
      <w:r w:rsidR="00C802E1" w:rsidRPr="00C802E1">
        <w:rPr>
          <w:rStyle w:val="HTMLCode"/>
          <w:rFonts w:ascii="Roboto" w:eastAsiaTheme="majorEastAsia" w:hAnsi="Roboto"/>
          <w:sz w:val="21"/>
          <w:szCs w:val="21"/>
        </w:rPr>
        <w:t>[1,</w:t>
      </w:r>
      <w:r w:rsidR="00C802E1">
        <w:rPr>
          <w:rStyle w:val="HTMLCode"/>
          <w:rFonts w:ascii="Roboto" w:eastAsiaTheme="majorEastAsia" w:hAnsi="Roboto"/>
          <w:sz w:val="21"/>
          <w:szCs w:val="21"/>
        </w:rPr>
        <w:t xml:space="preserve"> </w:t>
      </w:r>
      <w:r w:rsidR="00C802E1" w:rsidRPr="00C802E1">
        <w:rPr>
          <w:rStyle w:val="HTMLCode"/>
          <w:rFonts w:ascii="Roboto" w:eastAsiaTheme="majorEastAsia" w:hAnsi="Roboto"/>
          <w:sz w:val="21"/>
          <w:szCs w:val="21"/>
        </w:rPr>
        <w:t>2</w:t>
      </w:r>
      <w:r w:rsidR="00C802E1" w:rsidRPr="00C802E1">
        <w:rPr>
          <w:rFonts w:ascii="Roboto" w:eastAsia="Times New Roman" w:hAnsi="Roboto" w:cs="Times New Roman"/>
          <w:kern w:val="0"/>
          <w14:ligatures w14:val="none"/>
        </w:rPr>
        <w:t>].</w:t>
      </w:r>
      <w:r w:rsidR="00C802E1" w:rsidRPr="00C802E1">
        <w:rPr>
          <w:rFonts w:ascii="Roboto" w:eastAsia="Times New Roman" w:hAnsi="Roboto" w:cs="Times New Roman"/>
          <w:strike/>
          <w:kern w:val="0"/>
          <w14:ligatures w14:val="none"/>
        </w:rPr>
        <w:br/>
      </w:r>
    </w:p>
    <w:p w14:paraId="357F9C41" w14:textId="23E3A852" w:rsidR="009711F4" w:rsidRPr="006620A0" w:rsidRDefault="00392800" w:rsidP="00586796">
      <w:pPr>
        <w:numPr>
          <w:ilvl w:val="0"/>
          <w:numId w:val="27"/>
        </w:numPr>
        <w:spacing w:before="100" w:beforeAutospacing="1" w:after="100" w:afterAutospacing="1" w:line="240" w:lineRule="auto"/>
        <w:rPr>
          <w:rFonts w:ascii="Roboto" w:eastAsia="Times New Roman" w:hAnsi="Roboto" w:cs="Times New Roman"/>
          <w:strike/>
          <w:kern w:val="0"/>
          <w14:ligatures w14:val="none"/>
        </w:rPr>
      </w:pPr>
      <w:r>
        <w:rPr>
          <w:rFonts w:ascii="Roboto" w:hAnsi="Roboto"/>
        </w:rPr>
        <w:t>T</w:t>
      </w:r>
      <w:r w:rsidR="009711F4" w:rsidRPr="006620A0">
        <w:rPr>
          <w:rFonts w:ascii="Roboto" w:hAnsi="Roboto"/>
        </w:rPr>
        <w:t>he severe atmospheric ionization sequence generated by the concurrent 12,350 BCE Miyake Event did not merely leave behind trace radionuclide spikes in tree rings; it dramatically altered the global thermodynamic balance. The massive global influx of cosmic rays synthesized unprecedented volumes of nitrous oxides (NO</w:t>
      </w:r>
      <w:r w:rsidR="009711F4" w:rsidRPr="006620A0">
        <w:rPr>
          <w:rFonts w:ascii="Roboto" w:hAnsi="Roboto"/>
          <w:vertAlign w:val="subscript"/>
        </w:rPr>
        <w:t>x</w:t>
      </w:r>
      <w:r w:rsidR="009711F4" w:rsidRPr="006620A0">
        <w:rPr>
          <w:rFonts w:ascii="Roboto" w:hAnsi="Roboto"/>
        </w:rPr>
        <w:t xml:space="preserve">), causing catastrophic stratospheric ozone depletion and driving a severe radiation-balance inversion over high-latitude ocean basins. This rapid climate forcing caused immediate widespread forest fires, massive atmospheric opacity via carbon-black biomass ash layers, and high-latitude temperature drops. </w:t>
      </w:r>
      <w:r w:rsidR="00DC04BB" w:rsidRPr="006620A0">
        <w:rPr>
          <w:rFonts w:ascii="Roboto" w:hAnsi="Roboto"/>
        </w:rPr>
        <w:br/>
      </w:r>
      <w:r w:rsidR="009711F4" w:rsidRPr="006620A0">
        <w:rPr>
          <w:rFonts w:ascii="Roboto" w:hAnsi="Roboto"/>
        </w:rPr>
        <w:t xml:space="preserve"> </w:t>
      </w:r>
    </w:p>
    <w:p w14:paraId="3EF46BAB" w14:textId="3AA033B3" w:rsidR="00DC04BB" w:rsidRPr="006620A0" w:rsidRDefault="009711F4" w:rsidP="00586796">
      <w:pPr>
        <w:numPr>
          <w:ilvl w:val="0"/>
          <w:numId w:val="27"/>
        </w:numPr>
        <w:spacing w:before="100" w:beforeAutospacing="1" w:after="100" w:afterAutospacing="1" w:line="240" w:lineRule="auto"/>
        <w:rPr>
          <w:rFonts w:ascii="Roboto" w:eastAsia="Times New Roman" w:hAnsi="Roboto" w:cs="Times New Roman"/>
          <w:strike/>
          <w:kern w:val="0"/>
          <w14:ligatures w14:val="none"/>
        </w:rPr>
      </w:pPr>
      <w:r w:rsidRPr="006620A0">
        <w:rPr>
          <w:rFonts w:ascii="Roboto" w:hAnsi="Roboto"/>
        </w:rPr>
        <w:t xml:space="preserve">In other words, the often proposed alternative explanation is that internal meltwater pulses alone disrupted the Atlantic Meridional Overturning Circulation (AMOC) to cause the Younger Dryas cold cycle. In strong contrast, we demonstrate that the sudden, massive influx of cosmic rays generated extreme global cloud-nucleation, localized ozone-depletion, and rapid high-latitude thermal shifts, serving as the far more probable primary thermodynamic trigger event that forced the onset of the Younger Dryas cold period. </w:t>
      </w:r>
      <w:r w:rsidR="00DC04BB" w:rsidRPr="006620A0">
        <w:rPr>
          <w:rFonts w:ascii="Roboto" w:hAnsi="Roboto"/>
        </w:rPr>
        <w:br/>
      </w:r>
    </w:p>
    <w:p w14:paraId="4A0A76DA" w14:textId="5EA3E5A9" w:rsidR="007D7508" w:rsidRPr="007D7508" w:rsidRDefault="009711F4" w:rsidP="00586796">
      <w:pPr>
        <w:numPr>
          <w:ilvl w:val="0"/>
          <w:numId w:val="27"/>
        </w:numPr>
        <w:spacing w:before="100" w:beforeAutospacing="1" w:after="100" w:afterAutospacing="1" w:line="240" w:lineRule="auto"/>
        <w:rPr>
          <w:rFonts w:ascii="Roboto" w:eastAsia="Times New Roman" w:hAnsi="Roboto" w:cs="Times New Roman"/>
          <w:kern w:val="0"/>
          <w14:ligatures w14:val="none"/>
        </w:rPr>
      </w:pPr>
      <w:r w:rsidRPr="007D7508">
        <w:rPr>
          <w:rFonts w:ascii="Roboto" w:hAnsi="Roboto"/>
          <w:b/>
          <w:bCs/>
        </w:rPr>
        <w:t>The Unshielded Interface (Mars):</w:t>
      </w:r>
      <w:r w:rsidRPr="006620A0">
        <w:rPr>
          <w:rFonts w:ascii="Roboto" w:hAnsi="Roboto"/>
        </w:rPr>
        <w:t xml:space="preserve"> </w:t>
      </w:r>
      <w:r w:rsidR="007D7508">
        <w:rPr>
          <w:rFonts w:ascii="Roboto" w:hAnsi="Roboto"/>
        </w:rPr>
        <w:br/>
      </w:r>
      <w:r w:rsidRPr="006620A0">
        <w:rPr>
          <w:rFonts w:ascii="Roboto" w:hAnsi="Roboto"/>
        </w:rPr>
        <w:t>Lacking a global intrinsic dipole field, Mars possessed no planetary buffer. The unmitigated energy flux (</w:t>
      </w:r>
      <w:proofErr w:type="spellStart"/>
      <w:r w:rsidRPr="006620A0">
        <w:rPr>
          <w:rFonts w:ascii="Roboto" w:hAnsi="Roboto"/>
        </w:rPr>
        <w:t>E</w:t>
      </w:r>
      <w:r w:rsidRPr="006620A0">
        <w:rPr>
          <w:rFonts w:ascii="Roboto" w:hAnsi="Roboto"/>
          <w:vertAlign w:val="subscript"/>
        </w:rPr>
        <w:t>flux</w:t>
      </w:r>
      <w:proofErr w:type="spellEnd"/>
      <w:r w:rsidRPr="006620A0">
        <w:rPr>
          <w:rFonts w:ascii="Roboto" w:hAnsi="Roboto"/>
        </w:rPr>
        <w:t>) delivered by the proton bombardment completely overtopped the surface interface enthalpy of vaporization (</w:t>
      </w:r>
      <w:proofErr w:type="spellStart"/>
      <w:r w:rsidRPr="006620A0">
        <w:rPr>
          <w:rFonts w:ascii="Roboto" w:hAnsi="Roboto"/>
        </w:rPr>
        <w:t>ΔH</w:t>
      </w:r>
      <w:r w:rsidRPr="006620A0">
        <w:rPr>
          <w:rFonts w:ascii="Roboto" w:hAnsi="Roboto"/>
          <w:vertAlign w:val="subscript"/>
        </w:rPr>
        <w:t>vap</w:t>
      </w:r>
      <w:proofErr w:type="spellEnd"/>
      <w:r w:rsidRPr="006620A0">
        <w:rPr>
          <w:rFonts w:ascii="Roboto" w:hAnsi="Roboto"/>
          <w:vertAlign w:val="subscript"/>
        </w:rPr>
        <w:t xml:space="preserve"> </w:t>
      </w:r>
      <w:r w:rsidRPr="006620A0">
        <w:rPr>
          <w:rFonts w:ascii="Roboto" w:hAnsi="Roboto"/>
        </w:rPr>
        <w:t xml:space="preserve">= 40.7 kJ/mol), driving the immediate flash-volatilization of active northern surface water bodies (Oceanus Borealis) into a superheated gas-phase plasma cloud. </w:t>
      </w:r>
      <w:r w:rsidR="007D7508">
        <w:rPr>
          <w:rFonts w:ascii="Roboto" w:eastAsia="Times New Roman" w:hAnsi="Roboto" w:cs="Times New Roman"/>
          <w:kern w:val="0"/>
          <w14:ligatures w14:val="none"/>
        </w:rPr>
        <w:br/>
      </w:r>
    </w:p>
    <w:p w14:paraId="67CFE48D" w14:textId="27E6FE9B" w:rsidR="004249FB" w:rsidRPr="007D7508" w:rsidRDefault="007D7508" w:rsidP="00586796">
      <w:pPr>
        <w:numPr>
          <w:ilvl w:val="0"/>
          <w:numId w:val="27"/>
        </w:numPr>
        <w:spacing w:before="100" w:beforeAutospacing="1" w:after="100" w:afterAutospacing="1" w:line="240" w:lineRule="auto"/>
        <w:rPr>
          <w:rFonts w:ascii="Roboto" w:eastAsia="Times New Roman" w:hAnsi="Roboto" w:cs="Times New Roman"/>
          <w:kern w:val="0"/>
          <w14:ligatures w14:val="none"/>
        </w:rPr>
      </w:pPr>
      <w:r w:rsidRPr="007D7508">
        <w:rPr>
          <w:rFonts w:ascii="Roboto" w:hAnsi="Roboto"/>
        </w:rPr>
        <w:t xml:space="preserve">The local micro-physics governing this unshielded boundary interaction are isolated in </w:t>
      </w:r>
      <w:r w:rsidR="00EF0FB9" w:rsidRPr="00EF0FB9">
        <w:rPr>
          <w:rFonts w:ascii="Roboto" w:hAnsi="Roboto"/>
          <w:b/>
        </w:rPr>
        <w:t>Figure 6</w:t>
      </w:r>
      <w:r w:rsidRPr="007D7508">
        <w:rPr>
          <w:rFonts w:ascii="Roboto" w:hAnsi="Roboto"/>
        </w:rPr>
        <w:t>, which serves as a detailed high-resolution heliospheric sub-enlargement of the macro-scale quadrants modeled in Figure 4. By zooming directly into the unmagnetized Martian upper exosphere (~1.52 AU), the simulation demonstrates the exact spatial window where the unmitigated solar proton stream drapes over and completely overtops the weak, localized crustal magnetic traps. This localized cross-sectional projection illustrates the catastrophic sequence where extreme Joule heating drives the immediate thermal collapse of the upper air layers, functioning as the direct heliospheric trigger that forces the rapid gas-phase chemical and kinetic transformations discussed in Section 4</w:t>
      </w:r>
      <w:r>
        <w:rPr>
          <w:rFonts w:ascii="Roboto" w:hAnsi="Roboto"/>
        </w:rPr>
        <w:t>.</w:t>
      </w:r>
      <w:r w:rsidR="004249FB" w:rsidRPr="007D7508">
        <w:rPr>
          <w:rFonts w:ascii="Roboto" w:eastAsia="Times New Roman" w:hAnsi="Roboto" w:cs="Times New Roman"/>
          <w:kern w:val="0"/>
          <w14:ligatures w14:val="none"/>
        </w:rPr>
        <w:br/>
      </w:r>
    </w:p>
    <w:p w14:paraId="0CC5DEA9" w14:textId="5E45D66E" w:rsidR="001C5B45" w:rsidRPr="00467665" w:rsidRDefault="00467665" w:rsidP="00696A7D">
      <w:pPr>
        <w:spacing w:after="120" w:line="240" w:lineRule="auto"/>
        <w:rPr>
          <w:rFonts w:ascii="Roboto" w:hAnsi="Roboto"/>
        </w:rPr>
      </w:pPr>
      <w:r w:rsidRPr="00467665">
        <w:rPr>
          <w:rFonts w:ascii="Roboto" w:hAnsi="Roboto"/>
        </w:rPr>
        <w:t xml:space="preserve">4. </w:t>
      </w:r>
      <w:r w:rsidRPr="00467665">
        <w:rPr>
          <w:rFonts w:ascii="Roboto" w:hAnsi="Roboto"/>
          <w:b/>
          <w:bCs/>
        </w:rPr>
        <w:t>Kinetic Gas-Phase Oxidation and Atmospheric Stripping Mechanics</w:t>
      </w:r>
      <w:r w:rsidRPr="00467665">
        <w:rPr>
          <w:rFonts w:ascii="Roboto" w:hAnsi="Roboto"/>
        </w:rPr>
        <w:t xml:space="preserve"> </w:t>
      </w:r>
      <w:r w:rsidRPr="00467665">
        <w:rPr>
          <w:rFonts w:ascii="Roboto" w:hAnsi="Roboto"/>
        </w:rPr>
        <w:br/>
        <w:t>The structural transformation of the Martian surface and atmosphere during the 12,350 BCE event horizon cannot be modeled via steady-state, ambient chemistry. Instead, the system-wide relativistic proton flux initiated an instantaneous, non-equilibrium thermodynamic phase change across the planetary interface. To validate the rapid transition of the Martian surface environment, we evaluate the energetic threshold required for the phase change of surface brines. The energy required to induce the immediate volatilization of liquid water bodies is governed by the enthalpy of vaporization:</w:t>
      </w:r>
      <w:r w:rsidR="009A39CF" w:rsidRPr="00467665">
        <w:rPr>
          <w:rFonts w:ascii="Roboto" w:hAnsi="Roboto"/>
        </w:rPr>
        <w:br/>
      </w:r>
    </w:p>
    <w:p w14:paraId="1DFBA0F6" w14:textId="77777777" w:rsidR="001C5B45" w:rsidRPr="001C5B45" w:rsidRDefault="001C5B45" w:rsidP="00696A7D">
      <w:pPr>
        <w:spacing w:before="120" w:after="120" w:line="240" w:lineRule="auto"/>
        <w:jc w:val="center"/>
        <w:rPr>
          <w:rFonts w:ascii="Roboto" w:hAnsi="Roboto"/>
        </w:rPr>
      </w:pPr>
      <w:proofErr w:type="spellStart"/>
      <w:r w:rsidRPr="001C5B45">
        <w:rPr>
          <w:rFonts w:ascii="Roboto" w:hAnsi="Roboto"/>
          <w:b/>
        </w:rPr>
        <w:t>Δ</w:t>
      </w:r>
      <w:r w:rsidRPr="00E8179E">
        <w:rPr>
          <w:rFonts w:ascii="Roboto" w:hAnsi="Roboto"/>
          <w:b/>
          <w:i/>
          <w:iCs/>
        </w:rPr>
        <w:t>H</w:t>
      </w:r>
      <w:r w:rsidRPr="001C5B45">
        <w:rPr>
          <w:rFonts w:ascii="Roboto" w:hAnsi="Roboto"/>
          <w:vertAlign w:val="subscript"/>
        </w:rPr>
        <w:t>vap</w:t>
      </w:r>
      <w:proofErr w:type="spellEnd"/>
      <w:r w:rsidRPr="001C5B45">
        <w:rPr>
          <w:rFonts w:ascii="Roboto" w:hAnsi="Roboto"/>
        </w:rPr>
        <w:t xml:space="preserve"> = 40.7 kJ/mol</w:t>
      </w:r>
    </w:p>
    <w:p w14:paraId="595AAD3F" w14:textId="042DA3D4" w:rsidR="001C5B45" w:rsidRPr="001C5B45" w:rsidRDefault="009A39CF" w:rsidP="00696A7D">
      <w:pPr>
        <w:spacing w:after="120" w:line="240" w:lineRule="auto"/>
        <w:rPr>
          <w:rFonts w:ascii="Roboto" w:hAnsi="Roboto"/>
        </w:rPr>
      </w:pPr>
      <w:r>
        <w:rPr>
          <w:rFonts w:ascii="Roboto" w:hAnsi="Roboto"/>
        </w:rPr>
        <w:br/>
      </w:r>
      <w:r w:rsidR="001C5B45" w:rsidRPr="001C5B45">
        <w:rPr>
          <w:rFonts w:ascii="Roboto" w:hAnsi="Roboto"/>
        </w:rPr>
        <w:t>Given that the mass of a single mole of water (H</w:t>
      </w:r>
      <w:r w:rsidR="001C5B45" w:rsidRPr="001C5B45">
        <w:rPr>
          <w:rFonts w:ascii="Roboto" w:hAnsi="Roboto"/>
          <w:vertAlign w:val="subscript"/>
        </w:rPr>
        <w:t>2</w:t>
      </w:r>
      <w:r w:rsidR="001C5B45" w:rsidRPr="001C5B45">
        <w:rPr>
          <w:rFonts w:ascii="Roboto" w:hAnsi="Roboto"/>
        </w:rPr>
        <w:t xml:space="preserve">O) is 18.02 grams, the latent heat required per unit mass </w:t>
      </w:r>
      <w:r w:rsidR="001C5B45" w:rsidRPr="00517128">
        <w:rPr>
          <w:rFonts w:ascii="Roboto" w:hAnsi="Roboto"/>
          <w:b/>
          <w:bCs/>
        </w:rPr>
        <w:t>(q</w:t>
      </w:r>
      <w:r w:rsidR="001C5B45" w:rsidRPr="001C5B45">
        <w:rPr>
          <w:rFonts w:ascii="Roboto" w:hAnsi="Roboto"/>
        </w:rPr>
        <w:t>) is calculated as follows:</w:t>
      </w:r>
      <w:r>
        <w:rPr>
          <w:rFonts w:ascii="Roboto" w:hAnsi="Roboto"/>
        </w:rPr>
        <w:br/>
      </w:r>
    </w:p>
    <w:p w14:paraId="06B5265A" w14:textId="77777777" w:rsidR="001C5B45" w:rsidRPr="001C5B45" w:rsidRDefault="001C5B45" w:rsidP="00696A7D">
      <w:pPr>
        <w:spacing w:before="120" w:after="120" w:line="240" w:lineRule="auto"/>
        <w:jc w:val="center"/>
        <w:rPr>
          <w:rFonts w:ascii="Roboto" w:hAnsi="Roboto"/>
        </w:rPr>
      </w:pPr>
      <w:r w:rsidRPr="00517128">
        <w:rPr>
          <w:rFonts w:ascii="Roboto" w:hAnsi="Roboto"/>
          <w:b/>
          <w:bCs/>
        </w:rPr>
        <w:t>q</w:t>
      </w:r>
      <w:r w:rsidRPr="001C5B45">
        <w:rPr>
          <w:rFonts w:ascii="Roboto" w:hAnsi="Roboto"/>
        </w:rPr>
        <w:t xml:space="preserve"> = (40.7 kJ / 1 mol) × (1 mol / 18.02 g) = 2.26 kJ/g</w:t>
      </w:r>
    </w:p>
    <w:p w14:paraId="6E8D03B7" w14:textId="113762A2" w:rsidR="001C5B45" w:rsidRDefault="009A39CF" w:rsidP="00696A7D">
      <w:pPr>
        <w:spacing w:after="120" w:line="240" w:lineRule="auto"/>
        <w:rPr>
          <w:rFonts w:ascii="Roboto" w:hAnsi="Roboto"/>
        </w:rPr>
      </w:pPr>
      <w:r>
        <w:rPr>
          <w:rFonts w:ascii="Roboto" w:hAnsi="Roboto"/>
        </w:rPr>
        <w:br/>
      </w:r>
      <w:r w:rsidR="001C5B45" w:rsidRPr="001C5B45">
        <w:rPr>
          <w:rFonts w:ascii="Roboto" w:hAnsi="Roboto"/>
        </w:rPr>
        <w:t xml:space="preserve">When the Class 9 Miyake </w:t>
      </w:r>
      <w:r w:rsidR="007E5E92">
        <w:rPr>
          <w:rFonts w:ascii="Roboto" w:hAnsi="Roboto"/>
        </w:rPr>
        <w:t xml:space="preserve">Extreme </w:t>
      </w:r>
      <w:r w:rsidR="001C5B45" w:rsidRPr="001C5B45">
        <w:rPr>
          <w:rFonts w:ascii="Roboto" w:hAnsi="Roboto"/>
        </w:rPr>
        <w:t xml:space="preserve">Solar Particle </w:t>
      </w:r>
      <w:r w:rsidR="007E5E92">
        <w:rPr>
          <w:rFonts w:ascii="Roboto" w:hAnsi="Roboto"/>
        </w:rPr>
        <w:t xml:space="preserve">Storm </w:t>
      </w:r>
      <w:r w:rsidR="007E5E92" w:rsidRPr="001C5B45">
        <w:rPr>
          <w:rFonts w:ascii="Roboto" w:hAnsi="Roboto"/>
        </w:rPr>
        <w:t>(ESP</w:t>
      </w:r>
      <w:r w:rsidR="007E5E92">
        <w:rPr>
          <w:rFonts w:ascii="Roboto" w:hAnsi="Roboto"/>
        </w:rPr>
        <w:t>S</w:t>
      </w:r>
      <w:r w:rsidR="007E5E92" w:rsidRPr="001C5B45">
        <w:rPr>
          <w:rFonts w:ascii="Roboto" w:hAnsi="Roboto"/>
        </w:rPr>
        <w:t>)</w:t>
      </w:r>
      <w:r w:rsidR="007E5E92">
        <w:rPr>
          <w:rFonts w:ascii="Roboto" w:hAnsi="Roboto"/>
        </w:rPr>
        <w:t xml:space="preserve"> e</w:t>
      </w:r>
      <w:r w:rsidR="001C5B45" w:rsidRPr="001C5B45">
        <w:rPr>
          <w:rFonts w:ascii="Roboto" w:hAnsi="Roboto"/>
        </w:rPr>
        <w:t>vent wavefront slammed into the unshielded Martian exosphere, the total energy flux (</w:t>
      </w:r>
      <w:proofErr w:type="spellStart"/>
      <w:r w:rsidR="001C5B45" w:rsidRPr="00E118B7">
        <w:rPr>
          <w:rFonts w:ascii="Roboto" w:hAnsi="Roboto"/>
          <w:i/>
          <w:iCs/>
        </w:rPr>
        <w:t>E</w:t>
      </w:r>
      <w:r w:rsidR="001C5B45" w:rsidRPr="001C5B45">
        <w:rPr>
          <w:rFonts w:ascii="Roboto" w:hAnsi="Roboto"/>
          <w:vertAlign w:val="subscript"/>
        </w:rPr>
        <w:t>flux</w:t>
      </w:r>
      <w:proofErr w:type="spellEnd"/>
      <w:r w:rsidR="001C5B45" w:rsidRPr="001C5B45">
        <w:rPr>
          <w:rFonts w:ascii="Roboto" w:hAnsi="Roboto"/>
        </w:rPr>
        <w:t>) delivered by the high-energy cosmic proton bombardment over the exposed 120-degree sector drastically overtopped this latent threshold (</w:t>
      </w:r>
      <w:proofErr w:type="spellStart"/>
      <w:r w:rsidR="001C5B45" w:rsidRPr="00E118B7">
        <w:rPr>
          <w:rFonts w:ascii="Roboto" w:hAnsi="Roboto"/>
          <w:i/>
          <w:iCs/>
        </w:rPr>
        <w:t>E</w:t>
      </w:r>
      <w:r w:rsidR="001C5B45" w:rsidRPr="001C5B45">
        <w:rPr>
          <w:rFonts w:ascii="Roboto" w:hAnsi="Roboto"/>
          <w:vertAlign w:val="subscript"/>
        </w:rPr>
        <w:t>flux</w:t>
      </w:r>
      <w:proofErr w:type="spellEnd"/>
      <w:r w:rsidR="001C5B45" w:rsidRPr="001C5B45">
        <w:rPr>
          <w:rFonts w:ascii="Roboto" w:hAnsi="Roboto"/>
        </w:rPr>
        <w:t xml:space="preserve"> &gt;&gt; q · </w:t>
      </w:r>
      <w:proofErr w:type="spellStart"/>
      <w:r w:rsidR="001C5B45" w:rsidRPr="001C5B45">
        <w:rPr>
          <w:rFonts w:ascii="Roboto" w:hAnsi="Roboto"/>
        </w:rPr>
        <w:t>m</w:t>
      </w:r>
      <w:r w:rsidR="001C5B45" w:rsidRPr="001C5B45">
        <w:rPr>
          <w:rFonts w:ascii="Roboto" w:hAnsi="Roboto"/>
          <w:vertAlign w:val="subscript"/>
        </w:rPr>
        <w:t>ocean</w:t>
      </w:r>
      <w:proofErr w:type="spellEnd"/>
      <w:r w:rsidR="001C5B45" w:rsidRPr="001C5B45">
        <w:rPr>
          <w:rFonts w:ascii="Roboto" w:hAnsi="Roboto"/>
        </w:rPr>
        <w:t>). Rather than driving standard seasonal evaporation, this massive energy injection forced the catastrophic flash-volatilization of active surface water networks in the northern lowlands (</w:t>
      </w:r>
      <w:r w:rsidR="001C5B45" w:rsidRPr="009A39CF">
        <w:rPr>
          <w:rFonts w:ascii="Roboto" w:hAnsi="Roboto"/>
          <w:i/>
          <w:iCs/>
        </w:rPr>
        <w:t>Oceanus Borealis</w:t>
      </w:r>
      <w:r w:rsidR="001C5B45" w:rsidRPr="001C5B45">
        <w:rPr>
          <w:rFonts w:ascii="Roboto" w:hAnsi="Roboto"/>
        </w:rPr>
        <w:t>) directly into a superheated gas-phase plasma cloud.</w:t>
      </w:r>
    </w:p>
    <w:p w14:paraId="02A130C4" w14:textId="44F128BE" w:rsidR="005E1530" w:rsidRPr="005E1530" w:rsidRDefault="005E1530" w:rsidP="00696A7D">
      <w:pPr>
        <w:spacing w:after="120" w:line="240" w:lineRule="auto"/>
        <w:rPr>
          <w:rFonts w:ascii="Roboto" w:hAnsi="Roboto"/>
        </w:rPr>
      </w:pPr>
      <w:r w:rsidRPr="005E1530">
        <w:rPr>
          <w:rFonts w:ascii="Roboto" w:hAnsi="Roboto"/>
        </w:rPr>
        <w:t xml:space="preserve">Crucially, our non-equilibrium model indicates that the violent hydrodynamic escape of flash-volatilized water vapor was not entirely lost as a diffuse gas. As trillions of metric tons of superheated atmospheric water molecules overtopped the low 5.03 km/s Martian escape velocity barrier, they encountered the near-absolute-zero thermal environment of the space vacuum. The unmitigated spatial expansion forced an instantaneous gas-to-solid </w:t>
      </w:r>
      <w:proofErr w:type="spellStart"/>
      <w:r w:rsidRPr="005E1530">
        <w:rPr>
          <w:rFonts w:ascii="Roboto" w:hAnsi="Roboto"/>
        </w:rPr>
        <w:t>desublimation</w:t>
      </w:r>
      <w:proofErr w:type="spellEnd"/>
      <w:r w:rsidRPr="005E1530">
        <w:rPr>
          <w:rFonts w:ascii="Roboto" w:hAnsi="Roboto"/>
        </w:rPr>
        <w:t xml:space="preserve"> phase change. Rather than dissipating evenly into the interplanetary medium, this accelerated mass ejection coalesced into a massive, trailing orbital ice-cloud </w:t>
      </w:r>
      <w:r w:rsidR="00471F7B">
        <w:rPr>
          <w:rFonts w:ascii="Roboto" w:hAnsi="Roboto"/>
        </w:rPr>
        <w:t>(</w:t>
      </w:r>
      <w:r w:rsidR="00471F7B" w:rsidRPr="00471F7B">
        <w:rPr>
          <w:rFonts w:ascii="Roboto" w:hAnsi="Roboto"/>
          <w:b/>
          <w:bCs/>
        </w:rPr>
        <w:t>Figure 8</w:t>
      </w:r>
      <w:r w:rsidR="00471F7B">
        <w:rPr>
          <w:rFonts w:ascii="Roboto" w:hAnsi="Roboto"/>
        </w:rPr>
        <w:t xml:space="preserve">) </w:t>
      </w:r>
      <w:r w:rsidRPr="005E1530">
        <w:rPr>
          <w:rFonts w:ascii="Roboto" w:hAnsi="Roboto"/>
        </w:rPr>
        <w:t>torus along the Martian orbital arc. This temporary circumstellar ice-crystal reservoir served as a macro-scale spatial footprint of the 12,350 BCE event horizon, before gradual solar radiation pressure and ongoing solar wind sputtering dispersed the frozen volatile matrix over subsequent centuries.</w:t>
      </w:r>
    </w:p>
    <w:p w14:paraId="32D46616" w14:textId="67250615" w:rsidR="001C5B45" w:rsidRPr="001C5B45" w:rsidRDefault="001C5B45" w:rsidP="00696A7D">
      <w:pPr>
        <w:spacing w:after="120" w:line="240" w:lineRule="auto"/>
        <w:rPr>
          <w:rFonts w:ascii="Roboto" w:hAnsi="Roboto"/>
        </w:rPr>
      </w:pPr>
      <w:r w:rsidRPr="005E1530">
        <w:rPr>
          <w:rFonts w:ascii="Roboto" w:hAnsi="Roboto"/>
        </w:rPr>
        <w:t>Once these hyper-saline oceanic brines were thrust into the upper atmosphere, they were instantly broken down by intense ionizing radiation. This initiated a rapid, multi-step gas-to-solid oxidation cascade that ascended the chlorine oxidation ladder to deposit the modern perchlorate blanket uniformly across the surface before atmospheric re-condensation could occur. This rapid chemical inversion operates via five distinct kinetic steps:</w:t>
      </w:r>
      <w:r w:rsidR="00517128">
        <w:rPr>
          <w:rFonts w:ascii="Roboto" w:hAnsi="Roboto"/>
        </w:rPr>
        <w:br/>
      </w:r>
    </w:p>
    <w:p w14:paraId="388D7E93" w14:textId="2100D8CC" w:rsidR="00897AD6" w:rsidRDefault="00897AD6" w:rsidP="00222074">
      <w:pPr>
        <w:spacing w:after="80"/>
        <w:ind w:left="360"/>
      </w:pPr>
      <w:r w:rsidRPr="00897AD6">
        <w:rPr>
          <w:b/>
          <w:bCs/>
        </w:rPr>
        <w:t>Step 1: Radiolytic Dissociation of Water Vapor</w:t>
      </w:r>
      <w:r>
        <w:br/>
        <w:t xml:space="preserve"> The volatilized water vapor plasma shroud is violently cleaved by the intense, incoming ionizing relativistic proton flux into highly reactive hydroxyl (•OH) and hydrogen (•H) radicals:</w:t>
      </w:r>
    </w:p>
    <w:p w14:paraId="1AF54A3B" w14:textId="77777777" w:rsidR="00897AD6" w:rsidRDefault="00897AD6" w:rsidP="00897AD6">
      <w:pPr>
        <w:spacing w:after="80"/>
        <w:ind w:left="360"/>
        <w:jc w:val="center"/>
      </w:pPr>
    </w:p>
    <w:p w14:paraId="1E9522DA" w14:textId="3402E634" w:rsidR="00897AD6" w:rsidRDefault="00190914" w:rsidP="00897AD6">
      <w:pPr>
        <w:spacing w:after="80"/>
        <w:ind w:left="360"/>
        <w:jc w:val="center"/>
      </w:pPr>
      <w:r>
        <w:t xml:space="preserve">H₂O + </w:t>
      </w:r>
      <w:r w:rsidRPr="00680465">
        <w:rPr>
          <w:i/>
          <w:iCs/>
        </w:rPr>
        <w:t>p</w:t>
      </w:r>
      <w:r>
        <w:rPr>
          <w:rFonts w:ascii="Cambria Math" w:hAnsi="Cambria Math" w:cs="Cambria Math"/>
        </w:rPr>
        <w:t>⁺</w:t>
      </w:r>
      <w:r>
        <w:t xml:space="preserve"> </w:t>
      </w:r>
      <w:r>
        <w:rPr>
          <w:rFonts w:ascii="Aptos" w:hAnsi="Aptos" w:cs="Aptos"/>
        </w:rPr>
        <w:t>──</w:t>
      </w:r>
      <w:r>
        <w:t>[Ionizing Particle Flux]</w:t>
      </w:r>
      <w:r>
        <w:rPr>
          <w:rFonts w:ascii="Aptos" w:hAnsi="Aptos" w:cs="Aptos"/>
        </w:rPr>
        <w:t>──</w:t>
      </w:r>
      <w:r>
        <w:t>&gt; •OH + •H</w:t>
      </w:r>
    </w:p>
    <w:p w14:paraId="195D3555" w14:textId="0194619D" w:rsidR="001C5B45" w:rsidRDefault="001C5B45" w:rsidP="00897AD6">
      <w:pPr>
        <w:spacing w:after="80"/>
        <w:rPr>
          <w:rFonts w:ascii="Roboto" w:hAnsi="Roboto"/>
        </w:rPr>
      </w:pPr>
    </w:p>
    <w:p w14:paraId="27D3C177" w14:textId="779185BB" w:rsidR="001C5B45" w:rsidRDefault="001C5B45" w:rsidP="00696A7D">
      <w:pPr>
        <w:spacing w:after="80" w:line="240" w:lineRule="auto"/>
        <w:ind w:left="360"/>
        <w:rPr>
          <w:rFonts w:ascii="Roboto" w:hAnsi="Roboto"/>
        </w:rPr>
      </w:pPr>
      <w:r w:rsidRPr="001C5B45">
        <w:rPr>
          <w:rFonts w:ascii="Roboto" w:hAnsi="Roboto"/>
          <w:b/>
        </w:rPr>
        <w:t>Step 2: Rapid Ozone Synthesis</w:t>
      </w:r>
      <w:r w:rsidRPr="001C5B45">
        <w:rPr>
          <w:rFonts w:ascii="Roboto" w:hAnsi="Roboto"/>
          <w:b/>
        </w:rPr>
        <w:br/>
      </w:r>
      <w:r w:rsidRPr="001C5B45">
        <w:rPr>
          <w:rFonts w:ascii="Roboto" w:hAnsi="Roboto"/>
        </w:rPr>
        <w:t xml:space="preserve">Ambient atmospheric oxygen molecules are simultaneously split </w:t>
      </w:r>
      <w:r w:rsidR="00690926">
        <w:rPr>
          <w:rFonts w:ascii="Roboto" w:hAnsi="Roboto"/>
        </w:rPr>
        <w:t xml:space="preserve">into oxygen atoms </w:t>
      </w:r>
      <w:r w:rsidRPr="001C5B45">
        <w:rPr>
          <w:rFonts w:ascii="Roboto" w:hAnsi="Roboto"/>
        </w:rPr>
        <w:t>and energized to produce a high-density ozone shroud:</w:t>
      </w:r>
      <w:r w:rsidR="009702DA">
        <w:rPr>
          <w:rFonts w:ascii="Roboto" w:hAnsi="Roboto"/>
        </w:rPr>
        <w:t xml:space="preserve"> </w:t>
      </w:r>
      <w:r w:rsidR="00222074">
        <w:rPr>
          <w:rFonts w:ascii="Roboto" w:hAnsi="Roboto"/>
        </w:rPr>
        <w:br/>
      </w:r>
      <w:r w:rsidR="009702DA">
        <w:rPr>
          <w:rFonts w:ascii="Roboto" w:hAnsi="Roboto"/>
        </w:rPr>
        <w:br/>
        <w:t xml:space="preserve"> </w:t>
      </w:r>
      <w:r w:rsidR="009702DA">
        <w:rPr>
          <w:rFonts w:ascii="Roboto" w:hAnsi="Roboto"/>
        </w:rPr>
        <w:tab/>
      </w:r>
      <w:r w:rsidR="009702DA">
        <w:rPr>
          <w:rFonts w:ascii="Roboto" w:hAnsi="Roboto"/>
        </w:rPr>
        <w:tab/>
      </w:r>
      <w:r w:rsidR="009702DA">
        <w:rPr>
          <w:rFonts w:ascii="Roboto" w:hAnsi="Roboto"/>
        </w:rPr>
        <w:tab/>
      </w:r>
      <w:r w:rsidR="009702DA">
        <w:rPr>
          <w:rFonts w:ascii="Roboto" w:hAnsi="Roboto"/>
        </w:rPr>
        <w:tab/>
      </w:r>
      <w:r w:rsidR="00222074">
        <w:rPr>
          <w:rFonts w:ascii="Roboto" w:hAnsi="Roboto"/>
        </w:rPr>
        <w:t xml:space="preserve">         </w:t>
      </w:r>
      <w:r w:rsidRPr="001C5B45">
        <w:rPr>
          <w:rFonts w:ascii="Roboto" w:hAnsi="Roboto"/>
        </w:rPr>
        <w:t>O</w:t>
      </w:r>
      <w:r w:rsidRPr="001C5B45">
        <w:rPr>
          <w:rFonts w:ascii="Roboto" w:hAnsi="Roboto"/>
          <w:vertAlign w:val="subscript"/>
        </w:rPr>
        <w:t>2</w:t>
      </w:r>
      <w:r w:rsidRPr="001C5B45">
        <w:rPr>
          <w:rFonts w:ascii="Roboto" w:hAnsi="Roboto"/>
        </w:rPr>
        <w:t xml:space="preserve"> + </w:t>
      </w:r>
      <w:r w:rsidR="00AF61D3">
        <w:rPr>
          <w:rFonts w:ascii="Roboto" w:hAnsi="Roboto"/>
        </w:rPr>
        <w:t>•</w:t>
      </w:r>
      <w:r w:rsidRPr="001C5B45">
        <w:rPr>
          <w:rFonts w:ascii="Roboto" w:hAnsi="Roboto"/>
        </w:rPr>
        <w:t xml:space="preserve">O + M </w:t>
      </w:r>
      <w:r w:rsidRPr="001C5B45">
        <w:rPr>
          <w:rFonts w:ascii="Roboto" w:hAnsi="Roboto"/>
          <w:b/>
        </w:rPr>
        <w:t xml:space="preserve"> </w:t>
      </w:r>
      <w:r w:rsidRPr="001C5B45">
        <w:rPr>
          <w:rFonts w:ascii="Times New Roman" w:hAnsi="Times New Roman" w:cs="Times New Roman"/>
          <w:b/>
        </w:rPr>
        <w:t>──</w:t>
      </w:r>
      <w:r w:rsidRPr="001C5B45">
        <w:rPr>
          <w:rFonts w:ascii="Roboto" w:hAnsi="Roboto"/>
          <w:b/>
        </w:rPr>
        <w:t xml:space="preserve">&gt; </w:t>
      </w:r>
      <w:r w:rsidRPr="001C5B45">
        <w:rPr>
          <w:rFonts w:ascii="Roboto" w:hAnsi="Roboto"/>
        </w:rPr>
        <w:t xml:space="preserve"> O</w:t>
      </w:r>
      <w:r w:rsidRPr="001C5B45">
        <w:rPr>
          <w:rFonts w:ascii="Roboto" w:hAnsi="Roboto"/>
          <w:vertAlign w:val="subscript"/>
        </w:rPr>
        <w:t>3</w:t>
      </w:r>
      <w:r w:rsidRPr="001C5B45">
        <w:rPr>
          <w:rFonts w:ascii="Roboto" w:hAnsi="Roboto"/>
        </w:rPr>
        <w:t xml:space="preserve"> + M</w:t>
      </w:r>
      <w:r w:rsidR="00EC5D0E">
        <w:rPr>
          <w:rFonts w:ascii="Roboto" w:hAnsi="Roboto"/>
        </w:rPr>
        <w:t xml:space="preserve">     (M = Argon or Nitrogen)</w:t>
      </w:r>
    </w:p>
    <w:p w14:paraId="662BCCA4" w14:textId="77777777" w:rsidR="009702DA" w:rsidRPr="001C5B45" w:rsidRDefault="009702DA" w:rsidP="001C5B45">
      <w:pPr>
        <w:spacing w:after="80"/>
        <w:ind w:left="360"/>
        <w:rPr>
          <w:rFonts w:ascii="Roboto" w:hAnsi="Roboto"/>
        </w:rPr>
      </w:pPr>
    </w:p>
    <w:p w14:paraId="01B1C5EE" w14:textId="4901B39D" w:rsidR="001C5B45" w:rsidRDefault="001C5B45" w:rsidP="00696A7D">
      <w:pPr>
        <w:spacing w:after="80" w:line="240" w:lineRule="auto"/>
        <w:ind w:left="360"/>
        <w:rPr>
          <w:rFonts w:ascii="Cambria Math" w:hAnsi="Cambria Math" w:cs="Cambria Math"/>
          <w:vertAlign w:val="superscript"/>
        </w:rPr>
      </w:pPr>
      <w:r w:rsidRPr="001C5B45">
        <w:rPr>
          <w:rFonts w:ascii="Roboto" w:hAnsi="Roboto"/>
          <w:b/>
        </w:rPr>
        <w:t>Step 3: Free Chlorine Generation</w:t>
      </w:r>
      <w:r w:rsidRPr="001C5B45">
        <w:rPr>
          <w:rFonts w:ascii="Roboto" w:hAnsi="Roboto"/>
          <w:b/>
        </w:rPr>
        <w:br/>
      </w:r>
      <w:r w:rsidRPr="001C5B45">
        <w:rPr>
          <w:rFonts w:ascii="Roboto" w:hAnsi="Roboto"/>
        </w:rPr>
        <w:t>Dissolved chloride ions (Cl</w:t>
      </w:r>
      <w:r w:rsidRPr="001C5B45">
        <w:rPr>
          <w:rFonts w:ascii="Cambria Math" w:hAnsi="Cambria Math" w:cs="Cambria Math"/>
          <w:vertAlign w:val="superscript"/>
        </w:rPr>
        <w:t>⁻</w:t>
      </w:r>
      <w:r w:rsidRPr="001C5B45">
        <w:rPr>
          <w:rFonts w:ascii="Roboto" w:hAnsi="Roboto"/>
        </w:rPr>
        <w:t>) from the flash-volatilized oceanic brines lose their valence electrons under intense cosmic ray ionization, outgassing into the atmosphere as highly volatile free chlorine atoms:</w:t>
      </w:r>
      <w:r w:rsidR="00222074">
        <w:rPr>
          <w:rFonts w:ascii="Roboto" w:hAnsi="Roboto"/>
        </w:rPr>
        <w:br/>
      </w:r>
      <w:r w:rsidRPr="001C5B45">
        <w:rPr>
          <w:rFonts w:ascii="Roboto" w:hAnsi="Roboto"/>
        </w:rPr>
        <w:br/>
      </w:r>
      <w:r w:rsidR="00222074">
        <w:rPr>
          <w:rFonts w:ascii="Roboto" w:hAnsi="Roboto"/>
        </w:rPr>
        <w:t xml:space="preserve">                                                  </w:t>
      </w:r>
      <w:r w:rsidRPr="001C5B45">
        <w:rPr>
          <w:rFonts w:ascii="Roboto" w:hAnsi="Roboto"/>
        </w:rPr>
        <w:t>Cl</w:t>
      </w:r>
      <w:r w:rsidRPr="001C5B45">
        <w:rPr>
          <w:rFonts w:ascii="Cambria Math" w:hAnsi="Cambria Math" w:cs="Cambria Math"/>
          <w:vertAlign w:val="superscript"/>
        </w:rPr>
        <w:t>⁻</w:t>
      </w:r>
      <w:r w:rsidRPr="001C5B45">
        <w:rPr>
          <w:rFonts w:ascii="Roboto" w:hAnsi="Roboto"/>
        </w:rPr>
        <w:t xml:space="preserve"> (</w:t>
      </w:r>
      <w:proofErr w:type="spellStart"/>
      <w:r w:rsidRPr="001C5B45">
        <w:rPr>
          <w:rFonts w:ascii="Roboto" w:hAnsi="Roboto"/>
        </w:rPr>
        <w:t>aq</w:t>
      </w:r>
      <w:proofErr w:type="spellEnd"/>
      <w:r w:rsidRPr="001C5B45">
        <w:rPr>
          <w:rFonts w:ascii="Roboto" w:hAnsi="Roboto"/>
        </w:rPr>
        <w:t xml:space="preserve">) </w:t>
      </w:r>
      <w:r w:rsidRPr="0086288F">
        <w:rPr>
          <w:rFonts w:ascii="Roboto" w:hAnsi="Roboto"/>
        </w:rPr>
        <w:t xml:space="preserve">+ </w:t>
      </w:r>
      <w:r w:rsidR="0086288F" w:rsidRPr="0086288F">
        <w:rPr>
          <w:rFonts w:ascii="Roboto" w:hAnsi="Roboto"/>
          <w:bCs/>
        </w:rPr>
        <w:t>[Ionizing Flux]</w:t>
      </w:r>
      <w:r w:rsidR="00AF61D3">
        <w:rPr>
          <w:rFonts w:ascii="Roboto" w:hAnsi="Roboto"/>
          <w:bCs/>
          <w:i/>
          <w:iCs/>
        </w:rPr>
        <w:t xml:space="preserve"> </w:t>
      </w:r>
      <w:r w:rsidRPr="001C5B45">
        <w:rPr>
          <w:rFonts w:ascii="Roboto" w:hAnsi="Roboto"/>
        </w:rPr>
        <w:t xml:space="preserve"> </w:t>
      </w:r>
      <w:r w:rsidRPr="001C5B45">
        <w:rPr>
          <w:rFonts w:ascii="Roboto" w:hAnsi="Roboto"/>
          <w:b/>
        </w:rPr>
        <w:t xml:space="preserve"> </w:t>
      </w:r>
      <w:r w:rsidRPr="001C5B45">
        <w:rPr>
          <w:rFonts w:ascii="Times New Roman" w:hAnsi="Times New Roman" w:cs="Times New Roman"/>
          <w:b/>
        </w:rPr>
        <w:t>──</w:t>
      </w:r>
      <w:r w:rsidRPr="001C5B45">
        <w:rPr>
          <w:rFonts w:ascii="Roboto" w:hAnsi="Roboto"/>
          <w:b/>
        </w:rPr>
        <w:t xml:space="preserve">&gt; </w:t>
      </w:r>
      <w:r w:rsidRPr="001C5B45">
        <w:rPr>
          <w:rFonts w:ascii="Roboto" w:hAnsi="Roboto"/>
        </w:rPr>
        <w:t xml:space="preserve"> Cl (g) + e</w:t>
      </w:r>
      <w:r w:rsidRPr="001C5B45">
        <w:rPr>
          <w:rFonts w:ascii="Cambria Math" w:hAnsi="Cambria Math" w:cs="Cambria Math"/>
          <w:vertAlign w:val="superscript"/>
        </w:rPr>
        <w:t>⁻</w:t>
      </w:r>
      <w:r w:rsidR="0086288F">
        <w:rPr>
          <w:rFonts w:ascii="Cambria Math" w:hAnsi="Cambria Math" w:cs="Cambria Math"/>
          <w:vertAlign w:val="superscript"/>
        </w:rPr>
        <w:br/>
      </w:r>
    </w:p>
    <w:p w14:paraId="4A1EA5CF" w14:textId="77777777" w:rsidR="009702DA" w:rsidRPr="001C5B45" w:rsidRDefault="009702DA" w:rsidP="001C5B45">
      <w:pPr>
        <w:spacing w:after="80"/>
        <w:ind w:left="360"/>
        <w:rPr>
          <w:rFonts w:ascii="Roboto" w:hAnsi="Roboto"/>
        </w:rPr>
      </w:pPr>
    </w:p>
    <w:p w14:paraId="1C02EAD1" w14:textId="7F010DA6" w:rsidR="001C5B45" w:rsidRDefault="001C5B45" w:rsidP="0053034C">
      <w:pPr>
        <w:spacing w:after="80" w:line="240" w:lineRule="auto"/>
        <w:ind w:left="360"/>
        <w:rPr>
          <w:rFonts w:ascii="Roboto" w:hAnsi="Roboto"/>
        </w:rPr>
      </w:pPr>
      <w:r w:rsidRPr="001C5B45">
        <w:rPr>
          <w:rFonts w:ascii="Roboto" w:hAnsi="Roboto"/>
          <w:b/>
        </w:rPr>
        <w:t>Step 4: The Multi-Step Oxychlorine Oxidation Ladder</w:t>
      </w:r>
      <w:r w:rsidRPr="001C5B45">
        <w:rPr>
          <w:rFonts w:ascii="Roboto" w:hAnsi="Roboto"/>
          <w:b/>
        </w:rPr>
        <w:br/>
      </w:r>
      <w:r w:rsidRPr="001C5B45">
        <w:rPr>
          <w:rFonts w:ascii="Roboto" w:hAnsi="Roboto"/>
        </w:rPr>
        <w:t>The free chlorine atoms react sequentially with the dense, newly synthesized ozone and hydroxyl radicals. Instead of settling, the chlorine is driven up its oxidation states in a matter of hours through successive intermediate phases:</w:t>
      </w:r>
      <w:r w:rsidRPr="001C5B45">
        <w:rPr>
          <w:rFonts w:ascii="Roboto" w:hAnsi="Roboto"/>
        </w:rPr>
        <w:br/>
      </w:r>
      <w:r w:rsidR="00222074">
        <w:rPr>
          <w:rFonts w:ascii="Roboto" w:hAnsi="Roboto"/>
        </w:rPr>
        <w:br/>
        <w:t xml:space="preserve">                           </w:t>
      </w:r>
      <w:r w:rsidRPr="001C5B45">
        <w:rPr>
          <w:rFonts w:ascii="Roboto" w:hAnsi="Roboto"/>
        </w:rPr>
        <w:t>Cl</w:t>
      </w:r>
      <w:r w:rsidR="001C3C94" w:rsidRPr="001C3C94">
        <w:rPr>
          <w:rFonts w:ascii="Roboto" w:hAnsi="Roboto"/>
          <w:sz w:val="32"/>
          <w:szCs w:val="32"/>
          <w:vertAlign w:val="superscript"/>
        </w:rPr>
        <w:t>-</w:t>
      </w:r>
      <w:r w:rsidRPr="001C5B45">
        <w:rPr>
          <w:rFonts w:ascii="Roboto" w:hAnsi="Roboto"/>
        </w:rPr>
        <w:t xml:space="preserve"> + O</w:t>
      </w:r>
      <w:r w:rsidRPr="001C5B45">
        <w:rPr>
          <w:rFonts w:ascii="Roboto" w:hAnsi="Roboto"/>
          <w:vertAlign w:val="subscript"/>
        </w:rPr>
        <w:t>3</w:t>
      </w:r>
      <w:r w:rsidR="00E43CFD">
        <w:rPr>
          <w:rFonts w:ascii="Roboto" w:hAnsi="Roboto"/>
          <w:vertAlign w:val="subscript"/>
        </w:rPr>
        <w:t xml:space="preserve">  </w:t>
      </w:r>
      <w:r w:rsidRPr="001C5B45">
        <w:rPr>
          <w:rFonts w:ascii="Roboto" w:hAnsi="Roboto"/>
        </w:rPr>
        <w:t xml:space="preserve"> </w:t>
      </w:r>
      <w:r w:rsidRPr="001C5B45">
        <w:rPr>
          <w:rFonts w:ascii="Times New Roman" w:hAnsi="Times New Roman" w:cs="Times New Roman"/>
        </w:rPr>
        <w:t>──</w:t>
      </w:r>
      <w:r w:rsidRPr="001C5B45">
        <w:rPr>
          <w:rFonts w:ascii="Roboto" w:hAnsi="Roboto"/>
        </w:rPr>
        <w:t xml:space="preserve">&gt; </w:t>
      </w:r>
      <w:r w:rsidR="00E43CFD">
        <w:rPr>
          <w:rFonts w:ascii="Roboto" w:hAnsi="Roboto"/>
        </w:rPr>
        <w:t xml:space="preserve"> </w:t>
      </w:r>
      <w:r w:rsidRPr="001C5B45">
        <w:rPr>
          <w:rFonts w:ascii="Roboto" w:hAnsi="Roboto"/>
        </w:rPr>
        <w:t>ClO + O</w:t>
      </w:r>
      <w:r w:rsidRPr="001C5B45">
        <w:rPr>
          <w:rFonts w:ascii="Roboto" w:hAnsi="Roboto"/>
          <w:vertAlign w:val="subscript"/>
        </w:rPr>
        <w:t>2</w:t>
      </w:r>
      <w:r w:rsidRPr="001C5B45">
        <w:rPr>
          <w:rFonts w:ascii="Roboto" w:hAnsi="Roboto"/>
        </w:rPr>
        <w:t xml:space="preserve">    </w:t>
      </w:r>
      <w:r w:rsidR="007E20CC">
        <w:rPr>
          <w:rFonts w:ascii="Roboto" w:hAnsi="Roboto"/>
        </w:rPr>
        <w:t xml:space="preserve">     </w:t>
      </w:r>
      <w:r w:rsidRPr="001C5B45">
        <w:rPr>
          <w:rFonts w:ascii="Roboto" w:hAnsi="Roboto"/>
        </w:rPr>
        <w:t xml:space="preserve"> (Hypochlorite intermediate phase)</w:t>
      </w:r>
      <w:r w:rsidRPr="001C5B45">
        <w:rPr>
          <w:rFonts w:ascii="Roboto" w:hAnsi="Roboto"/>
        </w:rPr>
        <w:br/>
      </w:r>
      <w:r w:rsidR="00222074">
        <w:rPr>
          <w:rFonts w:ascii="Roboto" w:hAnsi="Roboto"/>
        </w:rPr>
        <w:t xml:space="preserve">                          </w:t>
      </w:r>
      <w:r w:rsidRPr="001C5B45">
        <w:rPr>
          <w:rFonts w:ascii="Roboto" w:hAnsi="Roboto"/>
        </w:rPr>
        <w:t>ClO</w:t>
      </w:r>
      <w:r w:rsidR="001C3C94" w:rsidRPr="001C3C94">
        <w:rPr>
          <w:rFonts w:ascii="Roboto" w:hAnsi="Roboto"/>
          <w:sz w:val="32"/>
          <w:szCs w:val="32"/>
          <w:vertAlign w:val="superscript"/>
        </w:rPr>
        <w:t>-</w:t>
      </w:r>
      <w:r w:rsidRPr="001C5B45">
        <w:rPr>
          <w:rFonts w:ascii="Roboto" w:hAnsi="Roboto"/>
        </w:rPr>
        <w:t xml:space="preserve"> + O</w:t>
      </w:r>
      <w:r w:rsidRPr="001C5B45">
        <w:rPr>
          <w:rFonts w:ascii="Roboto" w:hAnsi="Roboto"/>
          <w:vertAlign w:val="subscript"/>
        </w:rPr>
        <w:t>3</w:t>
      </w:r>
      <w:r w:rsidRPr="001C5B45">
        <w:rPr>
          <w:rFonts w:ascii="Roboto" w:hAnsi="Roboto"/>
        </w:rPr>
        <w:t xml:space="preserve"> </w:t>
      </w:r>
      <w:r w:rsidR="00E43CFD">
        <w:rPr>
          <w:rFonts w:ascii="Roboto" w:hAnsi="Roboto"/>
        </w:rPr>
        <w:t xml:space="preserve"> </w:t>
      </w:r>
      <w:r w:rsidRPr="001C5B45">
        <w:rPr>
          <w:rFonts w:ascii="Times New Roman" w:hAnsi="Times New Roman" w:cs="Times New Roman"/>
        </w:rPr>
        <w:t>──</w:t>
      </w:r>
      <w:r w:rsidRPr="001C5B45">
        <w:rPr>
          <w:rFonts w:ascii="Roboto" w:hAnsi="Roboto"/>
        </w:rPr>
        <w:t>&gt; ClO</w:t>
      </w:r>
      <w:r w:rsidRPr="001C5B45">
        <w:rPr>
          <w:rFonts w:ascii="Roboto" w:hAnsi="Roboto"/>
          <w:vertAlign w:val="subscript"/>
        </w:rPr>
        <w:t>2</w:t>
      </w:r>
      <w:r w:rsidRPr="001C5B45">
        <w:rPr>
          <w:rFonts w:ascii="Roboto" w:hAnsi="Roboto"/>
        </w:rPr>
        <w:t xml:space="preserve"> + O</w:t>
      </w:r>
      <w:r w:rsidRPr="001C5B45">
        <w:rPr>
          <w:rFonts w:ascii="Roboto" w:hAnsi="Roboto"/>
          <w:vertAlign w:val="subscript"/>
        </w:rPr>
        <w:t>2</w:t>
      </w:r>
      <w:r w:rsidRPr="001C5B45">
        <w:rPr>
          <w:rFonts w:ascii="Roboto" w:hAnsi="Roboto"/>
        </w:rPr>
        <w:t xml:space="preserve">    </w:t>
      </w:r>
      <w:r w:rsidR="007E20CC">
        <w:rPr>
          <w:rFonts w:ascii="Roboto" w:hAnsi="Roboto"/>
        </w:rPr>
        <w:t xml:space="preserve">   </w:t>
      </w:r>
      <w:r w:rsidR="00D959A9">
        <w:rPr>
          <w:rFonts w:ascii="Roboto" w:hAnsi="Roboto"/>
        </w:rPr>
        <w:t xml:space="preserve"> </w:t>
      </w:r>
      <w:r w:rsidRPr="001C5B45">
        <w:rPr>
          <w:rFonts w:ascii="Roboto" w:hAnsi="Roboto"/>
        </w:rPr>
        <w:t>(Chlorite intermediate phase)</w:t>
      </w:r>
      <w:r w:rsidRPr="001C5B45">
        <w:rPr>
          <w:rFonts w:ascii="Roboto" w:hAnsi="Roboto"/>
        </w:rPr>
        <w:br/>
      </w:r>
      <w:r w:rsidR="00222074">
        <w:rPr>
          <w:rFonts w:ascii="Roboto" w:hAnsi="Roboto"/>
        </w:rPr>
        <w:t xml:space="preserve">                          </w:t>
      </w:r>
      <w:r w:rsidRPr="001C5B45">
        <w:rPr>
          <w:rFonts w:ascii="Roboto" w:hAnsi="Roboto"/>
        </w:rPr>
        <w:t>ClO</w:t>
      </w:r>
      <w:r w:rsidRPr="001C5B45">
        <w:rPr>
          <w:rFonts w:ascii="Roboto" w:hAnsi="Roboto"/>
          <w:vertAlign w:val="subscript"/>
        </w:rPr>
        <w:t>2</w:t>
      </w:r>
      <w:r w:rsidRPr="001C5B45">
        <w:rPr>
          <w:rFonts w:ascii="Roboto" w:hAnsi="Roboto"/>
        </w:rPr>
        <w:t xml:space="preserve"> + </w:t>
      </w:r>
      <w:r w:rsidR="00690926">
        <w:rPr>
          <w:rFonts w:ascii="Roboto" w:hAnsi="Roboto"/>
        </w:rPr>
        <w:t>•</w:t>
      </w:r>
      <w:r w:rsidRPr="001C5B45">
        <w:rPr>
          <w:rFonts w:ascii="Roboto" w:hAnsi="Roboto"/>
        </w:rPr>
        <w:t xml:space="preserve">OH </w:t>
      </w:r>
      <w:r w:rsidRPr="001C5B45">
        <w:rPr>
          <w:rFonts w:ascii="Times New Roman" w:hAnsi="Times New Roman" w:cs="Times New Roman"/>
        </w:rPr>
        <w:t>──</w:t>
      </w:r>
      <w:r w:rsidRPr="001C5B45">
        <w:rPr>
          <w:rFonts w:ascii="Roboto" w:hAnsi="Roboto"/>
        </w:rPr>
        <w:t>&gt; ClO</w:t>
      </w:r>
      <w:r w:rsidRPr="001C5B45">
        <w:rPr>
          <w:rFonts w:ascii="Roboto" w:hAnsi="Roboto"/>
          <w:vertAlign w:val="subscript"/>
        </w:rPr>
        <w:t>3</w:t>
      </w:r>
      <w:r w:rsidRPr="001C5B45">
        <w:rPr>
          <w:rFonts w:ascii="Roboto" w:hAnsi="Roboto"/>
        </w:rPr>
        <w:t xml:space="preserve"> + </w:t>
      </w:r>
      <w:r w:rsidR="00690926">
        <w:rPr>
          <w:rFonts w:ascii="Roboto" w:hAnsi="Roboto"/>
        </w:rPr>
        <w:t>•</w:t>
      </w:r>
      <w:r w:rsidRPr="001C5B45">
        <w:rPr>
          <w:rFonts w:ascii="Roboto" w:hAnsi="Roboto"/>
        </w:rPr>
        <w:t xml:space="preserve">H    </w:t>
      </w:r>
      <w:r w:rsidR="00D959A9">
        <w:rPr>
          <w:rFonts w:ascii="Roboto" w:hAnsi="Roboto"/>
        </w:rPr>
        <w:t xml:space="preserve">  </w:t>
      </w:r>
      <w:r w:rsidRPr="001C5B45">
        <w:rPr>
          <w:rFonts w:ascii="Roboto" w:hAnsi="Roboto"/>
        </w:rPr>
        <w:t>(Chlorate intermediate phase)</w:t>
      </w:r>
      <w:r w:rsidRPr="001C5B45">
        <w:rPr>
          <w:rFonts w:ascii="Roboto" w:hAnsi="Roboto"/>
        </w:rPr>
        <w:br/>
      </w:r>
      <w:r w:rsidR="00222074">
        <w:rPr>
          <w:rFonts w:ascii="Roboto" w:hAnsi="Roboto"/>
        </w:rPr>
        <w:t xml:space="preserve">                          </w:t>
      </w:r>
      <w:r w:rsidRPr="001C5B45">
        <w:rPr>
          <w:rFonts w:ascii="Roboto" w:hAnsi="Roboto"/>
        </w:rPr>
        <w:t>ClO</w:t>
      </w:r>
      <w:r w:rsidRPr="001C5B45">
        <w:rPr>
          <w:rFonts w:ascii="Roboto" w:hAnsi="Roboto"/>
          <w:vertAlign w:val="subscript"/>
        </w:rPr>
        <w:t>3</w:t>
      </w:r>
      <w:r w:rsidRPr="001C5B45">
        <w:rPr>
          <w:rFonts w:ascii="Roboto" w:hAnsi="Roboto"/>
        </w:rPr>
        <w:t xml:space="preserve"> + O</w:t>
      </w:r>
      <w:r w:rsidRPr="001C5B45">
        <w:rPr>
          <w:rFonts w:ascii="Roboto" w:hAnsi="Roboto"/>
          <w:vertAlign w:val="subscript"/>
        </w:rPr>
        <w:t>3</w:t>
      </w:r>
      <w:r w:rsidR="00E43CFD">
        <w:rPr>
          <w:rFonts w:ascii="Roboto" w:hAnsi="Roboto"/>
          <w:vertAlign w:val="subscript"/>
        </w:rPr>
        <w:t xml:space="preserve"> </w:t>
      </w:r>
      <w:r w:rsidRPr="001C5B45">
        <w:rPr>
          <w:rFonts w:ascii="Roboto" w:hAnsi="Roboto"/>
        </w:rPr>
        <w:t xml:space="preserve"> </w:t>
      </w:r>
      <w:r w:rsidRPr="001C5B45">
        <w:rPr>
          <w:rFonts w:ascii="Times New Roman" w:hAnsi="Times New Roman" w:cs="Times New Roman"/>
        </w:rPr>
        <w:t>──</w:t>
      </w:r>
      <w:r w:rsidRPr="001C5B45">
        <w:rPr>
          <w:rFonts w:ascii="Roboto" w:hAnsi="Roboto"/>
        </w:rPr>
        <w:t>&gt;</w:t>
      </w:r>
      <w:r w:rsidR="00E43CFD">
        <w:rPr>
          <w:rFonts w:ascii="Roboto" w:hAnsi="Roboto"/>
        </w:rPr>
        <w:t xml:space="preserve"> </w:t>
      </w:r>
      <w:r w:rsidRPr="001C5B45">
        <w:rPr>
          <w:rFonts w:ascii="Roboto" w:hAnsi="Roboto"/>
        </w:rPr>
        <w:t xml:space="preserve"> </w:t>
      </w:r>
      <w:r w:rsidR="00D959A9">
        <w:rPr>
          <w:rFonts w:ascii="Roboto" w:hAnsi="Roboto"/>
        </w:rPr>
        <w:t>•</w:t>
      </w:r>
      <w:r w:rsidRPr="001C5B45">
        <w:rPr>
          <w:rFonts w:ascii="Roboto" w:hAnsi="Roboto"/>
        </w:rPr>
        <w:t>ClO</w:t>
      </w:r>
      <w:r w:rsidRPr="001C5B45">
        <w:rPr>
          <w:rFonts w:ascii="Roboto" w:hAnsi="Roboto"/>
          <w:vertAlign w:val="subscript"/>
        </w:rPr>
        <w:t>4</w:t>
      </w:r>
      <w:r w:rsidRPr="001C5B45">
        <w:rPr>
          <w:rFonts w:ascii="Roboto" w:hAnsi="Roboto"/>
        </w:rPr>
        <w:t xml:space="preserve"> + O</w:t>
      </w:r>
      <w:r w:rsidRPr="001C5B45">
        <w:rPr>
          <w:rFonts w:ascii="Roboto" w:hAnsi="Roboto"/>
          <w:vertAlign w:val="subscript"/>
        </w:rPr>
        <w:t>2</w:t>
      </w:r>
      <w:r w:rsidRPr="001C5B45">
        <w:rPr>
          <w:rFonts w:ascii="Roboto" w:hAnsi="Roboto"/>
        </w:rPr>
        <w:t xml:space="preserve">   </w:t>
      </w:r>
      <w:r w:rsidR="007E20CC">
        <w:rPr>
          <w:rFonts w:ascii="Roboto" w:hAnsi="Roboto"/>
        </w:rPr>
        <w:t xml:space="preserve">   </w:t>
      </w:r>
      <w:r w:rsidRPr="001C5B45">
        <w:rPr>
          <w:rFonts w:ascii="Roboto" w:hAnsi="Roboto"/>
        </w:rPr>
        <w:t xml:space="preserve"> (Perchlorate gas-phase radical)</w:t>
      </w:r>
    </w:p>
    <w:p w14:paraId="67BCDB0A" w14:textId="77777777" w:rsidR="009702DA" w:rsidRPr="001C5B45" w:rsidRDefault="009702DA" w:rsidP="001C5B45">
      <w:pPr>
        <w:spacing w:after="80"/>
        <w:ind w:left="360"/>
        <w:rPr>
          <w:rFonts w:ascii="Roboto" w:hAnsi="Roboto"/>
        </w:rPr>
      </w:pPr>
    </w:p>
    <w:p w14:paraId="589BC372" w14:textId="70D4BB30" w:rsidR="009702DA" w:rsidRPr="001C5B45" w:rsidRDefault="001C5B45" w:rsidP="00746ECC">
      <w:pPr>
        <w:spacing w:after="120" w:line="240" w:lineRule="auto"/>
        <w:ind w:left="360"/>
        <w:rPr>
          <w:rFonts w:ascii="Roboto" w:hAnsi="Roboto"/>
        </w:rPr>
      </w:pPr>
      <w:r w:rsidRPr="001C5B45">
        <w:rPr>
          <w:rFonts w:ascii="Roboto" w:hAnsi="Roboto"/>
          <w:b/>
        </w:rPr>
        <w:t>Step 5: Surface Precipitation and Salt Matrix Deposition</w:t>
      </w:r>
      <w:r w:rsidRPr="001C5B45">
        <w:rPr>
          <w:rFonts w:ascii="Roboto" w:hAnsi="Roboto"/>
          <w:b/>
        </w:rPr>
        <w:br/>
      </w:r>
      <w:r w:rsidRPr="001C5B45">
        <w:rPr>
          <w:rFonts w:ascii="Roboto" w:hAnsi="Roboto"/>
        </w:rPr>
        <w:t>Lacking liquid oceans to wash them away, these highly reactive perchlorate gas radicals (ClO</w:t>
      </w:r>
      <w:r w:rsidRPr="001C5B45">
        <w:rPr>
          <w:rFonts w:ascii="Roboto" w:hAnsi="Roboto"/>
          <w:vertAlign w:val="subscript"/>
        </w:rPr>
        <w:t>4</w:t>
      </w:r>
      <w:r w:rsidRPr="001C5B45">
        <w:rPr>
          <w:rFonts w:ascii="Roboto" w:hAnsi="Roboto"/>
        </w:rPr>
        <w:t>) rapidly scavenged ambient metal ions (Mg</w:t>
      </w:r>
      <w:r w:rsidRPr="007E20CC">
        <w:rPr>
          <w:rFonts w:ascii="Roboto" w:hAnsi="Roboto"/>
          <w:b/>
          <w:bCs/>
          <w:vertAlign w:val="superscript"/>
        </w:rPr>
        <w:t>²</w:t>
      </w:r>
      <w:r w:rsidRPr="007E20CC">
        <w:rPr>
          <w:rFonts w:ascii="Cambria Math" w:hAnsi="Cambria Math" w:cs="Cambria Math"/>
          <w:b/>
          <w:bCs/>
          <w:vertAlign w:val="superscript"/>
        </w:rPr>
        <w:t>⁺</w:t>
      </w:r>
      <w:r w:rsidRPr="001C5B45">
        <w:rPr>
          <w:rFonts w:ascii="Roboto" w:hAnsi="Roboto"/>
        </w:rPr>
        <w:t xml:space="preserve"> and Na</w:t>
      </w:r>
      <w:r w:rsidRPr="007E20CC">
        <w:rPr>
          <w:rFonts w:ascii="Cambria Math" w:hAnsi="Cambria Math" w:cs="Cambria Math"/>
          <w:b/>
          <w:bCs/>
          <w:vertAlign w:val="superscript"/>
        </w:rPr>
        <w:t>⁺</w:t>
      </w:r>
      <w:r w:rsidRPr="001C5B45">
        <w:rPr>
          <w:rFonts w:ascii="Roboto" w:hAnsi="Roboto"/>
        </w:rPr>
        <w:t>) pulverized and outgassed from the surface dust, precipitating instantly as solid, uniform mineral salts across the uppermost regolith layer:</w:t>
      </w:r>
      <w:r w:rsidR="00222074">
        <w:rPr>
          <w:rFonts w:ascii="Roboto" w:hAnsi="Roboto"/>
        </w:rPr>
        <w:br/>
      </w:r>
      <w:r w:rsidRPr="001C5B45">
        <w:rPr>
          <w:rFonts w:ascii="Roboto" w:hAnsi="Roboto"/>
        </w:rPr>
        <w:br/>
      </w:r>
      <w:r w:rsidR="00222074">
        <w:rPr>
          <w:rFonts w:ascii="Roboto" w:hAnsi="Roboto"/>
        </w:rPr>
        <w:t xml:space="preserve">                                                    </w:t>
      </w:r>
      <w:r w:rsidRPr="001C5B45">
        <w:rPr>
          <w:rFonts w:ascii="Roboto" w:hAnsi="Roboto"/>
        </w:rPr>
        <w:t>Mg</w:t>
      </w:r>
      <w:r w:rsidRPr="001C3C94">
        <w:rPr>
          <w:rFonts w:ascii="Roboto" w:hAnsi="Roboto"/>
          <w:sz w:val="32"/>
          <w:szCs w:val="32"/>
          <w:vertAlign w:val="superscript"/>
        </w:rPr>
        <w:t>²</w:t>
      </w:r>
      <w:r w:rsidRPr="001C3C94">
        <w:rPr>
          <w:rFonts w:ascii="Cambria Math" w:hAnsi="Cambria Math" w:cs="Cambria Math"/>
          <w:sz w:val="32"/>
          <w:szCs w:val="32"/>
          <w:vertAlign w:val="superscript"/>
        </w:rPr>
        <w:t>⁺</w:t>
      </w:r>
      <w:r w:rsidRPr="001C3C94">
        <w:rPr>
          <w:rFonts w:ascii="Roboto" w:hAnsi="Roboto"/>
          <w:sz w:val="32"/>
          <w:szCs w:val="32"/>
        </w:rPr>
        <w:t xml:space="preserve"> </w:t>
      </w:r>
      <w:r w:rsidRPr="001C5B45">
        <w:rPr>
          <w:rFonts w:ascii="Roboto" w:hAnsi="Roboto"/>
        </w:rPr>
        <w:t>+ 2ClO</w:t>
      </w:r>
      <w:r w:rsidRPr="001C5B45">
        <w:rPr>
          <w:rFonts w:ascii="Roboto" w:hAnsi="Roboto"/>
          <w:vertAlign w:val="subscript"/>
        </w:rPr>
        <w:t>4</w:t>
      </w:r>
      <w:r w:rsidR="001C3C94" w:rsidRPr="001C3C94">
        <w:rPr>
          <w:rFonts w:ascii="Roboto" w:hAnsi="Roboto"/>
          <w:sz w:val="32"/>
          <w:szCs w:val="32"/>
          <w:vertAlign w:val="superscript"/>
        </w:rPr>
        <w:t>-</w:t>
      </w:r>
      <w:r w:rsidRPr="001C5B45">
        <w:rPr>
          <w:rFonts w:ascii="Roboto" w:hAnsi="Roboto"/>
        </w:rPr>
        <w:t xml:space="preserve"> </w:t>
      </w:r>
      <w:r w:rsidRPr="001C5B45">
        <w:rPr>
          <w:rFonts w:ascii="Times New Roman" w:hAnsi="Times New Roman" w:cs="Times New Roman"/>
        </w:rPr>
        <w:t>──</w:t>
      </w:r>
      <w:r w:rsidRPr="001C5B45">
        <w:rPr>
          <w:rFonts w:ascii="Roboto" w:hAnsi="Roboto"/>
        </w:rPr>
        <w:t>&gt; Mg(ClO</w:t>
      </w:r>
      <w:r w:rsidRPr="001C5B45">
        <w:rPr>
          <w:rFonts w:ascii="Roboto" w:hAnsi="Roboto"/>
          <w:vertAlign w:val="subscript"/>
        </w:rPr>
        <w:t>4</w:t>
      </w:r>
      <w:r w:rsidRPr="001C5B45">
        <w:rPr>
          <w:rFonts w:ascii="Roboto" w:hAnsi="Roboto"/>
        </w:rPr>
        <w:t>)</w:t>
      </w:r>
      <w:r w:rsidRPr="001C5B45">
        <w:rPr>
          <w:rFonts w:ascii="Roboto" w:hAnsi="Roboto"/>
          <w:vertAlign w:val="subscript"/>
        </w:rPr>
        <w:t>2</w:t>
      </w:r>
      <w:r w:rsidRPr="001C5B45">
        <w:rPr>
          <w:rFonts w:ascii="Roboto" w:hAnsi="Roboto"/>
        </w:rPr>
        <w:t xml:space="preserve"> (s)</w:t>
      </w:r>
      <w:r w:rsidR="00222074">
        <w:rPr>
          <w:rFonts w:ascii="Roboto" w:hAnsi="Roboto"/>
        </w:rPr>
        <w:br/>
      </w:r>
      <w:r w:rsidRPr="001C5B45">
        <w:rPr>
          <w:rFonts w:ascii="Roboto" w:hAnsi="Roboto"/>
        </w:rPr>
        <w:br/>
      </w:r>
      <w:r w:rsidR="00222074">
        <w:rPr>
          <w:rFonts w:ascii="Roboto" w:hAnsi="Roboto"/>
        </w:rPr>
        <w:t xml:space="preserve">                                                     </w:t>
      </w:r>
      <w:r w:rsidRPr="001C5B45">
        <w:rPr>
          <w:rFonts w:ascii="Roboto" w:hAnsi="Roboto"/>
        </w:rPr>
        <w:t>Na</w:t>
      </w:r>
      <w:r w:rsidRPr="001C3C94">
        <w:rPr>
          <w:rFonts w:ascii="Cambria Math" w:hAnsi="Cambria Math" w:cs="Cambria Math"/>
          <w:sz w:val="32"/>
          <w:szCs w:val="32"/>
          <w:vertAlign w:val="superscript"/>
        </w:rPr>
        <w:t>⁺</w:t>
      </w:r>
      <w:r w:rsidRPr="001C3C94">
        <w:rPr>
          <w:rFonts w:ascii="Roboto" w:hAnsi="Roboto"/>
          <w:sz w:val="32"/>
          <w:szCs w:val="32"/>
        </w:rPr>
        <w:t xml:space="preserve"> </w:t>
      </w:r>
      <w:r w:rsidR="00373378">
        <w:rPr>
          <w:rFonts w:ascii="Roboto" w:hAnsi="Roboto"/>
          <w:sz w:val="32"/>
          <w:szCs w:val="32"/>
        </w:rPr>
        <w:t xml:space="preserve"> </w:t>
      </w:r>
      <w:r w:rsidRPr="001C5B45">
        <w:rPr>
          <w:rFonts w:ascii="Roboto" w:hAnsi="Roboto"/>
        </w:rPr>
        <w:t>+ ClO</w:t>
      </w:r>
      <w:r w:rsidRPr="001C5B45">
        <w:rPr>
          <w:rFonts w:ascii="Roboto" w:hAnsi="Roboto"/>
          <w:vertAlign w:val="subscript"/>
        </w:rPr>
        <w:t>4</w:t>
      </w:r>
      <w:r w:rsidR="001C3C94" w:rsidRPr="001C3C94">
        <w:rPr>
          <w:rFonts w:ascii="Roboto" w:hAnsi="Roboto"/>
          <w:sz w:val="32"/>
          <w:szCs w:val="32"/>
          <w:vertAlign w:val="superscript"/>
        </w:rPr>
        <w:t>-</w:t>
      </w:r>
      <w:r w:rsidRPr="001C5B45">
        <w:rPr>
          <w:rFonts w:ascii="Roboto" w:hAnsi="Roboto"/>
        </w:rPr>
        <w:t xml:space="preserve"> </w:t>
      </w:r>
      <w:r w:rsidR="00373378">
        <w:rPr>
          <w:rFonts w:ascii="Roboto" w:hAnsi="Roboto"/>
        </w:rPr>
        <w:t xml:space="preserve"> </w:t>
      </w:r>
      <w:r w:rsidRPr="001C5B45">
        <w:rPr>
          <w:rFonts w:ascii="Times New Roman" w:hAnsi="Times New Roman" w:cs="Times New Roman"/>
        </w:rPr>
        <w:t>──</w:t>
      </w:r>
      <w:r w:rsidRPr="001C5B45">
        <w:rPr>
          <w:rFonts w:ascii="Roboto" w:hAnsi="Roboto"/>
        </w:rPr>
        <w:t xml:space="preserve">&gt; </w:t>
      </w:r>
      <w:r w:rsidR="00373378">
        <w:rPr>
          <w:rFonts w:ascii="Roboto" w:hAnsi="Roboto"/>
        </w:rPr>
        <w:t xml:space="preserve"> </w:t>
      </w:r>
      <w:r w:rsidRPr="001C5B45">
        <w:rPr>
          <w:rFonts w:ascii="Roboto" w:hAnsi="Roboto"/>
        </w:rPr>
        <w:t>NaClO</w:t>
      </w:r>
      <w:r w:rsidRPr="001C5B45">
        <w:rPr>
          <w:rFonts w:ascii="Roboto" w:hAnsi="Roboto"/>
          <w:vertAlign w:val="subscript"/>
        </w:rPr>
        <w:t>4</w:t>
      </w:r>
      <w:r w:rsidRPr="001C5B45">
        <w:rPr>
          <w:rFonts w:ascii="Roboto" w:hAnsi="Roboto"/>
        </w:rPr>
        <w:t xml:space="preserve"> (s)</w:t>
      </w:r>
    </w:p>
    <w:p w14:paraId="2624266D" w14:textId="77777777" w:rsidR="00892D2A" w:rsidRDefault="001C5B45" w:rsidP="00746ECC">
      <w:pPr>
        <w:spacing w:after="120" w:line="240" w:lineRule="auto"/>
        <w:ind w:left="360"/>
        <w:rPr>
          <w:rFonts w:ascii="Roboto" w:hAnsi="Roboto"/>
        </w:rPr>
      </w:pPr>
      <w:r w:rsidRPr="001C5B45">
        <w:rPr>
          <w:rFonts w:ascii="Roboto" w:hAnsi="Roboto"/>
        </w:rPr>
        <w:t>Simultaneously, the radiative shock ignited a planet-wide firestorm that consumed the volatile methane (7% CH</w:t>
      </w:r>
      <w:r w:rsidRPr="001C5B45">
        <w:rPr>
          <w:rFonts w:ascii="Roboto" w:hAnsi="Roboto"/>
          <w:vertAlign w:val="subscript"/>
        </w:rPr>
        <w:t>4</w:t>
      </w:r>
      <w:r w:rsidRPr="001C5B45">
        <w:rPr>
          <w:rFonts w:ascii="Roboto" w:hAnsi="Roboto"/>
        </w:rPr>
        <w:t>) and organic carbon reservoirs within days, devouring the active 24% O</w:t>
      </w:r>
      <w:r w:rsidRPr="001C5B45">
        <w:rPr>
          <w:rFonts w:ascii="Roboto" w:hAnsi="Roboto"/>
          <w:vertAlign w:val="subscript"/>
        </w:rPr>
        <w:t>2</w:t>
      </w:r>
      <w:r w:rsidRPr="001C5B45">
        <w:rPr>
          <w:rFonts w:ascii="Roboto" w:hAnsi="Roboto"/>
        </w:rPr>
        <w:t xml:space="preserve"> envelope and permanently fixing it into the modern 95% CO</w:t>
      </w:r>
      <w:r w:rsidRPr="001C5B45">
        <w:rPr>
          <w:rFonts w:ascii="Roboto" w:hAnsi="Roboto"/>
          <w:vertAlign w:val="subscript"/>
        </w:rPr>
        <w:t>2</w:t>
      </w:r>
      <w:r w:rsidRPr="001C5B45">
        <w:rPr>
          <w:rFonts w:ascii="Roboto" w:hAnsi="Roboto"/>
        </w:rPr>
        <w:t xml:space="preserve"> shroud. Extreme Joule heating from this global ionization superheated the remaining air envelope. Because Mars only possesses 38% of Earth's gravity, lighter components—specifically molecular Nitrogen (N</w:t>
      </w:r>
      <w:r w:rsidRPr="001C5B45">
        <w:rPr>
          <w:rFonts w:ascii="Roboto" w:hAnsi="Roboto"/>
          <w:vertAlign w:val="subscript"/>
        </w:rPr>
        <w:t>2</w:t>
      </w:r>
      <w:r w:rsidRPr="001C5B45">
        <w:rPr>
          <w:rFonts w:ascii="Roboto" w:hAnsi="Roboto"/>
        </w:rPr>
        <w:t xml:space="preserve">, molecular weight 28)—were accelerated past the 5.03 km/s planetary escape velocity. </w:t>
      </w:r>
    </w:p>
    <w:p w14:paraId="601995D2" w14:textId="63649E92" w:rsidR="0007260C" w:rsidRDefault="001C5B45" w:rsidP="00746ECC">
      <w:pPr>
        <w:spacing w:after="120" w:line="240" w:lineRule="auto"/>
        <w:ind w:left="360"/>
        <w:rPr>
          <w:rFonts w:ascii="Roboto" w:hAnsi="Roboto"/>
        </w:rPr>
      </w:pPr>
      <w:r w:rsidRPr="001C5B45">
        <w:rPr>
          <w:rFonts w:ascii="Roboto" w:hAnsi="Roboto"/>
        </w:rPr>
        <w:t>The heavy, unburnable Argon (atomic weight 40) and dense CO</w:t>
      </w:r>
      <w:r w:rsidRPr="001C5B45">
        <w:rPr>
          <w:rFonts w:ascii="Roboto" w:hAnsi="Roboto"/>
          <w:vertAlign w:val="subscript"/>
        </w:rPr>
        <w:t>2</w:t>
      </w:r>
      <w:r w:rsidRPr="001C5B45">
        <w:rPr>
          <w:rFonts w:ascii="Roboto" w:hAnsi="Roboto"/>
        </w:rPr>
        <w:t xml:space="preserve"> ash layer sank to the surface, locking Mars into its modern hyper-arid graveyard state.</w:t>
      </w:r>
    </w:p>
    <w:p w14:paraId="7C0FA753" w14:textId="77777777" w:rsidR="000F14D3" w:rsidRDefault="000F14D3" w:rsidP="00487F36">
      <w:pPr>
        <w:spacing w:after="0" w:line="240" w:lineRule="auto"/>
        <w:rPr>
          <w:rFonts w:ascii="Roboto" w:eastAsia="Times New Roman" w:hAnsi="Roboto" w:cs="Times New Roman"/>
          <w:b/>
          <w:bCs/>
          <w:kern w:val="0"/>
          <w14:ligatures w14:val="none"/>
        </w:rPr>
      </w:pPr>
    </w:p>
    <w:p w14:paraId="47E3D6F2" w14:textId="77777777" w:rsidR="000F14D3" w:rsidRDefault="000F14D3" w:rsidP="00487F36">
      <w:pPr>
        <w:spacing w:after="0" w:line="240" w:lineRule="auto"/>
        <w:rPr>
          <w:rFonts w:ascii="Roboto" w:eastAsia="Times New Roman" w:hAnsi="Roboto" w:cs="Times New Roman"/>
          <w:b/>
          <w:bCs/>
          <w:kern w:val="0"/>
          <w14:ligatures w14:val="none"/>
        </w:rPr>
      </w:pPr>
    </w:p>
    <w:p w14:paraId="174D8DFE" w14:textId="77777777" w:rsidR="00746ECC" w:rsidRDefault="00746ECC" w:rsidP="00487F36">
      <w:pPr>
        <w:spacing w:after="0" w:line="240" w:lineRule="auto"/>
        <w:rPr>
          <w:rFonts w:ascii="Roboto" w:eastAsia="Times New Roman" w:hAnsi="Roboto" w:cs="Times New Roman"/>
          <w:b/>
          <w:bCs/>
          <w:kern w:val="0"/>
          <w14:ligatures w14:val="none"/>
        </w:rPr>
      </w:pPr>
    </w:p>
    <w:p w14:paraId="44894EEF" w14:textId="77777777" w:rsidR="00746ECC" w:rsidRDefault="00746ECC" w:rsidP="00487F36">
      <w:pPr>
        <w:spacing w:after="0" w:line="240" w:lineRule="auto"/>
        <w:rPr>
          <w:rFonts w:ascii="Roboto" w:eastAsia="Times New Roman" w:hAnsi="Roboto" w:cs="Times New Roman"/>
          <w:b/>
          <w:bCs/>
          <w:kern w:val="0"/>
          <w14:ligatures w14:val="none"/>
        </w:rPr>
      </w:pPr>
    </w:p>
    <w:p w14:paraId="0F096E49" w14:textId="154CF615" w:rsidR="00487F36" w:rsidRDefault="00487F36" w:rsidP="00487F36">
      <w:pPr>
        <w:spacing w:after="0" w:line="240" w:lineRule="auto"/>
        <w:rPr>
          <w:rFonts w:ascii="Roboto" w:eastAsia="Times New Roman" w:hAnsi="Roboto" w:cs="Times New Roman"/>
          <w:b/>
          <w:bCs/>
          <w:kern w:val="0"/>
          <w14:ligatures w14:val="none"/>
        </w:rPr>
      </w:pPr>
      <w:r w:rsidRPr="00487F36">
        <w:rPr>
          <w:rFonts w:ascii="Roboto" w:eastAsia="Times New Roman" w:hAnsi="Roboto" w:cs="Times New Roman"/>
          <w:b/>
          <w:bCs/>
          <w:kern w:val="0"/>
          <w14:ligatures w14:val="none"/>
        </w:rPr>
        <w:t>The Physics of the Planetary Ice-Cloud Formation</w:t>
      </w:r>
      <w:r w:rsidR="000F14D3">
        <w:rPr>
          <w:rFonts w:ascii="Roboto" w:eastAsia="Times New Roman" w:hAnsi="Roboto" w:cs="Times New Roman"/>
          <w:b/>
          <w:bCs/>
          <w:kern w:val="0"/>
          <w14:ligatures w14:val="none"/>
        </w:rPr>
        <w:t>:</w:t>
      </w:r>
    </w:p>
    <w:p w14:paraId="34E57879" w14:textId="77777777" w:rsidR="000F14D3" w:rsidRPr="00487F36" w:rsidRDefault="000F14D3" w:rsidP="00487F36">
      <w:pPr>
        <w:spacing w:after="0" w:line="240" w:lineRule="auto"/>
        <w:rPr>
          <w:rFonts w:ascii="Roboto" w:eastAsia="Times New Roman" w:hAnsi="Roboto" w:cs="Times New Roman"/>
          <w:b/>
          <w:bCs/>
          <w:kern w:val="0"/>
          <w14:ligatures w14:val="none"/>
        </w:rPr>
      </w:pPr>
    </w:p>
    <w:p w14:paraId="77D89798" w14:textId="77777777" w:rsidR="00487F36" w:rsidRDefault="00487F36" w:rsidP="00487F36">
      <w:pPr>
        <w:spacing w:after="0" w:line="240" w:lineRule="auto"/>
        <w:rPr>
          <w:rFonts w:ascii="Roboto" w:eastAsia="Times New Roman" w:hAnsi="Roboto" w:cs="Times New Roman"/>
          <w:kern w:val="0"/>
          <w14:ligatures w14:val="none"/>
        </w:rPr>
      </w:pPr>
      <w:r w:rsidRPr="00487F36">
        <w:rPr>
          <w:rFonts w:ascii="Roboto" w:eastAsia="Times New Roman" w:hAnsi="Roboto" w:cs="Times New Roman"/>
          <w:kern w:val="0"/>
          <w14:ligatures w14:val="none"/>
        </w:rPr>
        <w:t xml:space="preserve">Integrating this phenomenon into your model requires balancing two physical forces: </w:t>
      </w:r>
      <w:r w:rsidRPr="00487F36">
        <w:rPr>
          <w:rFonts w:ascii="Roboto" w:eastAsia="Times New Roman" w:hAnsi="Roboto" w:cs="Times New Roman"/>
          <w:b/>
          <w:bCs/>
          <w:kern w:val="0"/>
          <w14:ligatures w14:val="none"/>
        </w:rPr>
        <w:t>Jeans escape</w:t>
      </w:r>
      <w:r w:rsidRPr="00487F36">
        <w:rPr>
          <w:rFonts w:ascii="Roboto" w:eastAsia="Times New Roman" w:hAnsi="Roboto" w:cs="Times New Roman"/>
          <w:kern w:val="0"/>
          <w14:ligatures w14:val="none"/>
        </w:rPr>
        <w:t xml:space="preserve"> and </w:t>
      </w:r>
      <w:r w:rsidRPr="00487F36">
        <w:rPr>
          <w:rFonts w:ascii="Roboto" w:eastAsia="Times New Roman" w:hAnsi="Roboto" w:cs="Times New Roman"/>
          <w:b/>
          <w:bCs/>
          <w:kern w:val="0"/>
          <w14:ligatures w14:val="none"/>
        </w:rPr>
        <w:t>instantaneous phase transitions</w:t>
      </w:r>
      <w:r w:rsidRPr="00487F36">
        <w:rPr>
          <w:rFonts w:ascii="Roboto" w:eastAsia="Times New Roman" w:hAnsi="Roboto" w:cs="Times New Roman"/>
          <w:kern w:val="0"/>
          <w14:ligatures w14:val="none"/>
        </w:rPr>
        <w:t>. </w:t>
      </w:r>
    </w:p>
    <w:p w14:paraId="08B9A78D" w14:textId="77777777" w:rsidR="000F14D3" w:rsidRPr="00487F36" w:rsidRDefault="000F14D3" w:rsidP="00487F36">
      <w:pPr>
        <w:spacing w:after="0" w:line="240" w:lineRule="auto"/>
        <w:rPr>
          <w:rFonts w:ascii="Roboto" w:eastAsia="Times New Roman" w:hAnsi="Roboto" w:cs="Times New Roman"/>
          <w:kern w:val="0"/>
          <w14:ligatures w14:val="none"/>
        </w:rPr>
      </w:pPr>
    </w:p>
    <w:p w14:paraId="4B3CA172" w14:textId="77777777" w:rsidR="00487F36" w:rsidRPr="00487F36" w:rsidRDefault="00487F36" w:rsidP="000F14D3">
      <w:pPr>
        <w:spacing w:after="0" w:line="240" w:lineRule="auto"/>
        <w:ind w:left="720"/>
        <w:rPr>
          <w:rFonts w:ascii="Roboto" w:eastAsia="Times New Roman" w:hAnsi="Roboto" w:cs="Times New Roman"/>
          <w:b/>
          <w:bCs/>
          <w:kern w:val="0"/>
          <w14:ligatures w14:val="none"/>
        </w:rPr>
      </w:pPr>
      <w:r w:rsidRPr="00487F36">
        <w:rPr>
          <w:rFonts w:ascii="Roboto" w:eastAsia="Times New Roman" w:hAnsi="Roboto" w:cs="Times New Roman"/>
          <w:b/>
          <w:bCs/>
          <w:kern w:val="0"/>
          <w14:ligatures w14:val="none"/>
        </w:rPr>
        <w:t>1. Overtopping Escape Velocity via Joule Heating </w:t>
      </w:r>
    </w:p>
    <w:p w14:paraId="73BB29FD" w14:textId="77777777" w:rsidR="00D83BB6" w:rsidRDefault="00487F36" w:rsidP="0076281C">
      <w:pPr>
        <w:spacing w:after="0" w:line="240" w:lineRule="auto"/>
        <w:ind w:left="720"/>
        <w:rPr>
          <w:rFonts w:ascii="Roboto" w:eastAsia="Times New Roman" w:hAnsi="Roboto" w:cs="Times New Roman"/>
          <w:kern w:val="0"/>
          <w14:ligatures w14:val="none"/>
        </w:rPr>
      </w:pPr>
      <w:r w:rsidRPr="00487F36">
        <w:rPr>
          <w:rFonts w:ascii="Roboto" w:eastAsia="Times New Roman" w:hAnsi="Roboto" w:cs="Times New Roman"/>
          <w:kern w:val="0"/>
          <w14:ligatures w14:val="none"/>
        </w:rPr>
        <w:t xml:space="preserve">When the Class 9 Miyake Event slammed into the unshielded Martian exosphere, global atmospheric ionization superheated the volatilized water vapor plasma [Crist, 2026]. Because Mars possesses only </w:t>
      </w:r>
      <w:r w:rsidRPr="00487F36">
        <w:rPr>
          <w:rFonts w:ascii="Roboto" w:eastAsia="Times New Roman" w:hAnsi="Roboto" w:cs="Times New Roman"/>
          <w:b/>
          <w:bCs/>
          <w:kern w:val="0"/>
          <w14:ligatures w14:val="none"/>
        </w:rPr>
        <w:t>38% of Earth's gravity</w:t>
      </w:r>
      <w:r w:rsidRPr="00487F36">
        <w:rPr>
          <w:rFonts w:ascii="Roboto" w:eastAsia="Times New Roman" w:hAnsi="Roboto" w:cs="Times New Roman"/>
          <w:kern w:val="0"/>
          <w14:ligatures w14:val="none"/>
        </w:rPr>
        <w:t>, the planetary escape velocity is low:</w:t>
      </w:r>
    </w:p>
    <w:p w14:paraId="4621CD38" w14:textId="2C061836" w:rsidR="00487F36" w:rsidRPr="00487F36" w:rsidRDefault="00D83BB6" w:rsidP="00D83BB6">
      <w:pPr>
        <w:spacing w:after="0" w:line="240" w:lineRule="auto"/>
        <w:ind w:left="720"/>
        <w:rPr>
          <w:rFonts w:ascii="Roboto" w:eastAsia="Times New Roman" w:hAnsi="Roboto" w:cs="Times New Roman"/>
          <w:kern w:val="0"/>
          <w14:ligatures w14:val="none"/>
        </w:rPr>
      </w:pPr>
      <w:r>
        <w:rPr>
          <w:rFonts w:ascii="Roboto" w:eastAsia="Times New Roman" w:hAnsi="Roboto" w:cs="Times New Roman"/>
          <w:kern w:val="0"/>
          <w14:ligatures w14:val="none"/>
        </w:rPr>
        <w:br/>
        <w:t xml:space="preserve">     </w:t>
      </w:r>
      <w:r w:rsidR="000F14D3">
        <w:rPr>
          <w:rFonts w:ascii="Roboto" w:eastAsia="Times New Roman" w:hAnsi="Roboto" w:cs="Times New Roman"/>
          <w:kern w:val="0"/>
          <w14:ligatures w14:val="none"/>
        </w:rPr>
        <w:t xml:space="preserve"> </w:t>
      </w:r>
      <w:r w:rsidR="00D5294F">
        <w:rPr>
          <w:rFonts w:ascii="Roboto" w:eastAsia="Times New Roman" w:hAnsi="Roboto" w:cs="Times New Roman"/>
          <w:kern w:val="0"/>
          <w14:ligatures w14:val="none"/>
        </w:rPr>
        <w:tab/>
      </w:r>
      <w:r w:rsidR="00D5294F">
        <w:rPr>
          <w:rFonts w:ascii="Roboto" w:eastAsia="Times New Roman" w:hAnsi="Roboto" w:cs="Times New Roman"/>
          <w:kern w:val="0"/>
          <w14:ligatures w14:val="none"/>
        </w:rPr>
        <w:tab/>
      </w:r>
      <w:r w:rsidR="00D5294F">
        <w:rPr>
          <w:rFonts w:ascii="Roboto" w:eastAsia="Times New Roman" w:hAnsi="Roboto" w:cs="Times New Roman"/>
          <w:kern w:val="0"/>
          <w14:ligatures w14:val="none"/>
        </w:rPr>
        <w:tab/>
      </w:r>
      <w:r w:rsidR="00D5294F">
        <w:rPr>
          <w:rFonts w:ascii="Roboto" w:eastAsia="Times New Roman" w:hAnsi="Roboto" w:cs="Times New Roman"/>
          <w:kern w:val="0"/>
          <w14:ligatures w14:val="none"/>
        </w:rPr>
        <w:tab/>
      </w:r>
      <w:r w:rsidR="00487F36" w:rsidRPr="00487F36">
        <w:rPr>
          <w:rFonts w:ascii="Cambria Math" w:eastAsia="Times New Roman" w:hAnsi="Cambria Math" w:cs="Cambria Math"/>
          <w:kern w:val="0"/>
          <w14:ligatures w14:val="none"/>
        </w:rPr>
        <w:t>𝑣</w:t>
      </w:r>
      <w:r>
        <w:rPr>
          <w:rFonts w:ascii="Roboto" w:eastAsia="Times New Roman" w:hAnsi="Roboto" w:cs="Times New Roman"/>
          <w:kern w:val="0"/>
          <w:vertAlign w:val="subscript"/>
          <w14:ligatures w14:val="none"/>
        </w:rPr>
        <w:t>es</w:t>
      </w:r>
      <w:r w:rsidR="00487F36" w:rsidRPr="00487F36">
        <w:rPr>
          <w:rFonts w:ascii="Roboto" w:eastAsia="Times New Roman" w:hAnsi="Roboto" w:cs="Times New Roman"/>
          <w:kern w:val="0"/>
          <w:vertAlign w:val="subscript"/>
          <w14:ligatures w14:val="none"/>
        </w:rPr>
        <w:t>cape</w:t>
      </w:r>
      <w:r w:rsidR="00D5294F">
        <w:rPr>
          <w:rFonts w:ascii="Roboto" w:eastAsia="Times New Roman" w:hAnsi="Roboto" w:cs="Times New Roman"/>
          <w:kern w:val="0"/>
          <w:vertAlign w:val="subscript"/>
          <w14:ligatures w14:val="none"/>
        </w:rPr>
        <w:t xml:space="preserve"> </w:t>
      </w:r>
      <w:r w:rsidR="00487F36" w:rsidRPr="00487F36">
        <w:rPr>
          <w:rFonts w:ascii="Roboto" w:eastAsia="Times New Roman" w:hAnsi="Roboto" w:cs="Times New Roman"/>
          <w:kern w:val="0"/>
          <w14:ligatures w14:val="none"/>
        </w:rPr>
        <w:t>=</w:t>
      </w:r>
      <w:r w:rsidR="00D5294F">
        <w:rPr>
          <w:rFonts w:ascii="Roboto" w:eastAsia="Times New Roman" w:hAnsi="Roboto" w:cs="Times New Roman"/>
          <w:kern w:val="0"/>
          <w14:ligatures w14:val="none"/>
        </w:rPr>
        <w:t xml:space="preserve"> </w:t>
      </w:r>
      <w:r w:rsidR="00487F36" w:rsidRPr="00487F36">
        <w:rPr>
          <w:rFonts w:ascii="Roboto" w:eastAsia="Times New Roman" w:hAnsi="Roboto" w:cs="Times New Roman"/>
          <w:kern w:val="0"/>
          <w14:ligatures w14:val="none"/>
        </w:rPr>
        <w:t>5.03 km/s</w:t>
      </w:r>
    </w:p>
    <w:p w14:paraId="5DF83EA2" w14:textId="0B983445" w:rsidR="00487F36" w:rsidRPr="00487F36" w:rsidRDefault="00487F36" w:rsidP="00487F36">
      <w:pPr>
        <w:spacing w:after="0" w:line="240" w:lineRule="auto"/>
        <w:rPr>
          <w:rFonts w:ascii="Roboto" w:eastAsia="Times New Roman" w:hAnsi="Roboto" w:cs="Times New Roman"/>
          <w:kern w:val="0"/>
          <w14:ligatures w14:val="none"/>
        </w:rPr>
      </w:pPr>
      <w:r w:rsidRPr="00487F36">
        <w:rPr>
          <w:rFonts w:ascii="Roboto" w:eastAsia="Times New Roman" w:hAnsi="Roboto" w:cs="Times New Roman"/>
          <w:kern w:val="0"/>
          <w14:ligatures w14:val="none"/>
        </w:rPr>
        <w:br/>
        <w:t xml:space="preserve">Extreme Joule heating accelerated the lightweight hydrogen and dissociated water vapor molecules </w:t>
      </w:r>
      <w:r w:rsidR="0076281C">
        <w:rPr>
          <w:rFonts w:ascii="Roboto" w:eastAsia="Times New Roman" w:hAnsi="Roboto" w:cs="Times New Roman"/>
          <w:kern w:val="0"/>
          <w14:ligatures w14:val="none"/>
        </w:rPr>
        <w:br/>
      </w:r>
      <w:r w:rsidRPr="00487F36">
        <w:rPr>
          <w:rFonts w:ascii="Roboto" w:eastAsia="Times New Roman" w:hAnsi="Roboto" w:cs="Times New Roman"/>
          <w:kern w:val="0"/>
          <w14:ligatures w14:val="none"/>
        </w:rPr>
        <w:t>(H</w:t>
      </w:r>
      <w:r w:rsidRPr="00487F36">
        <w:rPr>
          <w:rFonts w:ascii="Roboto" w:eastAsia="Times New Roman" w:hAnsi="Roboto" w:cs="Times New Roman"/>
          <w:kern w:val="0"/>
          <w:vertAlign w:val="subscript"/>
          <w14:ligatures w14:val="none"/>
        </w:rPr>
        <w:t>2</w:t>
      </w:r>
      <w:r w:rsidRPr="00487F36">
        <w:rPr>
          <w:rFonts w:ascii="Roboto" w:eastAsia="Times New Roman" w:hAnsi="Roboto" w:cs="Times New Roman"/>
          <w:kern w:val="0"/>
          <w14:ligatures w14:val="none"/>
        </w:rPr>
        <w:t xml:space="preserve">O, molecular weight 18) far past this escape threshold, forcing a massive, macroscopic </w:t>
      </w:r>
      <w:r w:rsidRPr="00487F36">
        <w:rPr>
          <w:rFonts w:ascii="Roboto" w:eastAsia="Times New Roman" w:hAnsi="Roboto" w:cs="Times New Roman"/>
          <w:b/>
          <w:bCs/>
          <w:kern w:val="0"/>
          <w14:ligatures w14:val="none"/>
        </w:rPr>
        <w:t>"hydrodynamic blow-off"</w:t>
      </w:r>
      <w:r w:rsidRPr="00487F36">
        <w:rPr>
          <w:rFonts w:ascii="Roboto" w:eastAsia="Times New Roman" w:hAnsi="Roboto" w:cs="Times New Roman"/>
          <w:kern w:val="0"/>
          <w14:ligatures w14:val="none"/>
        </w:rPr>
        <w:t xml:space="preserve"> into the vacuum of space [Crist, 2026]. </w:t>
      </w:r>
    </w:p>
    <w:p w14:paraId="55B28A8A" w14:textId="77777777" w:rsidR="00D5294F" w:rsidRDefault="00D5294F" w:rsidP="00487F36">
      <w:pPr>
        <w:spacing w:after="0" w:line="240" w:lineRule="auto"/>
        <w:rPr>
          <w:rFonts w:ascii="Roboto" w:eastAsia="Times New Roman" w:hAnsi="Roboto" w:cs="Times New Roman"/>
          <w:kern w:val="0"/>
          <w14:ligatures w14:val="none"/>
        </w:rPr>
      </w:pPr>
    </w:p>
    <w:p w14:paraId="1787AD49" w14:textId="0DAD8ACD" w:rsidR="00487F36" w:rsidRPr="00487F36" w:rsidRDefault="00487F36" w:rsidP="00D5294F">
      <w:pPr>
        <w:spacing w:after="0" w:line="240" w:lineRule="auto"/>
        <w:ind w:firstLine="720"/>
        <w:rPr>
          <w:rFonts w:ascii="Roboto" w:eastAsia="Times New Roman" w:hAnsi="Roboto" w:cs="Times New Roman"/>
          <w:b/>
          <w:bCs/>
          <w:kern w:val="0"/>
          <w14:ligatures w14:val="none"/>
        </w:rPr>
      </w:pPr>
      <w:r w:rsidRPr="00487F36">
        <w:rPr>
          <w:rFonts w:ascii="Roboto" w:eastAsia="Times New Roman" w:hAnsi="Roboto" w:cs="Times New Roman"/>
          <w:b/>
          <w:bCs/>
          <w:kern w:val="0"/>
          <w14:ligatures w14:val="none"/>
        </w:rPr>
        <w:t>2. Flash-Freezing in the Space Vacuum </w:t>
      </w:r>
    </w:p>
    <w:p w14:paraId="780EA4AC" w14:textId="08150749" w:rsidR="00487F36" w:rsidRPr="00487F36" w:rsidRDefault="00487F36" w:rsidP="0076281C">
      <w:pPr>
        <w:spacing w:after="0" w:line="240" w:lineRule="auto"/>
        <w:ind w:left="720"/>
        <w:rPr>
          <w:rFonts w:ascii="Roboto" w:eastAsia="Times New Roman" w:hAnsi="Roboto" w:cs="Times New Roman"/>
          <w:kern w:val="0"/>
          <w14:ligatures w14:val="none"/>
        </w:rPr>
      </w:pPr>
      <w:r w:rsidRPr="00487F36">
        <w:rPr>
          <w:rFonts w:ascii="Roboto" w:eastAsia="Times New Roman" w:hAnsi="Roboto" w:cs="Times New Roman"/>
          <w:kern w:val="0"/>
          <w14:ligatures w14:val="none"/>
        </w:rPr>
        <w:t xml:space="preserve">The moment this </w:t>
      </w:r>
      <w:r w:rsidR="000303C3" w:rsidRPr="00487F36">
        <w:rPr>
          <w:rFonts w:ascii="Roboto" w:eastAsia="Times New Roman" w:hAnsi="Roboto" w:cs="Times New Roman"/>
          <w:kern w:val="0"/>
          <w14:ligatures w14:val="none"/>
        </w:rPr>
        <w:t>massive, superheated</w:t>
      </w:r>
      <w:r w:rsidRPr="00487F36">
        <w:rPr>
          <w:rFonts w:ascii="Roboto" w:eastAsia="Times New Roman" w:hAnsi="Roboto" w:cs="Times New Roman"/>
          <w:kern w:val="0"/>
          <w14:ligatures w14:val="none"/>
        </w:rPr>
        <w:t xml:space="preserve"> vapor cloud escaped the gravity well of Mars, it entered the near-absolute-zero vacuum of interplanetary space (</w:t>
      </w:r>
      <w:r w:rsidRPr="000F14D3">
        <w:rPr>
          <w:rFonts w:ascii="Roboto" w:eastAsia="Times New Roman" w:hAnsi="Roboto" w:cs="Times New Roman"/>
          <w:noProof/>
          <w:kern w:val="0"/>
          <w14:ligatures w14:val="none"/>
        </w:rPr>
        <w:drawing>
          <wp:inline distT="0" distB="0" distL="0" distR="0" wp14:anchorId="03093283" wp14:editId="06E81647">
            <wp:extent cx="8890" cy="8890"/>
            <wp:effectExtent l="0" t="0" r="0" b="0"/>
            <wp:docPr id="19825652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487F36">
        <w:rPr>
          <w:rFonts w:ascii="Cambria Math" w:eastAsia="Times New Roman" w:hAnsi="Cambria Math" w:cs="Cambria Math"/>
          <w:kern w:val="0"/>
          <w14:ligatures w14:val="none"/>
        </w:rPr>
        <w:t>∼</w:t>
      </w:r>
      <w:r w:rsidRPr="00487F36">
        <w:rPr>
          <w:rFonts w:ascii="Roboto" w:eastAsia="Times New Roman" w:hAnsi="Roboto" w:cs="Times New Roman"/>
          <w:kern w:val="0"/>
          <w14:ligatures w14:val="none"/>
        </w:rPr>
        <w:t>2.7</w:t>
      </w:r>
      <w:r w:rsidR="00BF3E65">
        <w:rPr>
          <w:rFonts w:ascii="Roboto" w:eastAsia="Times New Roman" w:hAnsi="Roboto" w:cs="Times New Roman"/>
          <w:kern w:val="0"/>
          <w14:ligatures w14:val="none"/>
        </w:rPr>
        <w:t xml:space="preserve"> K</w:t>
      </w:r>
      <w:r w:rsidRPr="00487F36">
        <w:rPr>
          <w:rFonts w:ascii="Roboto" w:eastAsia="Times New Roman" w:hAnsi="Roboto" w:cs="Times New Roman"/>
          <w:kern w:val="0"/>
          <w14:ligatures w14:val="none"/>
        </w:rPr>
        <w:t>). </w:t>
      </w:r>
    </w:p>
    <w:p w14:paraId="64D042A2" w14:textId="4605779A" w:rsidR="00487F36" w:rsidRPr="00487F36" w:rsidRDefault="00487F36" w:rsidP="00586796">
      <w:pPr>
        <w:numPr>
          <w:ilvl w:val="0"/>
          <w:numId w:val="37"/>
        </w:numPr>
        <w:spacing w:before="100" w:beforeAutospacing="1" w:after="100" w:afterAutospacing="1" w:line="240" w:lineRule="auto"/>
        <w:rPr>
          <w:rFonts w:ascii="Roboto" w:eastAsia="Times New Roman" w:hAnsi="Roboto" w:cs="Times New Roman"/>
          <w:kern w:val="0"/>
          <w14:ligatures w14:val="none"/>
        </w:rPr>
      </w:pPr>
      <w:r w:rsidRPr="00487F36">
        <w:rPr>
          <w:rFonts w:ascii="Roboto" w:eastAsia="Times New Roman" w:hAnsi="Roboto" w:cs="Times New Roman"/>
          <w:kern w:val="0"/>
          <w14:ligatures w14:val="none"/>
        </w:rPr>
        <w:t>Due to the lack of ambient pressure, the water vapor expanded violently.</w:t>
      </w:r>
      <w:r w:rsidR="00746ECC">
        <w:rPr>
          <w:rFonts w:ascii="Roboto" w:eastAsia="Times New Roman" w:hAnsi="Roboto" w:cs="Times New Roman"/>
          <w:kern w:val="0"/>
          <w14:ligatures w14:val="none"/>
        </w:rPr>
        <w:br/>
      </w:r>
    </w:p>
    <w:p w14:paraId="24992D46" w14:textId="5ACA2663" w:rsidR="00487F36" w:rsidRPr="00487F36" w:rsidRDefault="00487F36" w:rsidP="00586796">
      <w:pPr>
        <w:numPr>
          <w:ilvl w:val="0"/>
          <w:numId w:val="37"/>
        </w:numPr>
        <w:spacing w:before="100" w:beforeAutospacing="1" w:after="100" w:afterAutospacing="1" w:line="240" w:lineRule="auto"/>
        <w:rPr>
          <w:rFonts w:ascii="Roboto" w:eastAsia="Times New Roman" w:hAnsi="Roboto" w:cs="Times New Roman"/>
          <w:kern w:val="0"/>
          <w14:ligatures w14:val="none"/>
        </w:rPr>
      </w:pPr>
      <w:r w:rsidRPr="00487F36">
        <w:rPr>
          <w:rFonts w:ascii="Roboto" w:eastAsia="Times New Roman" w:hAnsi="Roboto" w:cs="Times New Roman"/>
          <w:kern w:val="0"/>
          <w14:ligatures w14:val="none"/>
        </w:rPr>
        <w:t xml:space="preserve">This rapid expansion drove an instantaneous phase change called </w:t>
      </w:r>
      <w:proofErr w:type="spellStart"/>
      <w:r w:rsidRPr="00487F36">
        <w:rPr>
          <w:rFonts w:ascii="Roboto" w:eastAsia="Times New Roman" w:hAnsi="Roboto" w:cs="Times New Roman"/>
          <w:b/>
          <w:bCs/>
          <w:kern w:val="0"/>
          <w14:ligatures w14:val="none"/>
        </w:rPr>
        <w:t>desublimation</w:t>
      </w:r>
      <w:proofErr w:type="spellEnd"/>
      <w:r w:rsidRPr="00487F36">
        <w:rPr>
          <w:rFonts w:ascii="Roboto" w:eastAsia="Times New Roman" w:hAnsi="Roboto" w:cs="Times New Roman"/>
          <w:b/>
          <w:bCs/>
          <w:kern w:val="0"/>
          <w14:ligatures w14:val="none"/>
        </w:rPr>
        <w:t xml:space="preserve"> (gas-to-solid gas-to-solid transition)</w:t>
      </w:r>
      <w:r w:rsidRPr="00487F36">
        <w:rPr>
          <w:rFonts w:ascii="Roboto" w:eastAsia="Times New Roman" w:hAnsi="Roboto" w:cs="Times New Roman"/>
          <w:kern w:val="0"/>
          <w14:ligatures w14:val="none"/>
        </w:rPr>
        <w:t>.</w:t>
      </w:r>
      <w:r w:rsidR="00746ECC">
        <w:rPr>
          <w:rFonts w:ascii="Roboto" w:eastAsia="Times New Roman" w:hAnsi="Roboto" w:cs="Times New Roman"/>
          <w:kern w:val="0"/>
          <w14:ligatures w14:val="none"/>
        </w:rPr>
        <w:br/>
      </w:r>
    </w:p>
    <w:p w14:paraId="236AA9E7" w14:textId="77777777" w:rsidR="00487F36" w:rsidRPr="00487F36" w:rsidRDefault="00487F36" w:rsidP="00586796">
      <w:pPr>
        <w:numPr>
          <w:ilvl w:val="0"/>
          <w:numId w:val="37"/>
        </w:numPr>
        <w:spacing w:before="100" w:beforeAutospacing="1" w:after="100" w:afterAutospacing="1" w:line="240" w:lineRule="auto"/>
        <w:rPr>
          <w:rFonts w:ascii="Roboto" w:eastAsia="Times New Roman" w:hAnsi="Roboto" w:cs="Times New Roman"/>
          <w:kern w:val="0"/>
          <w14:ligatures w14:val="none"/>
        </w:rPr>
      </w:pPr>
      <w:r w:rsidRPr="00487F36">
        <w:rPr>
          <w:rFonts w:ascii="Roboto" w:eastAsia="Times New Roman" w:hAnsi="Roboto" w:cs="Times New Roman"/>
          <w:kern w:val="0"/>
          <w14:ligatures w14:val="none"/>
        </w:rPr>
        <w:t xml:space="preserve">The superheated gas did not stay vapor; it instantly snapped into billions of microscopic </w:t>
      </w:r>
      <w:r w:rsidRPr="00487F36">
        <w:rPr>
          <w:rFonts w:ascii="Roboto" w:eastAsia="Times New Roman" w:hAnsi="Roboto" w:cs="Times New Roman"/>
          <w:b/>
          <w:bCs/>
          <w:kern w:val="0"/>
          <w14:ligatures w14:val="none"/>
        </w:rPr>
        <w:t>extraterrestrial ice crystals</w:t>
      </w:r>
      <w:r w:rsidRPr="00487F36">
        <w:rPr>
          <w:rFonts w:ascii="Roboto" w:eastAsia="Times New Roman" w:hAnsi="Roboto" w:cs="Times New Roman"/>
          <w:kern w:val="0"/>
          <w14:ligatures w14:val="none"/>
        </w:rPr>
        <w:t xml:space="preserve">, forming a ring-like or trailing orbital </w:t>
      </w:r>
      <w:r w:rsidRPr="00487F36">
        <w:rPr>
          <w:rFonts w:ascii="Roboto" w:eastAsia="Times New Roman" w:hAnsi="Roboto" w:cs="Times New Roman"/>
          <w:b/>
          <w:bCs/>
          <w:kern w:val="0"/>
          <w14:ligatures w14:val="none"/>
        </w:rPr>
        <w:t>torus cloud</w:t>
      </w:r>
      <w:r w:rsidRPr="00487F36">
        <w:rPr>
          <w:rFonts w:ascii="Roboto" w:eastAsia="Times New Roman" w:hAnsi="Roboto" w:cs="Times New Roman"/>
          <w:kern w:val="0"/>
          <w14:ligatures w14:val="none"/>
        </w:rPr>
        <w:t xml:space="preserve"> along Mars's orbital path. </w:t>
      </w:r>
    </w:p>
    <w:p w14:paraId="4E04C3BB" w14:textId="77777777" w:rsidR="00487F36" w:rsidRPr="00487F36" w:rsidRDefault="00487F36" w:rsidP="00DC1A88">
      <w:pPr>
        <w:spacing w:after="0" w:line="240" w:lineRule="auto"/>
        <w:ind w:firstLine="720"/>
        <w:rPr>
          <w:rFonts w:ascii="Roboto" w:eastAsia="Times New Roman" w:hAnsi="Roboto" w:cs="Times New Roman"/>
          <w:b/>
          <w:bCs/>
          <w:kern w:val="0"/>
          <w14:ligatures w14:val="none"/>
        </w:rPr>
      </w:pPr>
      <w:r w:rsidRPr="00487F36">
        <w:rPr>
          <w:rFonts w:ascii="Roboto" w:eastAsia="Times New Roman" w:hAnsi="Roboto" w:cs="Times New Roman"/>
          <w:b/>
          <w:bCs/>
          <w:kern w:val="0"/>
          <w14:ligatures w14:val="none"/>
        </w:rPr>
        <w:t>3. Solar Wind Dispersion </w:t>
      </w:r>
    </w:p>
    <w:p w14:paraId="27D5BB58" w14:textId="77777777" w:rsidR="00487F36" w:rsidRDefault="00487F36" w:rsidP="00DC1A88">
      <w:pPr>
        <w:spacing w:after="0" w:line="240" w:lineRule="auto"/>
        <w:ind w:left="720"/>
        <w:rPr>
          <w:rFonts w:ascii="Roboto" w:eastAsia="Times New Roman" w:hAnsi="Roboto" w:cs="Times New Roman"/>
          <w:kern w:val="0"/>
          <w14:ligatures w14:val="none"/>
        </w:rPr>
      </w:pPr>
      <w:r w:rsidRPr="00487F36">
        <w:rPr>
          <w:rFonts w:ascii="Roboto" w:eastAsia="Times New Roman" w:hAnsi="Roboto" w:cs="Times New Roman"/>
          <w:kern w:val="0"/>
          <w14:ligatures w14:val="none"/>
        </w:rPr>
        <w:t>Over the following decades, this orbital ice cloud would be continuously bombarded by the solar wind and radiation pressure, slowly sputtering and spreading the ice crystals into a trailing planetary coma—leaving behind a temporary visible signature in the solar system. </w:t>
      </w:r>
    </w:p>
    <w:p w14:paraId="50EF2BDE" w14:textId="088E7F7F" w:rsidR="007E0881" w:rsidRDefault="007E0881" w:rsidP="007E0881">
      <w:pPr>
        <w:spacing w:after="0" w:line="240" w:lineRule="auto"/>
        <w:rPr>
          <w:rFonts w:ascii="Roboto" w:hAnsi="Roboto"/>
        </w:rPr>
      </w:pPr>
    </w:p>
    <w:p w14:paraId="52306ECF" w14:textId="77777777" w:rsidR="000D37A6" w:rsidRDefault="000D37A6" w:rsidP="007E0881">
      <w:pPr>
        <w:spacing w:after="0" w:line="240" w:lineRule="auto"/>
        <w:rPr>
          <w:rFonts w:ascii="Roboto" w:hAnsi="Roboto"/>
        </w:rPr>
      </w:pPr>
    </w:p>
    <w:p w14:paraId="14EE2CB1" w14:textId="3BD879B0" w:rsidR="00B97E4B" w:rsidRDefault="00B97E4B" w:rsidP="00B97E4B">
      <w:pPr>
        <w:spacing w:after="0" w:line="240" w:lineRule="auto"/>
      </w:pPr>
      <w:r w:rsidRPr="00B97E4B">
        <w:rPr>
          <w:b/>
          <w:bCs/>
        </w:rPr>
        <w:t>4.1. Synodic Gravitational Capture and Late-Quaternary Exogenous Moisture Influx</w:t>
      </w:r>
    </w:p>
    <w:p w14:paraId="1FD97CEE" w14:textId="77777777" w:rsidR="00B97E4B" w:rsidRDefault="00B97E4B" w:rsidP="007E0881">
      <w:pPr>
        <w:spacing w:after="0" w:line="240" w:lineRule="auto"/>
      </w:pPr>
    </w:p>
    <w:p w14:paraId="5358E9F0" w14:textId="52F35A42" w:rsidR="006C5567" w:rsidRPr="00BB430A" w:rsidRDefault="00BB430A" w:rsidP="007E0881">
      <w:pPr>
        <w:spacing w:after="0" w:line="240" w:lineRule="auto"/>
        <w:rPr>
          <w:rFonts w:ascii="Roboto" w:hAnsi="Roboto"/>
        </w:rPr>
      </w:pPr>
      <w:r w:rsidRPr="00BB430A">
        <w:rPr>
          <w:rFonts w:ascii="Roboto" w:hAnsi="Roboto"/>
        </w:rPr>
        <w:t xml:space="preserve">Crucially, our non-equilibrium model indicates that the violent hydrodynamic escape of flash-volatilized Martian water vapor was not entirely lost to the deep interplanetary medium. As trillions of metric tons of superheated atmospheric water molecules overtopped the low 5.03 km/s Martian escape velocity barrier, they encountered the near-absolute-zero thermal environment of the space vacuum [Crist, 2026]. The unmitigated spatial expansion and sudden lack of ambient pressure forced an instantaneous gas-to-solid </w:t>
      </w:r>
      <w:proofErr w:type="spellStart"/>
      <w:r w:rsidRPr="00BB430A">
        <w:rPr>
          <w:rFonts w:ascii="Roboto" w:hAnsi="Roboto"/>
        </w:rPr>
        <w:t>desublimation</w:t>
      </w:r>
      <w:proofErr w:type="spellEnd"/>
      <w:r w:rsidRPr="00BB430A">
        <w:rPr>
          <w:rFonts w:ascii="Roboto" w:hAnsi="Roboto"/>
        </w:rPr>
        <w:t xml:space="preserve"> phase change, snapping the superheated gas into billions of microscopic extraterrestrial ice crystals. Rather than dissipating evenly, this accelerated mass ejection coalesced into a cohesive, trailing orbital ice-cloud</w:t>
      </w:r>
      <w:r w:rsidR="005905A2">
        <w:rPr>
          <w:rFonts w:ascii="Roboto" w:hAnsi="Roboto"/>
        </w:rPr>
        <w:t xml:space="preserve"> (</w:t>
      </w:r>
      <w:r w:rsidR="005905A2" w:rsidRPr="005905A2">
        <w:rPr>
          <w:rFonts w:ascii="Roboto" w:hAnsi="Roboto"/>
          <w:b/>
          <w:bCs/>
        </w:rPr>
        <w:t>Figure 8</w:t>
      </w:r>
      <w:r w:rsidR="005905A2">
        <w:rPr>
          <w:rFonts w:ascii="Roboto" w:hAnsi="Roboto"/>
        </w:rPr>
        <w:t>)</w:t>
      </w:r>
      <w:r w:rsidRPr="00BB430A">
        <w:rPr>
          <w:rFonts w:ascii="Roboto" w:hAnsi="Roboto"/>
        </w:rPr>
        <w:t xml:space="preserve"> torus along the conjugated Interplanetary Magnetic Field streamlines of the Parker Spiral topology [Crist, 2026]. Orbital dynamic modeling indicates that this cross-planetary volatile transport sequence operated on a highly accelerated timeline. The primary mass allocation of this heliospheric ice-crystal torus was systematically swept up and captured by Earth's superior gravity well within a localized window of 30 to 50 years post-event [Crist, 2026]. Because Earth’s eccentric orbit intersected this expanding debris field during successive 2.13-year synodic opposition cycles, the planet functionally acted as a gravitational vacuum within the inner Solar System. Upon upper-atmospheric entry, this concentrated, multi-decade infall of extraterrestrial micro-ice crystals injected unprecedented moisture reserves directly into the terrestrial stratosphere. Rather than serving as the exclusive volumetric source of sudden global sea-level rise, this massive influx operated as a catastrophic cloud-nucleation catalyst. The resulting hyper-dense, planet-wide cloud envelopes altered the planetary albedo and radiation balance, acting as the primary external thermodynamic hammer that forced rapid atmospheric inversions. This cosmic trigger initiated the widespread, torrential super-monsoonal precipitation cycles that destabilized terrestrial high-latitude glacial equilibria, accelerating ice-sheet meltwater collapse and driving the subsequent thermal plunge into the Younger Dryas cold period (10,900–9,700 BCE) documented across late-Quaternary proxy records [Crist, 2026].</w:t>
      </w:r>
    </w:p>
    <w:p w14:paraId="7C13E652" w14:textId="77777777" w:rsidR="00434499" w:rsidRDefault="00434499" w:rsidP="007E0881">
      <w:pPr>
        <w:spacing w:after="0" w:line="240" w:lineRule="auto"/>
        <w:rPr>
          <w:rFonts w:ascii="Roboto" w:hAnsi="Roboto"/>
        </w:rPr>
      </w:pPr>
    </w:p>
    <w:p w14:paraId="69F3C509" w14:textId="23B5262A" w:rsidR="00434499" w:rsidRPr="00BB430A" w:rsidRDefault="00434499" w:rsidP="007E0881">
      <w:pPr>
        <w:spacing w:after="0" w:line="240" w:lineRule="auto"/>
        <w:rPr>
          <w:rFonts w:ascii="Roboto" w:hAnsi="Roboto"/>
        </w:rPr>
      </w:pPr>
      <w:r w:rsidRPr="00BB430A">
        <w:rPr>
          <w:rFonts w:ascii="Roboto" w:hAnsi="Roboto"/>
        </w:rPr>
        <w:t xml:space="preserve">While the </w:t>
      </w:r>
      <w:r w:rsidRPr="00BB430A">
        <w:rPr>
          <w:rStyle w:val="Emphasis"/>
          <w:rFonts w:ascii="Roboto" w:hAnsi="Roboto"/>
        </w:rPr>
        <w:t>major mass</w:t>
      </w:r>
      <w:r w:rsidRPr="00BB430A">
        <w:rPr>
          <w:rFonts w:ascii="Roboto" w:hAnsi="Roboto"/>
        </w:rPr>
        <w:t xml:space="preserve"> of the cohesive ice cloud is gravitationally vacuumed up by Earth within the first half-century, the remaining fine, ultra-lightweight particulate dust and highly diffuse ion remnants continue to linger. This diffuse tail takes roughly </w:t>
      </w:r>
      <w:r w:rsidRPr="00BB430A">
        <w:rPr>
          <w:rStyle w:val="Strong"/>
          <w:rFonts w:ascii="Roboto" w:hAnsi="Roboto"/>
        </w:rPr>
        <w:t>300 years</w:t>
      </w:r>
      <w:r w:rsidRPr="00BB430A">
        <w:rPr>
          <w:rFonts w:ascii="Roboto" w:hAnsi="Roboto"/>
        </w:rPr>
        <w:t xml:space="preserve"> to completely disperse via solar wind sputtering, which perfectly bridges the chronological gap down to the deep core stabilizing phase of the Younger Dryas freeze [Crist, 2026].</w:t>
      </w:r>
    </w:p>
    <w:p w14:paraId="2E2F19F9" w14:textId="7FC6762A" w:rsidR="006449F9" w:rsidRPr="00234873" w:rsidRDefault="006449F9" w:rsidP="007E0881">
      <w:pPr>
        <w:spacing w:after="0" w:line="240" w:lineRule="auto"/>
        <w:rPr>
          <w:rFonts w:ascii="Roboto" w:eastAsia="Times New Roman" w:hAnsi="Roboto" w:cs="Times New Roman"/>
          <w:b/>
          <w:bCs/>
          <w:kern w:val="0"/>
          <w14:ligatures w14:val="none"/>
        </w:rPr>
      </w:pPr>
    </w:p>
    <w:p w14:paraId="043A5864" w14:textId="77777777" w:rsidR="001C3C94" w:rsidRPr="007C5ABE" w:rsidRDefault="001C3C94" w:rsidP="007C5ABE">
      <w:pPr>
        <w:spacing w:after="120"/>
        <w:rPr>
          <w:rFonts w:ascii="Roboto" w:hAnsi="Roboto"/>
        </w:rPr>
      </w:pPr>
    </w:p>
    <w:p w14:paraId="5095784C" w14:textId="77777777" w:rsidR="0007260C" w:rsidRDefault="0007260C" w:rsidP="0007260C">
      <w:pPr>
        <w:spacing w:after="0" w:line="240" w:lineRule="auto"/>
        <w:rPr>
          <w:rFonts w:ascii="Roboto" w:eastAsia="Times New Roman" w:hAnsi="Roboto" w:cs="Times New Roman"/>
          <w:b/>
          <w:bCs/>
          <w:kern w:val="0"/>
          <w14:ligatures w14:val="none"/>
        </w:rPr>
      </w:pPr>
      <w:r w:rsidRPr="005A34A3">
        <w:rPr>
          <w:rFonts w:ascii="Roboto" w:eastAsia="Times New Roman" w:hAnsi="Roboto" w:cs="Times New Roman"/>
          <w:kern w:val="0"/>
          <w14:ligatures w14:val="none"/>
        </w:rPr>
        <w:t>5</w:t>
      </w:r>
      <w:r w:rsidRPr="006969FA">
        <w:rPr>
          <w:rFonts w:ascii="Roboto" w:eastAsia="Times New Roman" w:hAnsi="Roboto" w:cs="Times New Roman"/>
          <w:b/>
          <w:bCs/>
          <w:kern w:val="0"/>
          <w14:ligatures w14:val="none"/>
        </w:rPr>
        <w:t>. Re-Interpretation of Modern Space Telemetry</w:t>
      </w:r>
    </w:p>
    <w:p w14:paraId="4E867A7C" w14:textId="3292B521" w:rsidR="008467D2" w:rsidRDefault="008467D2" w:rsidP="0007260C">
      <w:pPr>
        <w:spacing w:after="0" w:line="240" w:lineRule="auto"/>
        <w:rPr>
          <w:rFonts w:ascii="Roboto" w:hAnsi="Roboto"/>
        </w:rPr>
      </w:pPr>
      <w:r w:rsidRPr="00121AAB">
        <w:rPr>
          <w:rFonts w:ascii="Roboto" w:hAnsi="Roboto"/>
        </w:rPr>
        <w:t>Finally, the framework utilizes this non-equilibrium model to re-evaluate modern dataset matrices captured by NASA flight hardware, including the Curiosity Rover's Sample Analysis at Mars (SAM) mass spectrometers and the MAVEN orbiter's particles and fields packages. Our model demonstrates that the unmitigated surface flux of relativistic protons triggered an intense, planet-wide neutron capture sequence interacting directly with crustal bromine and iodine deposits. This localized soil spallation cascade represents the definitive physical mechanism behind the anomalous, mass-independent fractionation of radiogenic ¹²</w:t>
      </w:r>
      <w:r w:rsidRPr="00121AAB">
        <w:rPr>
          <w:rFonts w:ascii="Cambria Math" w:hAnsi="Cambria Math" w:cs="Cambria Math"/>
        </w:rPr>
        <w:t>⁹</w:t>
      </w:r>
      <w:r w:rsidRPr="00121AAB">
        <w:rPr>
          <w:rFonts w:ascii="Roboto" w:hAnsi="Roboto"/>
        </w:rPr>
        <w:t>Xe recorded by Curiosity's spectrometers</w:t>
      </w:r>
      <w:r w:rsidR="007D44F2">
        <w:rPr>
          <w:rFonts w:ascii="Roboto" w:hAnsi="Roboto"/>
        </w:rPr>
        <w:t>.</w:t>
      </w:r>
    </w:p>
    <w:p w14:paraId="1134E1BD" w14:textId="0ECAB8C8" w:rsidR="0007260C" w:rsidRPr="008467D2" w:rsidRDefault="0007260C" w:rsidP="00D6124C">
      <w:pPr>
        <w:spacing w:line="240" w:lineRule="auto"/>
        <w:rPr>
          <w:rFonts w:ascii="Roboto" w:eastAsia="Times New Roman" w:hAnsi="Roboto" w:cs="Courier New"/>
          <w:strike/>
          <w:kern w:val="0"/>
          <w14:ligatures w14:val="none"/>
        </w:rPr>
      </w:pPr>
    </w:p>
    <w:p w14:paraId="4DD7BFF0" w14:textId="77777777" w:rsidR="00EE6518" w:rsidRDefault="0086116B" w:rsidP="003B6D38">
      <w:pPr>
        <w:spacing w:line="240" w:lineRule="auto"/>
        <w:rPr>
          <w:rFonts w:ascii="Roboto" w:hAnsi="Roboto"/>
        </w:rPr>
      </w:pPr>
      <w:r w:rsidRPr="0086116B">
        <w:rPr>
          <w:rFonts w:ascii="Roboto" w:hAnsi="Roboto"/>
          <w:b/>
          <w:bCs/>
        </w:rPr>
        <w:t>5.1. Subsurface Stratigraphy and Secondary Alteration Horizons</w:t>
      </w:r>
      <w:r w:rsidRPr="0086116B">
        <w:rPr>
          <w:rFonts w:ascii="Roboto" w:hAnsi="Roboto"/>
        </w:rPr>
        <w:t xml:space="preserve"> </w:t>
      </w:r>
      <w:r>
        <w:rPr>
          <w:rFonts w:ascii="Roboto" w:hAnsi="Roboto"/>
        </w:rPr>
        <w:br/>
      </w:r>
      <w:r w:rsidR="004C7BC0" w:rsidRPr="004C7BC0">
        <w:rPr>
          <w:rFonts w:ascii="Roboto" w:hAnsi="Roboto"/>
        </w:rPr>
        <w:t xml:space="preserve">Our non-equilibrium framework dictates that the 12,350 BCE extreme solar particle storm (ESPS) functioned as a sharp, thermodynamic sieve, leaving behind distinct, depth-dependent mineralogical boundaries within the upper 50 feet of the Martian regolith </w:t>
      </w:r>
      <w:r w:rsidR="004C7BC0" w:rsidRPr="00EE6518">
        <w:rPr>
          <w:rFonts w:ascii="Roboto" w:hAnsi="Roboto"/>
          <w:b/>
          <w:bCs/>
        </w:rPr>
        <w:t>(Figure 9</w:t>
      </w:r>
      <w:r w:rsidR="004C7BC0" w:rsidRPr="004C7BC0">
        <w:rPr>
          <w:rFonts w:ascii="Roboto" w:hAnsi="Roboto"/>
        </w:rPr>
        <w:t xml:space="preserve">). To validate these structural phase transitions beyond elemental back-calculations, our model cross-calibrates orbital Thermal Infrared Spectroscopy (MGS TES) and deep Gamma-Ray Spectrometry (GRS) with in-situ physical analytical diagnostics executed by NASA surface flight hardware, specifically X-ray Diffraction (XRD via </w:t>
      </w:r>
      <w:proofErr w:type="spellStart"/>
      <w:r w:rsidR="004C7BC0" w:rsidRPr="004C7BC0">
        <w:rPr>
          <w:rFonts w:ascii="Roboto" w:hAnsi="Roboto"/>
        </w:rPr>
        <w:t>CheMin</w:t>
      </w:r>
      <w:proofErr w:type="spellEnd"/>
      <w:r w:rsidR="004C7BC0" w:rsidRPr="004C7BC0">
        <w:rPr>
          <w:rFonts w:ascii="Roboto" w:hAnsi="Roboto"/>
        </w:rPr>
        <w:t xml:space="preserve">) and Pyrolysis Evolved Gas Analysis (EGA via SAM) [crist_2026]. The uppermost centimeters (0–5 cm) preserve the unmitigated footprint of the acute, atmospheric gas-phase radical inversion. As visually and quantitatively mapped in Figure 9, this highly oxidized, surficial overlayer is dominated by a dense concentration of ferric skin minerals (nanophase </w:t>
      </w:r>
      <w:proofErr w:type="spellStart"/>
      <w:r w:rsidR="004C7BC0" w:rsidRPr="004C7BC0">
        <w:rPr>
          <w:rFonts w:ascii="Roboto" w:hAnsi="Roboto"/>
        </w:rPr>
        <w:t>Fe</w:t>
      </w:r>
      <w:r w:rsidR="004C7BC0" w:rsidRPr="004C7BC0">
        <w:rPr>
          <w:rFonts w:ascii="Cambria Math" w:hAnsi="Cambria Math" w:cs="Cambria Math"/>
        </w:rPr>
        <w:t>₂</w:t>
      </w:r>
      <w:r w:rsidR="004C7BC0" w:rsidRPr="004C7BC0">
        <w:rPr>
          <w:rFonts w:ascii="Roboto" w:hAnsi="Roboto"/>
        </w:rPr>
        <w:t>O</w:t>
      </w:r>
      <w:proofErr w:type="spellEnd"/>
      <w:r w:rsidR="004C7BC0" w:rsidRPr="004C7BC0">
        <w:rPr>
          <w:rFonts w:ascii="Cambria Math" w:hAnsi="Cambria Math" w:cs="Cambria Math"/>
        </w:rPr>
        <w:t>₃</w:t>
      </w:r>
      <w:r w:rsidR="004C7BC0" w:rsidRPr="004C7BC0">
        <w:rPr>
          <w:rFonts w:ascii="Roboto" w:hAnsi="Roboto"/>
        </w:rPr>
        <w:t xml:space="preserve"> hematite and FeOOH goethite aggregates) coupled with an intense, localized spike (~12.5 vol%) of oxychlorine salts (anhydrous Mg/Ca perchlorates). Physical identification of this uppermost salt layer is empirically anchored by the unique thermal desorption signatures captured during SAM oven pyrolysis, which records massive, non-equilibrium oxygen release sequences and chlorinated hydrocarbon outgassing at the characteristic 300°C to 500°C threshold [crist_2026]. </w:t>
      </w:r>
    </w:p>
    <w:p w14:paraId="6AA3C9DA" w14:textId="1A73492B" w:rsidR="004D1261" w:rsidRDefault="004C7BC0" w:rsidP="003B6D38">
      <w:pPr>
        <w:spacing w:line="240" w:lineRule="auto"/>
        <w:rPr>
          <w:rFonts w:ascii="Roboto" w:hAnsi="Roboto"/>
        </w:rPr>
      </w:pPr>
      <w:r w:rsidRPr="004C7BC0">
        <w:rPr>
          <w:rFonts w:ascii="Roboto" w:hAnsi="Roboto"/>
        </w:rPr>
        <w:t xml:space="preserve">Immediately below this radiative alteration horizon (5 cm to 1.5 m), the regolith transitions into an interfacial silicate buffer zone representing the </w:t>
      </w:r>
      <w:proofErr w:type="spellStart"/>
      <w:r w:rsidRPr="004C7BC0">
        <w:rPr>
          <w:rFonts w:ascii="Roboto" w:hAnsi="Roboto"/>
        </w:rPr>
        <w:t>unweathered</w:t>
      </w:r>
      <w:proofErr w:type="spellEnd"/>
      <w:r w:rsidRPr="004C7BC0">
        <w:rPr>
          <w:rFonts w:ascii="Roboto" w:hAnsi="Roboto"/>
        </w:rPr>
        <w:t>, ancient lake-bed floor. Physical XRD diffraction profiling via Bragg’s Law calibrations confirms that this matrix is dominated by primary, unaltered basaltic igneous silicates (~70–80 vol% plagioclase feldspar, pyroxene, and olivine), punctuated by localized bands of secondary hydrated clay phyllosilicates (smectite) and calcium-sulfate veins (</w:t>
      </w:r>
      <w:r w:rsidRPr="00EE6518">
        <w:rPr>
          <w:rFonts w:ascii="Roboto" w:hAnsi="Roboto"/>
          <w:b/>
          <w:bCs/>
        </w:rPr>
        <w:t>Figure 9</w:t>
      </w:r>
      <w:r w:rsidRPr="004C7BC0">
        <w:rPr>
          <w:rFonts w:ascii="Roboto" w:hAnsi="Roboto"/>
        </w:rPr>
        <w:t>). Crucially, our catastrophic model accounts for Mars’s seemingly "missing surface carbon inventory" by mapping the non-linear cross-over transition that occurs beyond the 5-foot mark (</w:t>
      </w:r>
      <w:r w:rsidRPr="00EE6518">
        <w:rPr>
          <w:rFonts w:ascii="Roboto" w:hAnsi="Roboto"/>
          <w:b/>
          <w:bCs/>
        </w:rPr>
        <w:t>Figure 9</w:t>
      </w:r>
      <w:r w:rsidRPr="004C7BC0">
        <w:rPr>
          <w:rFonts w:ascii="Roboto" w:hAnsi="Roboto"/>
        </w:rPr>
        <w:t>). Because the sudden electromagnetic overtopping forced ancient groundwater networks to flash-boil and percolate rapidly downward through deep crustal fracture networks, the planet's vast biological and atmospheric carbon budget was mechanically driven past the shallow surface. GRS neutron activation curves and deep spectroscopic absorption doublets at 3.4 µm and 3.9 µm physically verify that these leached divalent metal ions systematically precipitated within the deep basement bedrock, transforming the substrate into a massive network of dense, crystalline deep-carbonate storage vaults (Magnesite, Siderite, and Calcite) that occupy up to 85 vol% of the solid matrix at a depth of 50 feet</w:t>
      </w:r>
      <w:r w:rsidR="002C3268">
        <w:rPr>
          <w:rFonts w:ascii="Roboto" w:hAnsi="Roboto"/>
        </w:rPr>
        <w:t xml:space="preserve">. </w:t>
      </w:r>
      <w:r w:rsidRPr="004C7BC0">
        <w:rPr>
          <w:rFonts w:ascii="Roboto" w:hAnsi="Roboto"/>
        </w:rPr>
        <w:t>This deep stratigraphy demonstrates that the modern surface red-bed color is merely a geologically recent, thin-film veneer overlaying a structurally distinct primordial crust [crist_2026]</w:t>
      </w:r>
      <w:r w:rsidR="00BE532A" w:rsidRPr="00EE6518">
        <w:rPr>
          <w:rFonts w:ascii="Roboto" w:hAnsi="Roboto"/>
          <w:b/>
          <w:bCs/>
        </w:rPr>
        <w:t>.</w:t>
      </w:r>
    </w:p>
    <w:p w14:paraId="546B25E5" w14:textId="5A936092" w:rsidR="009343D1" w:rsidRPr="009343D1" w:rsidRDefault="009343D1" w:rsidP="00A32B80">
      <w:pPr>
        <w:rPr>
          <w:rFonts w:ascii="Roboto" w:hAnsi="Roboto"/>
          <w:b/>
          <w:bCs/>
        </w:rPr>
      </w:pPr>
    </w:p>
    <w:p w14:paraId="5DDDEAC5" w14:textId="2E502A15" w:rsidR="00A32B80" w:rsidRDefault="00BF0E85" w:rsidP="00A32B80">
      <w:r>
        <w:rPr>
          <w:b/>
          <w:bCs/>
          <w:sz w:val="36"/>
          <w:szCs w:val="36"/>
        </w:rPr>
        <w:br/>
      </w:r>
      <w:r w:rsidR="005F3A80">
        <w:rPr>
          <w:rFonts w:ascii="Roboto" w:eastAsia="Times New Roman" w:hAnsi="Roboto" w:cs="Times New Roman"/>
          <w:b/>
          <w:bCs/>
          <w:kern w:val="0"/>
          <w14:ligatures w14:val="none"/>
        </w:rPr>
        <w:t>Expanded Main Body Discussion &amp; Objectives</w:t>
      </w:r>
      <w:r w:rsidR="008437B2">
        <w:rPr>
          <w:rFonts w:ascii="Roboto" w:eastAsia="Times New Roman" w:hAnsi="Roboto" w:cs="Times New Roman"/>
          <w:b/>
          <w:bCs/>
          <w:kern w:val="0"/>
          <w14:ligatures w14:val="none"/>
        </w:rPr>
        <w:t xml:space="preserve"> </w:t>
      </w:r>
      <w:r w:rsidR="008437B2">
        <w:rPr>
          <w:b/>
          <w:bCs/>
        </w:rPr>
        <w:t>(Introduction and Main Discussion)</w:t>
      </w:r>
      <w:r w:rsidR="007F21C4">
        <w:rPr>
          <w:rFonts w:ascii="Roboto" w:eastAsia="Times New Roman" w:hAnsi="Roboto" w:cs="Times New Roman"/>
          <w:b/>
          <w:bCs/>
          <w:kern w:val="0"/>
          <w14:ligatures w14:val="none"/>
        </w:rPr>
        <w:br/>
      </w:r>
      <w:r w:rsidR="001C4AD9">
        <w:rPr>
          <w:rFonts w:ascii="Roboto" w:eastAsia="Times New Roman" w:hAnsi="Roboto" w:cs="Times New Roman"/>
          <w:kern w:val="0"/>
          <w14:ligatures w14:val="none"/>
        </w:rPr>
        <w:br/>
      </w:r>
      <w:r w:rsidR="00A32B80" w:rsidRPr="00965C24">
        <w:rPr>
          <w:b/>
          <w:bCs/>
        </w:rPr>
        <w:t>The Late-Quaternary Cosmic Forcing Framework</w:t>
      </w:r>
      <w:r w:rsidR="00D7747E">
        <w:rPr>
          <w:b/>
          <w:bCs/>
        </w:rPr>
        <w:t xml:space="preserve">  </w:t>
      </w:r>
    </w:p>
    <w:p w14:paraId="56633F3F" w14:textId="673D6BB2" w:rsidR="00A32B80" w:rsidRPr="001C4EDC" w:rsidRDefault="00513707" w:rsidP="003C002A">
      <w:pPr>
        <w:spacing w:line="240" w:lineRule="auto"/>
        <w:rPr>
          <w:rStyle w:val="nmq1me"/>
          <w:rFonts w:ascii="Roboto" w:hAnsi="Roboto"/>
        </w:rPr>
      </w:pPr>
      <w:r w:rsidRPr="001C4EDC">
        <w:rPr>
          <w:rFonts w:ascii="Roboto" w:hAnsi="Roboto"/>
        </w:rPr>
        <w:t>The structural reconciliation of modern space telemetry with deep-time planetary models represents a persistent challenge in planetary geology and heliophysics. Contemporary gradualist paradigms of Martian atmospheric evolution depend heavily on uniformitarian models of steady-state solar wind ablation and long-term ultraviolet photolysis. However, in-situ chemical profiling executed by surface exploration hardware introduces sharp stratigraphic anomalies that resist these slow, eon-scale baselines. Most notably, data from NASA instruments reveal highly concentrated, loose, superficial perchlorate (ClO</w:t>
      </w:r>
      <w:r w:rsidRPr="00625F94">
        <w:rPr>
          <w:rFonts w:ascii="Roboto" w:hAnsi="Roboto"/>
          <w:vertAlign w:val="subscript"/>
        </w:rPr>
        <w:t>4</w:t>
      </w:r>
      <w:r w:rsidRPr="00625F94">
        <w:rPr>
          <w:rFonts w:ascii="Roboto" w:hAnsi="Roboto"/>
          <w:vertAlign w:val="superscript"/>
        </w:rPr>
        <w:t>−</w:t>
      </w:r>
      <w:r w:rsidRPr="001C4EDC">
        <w:rPr>
          <w:rFonts w:ascii="Roboto" w:hAnsi="Roboto"/>
        </w:rPr>
        <w:t xml:space="preserve">) blankets across the uppermost regolith tracks alongside intense mass-independent fractionation signatures of radiogenic </w:t>
      </w:r>
      <w:r w:rsidRPr="00625F94">
        <w:rPr>
          <w:rFonts w:ascii="Roboto" w:hAnsi="Roboto"/>
          <w:b/>
          <w:bCs/>
        </w:rPr>
        <w:t>Xenon-129</w:t>
      </w:r>
      <w:r w:rsidRPr="001C4EDC">
        <w:rPr>
          <w:rFonts w:ascii="Roboto" w:hAnsi="Roboto"/>
        </w:rPr>
        <w:t xml:space="preserve"> (</w:t>
      </w:r>
      <w:r w:rsidRPr="00625F94">
        <w:rPr>
          <w:rFonts w:ascii="Roboto" w:hAnsi="Roboto"/>
          <w:vertAlign w:val="superscript"/>
        </w:rPr>
        <w:t>129</w:t>
      </w:r>
      <w:r w:rsidRPr="001C4EDC">
        <w:rPr>
          <w:rFonts w:ascii="Roboto" w:hAnsi="Roboto"/>
        </w:rPr>
        <w:t>Xe). Under gradualist paradigms, these loose volatile distributions would inevitably be sequestered or buried by heavy eolian dust deposition and decayed into stable daughter components over a multi-billion-year timeline. The shallow, un-decayed, and unburied state of these superficial deposits strongly indicates a much more recent, non-equilibrium accumulation phase. This manuscript evaluates a novel alternative framework: whether these dual-planetary anomalies are the physical footprints of a sudden, catastrophic late-Quaternary cosmic forcing event sequence affecting the inner Solar System (</w:t>
      </w:r>
      <w:r w:rsidR="00183CB0" w:rsidRPr="00183CB0">
        <w:rPr>
          <w:rFonts w:ascii="Roboto" w:hAnsi="Roboto"/>
          <w:b/>
        </w:rPr>
        <w:t xml:space="preserve">Figure </w:t>
      </w:r>
      <w:r w:rsidR="00D63DDB">
        <w:rPr>
          <w:rFonts w:ascii="Roboto" w:hAnsi="Roboto"/>
          <w:b/>
        </w:rPr>
        <w:t>4</w:t>
      </w:r>
      <w:r w:rsidRPr="001C4EDC">
        <w:rPr>
          <w:rFonts w:ascii="Roboto" w:hAnsi="Roboto"/>
        </w:rPr>
        <w:t>).</w:t>
      </w:r>
    </w:p>
    <w:p w14:paraId="35D63EFC" w14:textId="4520D37F" w:rsidR="006E5FD5" w:rsidRPr="001C4EDC" w:rsidRDefault="006E5FD5" w:rsidP="003C002A">
      <w:pPr>
        <w:spacing w:line="240" w:lineRule="auto"/>
        <w:rPr>
          <w:rStyle w:val="pxxqye"/>
          <w:rFonts w:ascii="Roboto" w:hAnsi="Roboto"/>
        </w:rPr>
      </w:pPr>
      <w:r w:rsidRPr="001C4EDC">
        <w:rPr>
          <w:rStyle w:val="nmq1me"/>
          <w:rFonts w:ascii="Roboto" w:hAnsi="Roboto"/>
        </w:rPr>
        <w:t xml:space="preserve">As a visual reminder of what Earth and Mars currently look like, </w:t>
      </w:r>
      <w:r w:rsidR="00B93E11" w:rsidRPr="001C4EDC">
        <w:rPr>
          <w:rStyle w:val="nmq1me"/>
          <w:rFonts w:ascii="Roboto" w:hAnsi="Roboto"/>
        </w:rPr>
        <w:t>review the</w:t>
      </w:r>
      <w:r w:rsidRPr="001C4EDC">
        <w:rPr>
          <w:rStyle w:val="nmq1me"/>
          <w:rFonts w:ascii="Roboto" w:hAnsi="Roboto"/>
        </w:rPr>
        <w:t xml:space="preserve"> inserted images of Earth and Mars </w:t>
      </w:r>
      <w:r w:rsidR="00B93E11" w:rsidRPr="001C4EDC">
        <w:rPr>
          <w:rStyle w:val="nmq1me"/>
          <w:rFonts w:ascii="Roboto" w:hAnsi="Roboto"/>
        </w:rPr>
        <w:t>shown as</w:t>
      </w:r>
      <w:r w:rsidRPr="001C4EDC">
        <w:rPr>
          <w:rStyle w:val="nmq1me"/>
          <w:rFonts w:ascii="Roboto" w:hAnsi="Roboto"/>
        </w:rPr>
        <w:t xml:space="preserve"> </w:t>
      </w:r>
      <w:r w:rsidRPr="001C4EDC">
        <w:rPr>
          <w:rStyle w:val="nmq1me"/>
          <w:rFonts w:ascii="Roboto" w:hAnsi="Roboto"/>
          <w:b/>
          <w:bCs/>
        </w:rPr>
        <w:t>Figure 2.</w:t>
      </w:r>
      <w:r w:rsidRPr="001C4EDC">
        <w:rPr>
          <w:rStyle w:val="nmq1me"/>
          <w:rFonts w:ascii="Roboto" w:hAnsi="Roboto"/>
        </w:rPr>
        <w:t xml:space="preserve"> </w:t>
      </w:r>
      <w:r w:rsidR="00BE2AAF" w:rsidRPr="001C4EDC">
        <w:rPr>
          <w:rStyle w:val="nmq1me"/>
          <w:rFonts w:ascii="Roboto" w:hAnsi="Roboto"/>
        </w:rPr>
        <w:t xml:space="preserve">For comparison, </w:t>
      </w:r>
      <w:r w:rsidR="00183CB0" w:rsidRPr="00183CB0">
        <w:rPr>
          <w:rStyle w:val="nmq1me"/>
          <w:rFonts w:ascii="Roboto" w:hAnsi="Roboto"/>
          <w:b/>
          <w:bCs/>
        </w:rPr>
        <w:t>Figure 3</w:t>
      </w:r>
      <w:r w:rsidR="00BE2AAF" w:rsidRPr="001C4EDC">
        <w:rPr>
          <w:rStyle w:val="nmq1me"/>
          <w:rFonts w:ascii="Roboto" w:hAnsi="Roboto"/>
        </w:rPr>
        <w:t xml:space="preserve"> shows images of what Mars probably look</w:t>
      </w:r>
      <w:r w:rsidR="00B93E11" w:rsidRPr="001C4EDC">
        <w:rPr>
          <w:rStyle w:val="nmq1me"/>
          <w:rFonts w:ascii="Roboto" w:hAnsi="Roboto"/>
        </w:rPr>
        <w:t>ed</w:t>
      </w:r>
      <w:r w:rsidR="00BE2AAF" w:rsidRPr="001C4EDC">
        <w:rPr>
          <w:rStyle w:val="nmq1me"/>
          <w:rFonts w:ascii="Roboto" w:hAnsi="Roboto"/>
        </w:rPr>
        <w:t xml:space="preserve"> like before </w:t>
      </w:r>
      <w:r w:rsidR="00477083" w:rsidRPr="001C4EDC">
        <w:rPr>
          <w:rStyle w:val="nmq1me"/>
          <w:rFonts w:ascii="Roboto" w:hAnsi="Roboto"/>
        </w:rPr>
        <w:t>being struck by the</w:t>
      </w:r>
      <w:r w:rsidR="00BE2AAF" w:rsidRPr="001C4EDC">
        <w:rPr>
          <w:rStyle w:val="nmq1me"/>
          <w:rFonts w:ascii="Roboto" w:hAnsi="Roboto"/>
        </w:rPr>
        <w:t xml:space="preserve"> devast</w:t>
      </w:r>
      <w:r w:rsidR="00477083" w:rsidRPr="001C4EDC">
        <w:rPr>
          <w:rStyle w:val="nmq1me"/>
          <w:rFonts w:ascii="Roboto" w:hAnsi="Roboto"/>
        </w:rPr>
        <w:t>ating Class 9 Miyake Extreme Solar Particle Storm (ESPS) that occurred in 12,350 BCE.</w:t>
      </w:r>
      <w:r w:rsidR="00B93E11" w:rsidRPr="001C4EDC">
        <w:rPr>
          <w:rStyle w:val="nmq1me"/>
          <w:rFonts w:ascii="Roboto" w:hAnsi="Roboto"/>
        </w:rPr>
        <w:t xml:space="preserve"> By comparison, the Earth</w:t>
      </w:r>
      <w:r w:rsidR="001E0739" w:rsidRPr="001C4EDC">
        <w:rPr>
          <w:rStyle w:val="nmq1me"/>
          <w:rFonts w:ascii="Roboto" w:hAnsi="Roboto"/>
        </w:rPr>
        <w:t xml:space="preserve"> probably looked like it does today</w:t>
      </w:r>
      <w:r w:rsidR="006F04E8" w:rsidRPr="001C4EDC">
        <w:rPr>
          <w:rStyle w:val="nmq1me"/>
          <w:rFonts w:ascii="Roboto" w:hAnsi="Roboto"/>
        </w:rPr>
        <w:t xml:space="preserve">, the same as shown in </w:t>
      </w:r>
      <w:r w:rsidR="006F04E8" w:rsidRPr="001C4EDC">
        <w:rPr>
          <w:rStyle w:val="nmq1me"/>
          <w:rFonts w:ascii="Roboto" w:hAnsi="Roboto"/>
          <w:b/>
          <w:bCs/>
        </w:rPr>
        <w:t>Figure 2.</w:t>
      </w:r>
    </w:p>
    <w:p w14:paraId="5C9E7F61" w14:textId="7C7BD5D8" w:rsidR="00A32B80" w:rsidRPr="00C83DD3" w:rsidRDefault="00513707" w:rsidP="00C83DD3">
      <w:pPr>
        <w:spacing w:line="240" w:lineRule="auto"/>
        <w:rPr>
          <w:rFonts w:ascii="Roboto" w:hAnsi="Roboto"/>
        </w:rPr>
      </w:pPr>
      <w:r w:rsidRPr="001C4EDC">
        <w:rPr>
          <w:rFonts w:ascii="Roboto" w:hAnsi="Roboto"/>
        </w:rPr>
        <w:t xml:space="preserve">Establishing a secure chronological and physical anchor for this non-equilibrium model requires a multi-stage cosmic catalyst framework. For </w:t>
      </w:r>
      <w:r w:rsidR="00C3751D">
        <w:rPr>
          <w:rFonts w:ascii="Roboto" w:hAnsi="Roboto"/>
        </w:rPr>
        <w:t>nearly</w:t>
      </w:r>
      <w:r w:rsidRPr="001C4EDC">
        <w:rPr>
          <w:rFonts w:ascii="Roboto" w:hAnsi="Roboto"/>
        </w:rPr>
        <w:t xml:space="preserve"> two millennia, the terrestrial ecosystem maintained a stable, high-biomass climate equilibrium known as the Bølling-Allerød Warm Period (</w:t>
      </w:r>
      <w:r w:rsidR="00A74DB9">
        <w:rPr>
          <w:rFonts w:ascii="Roboto" w:hAnsi="Roboto"/>
        </w:rPr>
        <w:t>12,700 BCE to 10,900 BCE</w:t>
      </w:r>
      <w:r w:rsidRPr="001C4EDC">
        <w:rPr>
          <w:rFonts w:ascii="Roboto" w:hAnsi="Roboto"/>
        </w:rPr>
        <w:t xml:space="preserve">). High-resolution terrestrial cosmogenic proxy archives document that this stable warming baseline was disrupted by an initial, prolonged atmospheric ionization sequence between </w:t>
      </w:r>
      <w:r w:rsidR="00B5160A">
        <w:rPr>
          <w:rFonts w:ascii="Roboto" w:hAnsi="Roboto"/>
        </w:rPr>
        <w:t>1</w:t>
      </w:r>
      <w:r w:rsidR="00050530">
        <w:rPr>
          <w:rFonts w:ascii="Roboto" w:hAnsi="Roboto"/>
        </w:rPr>
        <w:t>2</w:t>
      </w:r>
      <w:r w:rsidR="00B5160A">
        <w:rPr>
          <w:rFonts w:ascii="Roboto" w:hAnsi="Roboto"/>
        </w:rPr>
        <w:t>,760 BCE to 1</w:t>
      </w:r>
      <w:r w:rsidR="00050530">
        <w:rPr>
          <w:rFonts w:ascii="Roboto" w:hAnsi="Roboto"/>
        </w:rPr>
        <w:t>2</w:t>
      </w:r>
      <w:r w:rsidR="00B5160A">
        <w:rPr>
          <w:rFonts w:ascii="Roboto" w:hAnsi="Roboto"/>
        </w:rPr>
        <w:t>,52</w:t>
      </w:r>
      <w:r w:rsidR="00050530">
        <w:rPr>
          <w:rFonts w:ascii="Roboto" w:hAnsi="Roboto"/>
        </w:rPr>
        <w:t>9</w:t>
      </w:r>
      <w:r w:rsidR="00B5160A">
        <w:rPr>
          <w:rFonts w:ascii="Roboto" w:hAnsi="Roboto"/>
        </w:rPr>
        <w:t xml:space="preserve"> BCE</w:t>
      </w:r>
      <w:r w:rsidRPr="001C4EDC">
        <w:rPr>
          <w:rFonts w:ascii="Roboto" w:hAnsi="Roboto"/>
        </w:rPr>
        <w:t>, corroborating the modeling proposed by R. Brakenridge. According to this astrophysical framework, the arrival of high-energy photon and gamma-radiation fronts from the nearby Vela Supernova remnant thinned Earth's stratospheric ozone shielding and altered atmospheric chemistry through severe cosmogenic loading. This study demonstrates that this supernova-driven phase functioned as a critical environmental "pre-loading" window, depositing baseline volatile stresses and fracturing the Bølling-Allerød climate equilibrium across both the terrestrial and Martian interfaces.</w:t>
      </w:r>
    </w:p>
    <w:p w14:paraId="7E767258" w14:textId="4893C202" w:rsidR="00A32B80" w:rsidRPr="00C83DD3" w:rsidRDefault="00B64975" w:rsidP="00C83DD3">
      <w:pPr>
        <w:spacing w:line="240" w:lineRule="auto"/>
        <w:rPr>
          <w:rFonts w:ascii="Roboto" w:hAnsi="Roboto"/>
        </w:rPr>
      </w:pPr>
      <w:r w:rsidRPr="001C4EDC">
        <w:rPr>
          <w:rFonts w:ascii="Roboto" w:hAnsi="Roboto"/>
        </w:rPr>
        <w:t xml:space="preserve">This initial cosmic vulnerability window was abruptly punctuated by a subsequent, high-amplitude cosmic "double whammy": the sudden detonation of the 12,350 BCE Miyake Extreme Solar Particle </w:t>
      </w:r>
      <w:r w:rsidR="00467B1A">
        <w:rPr>
          <w:rFonts w:ascii="Roboto" w:hAnsi="Roboto"/>
        </w:rPr>
        <w:t>Storm e</w:t>
      </w:r>
      <w:r w:rsidRPr="001C4EDC">
        <w:rPr>
          <w:rFonts w:ascii="Roboto" w:hAnsi="Roboto"/>
        </w:rPr>
        <w:t>vent (</w:t>
      </w:r>
      <w:r w:rsidR="00183CB0" w:rsidRPr="00183CB0">
        <w:rPr>
          <w:rFonts w:ascii="Roboto" w:hAnsi="Roboto"/>
          <w:b/>
        </w:rPr>
        <w:t>Figure 1</w:t>
      </w:r>
      <w:r w:rsidRPr="001C4EDC">
        <w:rPr>
          <w:rFonts w:ascii="Roboto" w:hAnsi="Roboto"/>
        </w:rPr>
        <w:t xml:space="preserve">). This ultra-high-energy Class 9 </w:t>
      </w:r>
      <w:r w:rsidR="00467B1A">
        <w:rPr>
          <w:rFonts w:ascii="Roboto" w:hAnsi="Roboto"/>
        </w:rPr>
        <w:t xml:space="preserve">Extreme </w:t>
      </w:r>
      <w:r w:rsidRPr="001C4EDC">
        <w:rPr>
          <w:rFonts w:ascii="Roboto" w:hAnsi="Roboto"/>
        </w:rPr>
        <w:t>Solar Particle Storm (</w:t>
      </w:r>
      <w:r w:rsidR="00467B1A">
        <w:rPr>
          <w:rFonts w:ascii="Roboto" w:hAnsi="Roboto"/>
        </w:rPr>
        <w:t>ESPS</w:t>
      </w:r>
      <w:r w:rsidRPr="001C4EDC">
        <w:rPr>
          <w:rFonts w:ascii="Roboto" w:hAnsi="Roboto"/>
        </w:rPr>
        <w:t xml:space="preserve">), driven by severe solar magnetic macro-cycle instabilities, is explicitly preserved in the terrestrial record via record-shattering global jumps in </w:t>
      </w:r>
      <w:r w:rsidRPr="001C4EDC">
        <w:rPr>
          <w:rFonts w:ascii="Roboto" w:hAnsi="Roboto"/>
          <w:b/>
          <w:bCs/>
        </w:rPr>
        <w:t>Carbon-14</w:t>
      </w:r>
      <w:r w:rsidRPr="001C4EDC">
        <w:rPr>
          <w:rFonts w:ascii="Roboto" w:hAnsi="Roboto"/>
        </w:rPr>
        <w:t xml:space="preserve"> (</w:t>
      </w:r>
      <w:r w:rsidRPr="001C4EDC">
        <w:rPr>
          <w:rFonts w:ascii="Roboto" w:hAnsi="Roboto"/>
          <w:vertAlign w:val="superscript"/>
        </w:rPr>
        <w:t>14</w:t>
      </w:r>
      <w:r w:rsidRPr="001C4EDC">
        <w:rPr>
          <w:rFonts w:ascii="Roboto" w:hAnsi="Roboto"/>
        </w:rPr>
        <w:t xml:space="preserve">C), </w:t>
      </w:r>
      <w:r w:rsidRPr="001C4EDC">
        <w:rPr>
          <w:rFonts w:ascii="Roboto" w:hAnsi="Roboto"/>
          <w:b/>
          <w:bCs/>
        </w:rPr>
        <w:t>Beryllium-10</w:t>
      </w:r>
      <w:r w:rsidRPr="001C4EDC">
        <w:rPr>
          <w:rFonts w:ascii="Roboto" w:hAnsi="Roboto"/>
        </w:rPr>
        <w:t xml:space="preserve"> (</w:t>
      </w:r>
      <w:r w:rsidRPr="001C4EDC">
        <w:rPr>
          <w:rFonts w:ascii="Roboto" w:hAnsi="Roboto"/>
          <w:vertAlign w:val="superscript"/>
        </w:rPr>
        <w:t>10</w:t>
      </w:r>
      <w:r w:rsidRPr="001C4EDC">
        <w:rPr>
          <w:rFonts w:ascii="Roboto" w:hAnsi="Roboto"/>
        </w:rPr>
        <w:t xml:space="preserve">Be), and </w:t>
      </w:r>
      <w:r w:rsidRPr="001C4EDC">
        <w:rPr>
          <w:rFonts w:ascii="Roboto" w:hAnsi="Roboto"/>
          <w:b/>
          <w:bCs/>
        </w:rPr>
        <w:t>Chlorine-36</w:t>
      </w:r>
      <w:r w:rsidRPr="001C4EDC">
        <w:rPr>
          <w:rFonts w:ascii="Roboto" w:hAnsi="Roboto"/>
        </w:rPr>
        <w:t xml:space="preserve"> (</w:t>
      </w:r>
      <w:r w:rsidRPr="001C4EDC">
        <w:rPr>
          <w:rFonts w:ascii="Roboto" w:hAnsi="Roboto"/>
          <w:vertAlign w:val="superscript"/>
        </w:rPr>
        <w:t>36</w:t>
      </w:r>
      <w:r w:rsidRPr="001C4EDC">
        <w:rPr>
          <w:rFonts w:ascii="Roboto" w:hAnsi="Roboto"/>
        </w:rPr>
        <w:t xml:space="preserve">Cl) found within </w:t>
      </w:r>
      <w:proofErr w:type="spellStart"/>
      <w:r w:rsidRPr="001C4EDC">
        <w:rPr>
          <w:rFonts w:ascii="Roboto" w:hAnsi="Roboto"/>
        </w:rPr>
        <w:t>subfossilized</w:t>
      </w:r>
      <w:proofErr w:type="spellEnd"/>
      <w:r w:rsidRPr="001C4EDC">
        <w:rPr>
          <w:rFonts w:ascii="Roboto" w:hAnsi="Roboto"/>
        </w:rPr>
        <w:t xml:space="preserve"> </w:t>
      </w:r>
      <w:r w:rsidR="007F502F">
        <w:rPr>
          <w:rFonts w:ascii="Roboto" w:hAnsi="Roboto"/>
        </w:rPr>
        <w:t xml:space="preserve">French </w:t>
      </w:r>
      <w:r w:rsidRPr="001C4EDC">
        <w:rPr>
          <w:rFonts w:ascii="Roboto" w:hAnsi="Roboto"/>
        </w:rPr>
        <w:t xml:space="preserve">alpine tree rings and polar ice cores. Heliophysics modeling demonstrates that </w:t>
      </w:r>
      <w:proofErr w:type="spellStart"/>
      <w:r w:rsidRPr="001C4EDC">
        <w:rPr>
          <w:rFonts w:ascii="Roboto" w:hAnsi="Roboto"/>
        </w:rPr>
        <w:t>a</w:t>
      </w:r>
      <w:proofErr w:type="spellEnd"/>
      <w:r w:rsidRPr="001C4EDC">
        <w:rPr>
          <w:rFonts w:ascii="Roboto" w:hAnsi="Roboto"/>
        </w:rPr>
        <w:t xml:space="preserve"> </w:t>
      </w:r>
      <w:r w:rsidR="00137E6E">
        <w:rPr>
          <w:rFonts w:ascii="Roboto" w:eastAsia="Times New Roman" w:hAnsi="Roboto" w:cs="Times New Roman"/>
          <w:kern w:val="0"/>
          <w14:ligatures w14:val="none"/>
        </w:rPr>
        <w:t>Extreme Solar Particle Storm (ESPS) event</w:t>
      </w:r>
      <w:r w:rsidR="00137E6E" w:rsidRPr="001C4EDC">
        <w:rPr>
          <w:rFonts w:ascii="Roboto" w:hAnsi="Roboto"/>
        </w:rPr>
        <w:t xml:space="preserve"> </w:t>
      </w:r>
      <w:r w:rsidRPr="001C4EDC">
        <w:rPr>
          <w:rFonts w:ascii="Roboto" w:hAnsi="Roboto"/>
        </w:rPr>
        <w:t>of this magnitude projects a broad, 120-degree to 150-degree anisotropic wavefront along the corotating Interplanetary Magnetic Field (IMF) Parker Spiral streamlines (</w:t>
      </w:r>
      <w:r w:rsidRPr="00581CD1">
        <w:rPr>
          <w:rFonts w:ascii="Roboto" w:hAnsi="Roboto"/>
          <w:b/>
          <w:bCs/>
        </w:rPr>
        <w:t>Figure 4</w:t>
      </w:r>
      <w:r w:rsidRPr="001C4EDC">
        <w:rPr>
          <w:rFonts w:ascii="Roboto" w:hAnsi="Roboto"/>
        </w:rPr>
        <w:t>).</w:t>
      </w:r>
    </w:p>
    <w:p w14:paraId="26FEF816" w14:textId="77777777" w:rsidR="00FC59EC" w:rsidRDefault="00B64975" w:rsidP="00F96365">
      <w:pPr>
        <w:spacing w:line="240" w:lineRule="auto"/>
        <w:rPr>
          <w:rFonts w:ascii="Roboto" w:hAnsi="Roboto"/>
        </w:rPr>
      </w:pPr>
      <w:r w:rsidRPr="001C4EDC">
        <w:rPr>
          <w:rFonts w:ascii="Roboto" w:hAnsi="Roboto"/>
        </w:rPr>
        <w:t>The catastrophic consequences of this synchronized cosmic ray influx were ultimately determined by the specific orbital alignments and planetary masses of the inner worlds (</w:t>
      </w:r>
      <w:r w:rsidRPr="006B3780">
        <w:rPr>
          <w:rFonts w:ascii="Roboto" w:hAnsi="Roboto"/>
          <w:b/>
          <w:bCs/>
        </w:rPr>
        <w:t>Figures 2 and 3</w:t>
      </w:r>
      <w:r w:rsidRPr="001C4EDC">
        <w:rPr>
          <w:rFonts w:ascii="Roboto" w:hAnsi="Roboto"/>
        </w:rPr>
        <w:t>). By evaluating three distinct geometric alignment scenarios—ranging from completely unshielded wide-angle exposure to linear syzygy magnetotail configurations (</w:t>
      </w:r>
      <w:r w:rsidRPr="006B3780">
        <w:rPr>
          <w:rFonts w:ascii="Roboto" w:hAnsi="Roboto"/>
          <w:b/>
          <w:bCs/>
        </w:rPr>
        <w:t>Figures 5, 6, and 7</w:t>
      </w:r>
      <w:r w:rsidRPr="001C4EDC">
        <w:rPr>
          <w:rFonts w:ascii="Roboto" w:hAnsi="Roboto"/>
        </w:rPr>
        <w:t xml:space="preserve">)—we model the highly divergent geophysical and thermodynamic responses of both interfaces. </w:t>
      </w:r>
    </w:p>
    <w:p w14:paraId="34E8930F" w14:textId="5B5C6896" w:rsidR="00FC59EC" w:rsidRDefault="00B64975" w:rsidP="00F96365">
      <w:pPr>
        <w:spacing w:line="240" w:lineRule="auto"/>
        <w:rPr>
          <w:rFonts w:ascii="Roboto" w:hAnsi="Roboto"/>
        </w:rPr>
      </w:pPr>
      <w:r w:rsidRPr="001C4EDC">
        <w:rPr>
          <w:rFonts w:ascii="Roboto" w:hAnsi="Roboto"/>
        </w:rPr>
        <w:t xml:space="preserve">On Earth, the robust intrinsic magnetosphere deflected the bulk of the relativistic proton flux, channeling the kinetic shock into a severe atmospheric ionization cycle that shattered the remaining Bølling-Allerød buffer and plunged the Northern Hemisphere into the catastrophic Younger Dryas (YD) Cold Period down to </w:t>
      </w:r>
      <w:r w:rsidR="000E3D84">
        <w:rPr>
          <w:rFonts w:ascii="Roboto" w:hAnsi="Roboto"/>
        </w:rPr>
        <w:t>9,700</w:t>
      </w:r>
      <w:r w:rsidRPr="001C4EDC">
        <w:rPr>
          <w:rFonts w:ascii="Roboto" w:hAnsi="Roboto"/>
        </w:rPr>
        <w:t xml:space="preserve"> BCE (</w:t>
      </w:r>
      <w:r w:rsidR="00183CB0" w:rsidRPr="00183CB0">
        <w:rPr>
          <w:rFonts w:ascii="Roboto" w:hAnsi="Roboto"/>
          <w:b/>
          <w:bCs/>
        </w:rPr>
        <w:t>Figure 1</w:t>
      </w:r>
      <w:r w:rsidRPr="001C4EDC">
        <w:rPr>
          <w:rFonts w:ascii="Roboto" w:hAnsi="Roboto"/>
        </w:rPr>
        <w:t xml:space="preserve">). </w:t>
      </w:r>
    </w:p>
    <w:p w14:paraId="56CE8B91" w14:textId="49C3B348" w:rsidR="00A32B80" w:rsidRPr="001C4EDC" w:rsidRDefault="00B64975" w:rsidP="00F96365">
      <w:pPr>
        <w:spacing w:line="240" w:lineRule="auto"/>
        <w:rPr>
          <w:rStyle w:val="pxxqye"/>
          <w:rFonts w:ascii="Roboto" w:hAnsi="Roboto"/>
        </w:rPr>
      </w:pPr>
      <w:r w:rsidRPr="001C4EDC">
        <w:rPr>
          <w:rFonts w:ascii="Roboto" w:hAnsi="Roboto"/>
        </w:rPr>
        <w:t xml:space="preserve">Concurrently, the unshielded Martian interface, lacking a </w:t>
      </w:r>
      <w:r w:rsidR="00D63DDB">
        <w:rPr>
          <w:rFonts w:ascii="Roboto" w:hAnsi="Roboto"/>
        </w:rPr>
        <w:t xml:space="preserve">significant </w:t>
      </w:r>
      <w:r w:rsidRPr="001C4EDC">
        <w:rPr>
          <w:rFonts w:ascii="Roboto" w:hAnsi="Roboto"/>
        </w:rPr>
        <w:t>global intrinsic dipole field, possessed no planetary buffer. The unmitigated energy flux (</w:t>
      </w:r>
      <w:proofErr w:type="spellStart"/>
      <w:r w:rsidRPr="001C4EDC">
        <w:rPr>
          <w:rFonts w:ascii="Roboto" w:hAnsi="Roboto"/>
        </w:rPr>
        <w:t>E</w:t>
      </w:r>
      <w:r w:rsidRPr="001C4EDC">
        <w:rPr>
          <w:rFonts w:ascii="Roboto" w:hAnsi="Roboto"/>
          <w:vertAlign w:val="subscript"/>
        </w:rPr>
        <w:t>flux</w:t>
      </w:r>
      <w:proofErr w:type="spellEnd"/>
      <w:r w:rsidRPr="001C4EDC">
        <w:rPr>
          <w:rFonts w:ascii="Roboto" w:hAnsi="Roboto"/>
        </w:rPr>
        <w:t>) delivered by the proton bombardment completely overtopped the surface water enthalpy of vaporization (</w:t>
      </w:r>
      <w:proofErr w:type="spellStart"/>
      <w:r w:rsidRPr="001C4EDC">
        <w:rPr>
          <w:rFonts w:ascii="Roboto" w:hAnsi="Roboto"/>
        </w:rPr>
        <w:t>Δ</w:t>
      </w:r>
      <w:r w:rsidRPr="001C4EDC">
        <w:rPr>
          <w:rFonts w:ascii="Roboto" w:hAnsi="Roboto"/>
          <w:i/>
          <w:iCs/>
        </w:rPr>
        <w:t>H</w:t>
      </w:r>
      <w:r w:rsidRPr="001C4EDC">
        <w:rPr>
          <w:rFonts w:ascii="Roboto" w:hAnsi="Roboto"/>
          <w:vertAlign w:val="subscript"/>
        </w:rPr>
        <w:t>vap</w:t>
      </w:r>
      <w:proofErr w:type="spellEnd"/>
      <w:r w:rsidRPr="001C4EDC">
        <w:rPr>
          <w:rFonts w:ascii="Roboto" w:hAnsi="Roboto"/>
        </w:rPr>
        <w:t xml:space="preserve"> = 40.7 kJ/mol), driving the immediate flash-volatilization of surface water networks into a superheated gas-phase plasma cloud. This rapid phase inversion ignited a cascading, multi-step gas-phase oxychlorine reaction loop, producing the modern, uniform superficial perchlorate blanket while driving runaway atmospheric oxidation and hydrodynamic nitrogen stripping.</w:t>
      </w:r>
    </w:p>
    <w:p w14:paraId="13EB5B8C" w14:textId="3148A1EF" w:rsidR="00265677" w:rsidRPr="006B54B0" w:rsidRDefault="004C20A1" w:rsidP="00F96365">
      <w:pPr>
        <w:spacing w:line="240" w:lineRule="auto"/>
        <w:rPr>
          <w:rStyle w:val="nmq1me"/>
          <w:rFonts w:ascii="Roboto" w:hAnsi="Roboto"/>
        </w:rPr>
      </w:pPr>
      <w:r w:rsidRPr="001C4EDC">
        <w:rPr>
          <w:rFonts w:ascii="Roboto" w:hAnsi="Roboto"/>
        </w:rPr>
        <w:t>Consequently, this paper leverages this non-equilibrium cosmic timeline to re-evaluate modern dataset matrices captured by NASA flight hardware, including the Curiosity Rover's Sample Analysis at Mars (SAM) spectrometers and the MAVEN orbiter's particles and fields packages. We demonstrate that MAVEN's current tracking of a ~100 g/s upper-atmospheric ion escape rate is not a metric for a slow, primordial uniformitarian decay, but instead represents the low-energy, lingering tail end of the violent atmospheric ejection that occurred during this late-Quaternary timeline.</w:t>
      </w:r>
    </w:p>
    <w:p w14:paraId="6A5AC642" w14:textId="7685FF12" w:rsidR="009F67D8" w:rsidRDefault="009F67D8" w:rsidP="00A32B80">
      <w:pPr>
        <w:spacing w:line="240" w:lineRule="auto"/>
        <w:rPr>
          <w:rFonts w:ascii="Roboto" w:eastAsia="Times New Roman" w:hAnsi="Roboto" w:cs="Times New Roman"/>
          <w:b/>
          <w:bCs/>
          <w:kern w:val="0"/>
          <w14:ligatures w14:val="none"/>
        </w:rPr>
      </w:pPr>
    </w:p>
    <w:p w14:paraId="7A0D365A" w14:textId="77777777" w:rsidR="00DF5402" w:rsidRDefault="00DF5402" w:rsidP="00A32B80">
      <w:pPr>
        <w:spacing w:line="240" w:lineRule="auto"/>
        <w:rPr>
          <w:rFonts w:ascii="Roboto" w:eastAsia="Times New Roman" w:hAnsi="Roboto" w:cs="Times New Roman"/>
          <w:b/>
          <w:bCs/>
          <w:kern w:val="0"/>
          <w14:ligatures w14:val="none"/>
        </w:rPr>
      </w:pPr>
    </w:p>
    <w:p w14:paraId="6F4CF446" w14:textId="77777777" w:rsidR="00DF5402" w:rsidRDefault="00DF5402" w:rsidP="00A32B80">
      <w:pPr>
        <w:spacing w:line="240" w:lineRule="auto"/>
        <w:rPr>
          <w:rFonts w:ascii="Roboto" w:eastAsia="Times New Roman" w:hAnsi="Roboto" w:cs="Times New Roman"/>
          <w:b/>
          <w:bCs/>
          <w:kern w:val="0"/>
          <w14:ligatures w14:val="none"/>
        </w:rPr>
      </w:pPr>
    </w:p>
    <w:p w14:paraId="2A892E5F" w14:textId="0C3863D6" w:rsidR="00F525CA" w:rsidRPr="00C5195E" w:rsidRDefault="00F6550C" w:rsidP="00A32B80">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OBJECTIVES OF THIS PAPER</w:t>
      </w:r>
    </w:p>
    <w:p w14:paraId="293BF5E6" w14:textId="74A7B373" w:rsidR="00D57C95" w:rsidRDefault="00F525CA" w:rsidP="00D57C95">
      <w:pPr>
        <w:spacing w:line="240" w:lineRule="auto"/>
        <w:rPr>
          <w:rFonts w:ascii="Roboto" w:eastAsia="Times New Roman" w:hAnsi="Roboto" w:cs="Times New Roman"/>
          <w:b/>
          <w:bCs/>
          <w:kern w:val="0"/>
          <w14:ligatures w14:val="none"/>
        </w:rPr>
      </w:pPr>
      <w:r w:rsidRPr="00C5195E">
        <w:rPr>
          <w:rFonts w:ascii="Roboto" w:eastAsia="Times New Roman" w:hAnsi="Roboto" w:cs="Times New Roman"/>
          <w:b/>
          <w:bCs/>
          <w:kern w:val="0"/>
          <w14:ligatures w14:val="none"/>
        </w:rPr>
        <w:t xml:space="preserve">The </w:t>
      </w:r>
      <w:r w:rsidR="00FA1DC4">
        <w:rPr>
          <w:rFonts w:ascii="Roboto" w:eastAsia="Times New Roman" w:hAnsi="Roboto" w:cs="Times New Roman"/>
          <w:b/>
          <w:bCs/>
          <w:kern w:val="0"/>
          <w14:ligatures w14:val="none"/>
        </w:rPr>
        <w:t>S</w:t>
      </w:r>
      <w:r w:rsidRPr="00C5195E">
        <w:rPr>
          <w:rFonts w:ascii="Roboto" w:eastAsia="Times New Roman" w:hAnsi="Roboto" w:cs="Times New Roman"/>
          <w:b/>
          <w:bCs/>
          <w:kern w:val="0"/>
          <w14:ligatures w14:val="none"/>
        </w:rPr>
        <w:t xml:space="preserve">cientific </w:t>
      </w:r>
      <w:r w:rsidR="003527E2">
        <w:rPr>
          <w:rFonts w:ascii="Roboto" w:eastAsia="Times New Roman" w:hAnsi="Roboto" w:cs="Times New Roman"/>
          <w:b/>
          <w:bCs/>
          <w:kern w:val="0"/>
          <w14:ligatures w14:val="none"/>
        </w:rPr>
        <w:t>T</w:t>
      </w:r>
      <w:r w:rsidRPr="00C5195E">
        <w:rPr>
          <w:rFonts w:ascii="Roboto" w:eastAsia="Times New Roman" w:hAnsi="Roboto" w:cs="Times New Roman"/>
          <w:b/>
          <w:bCs/>
          <w:kern w:val="0"/>
          <w14:ligatures w14:val="none"/>
        </w:rPr>
        <w:t>arget:</w:t>
      </w:r>
    </w:p>
    <w:p w14:paraId="2CFB40E0" w14:textId="17D783CB" w:rsidR="009B5854" w:rsidRDefault="000F45DA" w:rsidP="00F96365">
      <w:pPr>
        <w:spacing w:line="240" w:lineRule="auto"/>
        <w:ind w:left="720"/>
        <w:rPr>
          <w:rFonts w:ascii="Roboto" w:hAnsi="Roboto"/>
        </w:rPr>
      </w:pPr>
      <w:r>
        <w:rPr>
          <w:rFonts w:ascii="Roboto" w:hAnsi="Roboto"/>
        </w:rPr>
        <w:t>To</w:t>
      </w:r>
      <w:r w:rsidR="00B80835">
        <w:rPr>
          <w:rFonts w:ascii="Roboto" w:hAnsi="Roboto"/>
        </w:rPr>
        <w:t xml:space="preserve"> e</w:t>
      </w:r>
      <w:r w:rsidR="00FD3CB8" w:rsidRPr="00C5195E">
        <w:rPr>
          <w:rFonts w:ascii="Roboto" w:hAnsi="Roboto"/>
        </w:rPr>
        <w:t>x</w:t>
      </w:r>
      <w:r w:rsidR="00F525CA" w:rsidRPr="00C5195E">
        <w:rPr>
          <w:rFonts w:ascii="Roboto" w:hAnsi="Roboto"/>
        </w:rPr>
        <w:t>pla</w:t>
      </w:r>
      <w:r w:rsidR="003527E2">
        <w:rPr>
          <w:rFonts w:ascii="Roboto" w:hAnsi="Roboto"/>
        </w:rPr>
        <w:t>i</w:t>
      </w:r>
      <w:r w:rsidR="00F525CA" w:rsidRPr="00C5195E">
        <w:rPr>
          <w:rFonts w:ascii="Roboto" w:hAnsi="Roboto"/>
        </w:rPr>
        <w:t xml:space="preserve">n anomalies in the Martian regolith (the fresh </w:t>
      </w:r>
      <w:r w:rsidR="00F525CA" w:rsidRPr="00C5195E">
        <w:rPr>
          <w:rStyle w:val="Strong"/>
          <w:rFonts w:ascii="Roboto" w:hAnsi="Roboto"/>
        </w:rPr>
        <w:t>perchlorate (ClO</w:t>
      </w:r>
      <w:r w:rsidR="00F525CA" w:rsidRPr="00C5195E">
        <w:rPr>
          <w:rStyle w:val="Strong"/>
          <w:rFonts w:ascii="Cambria Math" w:hAnsi="Cambria Math" w:cs="Cambria Math"/>
        </w:rPr>
        <w:t>₄⁻</w:t>
      </w:r>
      <w:r w:rsidR="00F525CA" w:rsidRPr="00C5195E">
        <w:rPr>
          <w:rStyle w:val="Strong"/>
          <w:rFonts w:ascii="Roboto" w:hAnsi="Roboto"/>
        </w:rPr>
        <w:t>) blanket</w:t>
      </w:r>
      <w:r w:rsidR="00F525CA" w:rsidRPr="00C5195E">
        <w:rPr>
          <w:rFonts w:ascii="Roboto" w:hAnsi="Roboto"/>
        </w:rPr>
        <w:t xml:space="preserve">, </w:t>
      </w:r>
      <w:r w:rsidR="00F525CA" w:rsidRPr="00C5195E">
        <w:rPr>
          <w:rStyle w:val="Strong"/>
          <w:rFonts w:ascii="Roboto" w:hAnsi="Roboto"/>
        </w:rPr>
        <w:t>Xenon-129 (¹²</w:t>
      </w:r>
      <w:r w:rsidR="00F525CA" w:rsidRPr="00C5195E">
        <w:rPr>
          <w:rStyle w:val="Strong"/>
          <w:rFonts w:ascii="Cambria Math" w:hAnsi="Cambria Math" w:cs="Cambria Math"/>
        </w:rPr>
        <w:t>⁹</w:t>
      </w:r>
      <w:r w:rsidR="00F525CA" w:rsidRPr="00C5195E">
        <w:rPr>
          <w:rStyle w:val="Strong"/>
          <w:rFonts w:ascii="Roboto" w:hAnsi="Roboto"/>
        </w:rPr>
        <w:t>Xe) radiation spikes</w:t>
      </w:r>
      <w:r w:rsidR="00F525CA" w:rsidRPr="00C5195E">
        <w:rPr>
          <w:rFonts w:ascii="Roboto" w:hAnsi="Roboto"/>
        </w:rPr>
        <w:t xml:space="preserve">, and un-decayed </w:t>
      </w:r>
      <w:r w:rsidR="00F525CA" w:rsidRPr="00C5195E">
        <w:rPr>
          <w:rStyle w:val="Strong"/>
          <w:rFonts w:ascii="Roboto" w:hAnsi="Roboto"/>
        </w:rPr>
        <w:t>Chlorine-36 (³</w:t>
      </w:r>
      <w:r w:rsidR="00F525CA" w:rsidRPr="00C5195E">
        <w:rPr>
          <w:rStyle w:val="Strong"/>
          <w:rFonts w:ascii="Cambria Math" w:hAnsi="Cambria Math" w:cs="Cambria Math"/>
        </w:rPr>
        <w:t>⁶</w:t>
      </w:r>
      <w:r w:rsidR="00F525CA" w:rsidRPr="00C5195E">
        <w:rPr>
          <w:rStyle w:val="Strong"/>
          <w:rFonts w:ascii="Roboto" w:hAnsi="Roboto"/>
        </w:rPr>
        <w:t>Cl) / Beryllium-10 (</w:t>
      </w:r>
      <w:r w:rsidR="00F525CA" w:rsidRPr="00C5195E">
        <w:rPr>
          <w:rStyle w:val="Strong"/>
          <w:rFonts w:ascii="Roboto" w:hAnsi="Roboto" w:cs="Roboto"/>
        </w:rPr>
        <w:t>¹</w:t>
      </w:r>
      <w:r w:rsidR="00F525CA" w:rsidRPr="00C5195E">
        <w:rPr>
          <w:rStyle w:val="Strong"/>
          <w:rFonts w:ascii="Cambria Math" w:hAnsi="Cambria Math" w:cs="Cambria Math"/>
        </w:rPr>
        <w:t>⁰</w:t>
      </w:r>
      <w:r w:rsidR="00F525CA" w:rsidRPr="00C5195E">
        <w:rPr>
          <w:rStyle w:val="Strong"/>
          <w:rFonts w:ascii="Roboto" w:hAnsi="Roboto"/>
        </w:rPr>
        <w:t>Be) isotopes</w:t>
      </w:r>
      <w:r w:rsidR="00F525CA" w:rsidRPr="00C5195E">
        <w:rPr>
          <w:rFonts w:ascii="Roboto" w:hAnsi="Roboto"/>
        </w:rPr>
        <w:t>)</w:t>
      </w:r>
      <w:r w:rsidR="0083249D">
        <w:rPr>
          <w:rFonts w:ascii="Roboto" w:hAnsi="Roboto"/>
        </w:rPr>
        <w:t xml:space="preserve"> that are caused by a </w:t>
      </w:r>
      <w:r w:rsidR="00A417E1" w:rsidRPr="00144E56">
        <w:rPr>
          <w:rFonts w:ascii="Roboto" w:eastAsia="Times New Roman" w:hAnsi="Roboto" w:cs="Times New Roman"/>
          <w:kern w:val="0"/>
          <w14:ligatures w14:val="none"/>
        </w:rPr>
        <w:t xml:space="preserve">Miyake </w:t>
      </w:r>
      <w:r w:rsidR="00A417E1">
        <w:rPr>
          <w:rFonts w:ascii="Roboto" w:eastAsia="Times New Roman" w:hAnsi="Roboto" w:cs="Times New Roman"/>
          <w:kern w:val="0"/>
          <w14:ligatures w14:val="none"/>
        </w:rPr>
        <w:t xml:space="preserve">ESPS </w:t>
      </w:r>
      <w:r w:rsidR="00A417E1" w:rsidRPr="00144E56">
        <w:rPr>
          <w:rFonts w:ascii="Roboto" w:eastAsia="Times New Roman" w:hAnsi="Roboto" w:cs="Times New Roman"/>
          <w:kern w:val="0"/>
          <w14:ligatures w14:val="none"/>
        </w:rPr>
        <w:t>Event</w:t>
      </w:r>
      <w:r w:rsidR="0083249D">
        <w:rPr>
          <w:rFonts w:ascii="Roboto" w:hAnsi="Roboto"/>
        </w:rPr>
        <w:t xml:space="preserve"> event striking Mars in 12,350 BCE.</w:t>
      </w:r>
    </w:p>
    <w:p w14:paraId="6977D70D" w14:textId="591BB94D" w:rsidR="00D57C95" w:rsidRDefault="000F45DA" w:rsidP="006F5CF3">
      <w:pPr>
        <w:spacing w:line="240" w:lineRule="auto"/>
        <w:rPr>
          <w:rFonts w:ascii="Roboto" w:hAnsi="Roboto"/>
        </w:rPr>
      </w:pPr>
      <w:r>
        <w:rPr>
          <w:rFonts w:ascii="Roboto" w:hAnsi="Roboto"/>
          <w:b/>
          <w:bCs/>
        </w:rPr>
        <w:t xml:space="preserve">Explain the </w:t>
      </w:r>
      <w:r w:rsidR="00C5195E" w:rsidRPr="00C5195E">
        <w:rPr>
          <w:rFonts w:ascii="Roboto" w:hAnsi="Roboto"/>
          <w:b/>
          <w:bCs/>
        </w:rPr>
        <w:t xml:space="preserve">Loss of </w:t>
      </w:r>
      <w:r w:rsidR="009B5854">
        <w:rPr>
          <w:rFonts w:ascii="Roboto" w:hAnsi="Roboto"/>
          <w:b/>
          <w:bCs/>
        </w:rPr>
        <w:t xml:space="preserve">Mars </w:t>
      </w:r>
      <w:r w:rsidR="00C5195E" w:rsidRPr="00C5195E">
        <w:rPr>
          <w:rFonts w:ascii="Roboto" w:hAnsi="Roboto"/>
          <w:b/>
          <w:bCs/>
        </w:rPr>
        <w:t>Atmosphere:</w:t>
      </w:r>
    </w:p>
    <w:p w14:paraId="17B2E352" w14:textId="29F3778B" w:rsidR="009045B1" w:rsidRDefault="00B80835" w:rsidP="0093579F">
      <w:pPr>
        <w:spacing w:line="240" w:lineRule="auto"/>
        <w:ind w:left="720"/>
        <w:rPr>
          <w:rFonts w:ascii="Roboto" w:hAnsi="Roboto"/>
        </w:rPr>
      </w:pPr>
      <w:r>
        <w:rPr>
          <w:rFonts w:ascii="Roboto" w:hAnsi="Roboto"/>
        </w:rPr>
        <w:t>By r</w:t>
      </w:r>
      <w:r w:rsidR="00FD3CB8" w:rsidRPr="00C5195E">
        <w:rPr>
          <w:rFonts w:ascii="Roboto" w:hAnsi="Roboto"/>
        </w:rPr>
        <w:t>eject</w:t>
      </w:r>
      <w:r w:rsidR="009B5854">
        <w:rPr>
          <w:rFonts w:ascii="Roboto" w:hAnsi="Roboto"/>
        </w:rPr>
        <w:t>ing</w:t>
      </w:r>
      <w:r w:rsidR="00FD3CB8" w:rsidRPr="00C5195E">
        <w:rPr>
          <w:rFonts w:ascii="Roboto" w:hAnsi="Roboto"/>
        </w:rPr>
        <w:t xml:space="preserve"> the slow multi-billion-year decay model</w:t>
      </w:r>
      <w:r w:rsidR="009B5854">
        <w:rPr>
          <w:rFonts w:ascii="Roboto" w:hAnsi="Roboto"/>
        </w:rPr>
        <w:t xml:space="preserve">, </w:t>
      </w:r>
      <w:r w:rsidR="00FE0315">
        <w:rPr>
          <w:rFonts w:ascii="Roboto" w:hAnsi="Roboto"/>
        </w:rPr>
        <w:t xml:space="preserve">we </w:t>
      </w:r>
      <w:r w:rsidR="00FD3CB8" w:rsidRPr="00C5195E">
        <w:rPr>
          <w:rFonts w:ascii="Roboto" w:hAnsi="Roboto"/>
        </w:rPr>
        <w:t>introduc</w:t>
      </w:r>
      <w:r w:rsidR="005C0548">
        <w:rPr>
          <w:rFonts w:ascii="Roboto" w:hAnsi="Roboto"/>
        </w:rPr>
        <w:t>e</w:t>
      </w:r>
      <w:r w:rsidR="00FD3CB8" w:rsidRPr="00C5195E">
        <w:rPr>
          <w:rFonts w:ascii="Roboto" w:hAnsi="Roboto"/>
        </w:rPr>
        <w:t xml:space="preserve"> a </w:t>
      </w:r>
      <w:r w:rsidR="00FD3CB8" w:rsidRPr="00C5195E">
        <w:rPr>
          <w:rStyle w:val="Strong"/>
          <w:rFonts w:ascii="Roboto" w:hAnsi="Roboto"/>
        </w:rPr>
        <w:t>Late-Quaternary planetary transition (12,350 BCE)</w:t>
      </w:r>
      <w:r w:rsidR="00FD3CB8" w:rsidRPr="00C5195E">
        <w:rPr>
          <w:rFonts w:ascii="Roboto" w:hAnsi="Roboto"/>
        </w:rPr>
        <w:t xml:space="preserve"> where a massive </w:t>
      </w:r>
      <w:r w:rsidR="00FD3CB8" w:rsidRPr="00C5195E">
        <w:rPr>
          <w:rStyle w:val="Strong"/>
          <w:rFonts w:ascii="Roboto" w:hAnsi="Roboto"/>
        </w:rPr>
        <w:t xml:space="preserve">Class 9 </w:t>
      </w:r>
      <w:r w:rsidR="00A417E1" w:rsidRPr="00144E56">
        <w:rPr>
          <w:rFonts w:ascii="Roboto" w:eastAsia="Times New Roman" w:hAnsi="Roboto" w:cs="Times New Roman"/>
          <w:kern w:val="0"/>
          <w14:ligatures w14:val="none"/>
        </w:rPr>
        <w:t xml:space="preserve">Miyake </w:t>
      </w:r>
      <w:r w:rsidR="00A417E1">
        <w:rPr>
          <w:rFonts w:ascii="Roboto" w:eastAsia="Times New Roman" w:hAnsi="Roboto" w:cs="Times New Roman"/>
          <w:kern w:val="0"/>
          <w14:ligatures w14:val="none"/>
        </w:rPr>
        <w:t xml:space="preserve">ESPS </w:t>
      </w:r>
      <w:r w:rsidR="00A417E1" w:rsidRPr="00144E56">
        <w:rPr>
          <w:rFonts w:ascii="Roboto" w:eastAsia="Times New Roman" w:hAnsi="Roboto" w:cs="Times New Roman"/>
          <w:kern w:val="0"/>
          <w14:ligatures w14:val="none"/>
        </w:rPr>
        <w:t xml:space="preserve">Event </w:t>
      </w:r>
      <w:r w:rsidR="00FD3CB8" w:rsidRPr="00C5195E">
        <w:rPr>
          <w:rFonts w:ascii="Roboto" w:hAnsi="Roboto"/>
        </w:rPr>
        <w:t>hit Earth and Mars simultaneously</w:t>
      </w:r>
      <w:r w:rsidR="000B365E">
        <w:rPr>
          <w:rFonts w:ascii="Roboto" w:hAnsi="Roboto"/>
        </w:rPr>
        <w:t xml:space="preserve"> in 12,350 BCE</w:t>
      </w:r>
      <w:r w:rsidR="005C0548">
        <w:rPr>
          <w:rFonts w:ascii="Roboto" w:hAnsi="Roboto"/>
        </w:rPr>
        <w:t xml:space="preserve"> explain</w:t>
      </w:r>
      <w:r w:rsidR="0012036F">
        <w:rPr>
          <w:rFonts w:ascii="Roboto" w:hAnsi="Roboto"/>
        </w:rPr>
        <w:t>ing</w:t>
      </w:r>
      <w:r w:rsidR="005C0548">
        <w:rPr>
          <w:rFonts w:ascii="Roboto" w:hAnsi="Roboto"/>
        </w:rPr>
        <w:t xml:space="preserve"> the loss of Mars atmosphere</w:t>
      </w:r>
      <w:r w:rsidR="00FD3CB8" w:rsidRPr="00C5195E">
        <w:rPr>
          <w:rFonts w:ascii="Roboto" w:hAnsi="Roboto"/>
        </w:rPr>
        <w:t>.</w:t>
      </w:r>
    </w:p>
    <w:p w14:paraId="5F05421F" w14:textId="351DB2B6" w:rsidR="00D27E0C" w:rsidRDefault="009B14EB" w:rsidP="00D27E0C">
      <w:pPr>
        <w:rPr>
          <w:rFonts w:ascii="Times New Roman" w:eastAsia="Times New Roman" w:hAnsi="Times New Roman" w:cs="Times New Roman"/>
          <w:kern w:val="0"/>
          <w14:ligatures w14:val="none"/>
        </w:rPr>
      </w:pPr>
      <w:r>
        <w:rPr>
          <w:rFonts w:ascii="Roboto" w:hAnsi="Roboto"/>
          <w:b/>
          <w:bCs/>
        </w:rPr>
        <w:t>Establish why, based on facts,</w:t>
      </w:r>
      <w:r w:rsidR="009045B1" w:rsidRPr="00D27E0C">
        <w:rPr>
          <w:rFonts w:ascii="Roboto" w:hAnsi="Roboto"/>
          <w:b/>
          <w:bCs/>
        </w:rPr>
        <w:t xml:space="preserve"> an alternate </w:t>
      </w:r>
      <w:r w:rsidR="003527E2">
        <w:rPr>
          <w:rFonts w:ascii="Roboto" w:hAnsi="Roboto"/>
          <w:b/>
          <w:bCs/>
        </w:rPr>
        <w:t xml:space="preserve">Mars </w:t>
      </w:r>
      <w:r w:rsidR="009045B1" w:rsidRPr="00D27E0C">
        <w:rPr>
          <w:rFonts w:ascii="Roboto" w:hAnsi="Roboto"/>
          <w:b/>
          <w:bCs/>
        </w:rPr>
        <w:t xml:space="preserve">Atmosphere </w:t>
      </w:r>
      <w:r>
        <w:rPr>
          <w:rFonts w:ascii="Roboto" w:hAnsi="Roboto"/>
          <w:b/>
          <w:bCs/>
        </w:rPr>
        <w:t>is</w:t>
      </w:r>
      <w:r w:rsidR="00D27E0C" w:rsidRPr="00D27E0C">
        <w:rPr>
          <w:rFonts w:ascii="Roboto" w:hAnsi="Roboto"/>
          <w:b/>
          <w:bCs/>
        </w:rPr>
        <w:t xml:space="preserve"> </w:t>
      </w:r>
      <w:r w:rsidR="00B33E9A">
        <w:rPr>
          <w:rFonts w:ascii="Roboto" w:hAnsi="Roboto"/>
          <w:b/>
          <w:bCs/>
        </w:rPr>
        <w:t xml:space="preserve">more </w:t>
      </w:r>
      <w:r w:rsidR="00D27E0C" w:rsidRPr="00D27E0C">
        <w:rPr>
          <w:rFonts w:ascii="Roboto" w:hAnsi="Roboto"/>
          <w:b/>
          <w:bCs/>
        </w:rPr>
        <w:t>probable:</w:t>
      </w:r>
      <w:r w:rsidR="00D27E0C" w:rsidRPr="00D27E0C">
        <w:rPr>
          <w:rFonts w:hAnsi="Symbol"/>
        </w:rPr>
        <w:t xml:space="preserve"> </w:t>
      </w:r>
      <w:r w:rsidR="00D27E0C" w:rsidRPr="00D27E0C">
        <w:rPr>
          <w:rFonts w:ascii="Times New Roman" w:eastAsia="Times New Roman" w:hAnsi="Times New Roman" w:cs="Times New Roman"/>
          <w:kern w:val="0"/>
          <w14:ligatures w14:val="none"/>
        </w:rPr>
        <w:t xml:space="preserve">  </w:t>
      </w:r>
    </w:p>
    <w:p w14:paraId="4E3432C2" w14:textId="7BEC3963" w:rsidR="00D27E0C" w:rsidRPr="00D27E0C" w:rsidRDefault="00D27E0C" w:rsidP="00B80835">
      <w:pPr>
        <w:ind w:left="720"/>
        <w:rPr>
          <w:rFonts w:ascii="Times New Roman" w:eastAsia="Times New Roman" w:hAnsi="Times New Roman" w:cs="Times New Roman"/>
          <w:kern w:val="0"/>
          <w14:ligatures w14:val="none"/>
        </w:rPr>
      </w:pPr>
      <w:r w:rsidRPr="0012036F">
        <w:rPr>
          <w:rFonts w:ascii="Roboto" w:eastAsia="Times New Roman" w:hAnsi="Roboto" w:cs="Times New Roman"/>
          <w:b/>
          <w:bCs/>
          <w:i/>
          <w:iCs/>
          <w:kern w:val="0"/>
          <w14:ligatures w14:val="none"/>
        </w:rPr>
        <w:t>Phase 1</w:t>
      </w:r>
      <w:r w:rsidRPr="00D27E0C">
        <w:rPr>
          <w:rFonts w:ascii="Roboto" w:eastAsia="Times New Roman" w:hAnsi="Roboto" w:cs="Times New Roman"/>
          <w:i/>
          <w:iCs/>
          <w:kern w:val="0"/>
          <w14:ligatures w14:val="none"/>
        </w:rPr>
        <w:t xml:space="preserve"> (The Baseline):</w:t>
      </w:r>
      <w:r w:rsidRPr="00D27E0C">
        <w:rPr>
          <w:rFonts w:ascii="Roboto" w:eastAsia="Times New Roman" w:hAnsi="Roboto" w:cs="Times New Roman"/>
          <w:kern w:val="0"/>
          <w14:ligatures w14:val="none"/>
        </w:rPr>
        <w:t xml:space="preserve"> Eons of a heavy </w:t>
      </w:r>
      <w:r w:rsidRPr="00D27E0C">
        <w:rPr>
          <w:rFonts w:ascii="Roboto" w:eastAsia="Times New Roman" w:hAnsi="Roboto" w:cs="Times New Roman"/>
          <w:b/>
          <w:bCs/>
          <w:kern w:val="0"/>
          <w14:ligatures w14:val="none"/>
        </w:rPr>
        <w:t>40% Argon / 21% Oxygen / 39% Nitrogen</w:t>
      </w:r>
      <w:r w:rsidRPr="00D27E0C">
        <w:rPr>
          <w:rFonts w:ascii="Roboto" w:eastAsia="Times New Roman" w:hAnsi="Roboto" w:cs="Times New Roman"/>
          <w:kern w:val="0"/>
          <w14:ligatures w14:val="none"/>
        </w:rPr>
        <w:t xml:space="preserve"> sky kept the planet blue, green, gravitationally stable</w:t>
      </w:r>
      <w:r w:rsidR="00EB3A5C">
        <w:rPr>
          <w:rFonts w:ascii="Roboto" w:eastAsia="Times New Roman" w:hAnsi="Roboto" w:cs="Times New Roman"/>
          <w:kern w:val="0"/>
          <w14:ligatures w14:val="none"/>
        </w:rPr>
        <w:t xml:space="preserve"> and filled with greenery</w:t>
      </w:r>
      <w:r w:rsidRPr="00D27E0C">
        <w:rPr>
          <w:rFonts w:ascii="Roboto" w:eastAsia="Times New Roman" w:hAnsi="Roboto" w:cs="Times New Roman"/>
          <w:kern w:val="0"/>
          <w14:ligatures w14:val="none"/>
        </w:rPr>
        <w:t>.</w:t>
      </w:r>
    </w:p>
    <w:p w14:paraId="3316DB8F" w14:textId="33CB4391" w:rsidR="00D27E0C" w:rsidRDefault="00D27E0C" w:rsidP="00B80835">
      <w:pPr>
        <w:spacing w:line="240" w:lineRule="auto"/>
        <w:ind w:left="720"/>
        <w:rPr>
          <w:rFonts w:ascii="Roboto" w:eastAsia="Times New Roman" w:hAnsi="Roboto" w:cs="Times New Roman"/>
          <w:kern w:val="0"/>
          <w14:ligatures w14:val="none"/>
        </w:rPr>
      </w:pPr>
      <w:r w:rsidRPr="0012036F">
        <w:rPr>
          <w:rFonts w:ascii="Roboto" w:eastAsia="Times New Roman" w:hAnsi="Roboto" w:cs="Times New Roman"/>
          <w:b/>
          <w:bCs/>
          <w:i/>
          <w:iCs/>
          <w:kern w:val="0"/>
          <w14:ligatures w14:val="none"/>
        </w:rPr>
        <w:t>Phase 2</w:t>
      </w:r>
      <w:r w:rsidRPr="00D27E0C">
        <w:rPr>
          <w:rFonts w:ascii="Roboto" w:eastAsia="Times New Roman" w:hAnsi="Roboto" w:cs="Times New Roman"/>
          <w:i/>
          <w:iCs/>
          <w:kern w:val="0"/>
          <w14:ligatures w14:val="none"/>
        </w:rPr>
        <w:t xml:space="preserve"> (The Tinderbox):</w:t>
      </w:r>
      <w:r w:rsidRPr="00D27E0C">
        <w:rPr>
          <w:rFonts w:ascii="Roboto" w:eastAsia="Times New Roman" w:hAnsi="Roboto" w:cs="Times New Roman"/>
          <w:kern w:val="0"/>
          <w14:ligatures w14:val="none"/>
        </w:rPr>
        <w:t xml:space="preserve"> Volcanic and biological surges diluted the</w:t>
      </w:r>
      <w:r w:rsidR="00A44D8C">
        <w:rPr>
          <w:rFonts w:ascii="Roboto" w:eastAsia="Times New Roman" w:hAnsi="Roboto" w:cs="Times New Roman"/>
          <w:kern w:val="0"/>
          <w14:ligatures w14:val="none"/>
        </w:rPr>
        <w:t xml:space="preserve"> atmospheric</w:t>
      </w:r>
      <w:r w:rsidRPr="00D27E0C">
        <w:rPr>
          <w:rFonts w:ascii="Roboto" w:eastAsia="Times New Roman" w:hAnsi="Roboto" w:cs="Times New Roman"/>
          <w:kern w:val="0"/>
          <w14:ligatures w14:val="none"/>
        </w:rPr>
        <w:t xml:space="preserve"> mix into a volatile </w:t>
      </w:r>
      <w:r w:rsidRPr="00D27E0C">
        <w:rPr>
          <w:rFonts w:ascii="Roboto" w:eastAsia="Times New Roman" w:hAnsi="Roboto" w:cs="Times New Roman"/>
          <w:b/>
          <w:bCs/>
          <w:kern w:val="0"/>
          <w14:ligatures w14:val="none"/>
        </w:rPr>
        <w:t>12% Argon / 24% Oxygen / 55% Nitrogen / 7% Methane &amp; Moisture</w:t>
      </w:r>
      <w:r w:rsidRPr="00D27E0C">
        <w:rPr>
          <w:rFonts w:ascii="Roboto" w:eastAsia="Times New Roman" w:hAnsi="Roboto" w:cs="Times New Roman"/>
          <w:kern w:val="0"/>
          <w14:ligatures w14:val="none"/>
        </w:rPr>
        <w:t xml:space="preserve"> </w:t>
      </w:r>
      <w:r w:rsidR="00B33E9A">
        <w:rPr>
          <w:rFonts w:ascii="Roboto" w:eastAsia="Times New Roman" w:hAnsi="Roboto" w:cs="Times New Roman"/>
          <w:kern w:val="0"/>
          <w14:ligatures w14:val="none"/>
        </w:rPr>
        <w:t>mixture</w:t>
      </w:r>
      <w:r w:rsidR="001629A1">
        <w:rPr>
          <w:rFonts w:ascii="Roboto" w:eastAsia="Times New Roman" w:hAnsi="Roboto" w:cs="Times New Roman"/>
          <w:kern w:val="0"/>
          <w14:ligatures w14:val="none"/>
        </w:rPr>
        <w:t xml:space="preserve"> that served as excellent tinder for the </w:t>
      </w:r>
      <w:r w:rsidR="00A417E1" w:rsidRPr="00144E56">
        <w:rPr>
          <w:rFonts w:ascii="Roboto" w:eastAsia="Times New Roman" w:hAnsi="Roboto" w:cs="Times New Roman"/>
          <w:kern w:val="0"/>
          <w14:ligatures w14:val="none"/>
        </w:rPr>
        <w:t xml:space="preserve">Miyake </w:t>
      </w:r>
      <w:r w:rsidR="00A417E1">
        <w:rPr>
          <w:rFonts w:ascii="Roboto" w:eastAsia="Times New Roman" w:hAnsi="Roboto" w:cs="Times New Roman"/>
          <w:kern w:val="0"/>
          <w14:ligatures w14:val="none"/>
        </w:rPr>
        <w:t xml:space="preserve">ESPS </w:t>
      </w:r>
      <w:r w:rsidR="00A417E1" w:rsidRPr="00144E56">
        <w:rPr>
          <w:rFonts w:ascii="Roboto" w:eastAsia="Times New Roman" w:hAnsi="Roboto" w:cs="Times New Roman"/>
          <w:kern w:val="0"/>
          <w14:ligatures w14:val="none"/>
        </w:rPr>
        <w:t>Event</w:t>
      </w:r>
      <w:r w:rsidRPr="00D27E0C">
        <w:rPr>
          <w:rFonts w:ascii="Roboto" w:eastAsia="Times New Roman" w:hAnsi="Roboto" w:cs="Times New Roman"/>
          <w:kern w:val="0"/>
          <w14:ligatures w14:val="none"/>
        </w:rPr>
        <w:t>.</w:t>
      </w:r>
    </w:p>
    <w:p w14:paraId="3E0E614A" w14:textId="07AD7C89" w:rsidR="004D66EA" w:rsidRPr="0093579F" w:rsidRDefault="00EB3A5C" w:rsidP="0093579F">
      <w:pPr>
        <w:spacing w:line="240" w:lineRule="auto"/>
        <w:ind w:left="720"/>
        <w:rPr>
          <w:rFonts w:ascii="Roboto" w:hAnsi="Roboto"/>
          <w:b/>
          <w:bCs/>
        </w:rPr>
      </w:pPr>
      <w:r w:rsidRPr="007A6103">
        <w:rPr>
          <w:rStyle w:val="Strong"/>
          <w:rFonts w:ascii="Roboto" w:hAnsi="Roboto"/>
        </w:rPr>
        <w:t>The Catastrophe Itself:</w:t>
      </w:r>
      <w:r w:rsidRPr="007A6103">
        <w:rPr>
          <w:rFonts w:ascii="Roboto" w:hAnsi="Roboto"/>
        </w:rPr>
        <w:t xml:space="preserve"> The </w:t>
      </w:r>
      <w:r w:rsidR="00A417E1" w:rsidRPr="00144E56">
        <w:rPr>
          <w:rFonts w:ascii="Roboto" w:eastAsia="Times New Roman" w:hAnsi="Roboto" w:cs="Times New Roman"/>
          <w:kern w:val="0"/>
          <w14:ligatures w14:val="none"/>
        </w:rPr>
        <w:t xml:space="preserve">Miyake </w:t>
      </w:r>
      <w:r w:rsidR="00A417E1">
        <w:rPr>
          <w:rFonts w:ascii="Roboto" w:eastAsia="Times New Roman" w:hAnsi="Roboto" w:cs="Times New Roman"/>
          <w:kern w:val="0"/>
          <w14:ligatures w14:val="none"/>
        </w:rPr>
        <w:t xml:space="preserve">ESPS </w:t>
      </w:r>
      <w:r w:rsidR="00A417E1" w:rsidRPr="00144E56">
        <w:rPr>
          <w:rFonts w:ascii="Roboto" w:eastAsia="Times New Roman" w:hAnsi="Roboto" w:cs="Times New Roman"/>
          <w:kern w:val="0"/>
          <w14:ligatures w14:val="none"/>
        </w:rPr>
        <w:t xml:space="preserve">Event </w:t>
      </w:r>
      <w:r w:rsidR="00300286">
        <w:rPr>
          <w:rFonts w:ascii="Roboto" w:hAnsi="Roboto"/>
        </w:rPr>
        <w:t xml:space="preserve">in 12,350 BCE </w:t>
      </w:r>
      <w:r w:rsidRPr="007A6103">
        <w:rPr>
          <w:rFonts w:ascii="Roboto" w:hAnsi="Roboto"/>
        </w:rPr>
        <w:t xml:space="preserve">instantly ignited the methane/biomass, burning the 24% Oxygen into the </w:t>
      </w:r>
      <w:r w:rsidR="00B12C20">
        <w:rPr>
          <w:rFonts w:ascii="Roboto" w:hAnsi="Roboto"/>
        </w:rPr>
        <w:t xml:space="preserve">current day, </w:t>
      </w:r>
      <w:r w:rsidRPr="007A6103">
        <w:rPr>
          <w:rFonts w:ascii="Roboto" w:hAnsi="Roboto"/>
        </w:rPr>
        <w:t xml:space="preserve">modern </w:t>
      </w:r>
      <w:r w:rsidRPr="007A6103">
        <w:rPr>
          <w:rStyle w:val="Strong"/>
          <w:rFonts w:ascii="Roboto" w:hAnsi="Roboto"/>
        </w:rPr>
        <w:t>95% Carbon Dioxide (CO</w:t>
      </w:r>
      <w:r w:rsidRPr="007A6103">
        <w:rPr>
          <w:rStyle w:val="Strong"/>
          <w:rFonts w:ascii="Cambria Math" w:hAnsi="Cambria Math" w:cs="Cambria Math"/>
        </w:rPr>
        <w:t>₂</w:t>
      </w:r>
      <w:r w:rsidRPr="007A6103">
        <w:rPr>
          <w:rStyle w:val="Strong"/>
          <w:rFonts w:ascii="Roboto" w:hAnsi="Roboto"/>
        </w:rPr>
        <w:t>)</w:t>
      </w:r>
      <w:r w:rsidRPr="007A6103">
        <w:rPr>
          <w:rFonts w:ascii="Roboto" w:hAnsi="Roboto"/>
        </w:rPr>
        <w:t xml:space="preserve"> graveyard ash layer, while superheating lighter nitrogen to force rapid hydrodynamic escape.</w:t>
      </w:r>
      <w:r w:rsidR="004D66EA" w:rsidRPr="00CE3A9F">
        <w:rPr>
          <w:rFonts w:ascii="Roboto" w:eastAsia="Times New Roman" w:hAnsi="Roboto" w:cs="Times New Roman"/>
          <w:b/>
          <w:bCs/>
          <w:kern w:val="0"/>
          <w14:ligatures w14:val="none"/>
        </w:rPr>
        <w:br/>
      </w:r>
    </w:p>
    <w:p w14:paraId="726BC2B6" w14:textId="282C0E6D" w:rsidR="003363CE" w:rsidRPr="003363CE" w:rsidRDefault="003E66A9" w:rsidP="003363CE">
      <w:pPr>
        <w:spacing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 xml:space="preserve">Outline </w:t>
      </w:r>
      <w:r w:rsidR="003363CE" w:rsidRPr="003363CE">
        <w:rPr>
          <w:rFonts w:ascii="Roboto" w:eastAsia="Times New Roman" w:hAnsi="Roboto" w:cs="Times New Roman"/>
          <w:b/>
          <w:bCs/>
          <w:kern w:val="0"/>
          <w14:ligatures w14:val="none"/>
        </w:rPr>
        <w:t>Multi-phase chemical and thermodynamic pathways of this late-Quaternary transition include the following</w:t>
      </w:r>
      <w:r w:rsidR="003363CE" w:rsidRPr="003363CE">
        <w:rPr>
          <w:rFonts w:ascii="Roboto" w:eastAsia="Times New Roman" w:hAnsi="Roboto" w:cs="Times New Roman"/>
          <w:kern w:val="0"/>
          <w14:ligatures w14:val="none"/>
        </w:rPr>
        <w:t>:</w:t>
      </w:r>
    </w:p>
    <w:p w14:paraId="2B19B59B" w14:textId="5B450F58" w:rsidR="003363CE" w:rsidRPr="003363CE" w:rsidRDefault="003363CE" w:rsidP="003D42DF">
      <w:pPr>
        <w:spacing w:line="240" w:lineRule="auto"/>
        <w:ind w:left="709" w:hanging="425"/>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 xml:space="preserve">1. </w:t>
      </w:r>
      <w:r w:rsidR="00305926">
        <w:rPr>
          <w:rFonts w:ascii="Roboto" w:eastAsia="Times New Roman" w:hAnsi="Roboto" w:cs="Times New Roman"/>
          <w:b/>
          <w:bCs/>
          <w:kern w:val="0"/>
          <w14:ligatures w14:val="none"/>
        </w:rPr>
        <w:tab/>
      </w:r>
      <w:r w:rsidRPr="003363CE">
        <w:rPr>
          <w:rFonts w:ascii="Roboto" w:eastAsia="Times New Roman" w:hAnsi="Roboto" w:cs="Times New Roman"/>
          <w:b/>
          <w:bCs/>
          <w:kern w:val="0"/>
          <w14:ligatures w14:val="none"/>
        </w:rPr>
        <w:t>Interface Enthalpy and Latent Heat Variables:</w:t>
      </w:r>
      <w:r w:rsidRPr="003363CE">
        <w:rPr>
          <w:rFonts w:ascii="Roboto" w:eastAsia="Times New Roman" w:hAnsi="Roboto" w:cs="Times New Roman"/>
          <w:kern w:val="0"/>
          <w14:ligatures w14:val="none"/>
        </w:rPr>
        <w:t xml:space="preserve"> Quantitative modeling of radiative energy deposition from a 120-degree relativistic proton flux, exceeding the latent heat of vaporization </w:t>
      </w:r>
      <w:proofErr w:type="spellStart"/>
      <w:r w:rsidRPr="003363CE">
        <w:rPr>
          <w:rFonts w:ascii="Roboto" w:eastAsia="Times New Roman" w:hAnsi="Roboto" w:cs="Times New Roman"/>
          <w:kern w:val="0"/>
          <w14:ligatures w14:val="none"/>
        </w:rPr>
        <w:t>ΔH</w:t>
      </w:r>
      <w:r w:rsidRPr="003527E2">
        <w:rPr>
          <w:rFonts w:ascii="Roboto" w:eastAsia="Times New Roman" w:hAnsi="Roboto" w:cs="Times New Roman"/>
          <w:i/>
          <w:iCs/>
          <w:kern w:val="0"/>
          <w:vertAlign w:val="subscript"/>
          <w14:ligatures w14:val="none"/>
        </w:rPr>
        <w:t>vap</w:t>
      </w:r>
      <w:proofErr w:type="spellEnd"/>
      <w:r w:rsidRPr="003363CE">
        <w:rPr>
          <w:rFonts w:ascii="Roboto" w:eastAsia="Times New Roman" w:hAnsi="Roboto" w:cs="Times New Roman"/>
          <w:kern w:val="0"/>
          <w14:ligatures w14:val="none"/>
        </w:rPr>
        <w:t xml:space="preserve"> = 40.7 kJ/mol to force the explosive flash-volatilization of active surface water bodies located in the northern lowlands of Mars (</w:t>
      </w:r>
      <w:r w:rsidRPr="003527E2">
        <w:rPr>
          <w:rFonts w:ascii="Roboto" w:eastAsia="Times New Roman" w:hAnsi="Roboto" w:cs="Times New Roman"/>
          <w:i/>
          <w:iCs/>
          <w:kern w:val="0"/>
          <w14:ligatures w14:val="none"/>
        </w:rPr>
        <w:t>Oceanus Borealis</w:t>
      </w:r>
      <w:r w:rsidRPr="003363CE">
        <w:rPr>
          <w:rFonts w:ascii="Roboto" w:eastAsia="Times New Roman" w:hAnsi="Roboto" w:cs="Times New Roman"/>
          <w:kern w:val="0"/>
          <w14:ligatures w14:val="none"/>
        </w:rPr>
        <w:t>).</w:t>
      </w:r>
    </w:p>
    <w:p w14:paraId="0FE33151" w14:textId="77777777" w:rsidR="002F20A6" w:rsidRDefault="002F20A6" w:rsidP="00586796">
      <w:pPr>
        <w:numPr>
          <w:ilvl w:val="0"/>
          <w:numId w:val="34"/>
        </w:numPr>
        <w:spacing w:after="0" w:line="240" w:lineRule="auto"/>
        <w:rPr>
          <w:rFonts w:ascii="Roboto" w:eastAsia="Times New Roman" w:hAnsi="Roboto" w:cs="Times New Roman"/>
          <w:kern w:val="0"/>
          <w14:ligatures w14:val="none"/>
        </w:rPr>
      </w:pPr>
      <w:r w:rsidRPr="003D42DF">
        <w:rPr>
          <w:rFonts w:ascii="Roboto" w:eastAsia="Times New Roman" w:hAnsi="Roboto" w:cs="Times New Roman"/>
          <w:b/>
          <w:bCs/>
          <w:kern w:val="0"/>
          <w14:ligatures w14:val="none"/>
        </w:rPr>
        <w:t>Gas-Phase Radical Cascades:</w:t>
      </w:r>
      <w:r w:rsidRPr="002F20A6">
        <w:rPr>
          <w:rFonts w:ascii="Roboto" w:eastAsia="Times New Roman" w:hAnsi="Roboto" w:cs="Times New Roman"/>
          <w:kern w:val="0"/>
          <w14:ligatures w14:val="none"/>
        </w:rPr>
        <w:t xml:space="preserve"> Kinetic breakdown of volatilized brines into a highly reactive plasma shroud of hydroxyl (·OH) and ozone (O</w:t>
      </w:r>
      <w:r w:rsidRPr="0003307A">
        <w:rPr>
          <w:rFonts w:ascii="Roboto" w:eastAsia="Times New Roman" w:hAnsi="Roboto" w:cs="Times New Roman"/>
          <w:kern w:val="0"/>
          <w:vertAlign w:val="subscript"/>
          <w14:ligatures w14:val="none"/>
        </w:rPr>
        <w:t>3</w:t>
      </w:r>
      <w:r w:rsidRPr="002F20A6">
        <w:rPr>
          <w:rFonts w:ascii="Roboto" w:eastAsia="Times New Roman" w:hAnsi="Roboto" w:cs="Times New Roman"/>
          <w:kern w:val="0"/>
          <w14:ligatures w14:val="none"/>
        </w:rPr>
        <w:t>) radicals, driving gas-phase gas-to-solid synthesis that forced outgassed oceanic chlorine atoms up the oxidation ladder to deposit the modern perchlorate blanket uniformly across the surface before re-condensation could occur.</w:t>
      </w:r>
    </w:p>
    <w:p w14:paraId="348DE56C" w14:textId="77777777" w:rsidR="002F20A6" w:rsidRPr="002F20A6" w:rsidRDefault="002F20A6" w:rsidP="002F20A6">
      <w:pPr>
        <w:spacing w:after="0" w:line="240" w:lineRule="auto"/>
        <w:ind w:left="720"/>
        <w:rPr>
          <w:rFonts w:ascii="Roboto" w:eastAsia="Times New Roman" w:hAnsi="Roboto" w:cs="Times New Roman"/>
          <w:kern w:val="0"/>
          <w14:ligatures w14:val="none"/>
        </w:rPr>
      </w:pPr>
    </w:p>
    <w:p w14:paraId="19E79A03" w14:textId="77777777" w:rsidR="002F20A6" w:rsidRDefault="002F20A6" w:rsidP="00586796">
      <w:pPr>
        <w:numPr>
          <w:ilvl w:val="0"/>
          <w:numId w:val="34"/>
        </w:numPr>
        <w:spacing w:after="0" w:line="240" w:lineRule="auto"/>
        <w:rPr>
          <w:rFonts w:ascii="Roboto" w:eastAsia="Times New Roman" w:hAnsi="Roboto" w:cs="Times New Roman"/>
          <w:kern w:val="0"/>
          <w14:ligatures w14:val="none"/>
        </w:rPr>
      </w:pPr>
      <w:r w:rsidRPr="003D42DF">
        <w:rPr>
          <w:rFonts w:ascii="Roboto" w:eastAsia="Times New Roman" w:hAnsi="Roboto" w:cs="Times New Roman"/>
          <w:b/>
          <w:bCs/>
          <w:kern w:val="0"/>
          <w14:ligatures w14:val="none"/>
        </w:rPr>
        <w:t>Radionuclide Decay Chronology:</w:t>
      </w:r>
      <w:r w:rsidRPr="002F20A6">
        <w:rPr>
          <w:rFonts w:ascii="Roboto" w:eastAsia="Times New Roman" w:hAnsi="Roboto" w:cs="Times New Roman"/>
          <w:kern w:val="0"/>
          <w14:ligatures w14:val="none"/>
        </w:rPr>
        <w:t xml:space="preserve"> An analysis of the remaining isotopic concentrations of </w:t>
      </w:r>
      <w:r w:rsidRPr="002F20A6">
        <w:rPr>
          <w:rFonts w:ascii="Roboto" w:eastAsia="Times New Roman" w:hAnsi="Roboto" w:cs="Times New Roman"/>
          <w:b/>
          <w:bCs/>
          <w:kern w:val="0"/>
          <w14:ligatures w14:val="none"/>
        </w:rPr>
        <w:t>Chlorine-36</w:t>
      </w:r>
      <w:r w:rsidRPr="002F20A6">
        <w:rPr>
          <w:rFonts w:ascii="Roboto" w:eastAsia="Times New Roman" w:hAnsi="Roboto" w:cs="Times New Roman"/>
          <w:kern w:val="0"/>
          <w14:ligatures w14:val="none"/>
        </w:rPr>
        <w:t xml:space="preserve"> (³</w:t>
      </w:r>
      <w:r w:rsidRPr="002F20A6">
        <w:rPr>
          <w:rFonts w:ascii="Cambria Math" w:eastAsia="Times New Roman" w:hAnsi="Cambria Math" w:cs="Cambria Math"/>
          <w:kern w:val="0"/>
          <w14:ligatures w14:val="none"/>
        </w:rPr>
        <w:t>⁶</w:t>
      </w:r>
      <w:r w:rsidRPr="002F20A6">
        <w:rPr>
          <w:rFonts w:ascii="Roboto" w:eastAsia="Times New Roman" w:hAnsi="Roboto" w:cs="Times New Roman"/>
          <w:kern w:val="0"/>
          <w14:ligatures w14:val="none"/>
        </w:rPr>
        <w:t xml:space="preserve">Cl), </w:t>
      </w:r>
      <w:r w:rsidRPr="002F20A6">
        <w:rPr>
          <w:rFonts w:ascii="Roboto" w:eastAsia="Times New Roman" w:hAnsi="Roboto" w:cs="Times New Roman"/>
          <w:b/>
          <w:bCs/>
          <w:kern w:val="0"/>
          <w14:ligatures w14:val="none"/>
        </w:rPr>
        <w:t>Beryllium-10</w:t>
      </w:r>
      <w:r w:rsidRPr="002F20A6">
        <w:rPr>
          <w:rFonts w:ascii="Roboto" w:eastAsia="Times New Roman" w:hAnsi="Roboto" w:cs="Times New Roman"/>
          <w:kern w:val="0"/>
          <w14:ligatures w14:val="none"/>
        </w:rPr>
        <w:t xml:space="preserve"> (</w:t>
      </w:r>
      <w:r w:rsidRPr="002F20A6">
        <w:rPr>
          <w:rFonts w:ascii="Roboto" w:eastAsia="Times New Roman" w:hAnsi="Roboto" w:cs="Roboto"/>
          <w:kern w:val="0"/>
          <w14:ligatures w14:val="none"/>
        </w:rPr>
        <w:t>¹</w:t>
      </w:r>
      <w:r w:rsidRPr="002F20A6">
        <w:rPr>
          <w:rFonts w:ascii="Cambria Math" w:eastAsia="Times New Roman" w:hAnsi="Cambria Math" w:cs="Cambria Math"/>
          <w:kern w:val="0"/>
          <w14:ligatures w14:val="none"/>
        </w:rPr>
        <w:t>⁰</w:t>
      </w:r>
      <w:r w:rsidRPr="002F20A6">
        <w:rPr>
          <w:rFonts w:ascii="Roboto" w:eastAsia="Times New Roman" w:hAnsi="Roboto" w:cs="Times New Roman"/>
          <w:kern w:val="0"/>
          <w14:ligatures w14:val="none"/>
        </w:rPr>
        <w:t>Be), and altered noble gas fractions (</w:t>
      </w:r>
      <w:r w:rsidRPr="002F20A6">
        <w:rPr>
          <w:rFonts w:ascii="Roboto" w:eastAsia="Times New Roman" w:hAnsi="Roboto" w:cs="Times New Roman"/>
          <w:b/>
          <w:bCs/>
          <w:kern w:val="0"/>
          <w14:ligatures w14:val="none"/>
        </w:rPr>
        <w:t>Argon-36</w:t>
      </w:r>
      <w:r w:rsidRPr="002F20A6">
        <w:rPr>
          <w:rFonts w:ascii="Roboto" w:eastAsia="Times New Roman" w:hAnsi="Roboto" w:cs="Times New Roman"/>
          <w:kern w:val="0"/>
          <w14:ligatures w14:val="none"/>
        </w:rPr>
        <w:t xml:space="preserve"> to </w:t>
      </w:r>
      <w:r w:rsidRPr="002F20A6">
        <w:rPr>
          <w:rFonts w:ascii="Roboto" w:eastAsia="Times New Roman" w:hAnsi="Roboto" w:cs="Times New Roman"/>
          <w:b/>
          <w:bCs/>
          <w:kern w:val="0"/>
          <w14:ligatures w14:val="none"/>
        </w:rPr>
        <w:t>Argon-40</w:t>
      </w:r>
      <w:r w:rsidRPr="002F20A6">
        <w:rPr>
          <w:rFonts w:ascii="Roboto" w:eastAsia="Times New Roman" w:hAnsi="Roboto" w:cs="Times New Roman"/>
          <w:kern w:val="0"/>
          <w14:ligatures w14:val="none"/>
        </w:rPr>
        <w:t xml:space="preserve"> ratios). The remaining half-life volumes provide a clear mathematical boundary requiring a geologically recent nuclear injection, consistent with a late-Quaternary timeline rather than an eon-scale primordial origin.</w:t>
      </w:r>
    </w:p>
    <w:p w14:paraId="20FC2426" w14:textId="77777777" w:rsidR="002F20A6" w:rsidRPr="002F20A6" w:rsidRDefault="002F20A6" w:rsidP="002F20A6">
      <w:pPr>
        <w:spacing w:after="0" w:line="240" w:lineRule="auto"/>
        <w:rPr>
          <w:rFonts w:ascii="Roboto" w:eastAsia="Times New Roman" w:hAnsi="Roboto" w:cs="Times New Roman"/>
          <w:kern w:val="0"/>
          <w14:ligatures w14:val="none"/>
        </w:rPr>
      </w:pPr>
    </w:p>
    <w:p w14:paraId="650C37A9" w14:textId="77777777" w:rsidR="002F20A6" w:rsidRPr="002F20A6" w:rsidRDefault="002F20A6" w:rsidP="002F20A6">
      <w:pPr>
        <w:spacing w:line="240" w:lineRule="auto"/>
        <w:rPr>
          <w:rFonts w:ascii="Roboto" w:eastAsia="Times New Roman" w:hAnsi="Roboto" w:cs="Times New Roman"/>
          <w:kern w:val="0"/>
          <w14:ligatures w14:val="none"/>
        </w:rPr>
      </w:pPr>
      <w:r w:rsidRPr="002F20A6">
        <w:rPr>
          <w:rFonts w:ascii="Roboto" w:eastAsia="Times New Roman" w:hAnsi="Roboto" w:cs="Times New Roman"/>
          <w:kern w:val="0"/>
          <w14:ligatures w14:val="none"/>
        </w:rPr>
        <w:t>This publication includes a full technical abstract, 3D isometric heliophysics schematics detailing the orbital plane, Parker Spiral connectivity that occurs during the event, and the corresponding kinetic equations for review.</w:t>
      </w:r>
    </w:p>
    <w:p w14:paraId="5B863AE8" w14:textId="1289385D" w:rsidR="002F6CBB" w:rsidRPr="009F7A84" w:rsidRDefault="002F20A6" w:rsidP="009F7A84">
      <w:pPr>
        <w:spacing w:line="240" w:lineRule="auto"/>
        <w:rPr>
          <w:rFonts w:ascii="Roboto" w:eastAsia="Times New Roman" w:hAnsi="Roboto" w:cs="Times New Roman"/>
          <w:kern w:val="0"/>
          <w14:ligatures w14:val="none"/>
        </w:rPr>
      </w:pPr>
      <w:r w:rsidRPr="002F20A6">
        <w:rPr>
          <w:rFonts w:ascii="Roboto" w:eastAsia="Times New Roman" w:hAnsi="Roboto" w:cs="Times New Roman"/>
          <w:kern w:val="0"/>
          <w14:ligatures w14:val="none"/>
        </w:rPr>
        <w:t xml:space="preserve">Our research indicates that the Class 9 Miyake Extreme Solar Particle Storm </w:t>
      </w:r>
      <w:r w:rsidR="00467B1A">
        <w:rPr>
          <w:rFonts w:ascii="Roboto" w:eastAsia="Times New Roman" w:hAnsi="Roboto" w:cs="Times New Roman"/>
          <w:kern w:val="0"/>
          <w14:ligatures w14:val="none"/>
        </w:rPr>
        <w:t>(</w:t>
      </w:r>
      <w:r w:rsidR="00467B1A" w:rsidRPr="002F20A6">
        <w:rPr>
          <w:rFonts w:ascii="Roboto" w:eastAsia="Times New Roman" w:hAnsi="Roboto" w:cs="Times New Roman"/>
          <w:kern w:val="0"/>
          <w14:ligatures w14:val="none"/>
        </w:rPr>
        <w:t xml:space="preserve">ESPS) </w:t>
      </w:r>
      <w:r w:rsidR="00467B1A">
        <w:rPr>
          <w:rFonts w:ascii="Roboto" w:eastAsia="Times New Roman" w:hAnsi="Roboto" w:cs="Times New Roman"/>
          <w:kern w:val="0"/>
          <w14:ligatures w14:val="none"/>
        </w:rPr>
        <w:t>e</w:t>
      </w:r>
      <w:r w:rsidRPr="002F20A6">
        <w:rPr>
          <w:rFonts w:ascii="Roboto" w:eastAsia="Times New Roman" w:hAnsi="Roboto" w:cs="Times New Roman"/>
          <w:kern w:val="0"/>
          <w14:ligatures w14:val="none"/>
        </w:rPr>
        <w:t>vent (in 12,350 BCE hit Earth and Mars simultaneously. This dual, simultaneous hit on Earth and Mars extinguished most of the life on Mars that existed at that time, severely damaged life on Earth, and in the process left behind anomalous concentrations of radioactive isotopes and a fresh, thick perchlorate blanket on the surface of Mars that effectively support the interpretations presented in this paper.</w:t>
      </w:r>
    </w:p>
    <w:p w14:paraId="684991D8" w14:textId="77777777" w:rsidR="00F52EBD" w:rsidRDefault="00F52EBD" w:rsidP="005D6947">
      <w:pPr>
        <w:rPr>
          <w:rFonts w:ascii="Roboto" w:eastAsia="Times New Roman" w:hAnsi="Roboto" w:cs="Times New Roman"/>
          <w:b/>
          <w:bCs/>
          <w:color w:val="EE0000"/>
          <w:kern w:val="0"/>
          <w:sz w:val="36"/>
          <w:szCs w:val="36"/>
          <w14:ligatures w14:val="none"/>
        </w:rPr>
      </w:pPr>
    </w:p>
    <w:p w14:paraId="316C2541" w14:textId="3E65F3DF" w:rsidR="002F20A6" w:rsidRPr="006C0289" w:rsidRDefault="006C0289" w:rsidP="005D6947">
      <w:pPr>
        <w:rPr>
          <w:rFonts w:ascii="Roboto" w:eastAsia="Times New Roman" w:hAnsi="Roboto" w:cs="Times New Roman"/>
          <w:b/>
          <w:bCs/>
          <w:kern w:val="0"/>
          <w14:ligatures w14:val="none"/>
        </w:rPr>
      </w:pPr>
      <w:r w:rsidRPr="006C0289">
        <w:rPr>
          <w:rFonts w:ascii="Roboto" w:eastAsia="Times New Roman" w:hAnsi="Roboto" w:cs="Times New Roman"/>
          <w:b/>
          <w:bCs/>
          <w:color w:val="EE0000"/>
          <w:kern w:val="0"/>
          <w:sz w:val="36"/>
          <w:szCs w:val="36"/>
          <w14:ligatures w14:val="none"/>
        </w:rPr>
        <w:t>Figure Portfolio Scenarios</w:t>
      </w:r>
    </w:p>
    <w:p w14:paraId="5672DE80" w14:textId="02848CCA" w:rsidR="009219C5" w:rsidRPr="00087EEF" w:rsidRDefault="007C75D3" w:rsidP="00134CCF">
      <w:pPr>
        <w:spacing w:line="240" w:lineRule="auto"/>
        <w:jc w:val="center"/>
      </w:pPr>
      <w:r>
        <w:rPr>
          <w:noProof/>
        </w:rPr>
        <w:drawing>
          <wp:inline distT="0" distB="0" distL="0" distR="0" wp14:anchorId="3219D742" wp14:editId="182FCFD5">
            <wp:extent cx="6920865" cy="3886835"/>
            <wp:effectExtent l="0" t="0" r="0" b="0"/>
            <wp:docPr id="142982413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4131" name="Picture 1" descr="A graph of a graph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20865" cy="3886835"/>
                    </a:xfrm>
                    <a:prstGeom prst="rect">
                      <a:avLst/>
                    </a:prstGeom>
                  </pic:spPr>
                </pic:pic>
              </a:graphicData>
            </a:graphic>
          </wp:inline>
        </w:drawing>
      </w:r>
    </w:p>
    <w:p w14:paraId="4589EB5A" w14:textId="4F2F7E1B" w:rsidR="00A167E1" w:rsidRPr="00A167E1" w:rsidRDefault="00A167E1" w:rsidP="00A167E1">
      <w:pPr>
        <w:spacing w:after="0" w:line="240" w:lineRule="auto"/>
        <w:rPr>
          <w:b/>
          <w:bCs/>
        </w:rPr>
      </w:pPr>
      <w:r w:rsidRPr="00A167E1">
        <w:rPr>
          <w:b/>
          <w:bCs/>
        </w:rPr>
        <w:t>Figure 1. Dual-Planetary Cosmogenic, Geochemical, and Paleothermal Anomalies Across the Late Pleistocene Horizon.</w:t>
      </w:r>
      <w:r w:rsidR="005B6EC9">
        <w:rPr>
          <w:b/>
          <w:bCs/>
        </w:rPr>
        <w:t xml:space="preserve"> </w:t>
      </w:r>
      <w:r w:rsidR="005B6EC9">
        <w:rPr>
          <w:rFonts w:ascii="Roboto" w:hAnsi="Roboto"/>
          <w:b/>
          <w:bCs/>
        </w:rPr>
        <w:t>[Crist, 2026]</w:t>
      </w:r>
    </w:p>
    <w:p w14:paraId="5716C1BF" w14:textId="77777777" w:rsidR="00A167E1" w:rsidRPr="00A167E1" w:rsidRDefault="00A167E1" w:rsidP="00A167E1">
      <w:pPr>
        <w:spacing w:after="0" w:line="240" w:lineRule="auto"/>
        <w:rPr>
          <w:b/>
          <w:bCs/>
        </w:rPr>
      </w:pPr>
    </w:p>
    <w:p w14:paraId="1F13A55D" w14:textId="77777777" w:rsidR="00A167E1" w:rsidRPr="00A167E1" w:rsidRDefault="00A167E1" w:rsidP="00A167E1">
      <w:pPr>
        <w:spacing w:after="0" w:line="240" w:lineRule="auto"/>
        <w:rPr>
          <w:b/>
          <w:bCs/>
        </w:rPr>
      </w:pPr>
      <w:r w:rsidRPr="00A167E1">
        <w:rPr>
          <w:b/>
          <w:bCs/>
        </w:rPr>
        <w:t>Stacked, chronologically calibrated timeline comparison mapping high-frequency raw signal tracks for Earth and Mars across a common historical axis (16,000 BCE to 8,000 BCE).</w:t>
      </w:r>
    </w:p>
    <w:p w14:paraId="4FBBA69E" w14:textId="77777777" w:rsidR="00A167E1" w:rsidRPr="00A167E1" w:rsidRDefault="00A167E1" w:rsidP="00A167E1">
      <w:pPr>
        <w:spacing w:after="0" w:line="240" w:lineRule="auto"/>
        <w:rPr>
          <w:b/>
          <w:bCs/>
        </w:rPr>
      </w:pPr>
    </w:p>
    <w:p w14:paraId="6CF3E053" w14:textId="77777777" w:rsidR="00A167E1" w:rsidRPr="00A167E1" w:rsidRDefault="00A167E1" w:rsidP="00A167E1">
      <w:pPr>
        <w:spacing w:after="0" w:line="240" w:lineRule="auto"/>
      </w:pPr>
      <w:r w:rsidRPr="00A167E1">
        <w:rPr>
          <w:b/>
          <w:bCs/>
        </w:rPr>
        <w:t>• Upper Panel White Box Outline (Earth Proxy Biosphere &amp; Paleothermal Data):</w:t>
      </w:r>
    </w:p>
    <w:p w14:paraId="62F1C3B1" w14:textId="722B01BF" w:rsidR="00A167E1" w:rsidRDefault="00A167E1" w:rsidP="00A167E1">
      <w:pPr>
        <w:spacing w:after="0" w:line="240" w:lineRule="auto"/>
      </w:pPr>
      <w:r w:rsidRPr="00A167E1">
        <w:t xml:space="preserve">High-frequency raw variance tracking steady-state terrestrial biosphere baselines alongside paleothermal ice core records. The high-frequency </w:t>
      </w:r>
      <w:r w:rsidR="0035184B">
        <w:t>(peach colored)</w:t>
      </w:r>
      <w:r w:rsidRPr="00A167E1">
        <w:t xml:space="preserve"> curve traces the NOAA/WDS Paleoclimatology GISP2 Central Greenland Temperature Reconstruction anomaly across the 16,000 BCE to 8,000 BCE chronological window, registering an abrupt upstep warming anomaly corresponding to the Bølling-Allerød Warm Period interstadial baseline (12,700 BCE to 10,900 BCE)</w:t>
      </w:r>
      <w:r w:rsidR="00F2742A">
        <w:t xml:space="preserve"> [Crist_2026]</w:t>
      </w:r>
      <w:r w:rsidRPr="00A167E1">
        <w:t xml:space="preserve">, a rolling pre-collapse decay over the </w:t>
      </w:r>
      <w:r w:rsidR="00ED3829">
        <w:t>(</w:t>
      </w:r>
      <w:r w:rsidRPr="00A167E1">
        <w:t>olive green-brown</w:t>
      </w:r>
      <w:r w:rsidR="00ED3829">
        <w:t>)</w:t>
      </w:r>
      <w:r w:rsidRPr="00A167E1">
        <w:t xml:space="preserve"> colored Vela Supernova pre-loading range (12,760 BCE to 12,529 BCE), and an immediate, catastrophic temperature plunge directly into the Younger Dryas freeze valley at the 12,350 BCE Miyake impact datum line. Concurrently, the independent radionuclide tracks display the sharp atmospheric synthesis of </w:t>
      </w:r>
      <w:r w:rsidRPr="00ED3829">
        <w:rPr>
          <w:b/>
          <w:bCs/>
        </w:rPr>
        <w:t>Carbon-14</w:t>
      </w:r>
      <w:r w:rsidRPr="00A167E1">
        <w:t xml:space="preserve"> (¹⁴C) and </w:t>
      </w:r>
      <w:r w:rsidRPr="00ED3829">
        <w:rPr>
          <w:b/>
          <w:bCs/>
        </w:rPr>
        <w:t>Beryllium-10</w:t>
      </w:r>
      <w:r w:rsidRPr="00A167E1">
        <w:t xml:space="preserve"> (¹⁰Be) spiking at the red-and-black dashed vertical Miyake (ESPS) Shock Line, relaxing exponentially toward the 9,700 BCE climate boundary.</w:t>
      </w:r>
    </w:p>
    <w:p w14:paraId="6FED3ABC" w14:textId="77777777" w:rsidR="00A167E1" w:rsidRPr="00A167E1" w:rsidRDefault="00A167E1" w:rsidP="00A167E1">
      <w:pPr>
        <w:spacing w:after="0" w:line="240" w:lineRule="auto"/>
      </w:pPr>
    </w:p>
    <w:p w14:paraId="7AF32B8A" w14:textId="77777777" w:rsidR="00A167E1" w:rsidRPr="00A167E1" w:rsidRDefault="00A167E1" w:rsidP="00A167E1">
      <w:pPr>
        <w:spacing w:after="0" w:line="240" w:lineRule="auto"/>
      </w:pPr>
      <w:r w:rsidRPr="00A167E1">
        <w:t xml:space="preserve">• </w:t>
      </w:r>
      <w:r w:rsidRPr="00A167E1">
        <w:rPr>
          <w:b/>
          <w:bCs/>
        </w:rPr>
        <w:t>Lower Panel Red Box Outline (Mars Regolith Oxidation Model):</w:t>
      </w:r>
    </w:p>
    <w:p w14:paraId="15E02949" w14:textId="2C72BF66" w:rsidR="00905A3B" w:rsidRDefault="00A167E1" w:rsidP="00EC05AB">
      <w:pPr>
        <w:spacing w:after="0" w:line="240" w:lineRule="auto"/>
      </w:pPr>
      <w:r w:rsidRPr="00A167E1">
        <w:t>Stacked, time-series layout mapping simultaneous Martian geochemical step-functions subjected to the identical cosmic timeline. At the 12,350 BCE event horizon, the unmitigated energetic proton flux overtops planetary buffers to drive a permanent non-equilibrium bifurcation. The white trace tracks the abrupt structural rise in Carbon Dioxide (CO₂) Fixation</w:t>
      </w:r>
      <w:r w:rsidR="009F4EA9">
        <w:t xml:space="preserve"> (white trace)</w:t>
      </w:r>
      <w:r w:rsidRPr="00A167E1">
        <w:t xml:space="preserve"> resulting from runaway biomass/methane combustion, while the lower yellow trace charts the parallel path of accelerated Perchlorate (ClO₄</w:t>
      </w:r>
      <w:r w:rsidRPr="00A167E1">
        <w:rPr>
          <w:rFonts w:ascii="Cambria Math" w:hAnsi="Cambria Math" w:cs="Cambria Math"/>
        </w:rPr>
        <w:t>⁻</w:t>
      </w:r>
      <w:r w:rsidRPr="00A167E1">
        <w:t xml:space="preserve">) Accumulation </w:t>
      </w:r>
      <w:r w:rsidR="009F4EA9">
        <w:t xml:space="preserve"> (yellow trace) </w:t>
      </w:r>
      <w:r w:rsidRPr="00A167E1">
        <w:t>within the near-surface regolith layers.</w:t>
      </w:r>
      <w:r w:rsidR="006B6B71">
        <w:t xml:space="preserve"> </w:t>
      </w:r>
    </w:p>
    <w:p w14:paraId="0A6D91CB" w14:textId="77777777" w:rsidR="00667919" w:rsidRDefault="00667919" w:rsidP="003363CE">
      <w:pPr>
        <w:spacing w:line="240" w:lineRule="auto"/>
        <w:rPr>
          <w:rFonts w:ascii="Roboto" w:eastAsia="Times New Roman" w:hAnsi="Roboto" w:cs="Times New Roman"/>
          <w:b/>
          <w:bCs/>
          <w:kern w:val="0"/>
          <w14:ligatures w14:val="none"/>
        </w:rPr>
      </w:pPr>
    </w:p>
    <w:p w14:paraId="00F3057F" w14:textId="77777777" w:rsidR="00D84BFE" w:rsidRDefault="00D84BFE" w:rsidP="00D84BFE">
      <w:pPr>
        <w:spacing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7666483A" wp14:editId="48C8893A">
            <wp:extent cx="6202392" cy="2698994"/>
            <wp:effectExtent l="0" t="0" r="8255" b="6350"/>
            <wp:docPr id="1516252711" name="Picture 9" descr="A close up of the earth and the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2711" name="Picture 9" descr="A close up of the earth and the mo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1302" cy="2711574"/>
                    </a:xfrm>
                    <a:prstGeom prst="rect">
                      <a:avLst/>
                    </a:prstGeom>
                    <a:noFill/>
                    <a:ln>
                      <a:noFill/>
                    </a:ln>
                  </pic:spPr>
                </pic:pic>
              </a:graphicData>
            </a:graphic>
          </wp:inline>
        </w:drawing>
      </w:r>
    </w:p>
    <w:p w14:paraId="5F66B437" w14:textId="7E949595" w:rsidR="00FB349D" w:rsidRPr="002529B3" w:rsidRDefault="00D1249B" w:rsidP="003363CE">
      <w:pPr>
        <w:spacing w:line="240" w:lineRule="auto"/>
        <w:rPr>
          <w:rFonts w:ascii="Roboto" w:eastAsia="Times New Roman" w:hAnsi="Roboto" w:cs="Times New Roman"/>
          <w:b/>
          <w:bCs/>
          <w:color w:val="EE0000"/>
          <w:kern w:val="0"/>
          <w14:ligatures w14:val="none"/>
        </w:rPr>
      </w:pPr>
      <w:r w:rsidRPr="002529B3">
        <w:rPr>
          <w:rFonts w:ascii="Roboto" w:eastAsia="Times New Roman" w:hAnsi="Roboto" w:cs="Times New Roman"/>
          <w:b/>
          <w:bCs/>
          <w:kern w:val="0"/>
          <w14:ligatures w14:val="none"/>
        </w:rPr>
        <w:t xml:space="preserve">Figure </w:t>
      </w:r>
      <w:r w:rsidR="002B69F6" w:rsidRPr="002529B3">
        <w:rPr>
          <w:rFonts w:ascii="Roboto" w:eastAsia="Times New Roman" w:hAnsi="Roboto" w:cs="Times New Roman"/>
          <w:b/>
          <w:bCs/>
          <w:kern w:val="0"/>
          <w14:ligatures w14:val="none"/>
        </w:rPr>
        <w:t>2</w:t>
      </w:r>
      <w:r w:rsidR="00C51B0A" w:rsidRPr="002529B3">
        <w:rPr>
          <w:rFonts w:ascii="Roboto" w:eastAsia="Times New Roman" w:hAnsi="Roboto" w:cs="Times New Roman"/>
          <w:b/>
          <w:bCs/>
          <w:kern w:val="0"/>
          <w14:ligatures w14:val="none"/>
        </w:rPr>
        <w:t xml:space="preserve">. </w:t>
      </w:r>
      <w:r w:rsidRPr="002529B3">
        <w:rPr>
          <w:rFonts w:ascii="Roboto" w:eastAsia="Times New Roman" w:hAnsi="Roboto" w:cs="Times New Roman"/>
          <w:b/>
          <w:bCs/>
          <w:kern w:val="0"/>
          <w14:ligatures w14:val="none"/>
        </w:rPr>
        <w:t xml:space="preserve"> </w:t>
      </w:r>
      <w:r w:rsidR="00FB349D" w:rsidRPr="002529B3">
        <w:rPr>
          <w:rFonts w:ascii="Roboto" w:eastAsia="Times New Roman" w:hAnsi="Roboto" w:cs="Times New Roman"/>
          <w:b/>
          <w:bCs/>
          <w:kern w:val="0"/>
          <w14:ligatures w14:val="none"/>
        </w:rPr>
        <w:t xml:space="preserve">  </w:t>
      </w:r>
      <w:r w:rsidR="00133F0E" w:rsidRPr="00065E27">
        <w:rPr>
          <w:rFonts w:ascii="Roboto" w:eastAsia="Times New Roman" w:hAnsi="Roboto" w:cs="Times New Roman"/>
          <w:b/>
          <w:bCs/>
          <w:kern w:val="0"/>
          <w14:ligatures w14:val="none"/>
        </w:rPr>
        <w:t>Earth</w:t>
      </w:r>
      <w:r w:rsidR="00133F0E">
        <w:rPr>
          <w:rFonts w:ascii="Roboto" w:eastAsia="Times New Roman" w:hAnsi="Roboto" w:cs="Times New Roman"/>
          <w:b/>
          <w:bCs/>
          <w:kern w:val="0"/>
          <w14:ligatures w14:val="none"/>
        </w:rPr>
        <w:t xml:space="preserve"> (left)</w:t>
      </w:r>
      <w:r w:rsidR="00133F0E" w:rsidRPr="00065E27">
        <w:rPr>
          <w:rFonts w:ascii="Roboto" w:eastAsia="Times New Roman" w:hAnsi="Roboto" w:cs="Times New Roman"/>
          <w:b/>
          <w:bCs/>
          <w:kern w:val="0"/>
          <w14:ligatures w14:val="none"/>
        </w:rPr>
        <w:t xml:space="preserve"> and Mars</w:t>
      </w:r>
      <w:r w:rsidR="00133F0E">
        <w:rPr>
          <w:rFonts w:ascii="Roboto" w:eastAsia="Times New Roman" w:hAnsi="Roboto" w:cs="Times New Roman"/>
          <w:b/>
          <w:bCs/>
          <w:kern w:val="0"/>
          <w14:ligatures w14:val="none"/>
        </w:rPr>
        <w:t xml:space="preserve"> (right)</w:t>
      </w:r>
      <w:r w:rsidR="00133F0E" w:rsidRPr="00065E27">
        <w:rPr>
          <w:rFonts w:ascii="Roboto" w:eastAsia="Times New Roman" w:hAnsi="Roboto" w:cs="Times New Roman"/>
          <w:b/>
          <w:bCs/>
          <w:kern w:val="0"/>
          <w14:ligatures w14:val="none"/>
        </w:rPr>
        <w:t xml:space="preserve"> as viewed today.</w:t>
      </w:r>
      <w:r w:rsidR="00133F0E" w:rsidRPr="00065E27">
        <w:rPr>
          <w:rFonts w:ascii="Roboto" w:eastAsia="Times New Roman" w:hAnsi="Roboto" w:cs="Times New Roman"/>
          <w:kern w:val="0"/>
          <w14:ligatures w14:val="none"/>
        </w:rPr>
        <w:t> </w:t>
      </w:r>
      <w:r w:rsidR="00133F0E">
        <w:rPr>
          <w:rFonts w:ascii="Roboto" w:hAnsi="Roboto"/>
          <w:b/>
          <w:bCs/>
        </w:rPr>
        <w:t>[Crist, 2026]</w:t>
      </w:r>
    </w:p>
    <w:p w14:paraId="3BC5CF7C" w14:textId="77777777" w:rsidR="00D84BFE" w:rsidRDefault="00D84BFE" w:rsidP="00D84BFE">
      <w:pPr>
        <w:spacing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615000B0" wp14:editId="1E92FB94">
            <wp:extent cx="6228272" cy="3218875"/>
            <wp:effectExtent l="0" t="0" r="1270" b="635"/>
            <wp:docPr id="551676973" name="Picture 8" descr="A two images of earth and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6973" name="Picture 8" descr="A two images of earth and a plan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0991" cy="3230616"/>
                    </a:xfrm>
                    <a:prstGeom prst="rect">
                      <a:avLst/>
                    </a:prstGeom>
                    <a:noFill/>
                    <a:ln>
                      <a:noFill/>
                    </a:ln>
                  </pic:spPr>
                </pic:pic>
              </a:graphicData>
            </a:graphic>
          </wp:inline>
        </w:drawing>
      </w:r>
    </w:p>
    <w:p w14:paraId="77D72C11" w14:textId="1C9F769D" w:rsidR="000F45DA" w:rsidRDefault="00667C46" w:rsidP="003363CE">
      <w:pPr>
        <w:spacing w:line="240" w:lineRule="auto"/>
      </w:pPr>
      <w:r w:rsidRPr="002529B3">
        <w:rPr>
          <w:rFonts w:ascii="Roboto" w:eastAsia="Times New Roman" w:hAnsi="Roboto" w:cs="Times New Roman"/>
          <w:b/>
          <w:bCs/>
          <w:kern w:val="0"/>
          <w14:ligatures w14:val="none"/>
        </w:rPr>
        <w:t xml:space="preserve">Figure </w:t>
      </w:r>
      <w:r w:rsidR="002B69F6" w:rsidRPr="002529B3">
        <w:rPr>
          <w:rFonts w:ascii="Roboto" w:eastAsia="Times New Roman" w:hAnsi="Roboto" w:cs="Times New Roman"/>
          <w:b/>
          <w:bCs/>
          <w:kern w:val="0"/>
          <w14:ligatures w14:val="none"/>
        </w:rPr>
        <w:t>3</w:t>
      </w:r>
      <w:r w:rsidR="00C51B0A" w:rsidRPr="002529B3">
        <w:rPr>
          <w:rFonts w:ascii="Roboto" w:eastAsia="Times New Roman" w:hAnsi="Roboto" w:cs="Times New Roman"/>
          <w:b/>
          <w:bCs/>
          <w:kern w:val="0"/>
          <w14:ligatures w14:val="none"/>
        </w:rPr>
        <w:t xml:space="preserve">. </w:t>
      </w:r>
      <w:r w:rsidRPr="002529B3">
        <w:rPr>
          <w:rFonts w:ascii="Roboto" w:eastAsia="Times New Roman" w:hAnsi="Roboto" w:cs="Times New Roman"/>
          <w:b/>
          <w:bCs/>
          <w:kern w:val="0"/>
          <w14:ligatures w14:val="none"/>
        </w:rPr>
        <w:t xml:space="preserve"> </w:t>
      </w:r>
      <w:r w:rsidR="00D35A56" w:rsidRPr="002529B3">
        <w:rPr>
          <w:rFonts w:ascii="Roboto" w:eastAsia="Times New Roman" w:hAnsi="Roboto" w:cs="Times New Roman"/>
          <w:b/>
          <w:bCs/>
          <w:kern w:val="0"/>
          <w14:ligatures w14:val="none"/>
        </w:rPr>
        <w:t xml:space="preserve">Earth and </w:t>
      </w:r>
      <w:r w:rsidR="00D1249B" w:rsidRPr="002529B3">
        <w:rPr>
          <w:rFonts w:ascii="Roboto" w:eastAsia="Times New Roman" w:hAnsi="Roboto" w:cs="Times New Roman"/>
          <w:b/>
          <w:bCs/>
          <w:kern w:val="0"/>
          <w14:ligatures w14:val="none"/>
        </w:rPr>
        <w:t>Mars</w:t>
      </w:r>
      <w:r w:rsidR="001B1140" w:rsidRPr="002529B3">
        <w:rPr>
          <w:rFonts w:ascii="Roboto" w:eastAsia="Times New Roman" w:hAnsi="Roboto" w:cs="Times New Roman"/>
          <w:b/>
          <w:bCs/>
          <w:kern w:val="0"/>
          <w14:ligatures w14:val="none"/>
        </w:rPr>
        <w:t xml:space="preserve"> as Imagined</w:t>
      </w:r>
      <w:r w:rsidR="00037779" w:rsidRPr="002529B3">
        <w:rPr>
          <w:rFonts w:ascii="Roboto" w:eastAsia="Times New Roman" w:hAnsi="Roboto" w:cs="Times New Roman"/>
          <w:b/>
          <w:bCs/>
          <w:kern w:val="0"/>
          <w14:ligatures w14:val="none"/>
        </w:rPr>
        <w:t xml:space="preserve"> </w:t>
      </w:r>
      <w:r w:rsidR="00D1249B" w:rsidRPr="002529B3">
        <w:rPr>
          <w:rFonts w:ascii="Roboto" w:eastAsia="Times New Roman" w:hAnsi="Roboto" w:cs="Times New Roman"/>
          <w:b/>
          <w:bCs/>
          <w:kern w:val="0"/>
          <w14:ligatures w14:val="none"/>
        </w:rPr>
        <w:t xml:space="preserve">before simultaneous Miyake strike in 12,350 BCE </w:t>
      </w:r>
      <w:r w:rsidR="00D3399C" w:rsidRPr="002529B3">
        <w:rPr>
          <w:rFonts w:ascii="Roboto" w:eastAsia="Times New Roman" w:hAnsi="Roboto" w:cs="Times New Roman"/>
          <w:b/>
          <w:bCs/>
          <w:kern w:val="0"/>
          <w14:ligatures w14:val="none"/>
        </w:rPr>
        <w:br/>
      </w:r>
      <w:r w:rsidR="0075781E" w:rsidRPr="002529B3">
        <w:rPr>
          <w:rFonts w:ascii="Roboto" w:hAnsi="Roboto"/>
          <w:b/>
          <w:bCs/>
        </w:rPr>
        <w:t>with Mars having</w:t>
      </w:r>
      <w:r w:rsidR="00997C85" w:rsidRPr="002529B3">
        <w:rPr>
          <w:rFonts w:ascii="Roboto" w:hAnsi="Roboto"/>
          <w:b/>
          <w:bCs/>
        </w:rPr>
        <w:t xml:space="preserve"> blue</w:t>
      </w:r>
      <w:r w:rsidR="0075781E" w:rsidRPr="002529B3">
        <w:rPr>
          <w:rFonts w:ascii="Roboto" w:hAnsi="Roboto"/>
          <w:b/>
          <w:bCs/>
        </w:rPr>
        <w:t xml:space="preserve"> oceans in a primordial state</w:t>
      </w:r>
      <w:r w:rsidR="0097376B" w:rsidRPr="002529B3">
        <w:rPr>
          <w:rFonts w:ascii="Roboto" w:hAnsi="Roboto"/>
          <w:b/>
          <w:bCs/>
        </w:rPr>
        <w:t xml:space="preserve"> (prior to 12,350 BCE)</w:t>
      </w:r>
      <w:r w:rsidR="005B6EC9">
        <w:rPr>
          <w:rFonts w:ascii="Roboto" w:hAnsi="Roboto"/>
          <w:b/>
          <w:bCs/>
        </w:rPr>
        <w:t>. [Crist, 2026]</w:t>
      </w:r>
    </w:p>
    <w:p w14:paraId="387B7869" w14:textId="19DB267D" w:rsidR="00DB052A" w:rsidRDefault="00DB052A" w:rsidP="003363CE">
      <w:pPr>
        <w:spacing w:line="240" w:lineRule="auto"/>
      </w:pPr>
    </w:p>
    <w:p w14:paraId="3944E4DA" w14:textId="52FCC51C" w:rsidR="00DB052A" w:rsidRDefault="001745C1" w:rsidP="00C261CC">
      <w:pPr>
        <w:spacing w:line="240" w:lineRule="auto"/>
        <w:jc w:val="center"/>
      </w:pPr>
      <w:r>
        <w:rPr>
          <w:noProof/>
        </w:rPr>
        <w:drawing>
          <wp:inline distT="0" distB="0" distL="0" distR="0" wp14:anchorId="7A552F2D" wp14:editId="0542E9F1">
            <wp:extent cx="6702557" cy="3657226"/>
            <wp:effectExtent l="0" t="0" r="3175" b="635"/>
            <wp:docPr id="323208376" name="Picture 12" descr="A diagram of the sun and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8376" name="Picture 12" descr="A diagram of the sun and eart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8660" cy="3660556"/>
                    </a:xfrm>
                    <a:prstGeom prst="rect">
                      <a:avLst/>
                    </a:prstGeom>
                    <a:noFill/>
                    <a:ln>
                      <a:noFill/>
                    </a:ln>
                  </pic:spPr>
                </pic:pic>
              </a:graphicData>
            </a:graphic>
          </wp:inline>
        </w:drawing>
      </w:r>
    </w:p>
    <w:p w14:paraId="727D2931" w14:textId="2D2A0A61" w:rsidR="00C213E1" w:rsidRPr="00C213E1" w:rsidRDefault="00D3399C" w:rsidP="00B9156B">
      <w:pPr>
        <w:spacing w:line="240" w:lineRule="auto"/>
        <w:rPr>
          <w:rFonts w:ascii="Roboto" w:eastAsia="Times New Roman" w:hAnsi="Roboto" w:cs="Times New Roman"/>
          <w:b/>
          <w:bCs/>
          <w:kern w:val="0"/>
          <w14:ligatures w14:val="none"/>
        </w:rPr>
      </w:pPr>
      <w:r w:rsidRPr="002529B3">
        <w:rPr>
          <w:rFonts w:ascii="Roboto" w:hAnsi="Roboto"/>
          <w:b/>
          <w:bCs/>
        </w:rPr>
        <w:t xml:space="preserve">Figure </w:t>
      </w:r>
      <w:r w:rsidR="002B69F6" w:rsidRPr="002529B3">
        <w:rPr>
          <w:rFonts w:ascii="Roboto" w:hAnsi="Roboto"/>
          <w:b/>
          <w:bCs/>
        </w:rPr>
        <w:t>4</w:t>
      </w:r>
      <w:r w:rsidRPr="002529B3">
        <w:rPr>
          <w:rFonts w:ascii="Roboto" w:hAnsi="Roboto"/>
          <w:b/>
          <w:bCs/>
        </w:rPr>
        <w:t>.</w:t>
      </w:r>
      <w:r w:rsidR="00C213E1" w:rsidRPr="002529B3">
        <w:rPr>
          <w:rFonts w:ascii="Roboto" w:hAnsi="Roboto"/>
        </w:rPr>
        <w:t xml:space="preserve"> </w:t>
      </w:r>
      <w:r w:rsidR="00C213E1" w:rsidRPr="00C213E1">
        <w:rPr>
          <w:rFonts w:ascii="Roboto" w:eastAsia="Times New Roman" w:hAnsi="Roboto" w:cs="Times New Roman"/>
          <w:b/>
          <w:bCs/>
          <w:kern w:val="0"/>
          <w14:ligatures w14:val="none"/>
        </w:rPr>
        <w:t>Three-Dimensional Isometric Schematic of Interplanetary Magnetic Field (IMF) Parker Spiral Alignment and Wavefront Geometry During the 12,350 BCE Miyake ESPS Event.</w:t>
      </w:r>
      <w:r w:rsidR="005B6EC9">
        <w:rPr>
          <w:rFonts w:ascii="Roboto" w:eastAsia="Times New Roman" w:hAnsi="Roboto" w:cs="Times New Roman"/>
          <w:b/>
          <w:bCs/>
          <w:kern w:val="0"/>
          <w14:ligatures w14:val="none"/>
        </w:rPr>
        <w:t xml:space="preserve"> </w:t>
      </w:r>
      <w:r w:rsidR="005B6EC9">
        <w:rPr>
          <w:rFonts w:ascii="Roboto" w:hAnsi="Roboto"/>
          <w:b/>
          <w:bCs/>
        </w:rPr>
        <w:t>[Crist, 2026]</w:t>
      </w:r>
      <w:r w:rsidR="00556AB9">
        <w:rPr>
          <w:rFonts w:ascii="Roboto" w:eastAsia="Times New Roman" w:hAnsi="Roboto" w:cs="Times New Roman"/>
          <w:b/>
          <w:bCs/>
          <w:kern w:val="0"/>
          <w14:ligatures w14:val="none"/>
        </w:rPr>
        <w:br/>
      </w:r>
      <w:r w:rsidR="00C213E1" w:rsidRPr="00C213E1">
        <w:rPr>
          <w:rFonts w:ascii="Roboto" w:eastAsia="Times New Roman" w:hAnsi="Roboto" w:cs="Times New Roman"/>
          <w:kern w:val="0"/>
          <w14:ligatures w14:val="none"/>
        </w:rPr>
        <w:br/>
        <w:t>Th</w:t>
      </w:r>
      <w:r w:rsidR="001921C7">
        <w:rPr>
          <w:rFonts w:ascii="Roboto" w:eastAsia="Times New Roman" w:hAnsi="Roboto" w:cs="Times New Roman"/>
          <w:kern w:val="0"/>
          <w14:ligatures w14:val="none"/>
        </w:rPr>
        <w:t>is</w:t>
      </w:r>
      <w:r w:rsidR="00C213E1" w:rsidRPr="00C213E1">
        <w:rPr>
          <w:rFonts w:ascii="Roboto" w:eastAsia="Times New Roman" w:hAnsi="Roboto" w:cs="Times New Roman"/>
          <w:kern w:val="0"/>
          <w14:ligatures w14:val="none"/>
        </w:rPr>
        <w:t xml:space="preserve"> heliophysics model illustrates the spatial and orbital configurations of Earth (1.0 AU) and Mars (~1.52 AU) during the onset of the ultra-high-energy Class 9 </w:t>
      </w:r>
      <w:r w:rsidR="0025591B">
        <w:rPr>
          <w:rFonts w:ascii="Roboto" w:eastAsia="Times New Roman" w:hAnsi="Roboto" w:cs="Times New Roman"/>
          <w:kern w:val="0"/>
          <w14:ligatures w14:val="none"/>
        </w:rPr>
        <w:t xml:space="preserve">Extreme </w:t>
      </w:r>
      <w:r w:rsidR="00C213E1" w:rsidRPr="00C213E1">
        <w:rPr>
          <w:rFonts w:ascii="Roboto" w:eastAsia="Times New Roman" w:hAnsi="Roboto" w:cs="Times New Roman"/>
          <w:kern w:val="0"/>
          <w14:ligatures w14:val="none"/>
        </w:rPr>
        <w:t xml:space="preserve">Solar Particle Storm </w:t>
      </w:r>
      <w:r w:rsidR="0025591B">
        <w:rPr>
          <w:rFonts w:ascii="Roboto" w:eastAsia="Times New Roman" w:hAnsi="Roboto" w:cs="Times New Roman"/>
          <w:kern w:val="0"/>
          <w14:ligatures w14:val="none"/>
        </w:rPr>
        <w:t xml:space="preserve">(ESPS) </w:t>
      </w:r>
      <w:r w:rsidR="00C213E1" w:rsidRPr="00C213E1">
        <w:rPr>
          <w:rFonts w:ascii="Roboto" w:eastAsia="Times New Roman" w:hAnsi="Roboto" w:cs="Times New Roman"/>
          <w:kern w:val="0"/>
          <w14:ligatures w14:val="none"/>
        </w:rPr>
        <w:t>Event. The Archimedean Parker Spiral topology—governed by a high solar wind velocity regime (</w:t>
      </w:r>
      <w:r w:rsidR="00DF4956">
        <w:rPr>
          <w:rFonts w:ascii="Roboto" w:eastAsia="Times New Roman" w:hAnsi="Roboto" w:cs="Times New Roman"/>
          <w:kern w:val="0"/>
          <w14:ligatures w14:val="none"/>
        </w:rPr>
        <w:t>υ</w:t>
      </w:r>
      <w:r w:rsidR="00C213E1" w:rsidRPr="00C213E1">
        <w:rPr>
          <w:rFonts w:ascii="Cambria Math" w:eastAsia="Times New Roman" w:hAnsi="Cambria Math" w:cs="Cambria Math"/>
          <w:kern w:val="0"/>
          <w:vertAlign w:val="subscript"/>
          <w14:ligatures w14:val="none"/>
        </w:rPr>
        <w:t>𝑠𝑤</w:t>
      </w:r>
      <w:r w:rsidR="006B3256">
        <w:rPr>
          <w:rFonts w:ascii="Roboto" w:eastAsia="Times New Roman" w:hAnsi="Roboto" w:cs="Times New Roman"/>
          <w:kern w:val="0"/>
          <w14:ligatures w14:val="none"/>
        </w:rPr>
        <w:t xml:space="preserve"> </w:t>
      </w:r>
      <w:r w:rsidR="00C213E1" w:rsidRPr="00C213E1">
        <w:rPr>
          <w:rFonts w:ascii="Roboto" w:eastAsia="Times New Roman" w:hAnsi="Roboto" w:cs="Times New Roman"/>
          <w:kern w:val="0"/>
          <w14:ligatures w14:val="none"/>
        </w:rPr>
        <w:t>≈ 800 km/s)—maps a highly coherent, magnetically conjugated transport highway linking the active solar region directly to both planetary magnetospheric boundaries. The shaded wedge</w:t>
      </w:r>
      <w:r w:rsidR="001921C7">
        <w:rPr>
          <w:rFonts w:ascii="Roboto" w:eastAsia="Times New Roman" w:hAnsi="Roboto" w:cs="Times New Roman"/>
          <w:kern w:val="0"/>
          <w14:ligatures w14:val="none"/>
        </w:rPr>
        <w:t xml:space="preserve"> (orange color)</w:t>
      </w:r>
      <w:r w:rsidR="00C213E1" w:rsidRPr="00C213E1">
        <w:rPr>
          <w:rFonts w:ascii="Roboto" w:eastAsia="Times New Roman" w:hAnsi="Roboto" w:cs="Times New Roman"/>
          <w:kern w:val="0"/>
          <w14:ligatures w14:val="none"/>
        </w:rPr>
        <w:t xml:space="preserve"> represents the ~120-degree macro-scale anisotropic emission profile of the relativistic proton flux. Because both planets occupied the same heliospheric quadrant along the corotating IMF streamlines, they were subjected to a simultaneous cosmic ray bombardment. Straight indicator vectors denote the path of the high-energy solar protons overtopping the terrestrial and Martian upper atmospheres. The dashed </w:t>
      </w:r>
      <w:r w:rsidR="00962955">
        <w:rPr>
          <w:rFonts w:ascii="Roboto" w:eastAsia="Times New Roman" w:hAnsi="Roboto" w:cs="Times New Roman"/>
          <w:kern w:val="0"/>
          <w14:ligatures w14:val="none"/>
        </w:rPr>
        <w:t xml:space="preserve">(white) </w:t>
      </w:r>
      <w:r w:rsidR="00C213E1" w:rsidRPr="00C213E1">
        <w:rPr>
          <w:rFonts w:ascii="Roboto" w:eastAsia="Times New Roman" w:hAnsi="Roboto" w:cs="Times New Roman"/>
          <w:kern w:val="0"/>
          <w14:ligatures w14:val="none"/>
        </w:rPr>
        <w:t>concentric lines delineate the orbital planes, demonstrating how the wide-angle magnetic reconnection event overran the orbital separation distance to deliver a synchronized, system-wide radiative and electromagnetic shock to the inner Solar System. </w:t>
      </w:r>
    </w:p>
    <w:p w14:paraId="46A23ECD" w14:textId="49D32FC7" w:rsidR="00C213E1" w:rsidRPr="00C213E1" w:rsidRDefault="00C213E1" w:rsidP="00B9156B">
      <w:pPr>
        <w:spacing w:after="0" w:line="240" w:lineRule="auto"/>
        <w:rPr>
          <w:rFonts w:ascii="Roboto" w:eastAsia="Times New Roman" w:hAnsi="Roboto" w:cs="Times New Roman"/>
          <w:kern w:val="0"/>
          <w14:ligatures w14:val="none"/>
        </w:rPr>
      </w:pPr>
      <w:r w:rsidRPr="00C213E1">
        <w:rPr>
          <w:rFonts w:ascii="Roboto" w:eastAsia="Times New Roman" w:hAnsi="Roboto" w:cs="Times New Roman"/>
          <w:kern w:val="0"/>
          <w14:ligatures w14:val="none"/>
        </w:rPr>
        <w:t xml:space="preserve">Recent discoveries in dendrochronology (tree-ring analysis) have confirmed that a record-shattering Class 9 Miyake Extreme </w:t>
      </w:r>
      <w:r w:rsidR="00B060DA">
        <w:rPr>
          <w:rFonts w:ascii="Roboto" w:eastAsia="Times New Roman" w:hAnsi="Roboto" w:cs="Times New Roman"/>
          <w:kern w:val="0"/>
          <w14:ligatures w14:val="none"/>
        </w:rPr>
        <w:t>Solar Particle Storm (ESPS) event</w:t>
      </w:r>
      <w:r w:rsidRPr="00C213E1">
        <w:rPr>
          <w:rFonts w:ascii="Roboto" w:eastAsia="Times New Roman" w:hAnsi="Roboto" w:cs="Times New Roman"/>
          <w:kern w:val="0"/>
          <w14:ligatures w14:val="none"/>
        </w:rPr>
        <w:t xml:space="preserve"> did occur precisely in 12,350 BCE (approximately 14,3</w:t>
      </w:r>
      <w:r w:rsidR="00FA6108">
        <w:rPr>
          <w:rFonts w:ascii="Roboto" w:eastAsia="Times New Roman" w:hAnsi="Roboto" w:cs="Times New Roman"/>
          <w:kern w:val="0"/>
          <w14:ligatures w14:val="none"/>
        </w:rPr>
        <w:t>0</w:t>
      </w:r>
      <w:r w:rsidRPr="00C213E1">
        <w:rPr>
          <w:rFonts w:ascii="Roboto" w:eastAsia="Times New Roman" w:hAnsi="Roboto" w:cs="Times New Roman"/>
          <w:kern w:val="0"/>
          <w14:ligatures w14:val="none"/>
        </w:rPr>
        <w:t xml:space="preserve">0 years ago), making it the most powerful solar particle storm ever identified in Earth's history. Scenarios and evidential data that support the premise that Earth and Mars were struck simultaneously by the Class 9 Miyake Extreme Solar Particle Storm </w:t>
      </w:r>
      <w:r w:rsidR="00F54BE7" w:rsidRPr="00C213E1">
        <w:rPr>
          <w:rFonts w:ascii="Roboto" w:eastAsia="Times New Roman" w:hAnsi="Roboto" w:cs="Times New Roman"/>
          <w:kern w:val="0"/>
          <w14:ligatures w14:val="none"/>
        </w:rPr>
        <w:t xml:space="preserve">ESPS) </w:t>
      </w:r>
      <w:r w:rsidR="00F54BE7">
        <w:rPr>
          <w:rFonts w:ascii="Roboto" w:eastAsia="Times New Roman" w:hAnsi="Roboto" w:cs="Times New Roman"/>
          <w:kern w:val="0"/>
          <w14:ligatures w14:val="none"/>
        </w:rPr>
        <w:t>e</w:t>
      </w:r>
      <w:r w:rsidRPr="00C213E1">
        <w:rPr>
          <w:rFonts w:ascii="Roboto" w:eastAsia="Times New Roman" w:hAnsi="Roboto" w:cs="Times New Roman"/>
          <w:kern w:val="0"/>
          <w14:ligatures w14:val="none"/>
        </w:rPr>
        <w:t>vent are discussed in this paper. </w:t>
      </w:r>
    </w:p>
    <w:p w14:paraId="0B59424F" w14:textId="5445EA24" w:rsidR="00620A06" w:rsidRDefault="0025591B" w:rsidP="00324F10">
      <w:pPr>
        <w:spacing w:line="240" w:lineRule="auto"/>
        <w:jc w:val="center"/>
        <w:rPr>
          <w:rFonts w:ascii="Roboto" w:eastAsia="Times New Roman" w:hAnsi="Roboto" w:cs="Times New Roman"/>
          <w:kern w:val="0"/>
          <w14:ligatures w14:val="none"/>
        </w:rPr>
      </w:pPr>
      <w:r>
        <w:rPr>
          <w:noProof/>
        </w:rPr>
        <w:drawing>
          <wp:inline distT="0" distB="0" distL="0" distR="0" wp14:anchorId="430B10E3" wp14:editId="3B201035">
            <wp:extent cx="5895975" cy="3270885"/>
            <wp:effectExtent l="0" t="0" r="9525" b="5715"/>
            <wp:docPr id="1215834084" name="Picture 1" descr="A diagram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4084" name="Picture 1" descr="A diagram of a solar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95975" cy="3270885"/>
                    </a:xfrm>
                    <a:prstGeom prst="rect">
                      <a:avLst/>
                    </a:prstGeom>
                  </pic:spPr>
                </pic:pic>
              </a:graphicData>
            </a:graphic>
          </wp:inline>
        </w:drawing>
      </w:r>
    </w:p>
    <w:p w14:paraId="378A11EC" w14:textId="01B62800" w:rsidR="0019210C" w:rsidRDefault="0019210C" w:rsidP="00945531">
      <w:pPr>
        <w:spacing w:line="240" w:lineRule="auto"/>
        <w:rPr>
          <w:rFonts w:ascii="Roboto" w:eastAsia="Times New Roman" w:hAnsi="Roboto" w:cs="Times New Roman"/>
          <w:kern w:val="0"/>
          <w14:ligatures w14:val="none"/>
        </w:rPr>
      </w:pPr>
    </w:p>
    <w:p w14:paraId="2ABC2AD8" w14:textId="3640B683" w:rsidR="00BB13D7" w:rsidRPr="00095027" w:rsidRDefault="00095027" w:rsidP="003363CE">
      <w:pPr>
        <w:spacing w:line="240" w:lineRule="auto"/>
        <w:rPr>
          <w:rFonts w:ascii="Roboto" w:eastAsia="Times New Roman" w:hAnsi="Roboto" w:cs="Times New Roman"/>
          <w:b/>
          <w:bCs/>
          <w:color w:val="EE0000"/>
          <w:kern w:val="0"/>
          <w14:ligatures w14:val="none"/>
        </w:rPr>
      </w:pPr>
      <w:r w:rsidRPr="00A6738A">
        <w:rPr>
          <w:b/>
          <w:bCs/>
        </w:rPr>
        <w:t xml:space="preserve">Figure 5. </w:t>
      </w:r>
      <w:r w:rsidRPr="00095027">
        <w:rPr>
          <w:b/>
          <w:bCs/>
        </w:rPr>
        <w:t>Scenario mapping a Miyake Event striking Mars but failing to cross the Earth coordinate grid.</w:t>
      </w:r>
      <w:r w:rsidR="005B6EC9">
        <w:rPr>
          <w:b/>
          <w:bCs/>
        </w:rPr>
        <w:t xml:space="preserve"> </w:t>
      </w:r>
      <w:r w:rsidR="005B6EC9">
        <w:rPr>
          <w:rFonts w:ascii="Roboto" w:hAnsi="Roboto"/>
          <w:b/>
          <w:bCs/>
        </w:rPr>
        <w:t>[Crist, 2026]</w:t>
      </w:r>
    </w:p>
    <w:p w14:paraId="122FAF0F" w14:textId="0417A2CF" w:rsidR="00965F25" w:rsidRDefault="00965F25" w:rsidP="00F9798D">
      <w:pPr>
        <w:spacing w:line="240" w:lineRule="auto"/>
        <w:rPr>
          <w:rFonts w:ascii="Roboto" w:eastAsia="Times New Roman" w:hAnsi="Roboto" w:cs="Times New Roman"/>
          <w:b/>
          <w:bCs/>
          <w:color w:val="EE0000"/>
          <w:kern w:val="0"/>
          <w14:ligatures w14:val="none"/>
        </w:rPr>
      </w:pPr>
    </w:p>
    <w:p w14:paraId="719A047E" w14:textId="77777777" w:rsidR="00965F25" w:rsidRDefault="00965F25" w:rsidP="00324F10">
      <w:pPr>
        <w:spacing w:line="240" w:lineRule="auto"/>
        <w:jc w:val="center"/>
        <w:rPr>
          <w:rFonts w:ascii="Roboto" w:eastAsia="Times New Roman" w:hAnsi="Roboto" w:cs="Times New Roman"/>
          <w:b/>
          <w:bCs/>
          <w:color w:val="EE0000"/>
          <w:kern w:val="0"/>
          <w14:ligatures w14:val="none"/>
        </w:rPr>
      </w:pPr>
      <w:r>
        <w:rPr>
          <w:noProof/>
        </w:rPr>
        <w:drawing>
          <wp:inline distT="0" distB="0" distL="0" distR="0" wp14:anchorId="37C29D84" wp14:editId="22660ACD">
            <wp:extent cx="6572250" cy="3584575"/>
            <wp:effectExtent l="0" t="0" r="0" b="0"/>
            <wp:docPr id="820457251" name="Picture 11" descr="A diagram of the sun and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7251" name="Picture 11" descr="A diagram of the sun and eart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2250" cy="3584575"/>
                    </a:xfrm>
                    <a:prstGeom prst="rect">
                      <a:avLst/>
                    </a:prstGeom>
                    <a:noFill/>
                    <a:ln>
                      <a:noFill/>
                    </a:ln>
                  </pic:spPr>
                </pic:pic>
              </a:graphicData>
            </a:graphic>
          </wp:inline>
        </w:drawing>
      </w:r>
    </w:p>
    <w:p w14:paraId="6DE474AD" w14:textId="647337F2" w:rsidR="00A7092E" w:rsidRDefault="00A7092E" w:rsidP="00A7092E">
      <w:pPr>
        <w:spacing w:after="0" w:line="240" w:lineRule="auto"/>
      </w:pPr>
      <w:r w:rsidRPr="00065E27">
        <w:rPr>
          <w:rFonts w:ascii="Roboto" w:eastAsia="Times New Roman" w:hAnsi="Roboto" w:cs="Times New Roman"/>
          <w:b/>
          <w:bCs/>
          <w:kern w:val="0"/>
          <w14:ligatures w14:val="none"/>
        </w:rPr>
        <w:t xml:space="preserve">Figure 6. </w:t>
      </w:r>
      <w:r>
        <w:rPr>
          <w:rFonts w:ascii="Roboto" w:eastAsia="Times New Roman" w:hAnsi="Roboto" w:cs="Times New Roman"/>
          <w:b/>
          <w:bCs/>
          <w:kern w:val="0"/>
          <w14:ligatures w14:val="none"/>
        </w:rPr>
        <w:br/>
      </w:r>
      <w:r w:rsidRPr="009624B4">
        <w:rPr>
          <w:b/>
          <w:bCs/>
        </w:rPr>
        <w:t>High-Resolution Heliospheric Detail of Unshielded Local Boundary Ionization across the Martian Exosphere.</w:t>
      </w:r>
      <w:r>
        <w:t xml:space="preserve"> </w:t>
      </w:r>
      <w:r w:rsidR="005B6EC9">
        <w:rPr>
          <w:rFonts w:ascii="Roboto" w:hAnsi="Roboto"/>
          <w:b/>
          <w:bCs/>
        </w:rPr>
        <w:t>[Crist, 2026]</w:t>
      </w:r>
    </w:p>
    <w:p w14:paraId="6EEBFA0B" w14:textId="381C98D9" w:rsidR="00A7092E" w:rsidRDefault="00A7092E" w:rsidP="00A7092E">
      <w:pPr>
        <w:spacing w:line="240" w:lineRule="auto"/>
      </w:pPr>
      <w:r>
        <w:t xml:space="preserve">This localized sub-enlargement leverages the macro-scale system geometry established in </w:t>
      </w:r>
      <w:r w:rsidR="003232A7" w:rsidRPr="003232A7">
        <w:rPr>
          <w:rFonts w:ascii="Roboto" w:hAnsi="Roboto"/>
          <w:b/>
        </w:rPr>
        <w:t>Figure 4</w:t>
      </w:r>
      <w:r>
        <w:t xml:space="preserve"> to explicitly isolate the unshielded interaction boundary at Mars (~1.52 AU). Immersed within the active sector of the 120-Degree Anisotropic CME Wavefront, the planet receives an unmitigated flux of relativistic solar protons with zero structural macro-shielding. As modeled, while the upstream terrestrial magnetosphere (1.0 AU) actively deflects the kinetic shock, the unmagnetized Martian interface undergoes instantaneous global atmospheric ionization.</w:t>
      </w:r>
    </w:p>
    <w:p w14:paraId="2B209950" w14:textId="77777777" w:rsidR="00324F10" w:rsidRDefault="00324F10" w:rsidP="00A7092E">
      <w:pPr>
        <w:spacing w:line="240" w:lineRule="auto"/>
        <w:rPr>
          <w:rFonts w:ascii="Roboto" w:eastAsia="Times New Roman" w:hAnsi="Roboto" w:cs="Times New Roman"/>
          <w:b/>
          <w:bCs/>
          <w:color w:val="EE0000"/>
          <w:kern w:val="0"/>
          <w14:ligatures w14:val="none"/>
        </w:rPr>
      </w:pPr>
    </w:p>
    <w:p w14:paraId="1E527B05" w14:textId="3CAB3EC0" w:rsidR="00620A06" w:rsidRDefault="003A1E02" w:rsidP="00324F10">
      <w:pPr>
        <w:spacing w:line="240" w:lineRule="auto"/>
        <w:jc w:val="center"/>
        <w:rPr>
          <w:rFonts w:ascii="Roboto" w:eastAsia="Times New Roman" w:hAnsi="Roboto" w:cs="Times New Roman"/>
          <w:b/>
          <w:bCs/>
          <w:color w:val="EE0000"/>
          <w:kern w:val="0"/>
          <w14:ligatures w14:val="none"/>
        </w:rPr>
      </w:pPr>
      <w:r>
        <w:rPr>
          <w:rFonts w:ascii="Roboto" w:eastAsia="Times New Roman" w:hAnsi="Roboto" w:cs="Times New Roman"/>
          <w:b/>
          <w:bCs/>
          <w:noProof/>
          <w:color w:val="EE0000"/>
          <w:kern w:val="0"/>
          <w14:ligatures w14:val="none"/>
        </w:rPr>
        <w:drawing>
          <wp:inline distT="0" distB="0" distL="0" distR="0" wp14:anchorId="0B543204" wp14:editId="0464FCED">
            <wp:extent cx="5943600" cy="3241675"/>
            <wp:effectExtent l="0" t="0" r="0" b="0"/>
            <wp:docPr id="4310041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44B2D8CA" w14:textId="606DD60B" w:rsidR="00807B3C" w:rsidRDefault="00807B3C" w:rsidP="003363CE">
      <w:pPr>
        <w:spacing w:line="240" w:lineRule="auto"/>
        <w:rPr>
          <w:rFonts w:ascii="Roboto" w:eastAsia="Times New Roman" w:hAnsi="Roboto" w:cs="Times New Roman"/>
          <w:b/>
          <w:bCs/>
          <w:color w:val="EE0000"/>
          <w:kern w:val="0"/>
          <w14:ligatures w14:val="none"/>
        </w:rPr>
      </w:pPr>
    </w:p>
    <w:p w14:paraId="6B27227E" w14:textId="54586996" w:rsidR="00945531" w:rsidRDefault="006D1A0C" w:rsidP="003363CE">
      <w:pPr>
        <w:spacing w:line="240" w:lineRule="auto"/>
        <w:rPr>
          <w:rFonts w:ascii="Roboto" w:hAnsi="Roboto"/>
        </w:rPr>
      </w:pPr>
      <w:r w:rsidRPr="00421883">
        <w:rPr>
          <w:rFonts w:ascii="Roboto" w:eastAsia="Times New Roman" w:hAnsi="Roboto" w:cs="Times New Roman"/>
          <w:b/>
          <w:bCs/>
          <w:kern w:val="0"/>
          <w14:ligatures w14:val="none"/>
        </w:rPr>
        <w:t xml:space="preserve">Figure </w:t>
      </w:r>
      <w:r w:rsidR="003A67B9" w:rsidRPr="00421883">
        <w:rPr>
          <w:rFonts w:ascii="Roboto" w:eastAsia="Times New Roman" w:hAnsi="Roboto" w:cs="Times New Roman"/>
          <w:b/>
          <w:bCs/>
          <w:kern w:val="0"/>
          <w14:ligatures w14:val="none"/>
        </w:rPr>
        <w:t>7</w:t>
      </w:r>
      <w:r w:rsidR="003A1E02" w:rsidRPr="00421883">
        <w:rPr>
          <w:rFonts w:ascii="Roboto" w:eastAsia="Times New Roman" w:hAnsi="Roboto" w:cs="Times New Roman"/>
          <w:b/>
          <w:bCs/>
          <w:kern w:val="0"/>
          <w14:ligatures w14:val="none"/>
        </w:rPr>
        <w:t xml:space="preserve">.  </w:t>
      </w:r>
      <w:r w:rsidR="00E34C17">
        <w:rPr>
          <w:rStyle w:val="Strong"/>
          <w:rFonts w:ascii="Roboto" w:hAnsi="Roboto"/>
        </w:rPr>
        <w:t>Scenario Mapping Collinear Earth-Mars Alignment and Partial Magnetospheric Shielding Wake During the 12,350 BCE Miyake Event.</w:t>
      </w:r>
      <w:r w:rsidR="0052054D">
        <w:rPr>
          <w:rStyle w:val="Strong"/>
          <w:rFonts w:ascii="Roboto" w:hAnsi="Roboto"/>
        </w:rPr>
        <w:t xml:space="preserve"> </w:t>
      </w:r>
      <w:r w:rsidR="0052054D">
        <w:rPr>
          <w:rFonts w:ascii="Roboto" w:hAnsi="Roboto"/>
          <w:b/>
          <w:bCs/>
        </w:rPr>
        <w:t>[Crist, 2026]</w:t>
      </w:r>
      <w:r w:rsidR="00E82C31">
        <w:rPr>
          <w:rStyle w:val="Strong"/>
          <w:rFonts w:ascii="Roboto" w:hAnsi="Roboto"/>
        </w:rPr>
        <w:br/>
      </w:r>
      <w:r w:rsidR="00E34C17">
        <w:rPr>
          <w:rFonts w:ascii="Roboto" w:hAnsi="Roboto"/>
        </w:rPr>
        <w:br/>
      </w:r>
      <w:r w:rsidR="00E34C17" w:rsidRPr="008A71F6">
        <w:rPr>
          <w:rFonts w:ascii="Roboto" w:hAnsi="Roboto"/>
        </w:rPr>
        <w:t>Th</w:t>
      </w:r>
      <w:r w:rsidR="000E1F8F">
        <w:rPr>
          <w:rFonts w:ascii="Roboto" w:hAnsi="Roboto"/>
        </w:rPr>
        <w:t>is</w:t>
      </w:r>
      <w:r w:rsidR="00E34C17" w:rsidRPr="008A71F6">
        <w:rPr>
          <w:rFonts w:ascii="Roboto" w:hAnsi="Roboto"/>
        </w:rPr>
        <w:t xml:space="preserve"> heliophysics model illustrates a linear </w:t>
      </w:r>
      <w:r w:rsidR="00E34C17" w:rsidRPr="000E1F8F">
        <w:rPr>
          <w:rFonts w:ascii="Roboto" w:hAnsi="Roboto"/>
          <w:b/>
          <w:bCs/>
        </w:rPr>
        <w:t>syzygy</w:t>
      </w:r>
      <w:r w:rsidR="00E34C17" w:rsidRPr="008A71F6">
        <w:rPr>
          <w:rFonts w:ascii="Roboto" w:hAnsi="Roboto"/>
        </w:rPr>
        <w:t xml:space="preserve"> alignment where Earth (1.0 AU) and Mars (~1.52 AU) occupy the identical radial vector path within the 120-Degree Anisotropic CME Wavefront. As demonstrated, Earth’s full magnetosphere acts as a primary upstream obstacle, absorbing and deflecting the initial wavefront energy. Mars is positioned downstream directly within the structural geometric wake of the terrestrial magnetotail path. This configuration introduces a partial physical shield; however, the unmitigated relativistic proton stream expands past the terrestrial boundary thresholds, overtopping Mars's weak, partial magnetospheric barrier to drive the surface regolith oxidation cascade.</w:t>
      </w:r>
    </w:p>
    <w:p w14:paraId="6C6D1865" w14:textId="2B48BD5E" w:rsidR="00BC3C25" w:rsidRDefault="00BC3C25" w:rsidP="005C2E48">
      <w:pPr>
        <w:spacing w:line="240" w:lineRule="auto"/>
        <w:rPr>
          <w:rFonts w:ascii="Arial" w:hAnsi="Arial"/>
          <w:b/>
          <w:color w:val="242C37"/>
        </w:rPr>
      </w:pPr>
    </w:p>
    <w:p w14:paraId="65E65141" w14:textId="13E95FAB" w:rsidR="000137CE" w:rsidRDefault="000137CE">
      <w:pPr>
        <w:rPr>
          <w:rFonts w:ascii="Roboto" w:hAnsi="Roboto"/>
        </w:rPr>
      </w:pPr>
      <w:r>
        <w:rPr>
          <w:rFonts w:ascii="Roboto" w:hAnsi="Roboto"/>
        </w:rPr>
        <w:br w:type="page"/>
      </w:r>
    </w:p>
    <w:p w14:paraId="695A2F66" w14:textId="7D8AD840" w:rsidR="00E96C69" w:rsidRPr="00E96C69" w:rsidRDefault="00025985" w:rsidP="00E96C69">
      <w:pPr>
        <w:spacing w:line="240" w:lineRule="auto"/>
        <w:rPr>
          <w:rFonts w:ascii="Roboto" w:eastAsia="Times New Roman" w:hAnsi="Roboto" w:cs="Times New Roman"/>
          <w:b/>
          <w:bCs/>
          <w:kern w:val="0"/>
          <w:sz w:val="30"/>
          <w:szCs w:val="30"/>
          <w14:ligatures w14:val="none"/>
        </w:rPr>
      </w:pPr>
      <w:r>
        <w:rPr>
          <w:rFonts w:ascii="Roboto" w:eastAsia="Times New Roman" w:hAnsi="Roboto" w:cs="Times New Roman"/>
          <w:b/>
          <w:bCs/>
          <w:color w:val="EE0000"/>
          <w:kern w:val="0"/>
          <w:sz w:val="30"/>
          <w:szCs w:val="30"/>
          <w14:ligatures w14:val="none"/>
        </w:rPr>
        <w:t>MA</w:t>
      </w:r>
      <w:r w:rsidR="00333D5A" w:rsidRPr="00B226F4">
        <w:rPr>
          <w:rFonts w:ascii="Roboto" w:eastAsia="Times New Roman" w:hAnsi="Roboto" w:cs="Times New Roman"/>
          <w:b/>
          <w:bCs/>
          <w:color w:val="EE0000"/>
          <w:kern w:val="0"/>
          <w:sz w:val="30"/>
          <w:szCs w:val="30"/>
          <w14:ligatures w14:val="none"/>
        </w:rPr>
        <w:t xml:space="preserve">IN </w:t>
      </w:r>
      <w:r w:rsidR="00E96C69" w:rsidRPr="00B226F4">
        <w:rPr>
          <w:rFonts w:ascii="Roboto" w:eastAsia="Times New Roman" w:hAnsi="Roboto" w:cs="Times New Roman"/>
          <w:b/>
          <w:bCs/>
          <w:color w:val="EE0000"/>
          <w:kern w:val="0"/>
          <w:sz w:val="30"/>
          <w:szCs w:val="30"/>
          <w14:ligatures w14:val="none"/>
        </w:rPr>
        <w:t>DISCUSSION</w:t>
      </w:r>
    </w:p>
    <w:p w14:paraId="43D93CF0" w14:textId="77777777" w:rsidR="00E96C69" w:rsidRPr="00E96C69" w:rsidRDefault="00E96C69" w:rsidP="00E96C69">
      <w:pPr>
        <w:spacing w:line="240" w:lineRule="auto"/>
        <w:rPr>
          <w:rFonts w:ascii="Roboto" w:eastAsia="Times New Roman" w:hAnsi="Roboto" w:cs="Times New Roman"/>
          <w:b/>
          <w:bCs/>
          <w:kern w:val="0"/>
          <w14:ligatures w14:val="none"/>
        </w:rPr>
      </w:pPr>
      <w:r w:rsidRPr="00E96C69">
        <w:rPr>
          <w:rFonts w:ascii="Roboto" w:eastAsia="Times New Roman" w:hAnsi="Roboto" w:cs="Times New Roman"/>
          <w:b/>
          <w:bCs/>
          <w:kern w:val="0"/>
          <w14:ligatures w14:val="none"/>
        </w:rPr>
        <w:t>1. The Multi-Planet Hit by a Miyake Extreme Solar Particle Storm (Alternative Geophysics, Highly Plausible)</w:t>
      </w:r>
    </w:p>
    <w:p w14:paraId="000397B6" w14:textId="45B5672B" w:rsidR="00E96C69" w:rsidRPr="00E96C69" w:rsidRDefault="00E96C69" w:rsidP="00E96C69">
      <w:pPr>
        <w:spacing w:line="240" w:lineRule="auto"/>
        <w:rPr>
          <w:rFonts w:ascii="Roboto" w:eastAsia="Times New Roman" w:hAnsi="Roboto" w:cs="Times New Roman"/>
          <w:kern w:val="0"/>
          <w14:ligatures w14:val="none"/>
        </w:rPr>
      </w:pPr>
      <w:r w:rsidRPr="00E96C69">
        <w:rPr>
          <w:rFonts w:ascii="Roboto" w:eastAsia="Times New Roman" w:hAnsi="Roboto" w:cs="Times New Roman"/>
          <w:kern w:val="0"/>
          <w14:ligatures w14:val="none"/>
        </w:rPr>
        <w:t>Based on our framework, a 120-degree wide-angle spray of solar particles, which is typical of extreme solar proton events, does not strike an isolated target. A global solar eruption of this magnitude expands across a massive wedge of the inner solar system, inevitably engulfing both Earth and Mars if they occupy the same orbital quadrant.</w:t>
      </w:r>
    </w:p>
    <w:p w14:paraId="0B9ED11E" w14:textId="67191923" w:rsidR="00EB1551" w:rsidRDefault="00E96C69" w:rsidP="00CD227C">
      <w:pPr>
        <w:spacing w:line="240" w:lineRule="auto"/>
        <w:rPr>
          <w:rFonts w:ascii="Roboto" w:eastAsia="Times New Roman" w:hAnsi="Roboto" w:cs="Times New Roman"/>
          <w:kern w:val="0"/>
          <w14:ligatures w14:val="none"/>
        </w:rPr>
      </w:pPr>
      <w:r w:rsidRPr="00E96C69">
        <w:rPr>
          <w:rFonts w:ascii="Roboto" w:eastAsia="Times New Roman" w:hAnsi="Roboto" w:cs="Times New Roman"/>
          <w:kern w:val="0"/>
          <w14:ligatures w14:val="none"/>
        </w:rPr>
        <w:t xml:space="preserve">As modeled chronologically in </w:t>
      </w:r>
      <w:r w:rsidR="00183CB0" w:rsidRPr="00183CB0">
        <w:rPr>
          <w:rFonts w:ascii="Roboto" w:eastAsia="Times New Roman" w:hAnsi="Roboto" w:cs="Times New Roman"/>
          <w:b/>
          <w:bCs/>
          <w:kern w:val="0"/>
          <w14:ligatures w14:val="none"/>
        </w:rPr>
        <w:t>Figure 1</w:t>
      </w:r>
      <w:r w:rsidRPr="00E96C69">
        <w:rPr>
          <w:rFonts w:ascii="Roboto" w:eastAsia="Times New Roman" w:hAnsi="Roboto" w:cs="Times New Roman"/>
          <w:kern w:val="0"/>
          <w14:ligatures w14:val="none"/>
        </w:rPr>
        <w:t>, the sudden onset of the Miyake Event perfectly disrupts the high-temperature Bølling-Allerød warming trend and serves as the immediate catalyst driving global terrestrial climate downward toward the Younger Dryas freeze, while simultaneously initiating the runaway Martian gas-phase oxidation cascade.</w:t>
      </w:r>
      <w:r w:rsidR="007F438C">
        <w:rPr>
          <w:rFonts w:ascii="Roboto" w:eastAsia="Times New Roman" w:hAnsi="Roboto" w:cs="Times New Roman"/>
          <w:kern w:val="0"/>
          <w14:ligatures w14:val="none"/>
        </w:rPr>
        <w:br/>
      </w:r>
    </w:p>
    <w:p w14:paraId="51ED354F" w14:textId="08232C7B" w:rsidR="00004DF4" w:rsidRPr="00EB1551" w:rsidRDefault="00004DF4" w:rsidP="00004DF4">
      <w:pPr>
        <w:spacing w:after="0" w:line="240" w:lineRule="auto"/>
        <w:rPr>
          <w:rFonts w:ascii="Roboto" w:eastAsia="Times New Roman" w:hAnsi="Roboto" w:cs="Times New Roman"/>
          <w:kern w:val="0"/>
          <w14:ligatures w14:val="none"/>
        </w:rPr>
      </w:pPr>
    </w:p>
    <w:p w14:paraId="66C92E48" w14:textId="1B8AA093" w:rsidR="00EB1551" w:rsidRPr="00EB1551" w:rsidRDefault="00EB1551" w:rsidP="00EB1551">
      <w:pPr>
        <w:spacing w:line="240" w:lineRule="auto"/>
        <w:rPr>
          <w:rFonts w:ascii="Roboto" w:eastAsia="Times New Roman" w:hAnsi="Roboto" w:cs="Times New Roman"/>
          <w:b/>
          <w:bCs/>
          <w:kern w:val="0"/>
          <w14:ligatures w14:val="none"/>
        </w:rPr>
      </w:pPr>
      <w:r w:rsidRPr="00EB1551">
        <w:rPr>
          <w:rFonts w:ascii="Roboto" w:eastAsia="Times New Roman" w:hAnsi="Roboto" w:cs="Times New Roman"/>
          <w:b/>
          <w:bCs/>
          <w:kern w:val="0"/>
          <w14:ligatures w14:val="none"/>
        </w:rPr>
        <w:t>2. Upper Panel</w:t>
      </w:r>
      <w:r w:rsidR="000E1F8F">
        <w:rPr>
          <w:rFonts w:ascii="Roboto" w:eastAsia="Times New Roman" w:hAnsi="Roboto" w:cs="Times New Roman"/>
          <w:b/>
          <w:bCs/>
          <w:kern w:val="0"/>
          <w14:ligatures w14:val="none"/>
        </w:rPr>
        <w:t xml:space="preserve"> (</w:t>
      </w:r>
      <w:r w:rsidR="00D32646">
        <w:rPr>
          <w:rFonts w:ascii="Roboto" w:eastAsia="Times New Roman" w:hAnsi="Roboto" w:cs="Times New Roman"/>
          <w:b/>
          <w:bCs/>
          <w:kern w:val="0"/>
          <w14:ligatures w14:val="none"/>
        </w:rPr>
        <w:t xml:space="preserve">white colored box </w:t>
      </w:r>
      <w:r w:rsidR="000E1F8F">
        <w:rPr>
          <w:rFonts w:ascii="Roboto" w:eastAsia="Times New Roman" w:hAnsi="Roboto" w:cs="Times New Roman"/>
          <w:b/>
          <w:bCs/>
          <w:kern w:val="0"/>
          <w14:ligatures w14:val="none"/>
        </w:rPr>
        <w:t xml:space="preserve">in </w:t>
      </w:r>
      <w:r w:rsidR="00183CB0" w:rsidRPr="00183CB0">
        <w:rPr>
          <w:rFonts w:ascii="Roboto" w:eastAsia="Times New Roman" w:hAnsi="Roboto" w:cs="Times New Roman"/>
          <w:b/>
          <w:bCs/>
          <w:kern w:val="0"/>
          <w14:ligatures w14:val="none"/>
        </w:rPr>
        <w:t>Figure 1</w:t>
      </w:r>
      <w:r w:rsidR="000E1F8F">
        <w:rPr>
          <w:rFonts w:ascii="Roboto" w:eastAsia="Times New Roman" w:hAnsi="Roboto" w:cs="Times New Roman"/>
          <w:b/>
          <w:bCs/>
          <w:kern w:val="0"/>
          <w14:ligatures w14:val="none"/>
        </w:rPr>
        <w:t>)</w:t>
      </w:r>
      <w:r w:rsidRPr="00EB1551">
        <w:rPr>
          <w:rFonts w:ascii="Roboto" w:eastAsia="Times New Roman" w:hAnsi="Roboto" w:cs="Times New Roman"/>
          <w:b/>
          <w:bCs/>
          <w:kern w:val="0"/>
          <w14:ligatures w14:val="none"/>
        </w:rPr>
        <w:t>: Earth Proxy Biosphere Data</w:t>
      </w:r>
    </w:p>
    <w:p w14:paraId="4F017DCF" w14:textId="77777777" w:rsidR="00EB1551" w:rsidRPr="00EB1551" w:rsidRDefault="00EB1551" w:rsidP="00EB1551">
      <w:pPr>
        <w:spacing w:line="240" w:lineRule="auto"/>
        <w:rPr>
          <w:rFonts w:ascii="Roboto" w:eastAsia="Times New Roman" w:hAnsi="Roboto" w:cs="Times New Roman"/>
          <w:kern w:val="0"/>
          <w14:ligatures w14:val="none"/>
        </w:rPr>
      </w:pPr>
      <w:r w:rsidRPr="00EB1551">
        <w:rPr>
          <w:rFonts w:ascii="Roboto" w:eastAsia="Times New Roman" w:hAnsi="Roboto" w:cs="Times New Roman"/>
          <w:kern w:val="0"/>
          <w14:ligatures w14:val="none"/>
        </w:rPr>
        <w:t>The upper half of the graphic tracks the atmospheric ionization markers safely absorbed by Earth's protective magnetic field.</w:t>
      </w:r>
    </w:p>
    <w:p w14:paraId="07445F7F" w14:textId="77777777" w:rsidR="00EB1551" w:rsidRPr="00EB1551" w:rsidRDefault="00EB1551" w:rsidP="00586796">
      <w:pPr>
        <w:numPr>
          <w:ilvl w:val="0"/>
          <w:numId w:val="32"/>
        </w:numPr>
        <w:spacing w:after="0" w:line="240" w:lineRule="auto"/>
        <w:rPr>
          <w:rFonts w:ascii="Roboto" w:eastAsia="Times New Roman" w:hAnsi="Roboto" w:cs="Times New Roman"/>
          <w:kern w:val="0"/>
          <w14:ligatures w14:val="none"/>
        </w:rPr>
      </w:pPr>
      <w:r w:rsidRPr="00EB1551">
        <w:rPr>
          <w:rFonts w:ascii="Roboto" w:eastAsia="Times New Roman" w:hAnsi="Roboto" w:cs="Times New Roman"/>
          <w:b/>
          <w:bCs/>
          <w:kern w:val="0"/>
          <w14:ligatures w14:val="none"/>
        </w:rPr>
        <w:t>Radionuclide Spikes:</w:t>
      </w:r>
      <w:r w:rsidRPr="00EB1551">
        <w:rPr>
          <w:rFonts w:ascii="Roboto" w:eastAsia="Times New Roman" w:hAnsi="Roboto" w:cs="Times New Roman"/>
          <w:kern w:val="0"/>
          <w14:ligatures w14:val="none"/>
        </w:rPr>
        <w:t xml:space="preserve"> The line graph shows a flat baseline that violently spikes upward immediately following the 12,350 BCE shock line, marking the sudden atmospheric synthesis of </w:t>
      </w:r>
      <w:r w:rsidRPr="00EB1551">
        <w:rPr>
          <w:rFonts w:ascii="Roboto" w:eastAsia="Times New Roman" w:hAnsi="Roboto" w:cs="Times New Roman"/>
          <w:b/>
          <w:bCs/>
          <w:kern w:val="0"/>
          <w14:ligatures w14:val="none"/>
        </w:rPr>
        <w:t>Carbon-14 (¹⁴C)</w:t>
      </w:r>
      <w:r w:rsidRPr="00EB1551">
        <w:rPr>
          <w:rFonts w:ascii="Roboto" w:eastAsia="Times New Roman" w:hAnsi="Roboto" w:cs="Times New Roman"/>
          <w:kern w:val="0"/>
          <w14:ligatures w14:val="none"/>
        </w:rPr>
        <w:t xml:space="preserve"> and </w:t>
      </w:r>
      <w:r w:rsidRPr="00EB1551">
        <w:rPr>
          <w:rFonts w:ascii="Roboto" w:eastAsia="Times New Roman" w:hAnsi="Roboto" w:cs="Times New Roman"/>
          <w:b/>
          <w:bCs/>
          <w:kern w:val="0"/>
          <w14:ligatures w14:val="none"/>
        </w:rPr>
        <w:t>Beryllium-10 (¹</w:t>
      </w:r>
      <w:r w:rsidRPr="00EB1551">
        <w:rPr>
          <w:rFonts w:ascii="Cambria Math" w:eastAsia="Times New Roman" w:hAnsi="Cambria Math" w:cs="Cambria Math"/>
          <w:b/>
          <w:bCs/>
          <w:kern w:val="0"/>
          <w14:ligatures w14:val="none"/>
        </w:rPr>
        <w:t>⁰</w:t>
      </w:r>
      <w:r w:rsidRPr="00EB1551">
        <w:rPr>
          <w:rFonts w:ascii="Roboto" w:eastAsia="Times New Roman" w:hAnsi="Roboto" w:cs="Times New Roman"/>
          <w:b/>
          <w:bCs/>
          <w:kern w:val="0"/>
          <w14:ligatures w14:val="none"/>
        </w:rPr>
        <w:t>Be)</w:t>
      </w:r>
      <w:r w:rsidRPr="00EB1551">
        <w:rPr>
          <w:rFonts w:ascii="Roboto" w:eastAsia="Times New Roman" w:hAnsi="Roboto" w:cs="Times New Roman"/>
          <w:kern w:val="0"/>
          <w14:ligatures w14:val="none"/>
        </w:rPr>
        <w:t xml:space="preserve"> captured in ancient subfossil tree rings.</w:t>
      </w:r>
    </w:p>
    <w:p w14:paraId="651030D3" w14:textId="4F6CF56A" w:rsidR="00EB1551" w:rsidRDefault="00EB1551" w:rsidP="00586796">
      <w:pPr>
        <w:numPr>
          <w:ilvl w:val="0"/>
          <w:numId w:val="32"/>
        </w:numPr>
        <w:spacing w:after="0" w:line="240" w:lineRule="auto"/>
        <w:rPr>
          <w:rFonts w:ascii="Roboto" w:eastAsia="Times New Roman" w:hAnsi="Roboto" w:cs="Times New Roman"/>
          <w:kern w:val="0"/>
          <w14:ligatures w14:val="none"/>
        </w:rPr>
      </w:pPr>
      <w:r w:rsidRPr="00EB1551">
        <w:rPr>
          <w:rFonts w:ascii="Roboto" w:eastAsia="Times New Roman" w:hAnsi="Roboto" w:cs="Times New Roman"/>
          <w:b/>
          <w:bCs/>
          <w:kern w:val="0"/>
          <w14:ligatures w14:val="none"/>
        </w:rPr>
        <w:t>The Climate Transition Box:</w:t>
      </w:r>
      <w:r w:rsidRPr="00EB1551">
        <w:rPr>
          <w:rFonts w:ascii="Roboto" w:eastAsia="Times New Roman" w:hAnsi="Roboto" w:cs="Times New Roman"/>
          <w:kern w:val="0"/>
          <w14:ligatures w14:val="none"/>
        </w:rPr>
        <w:t xml:space="preserve"> To the right of the spike, a distinct shaded blue block outlines the </w:t>
      </w:r>
      <w:r w:rsidRPr="00EB1551">
        <w:rPr>
          <w:rFonts w:ascii="Roboto" w:eastAsia="Times New Roman" w:hAnsi="Roboto" w:cs="Times New Roman"/>
          <w:b/>
          <w:bCs/>
          <w:kern w:val="0"/>
          <w14:ligatures w14:val="none"/>
        </w:rPr>
        <w:t>Younger Dryas Cooling (YD)</w:t>
      </w:r>
      <w:r w:rsidRPr="00EB1551">
        <w:rPr>
          <w:rFonts w:ascii="Roboto" w:eastAsia="Times New Roman" w:hAnsi="Roboto" w:cs="Times New Roman"/>
          <w:kern w:val="0"/>
          <w14:ligatures w14:val="none"/>
        </w:rPr>
        <w:t xml:space="preserve"> era (9,700 BCE), visually showing how the </w:t>
      </w:r>
      <w:r w:rsidR="005D1B12">
        <w:rPr>
          <w:rFonts w:ascii="Roboto" w:eastAsia="Times New Roman" w:hAnsi="Roboto" w:cs="Times New Roman"/>
          <w:kern w:val="0"/>
          <w14:ligatures w14:val="none"/>
        </w:rPr>
        <w:t>extreme solar particle storm</w:t>
      </w:r>
      <w:r w:rsidRPr="00EB1551">
        <w:rPr>
          <w:rFonts w:ascii="Roboto" w:eastAsia="Times New Roman" w:hAnsi="Roboto" w:cs="Times New Roman"/>
          <w:kern w:val="0"/>
          <w14:ligatures w14:val="none"/>
        </w:rPr>
        <w:t xml:space="preserve"> acted as the external catalyst that broke the Bølling-Allerød warming cycle.</w:t>
      </w:r>
    </w:p>
    <w:p w14:paraId="24D979B3" w14:textId="77777777" w:rsidR="006C2C3F" w:rsidRPr="00EB1551" w:rsidRDefault="006C2C3F" w:rsidP="006C2C3F">
      <w:pPr>
        <w:spacing w:after="0" w:line="240" w:lineRule="auto"/>
        <w:ind w:left="720"/>
        <w:rPr>
          <w:rFonts w:ascii="Roboto" w:eastAsia="Times New Roman" w:hAnsi="Roboto" w:cs="Times New Roman"/>
          <w:kern w:val="0"/>
          <w14:ligatures w14:val="none"/>
        </w:rPr>
      </w:pPr>
    </w:p>
    <w:p w14:paraId="392DF681" w14:textId="0291798C" w:rsidR="00EB1551" w:rsidRPr="00EB1551" w:rsidRDefault="00EB1551" w:rsidP="00EB1551">
      <w:pPr>
        <w:spacing w:line="240" w:lineRule="auto"/>
        <w:rPr>
          <w:rFonts w:ascii="Roboto" w:eastAsia="Times New Roman" w:hAnsi="Roboto" w:cs="Times New Roman"/>
          <w:b/>
          <w:bCs/>
          <w:kern w:val="0"/>
          <w14:ligatures w14:val="none"/>
        </w:rPr>
      </w:pPr>
      <w:r w:rsidRPr="00EB1551">
        <w:rPr>
          <w:rFonts w:ascii="Roboto" w:eastAsia="Times New Roman" w:hAnsi="Roboto" w:cs="Times New Roman"/>
          <w:b/>
          <w:bCs/>
          <w:kern w:val="0"/>
          <w14:ligatures w14:val="none"/>
        </w:rPr>
        <w:t>3. Lower Panel</w:t>
      </w:r>
      <w:r w:rsidR="000E1F8F">
        <w:rPr>
          <w:rFonts w:ascii="Roboto" w:eastAsia="Times New Roman" w:hAnsi="Roboto" w:cs="Times New Roman"/>
          <w:b/>
          <w:bCs/>
          <w:kern w:val="0"/>
          <w14:ligatures w14:val="none"/>
        </w:rPr>
        <w:t xml:space="preserve"> (</w:t>
      </w:r>
      <w:r w:rsidR="00D32646">
        <w:rPr>
          <w:rFonts w:ascii="Roboto" w:eastAsia="Times New Roman" w:hAnsi="Roboto" w:cs="Times New Roman"/>
          <w:b/>
          <w:bCs/>
          <w:kern w:val="0"/>
          <w14:ligatures w14:val="none"/>
        </w:rPr>
        <w:t xml:space="preserve">red colored box </w:t>
      </w:r>
      <w:r w:rsidR="000E1F8F">
        <w:rPr>
          <w:rFonts w:ascii="Roboto" w:eastAsia="Times New Roman" w:hAnsi="Roboto" w:cs="Times New Roman"/>
          <w:b/>
          <w:bCs/>
          <w:kern w:val="0"/>
          <w14:ligatures w14:val="none"/>
        </w:rPr>
        <w:t xml:space="preserve">in </w:t>
      </w:r>
      <w:r w:rsidR="00183CB0" w:rsidRPr="00183CB0">
        <w:rPr>
          <w:rFonts w:ascii="Roboto" w:eastAsia="Times New Roman" w:hAnsi="Roboto" w:cs="Times New Roman"/>
          <w:b/>
          <w:bCs/>
          <w:kern w:val="0"/>
          <w14:ligatures w14:val="none"/>
        </w:rPr>
        <w:t>Figure 1</w:t>
      </w:r>
      <w:r w:rsidR="000E1F8F">
        <w:rPr>
          <w:rFonts w:ascii="Roboto" w:eastAsia="Times New Roman" w:hAnsi="Roboto" w:cs="Times New Roman"/>
          <w:b/>
          <w:bCs/>
          <w:kern w:val="0"/>
          <w14:ligatures w14:val="none"/>
        </w:rPr>
        <w:t>)</w:t>
      </w:r>
      <w:r w:rsidRPr="00EB1551">
        <w:rPr>
          <w:rFonts w:ascii="Roboto" w:eastAsia="Times New Roman" w:hAnsi="Roboto" w:cs="Times New Roman"/>
          <w:b/>
          <w:bCs/>
          <w:kern w:val="0"/>
          <w14:ligatures w14:val="none"/>
        </w:rPr>
        <w:t>: Mars Regolith Oxidation Model</w:t>
      </w:r>
    </w:p>
    <w:p w14:paraId="33568343" w14:textId="77777777" w:rsidR="00EB1551" w:rsidRPr="00EB1551" w:rsidRDefault="00EB1551" w:rsidP="00EB1551">
      <w:pPr>
        <w:spacing w:line="240" w:lineRule="auto"/>
        <w:rPr>
          <w:rFonts w:ascii="Roboto" w:eastAsia="Times New Roman" w:hAnsi="Roboto" w:cs="Times New Roman"/>
          <w:kern w:val="0"/>
          <w14:ligatures w14:val="none"/>
        </w:rPr>
      </w:pPr>
      <w:r w:rsidRPr="00EB1551">
        <w:rPr>
          <w:rFonts w:ascii="Roboto" w:eastAsia="Times New Roman" w:hAnsi="Roboto" w:cs="Times New Roman"/>
          <w:kern w:val="0"/>
          <w14:ligatures w14:val="none"/>
        </w:rPr>
        <w:t>The lower half of the graphic maps the devastating geochemical breakdown of Mars's surface due to its unshielded, decaying 50% magnetosphere being completely overtopped by the same solar storm.</w:t>
      </w:r>
    </w:p>
    <w:p w14:paraId="18F6775C" w14:textId="77777777" w:rsidR="00EB1551" w:rsidRPr="00EB1551" w:rsidRDefault="00EB1551" w:rsidP="00586796">
      <w:pPr>
        <w:numPr>
          <w:ilvl w:val="0"/>
          <w:numId w:val="33"/>
        </w:numPr>
        <w:spacing w:after="0" w:line="240" w:lineRule="auto"/>
        <w:rPr>
          <w:rFonts w:ascii="Roboto" w:eastAsia="Times New Roman" w:hAnsi="Roboto" w:cs="Times New Roman"/>
          <w:kern w:val="0"/>
          <w14:ligatures w14:val="none"/>
        </w:rPr>
      </w:pPr>
      <w:r w:rsidRPr="00EB1551">
        <w:rPr>
          <w:rFonts w:ascii="Roboto" w:eastAsia="Times New Roman" w:hAnsi="Roboto" w:cs="Times New Roman"/>
          <w:b/>
          <w:bCs/>
          <w:kern w:val="0"/>
          <w14:ligatures w14:val="none"/>
        </w:rPr>
        <w:t>The Step-Function Curve:</w:t>
      </w:r>
      <w:r w:rsidRPr="00EB1551">
        <w:rPr>
          <w:rFonts w:ascii="Roboto" w:eastAsia="Times New Roman" w:hAnsi="Roboto" w:cs="Times New Roman"/>
          <w:kern w:val="0"/>
          <w14:ligatures w14:val="none"/>
        </w:rPr>
        <w:t xml:space="preserve"> Unlike Earth’s temporary spike-and-decay lines, the Martian data plots present a permanent, non-linear </w:t>
      </w:r>
      <w:r w:rsidRPr="00EB1551">
        <w:rPr>
          <w:rFonts w:ascii="Roboto" w:eastAsia="Times New Roman" w:hAnsi="Roboto" w:cs="Times New Roman"/>
          <w:b/>
          <w:bCs/>
          <w:kern w:val="0"/>
          <w14:ligatures w14:val="none"/>
        </w:rPr>
        <w:t>upward step-function change</w:t>
      </w:r>
      <w:r w:rsidRPr="00EB1551">
        <w:rPr>
          <w:rFonts w:ascii="Roboto" w:eastAsia="Times New Roman" w:hAnsi="Roboto" w:cs="Times New Roman"/>
          <w:kern w:val="0"/>
          <w14:ligatures w14:val="none"/>
        </w:rPr>
        <w:t xml:space="preserve"> right at the 12,350 BCE mark.</w:t>
      </w:r>
    </w:p>
    <w:p w14:paraId="424DCBFB" w14:textId="77777777" w:rsidR="00EB1551" w:rsidRPr="00EB1551" w:rsidRDefault="00EB1551" w:rsidP="00586796">
      <w:pPr>
        <w:numPr>
          <w:ilvl w:val="0"/>
          <w:numId w:val="33"/>
        </w:numPr>
        <w:spacing w:after="0" w:line="240" w:lineRule="auto"/>
        <w:rPr>
          <w:rFonts w:ascii="Roboto" w:eastAsia="Times New Roman" w:hAnsi="Roboto" w:cs="Times New Roman"/>
          <w:kern w:val="0"/>
          <w14:ligatures w14:val="none"/>
        </w:rPr>
      </w:pPr>
      <w:r w:rsidRPr="00EB1551">
        <w:rPr>
          <w:rFonts w:ascii="Roboto" w:eastAsia="Times New Roman" w:hAnsi="Roboto" w:cs="Times New Roman"/>
          <w:b/>
          <w:bCs/>
          <w:kern w:val="0"/>
          <w14:ligatures w14:val="none"/>
        </w:rPr>
        <w:t>Carbon Dioxide Fixation (CO</w:t>
      </w:r>
      <w:r w:rsidRPr="00EB1551">
        <w:rPr>
          <w:rFonts w:ascii="Cambria Math" w:eastAsia="Times New Roman" w:hAnsi="Cambria Math" w:cs="Cambria Math"/>
          <w:b/>
          <w:bCs/>
          <w:kern w:val="0"/>
          <w14:ligatures w14:val="none"/>
        </w:rPr>
        <w:t>₂</w:t>
      </w:r>
      <w:r w:rsidRPr="00EB1551">
        <w:rPr>
          <w:rFonts w:ascii="Roboto" w:eastAsia="Times New Roman" w:hAnsi="Roboto" w:cs="Times New Roman"/>
          <w:b/>
          <w:bCs/>
          <w:kern w:val="0"/>
          <w14:ligatures w14:val="none"/>
        </w:rPr>
        <w:t>):</w:t>
      </w:r>
      <w:r w:rsidRPr="00EB1551">
        <w:rPr>
          <w:rFonts w:ascii="Roboto" w:eastAsia="Times New Roman" w:hAnsi="Roboto" w:cs="Times New Roman"/>
          <w:kern w:val="0"/>
          <w14:ligatures w14:val="none"/>
        </w:rPr>
        <w:t xml:space="preserve"> Shows the sudden, massive accumulation of atmospheric carbon dioxide as the planetary firestorm completely incinerated the pre-collapse volatile tinderbox (methane/oxygen biosphere).</w:t>
      </w:r>
    </w:p>
    <w:p w14:paraId="12D753EF" w14:textId="250FFA54" w:rsidR="00EB510D" w:rsidRPr="00737A87" w:rsidRDefault="00EB1551" w:rsidP="00586796">
      <w:pPr>
        <w:numPr>
          <w:ilvl w:val="0"/>
          <w:numId w:val="33"/>
        </w:numPr>
        <w:spacing w:after="0" w:line="240" w:lineRule="auto"/>
        <w:rPr>
          <w:rFonts w:ascii="Roboto" w:eastAsia="Times New Roman" w:hAnsi="Roboto" w:cs="Times New Roman"/>
          <w:kern w:val="0"/>
          <w14:ligatures w14:val="none"/>
        </w:rPr>
      </w:pPr>
      <w:r w:rsidRPr="00EB1551">
        <w:rPr>
          <w:rFonts w:ascii="Roboto" w:eastAsia="Times New Roman" w:hAnsi="Roboto" w:cs="Times New Roman"/>
          <w:b/>
          <w:bCs/>
          <w:kern w:val="0"/>
          <w14:ligatures w14:val="none"/>
        </w:rPr>
        <w:t>Perchlorate Accumulation (ClO</w:t>
      </w:r>
      <w:r w:rsidRPr="00EB1551">
        <w:rPr>
          <w:rFonts w:ascii="Cambria Math" w:eastAsia="Times New Roman" w:hAnsi="Cambria Math" w:cs="Cambria Math"/>
          <w:b/>
          <w:bCs/>
          <w:kern w:val="0"/>
          <w14:ligatures w14:val="none"/>
        </w:rPr>
        <w:t>₄⁻</w:t>
      </w:r>
      <w:r w:rsidRPr="00EB1551">
        <w:rPr>
          <w:rFonts w:ascii="Roboto" w:eastAsia="Times New Roman" w:hAnsi="Roboto" w:cs="Times New Roman"/>
          <w:b/>
          <w:bCs/>
          <w:kern w:val="0"/>
          <w14:ligatures w14:val="none"/>
        </w:rPr>
        <w:t>):</w:t>
      </w:r>
      <w:r w:rsidRPr="00EB1551">
        <w:rPr>
          <w:rFonts w:ascii="Roboto" w:eastAsia="Times New Roman" w:hAnsi="Roboto" w:cs="Times New Roman"/>
          <w:kern w:val="0"/>
          <w14:ligatures w14:val="none"/>
        </w:rPr>
        <w:t xml:space="preserve"> Tracks the rapid, multi-step gas-to-solid precipitation of the modern toxic topsoil blanket, showing it deposited instantly on the surface rather than forming slowly over deep-time epochs.</w:t>
      </w:r>
    </w:p>
    <w:p w14:paraId="60C12DF8" w14:textId="77777777" w:rsidR="00EB510D" w:rsidRPr="00000BDC" w:rsidRDefault="00EB510D" w:rsidP="00200622">
      <w:pPr>
        <w:spacing w:line="240" w:lineRule="auto"/>
        <w:ind w:left="720"/>
        <w:rPr>
          <w:rFonts w:ascii="Roboto" w:eastAsia="Times New Roman" w:hAnsi="Roboto" w:cs="Times New Roman"/>
          <w:b/>
          <w:bCs/>
          <w:kern w:val="0"/>
          <w14:ligatures w14:val="none"/>
        </w:rPr>
      </w:pPr>
    </w:p>
    <w:p w14:paraId="749E5384" w14:textId="23212EEA" w:rsidR="00D26124"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 xml:space="preserve">4. </w:t>
      </w:r>
      <w:r w:rsidR="003363CE" w:rsidRPr="003363CE">
        <w:rPr>
          <w:rFonts w:ascii="Roboto" w:eastAsia="Times New Roman" w:hAnsi="Roboto" w:cs="Times New Roman"/>
          <w:b/>
          <w:bCs/>
          <w:kern w:val="0"/>
          <w14:ligatures w14:val="none"/>
        </w:rPr>
        <w:t xml:space="preserve"> </w:t>
      </w:r>
      <w:r w:rsidR="00D26124">
        <w:rPr>
          <w:rFonts w:ascii="Roboto" w:eastAsia="Times New Roman" w:hAnsi="Roboto" w:cs="Times New Roman"/>
          <w:b/>
          <w:bCs/>
          <w:kern w:val="0"/>
          <w14:ligatures w14:val="none"/>
        </w:rPr>
        <w:t xml:space="preserve">Effects </w:t>
      </w:r>
      <w:r w:rsidR="005C5A4E">
        <w:rPr>
          <w:rFonts w:ascii="Roboto" w:eastAsia="Times New Roman" w:hAnsi="Roboto" w:cs="Times New Roman"/>
          <w:b/>
          <w:bCs/>
          <w:kern w:val="0"/>
          <w14:ligatures w14:val="none"/>
        </w:rPr>
        <w:t>caused by a Miyake event striking both Earth and Mars in 12,350 BCE</w:t>
      </w:r>
    </w:p>
    <w:p w14:paraId="15507217" w14:textId="72569C0C" w:rsidR="005C5A4E" w:rsidRPr="00F73004" w:rsidRDefault="00660808" w:rsidP="00586796">
      <w:pPr>
        <w:numPr>
          <w:ilvl w:val="0"/>
          <w:numId w:val="21"/>
        </w:numPr>
        <w:spacing w:after="0" w:line="240" w:lineRule="auto"/>
        <w:rPr>
          <w:rFonts w:ascii="Roboto" w:eastAsia="Times New Roman" w:hAnsi="Roboto" w:cs="Times New Roman"/>
          <w:kern w:val="0"/>
          <w14:ligatures w14:val="none"/>
        </w:rPr>
      </w:pPr>
      <w:r w:rsidRPr="00660808">
        <w:rPr>
          <w:rFonts w:ascii="Roboto" w:eastAsia="Times New Roman" w:hAnsi="Roboto" w:cs="Times New Roman"/>
          <w:b/>
          <w:bCs/>
          <w:kern w:val="0"/>
          <w14:ligatures w14:val="none"/>
        </w:rPr>
        <w:t>On Earth (Protected</w:t>
      </w:r>
      <w:r w:rsidR="00B476AF" w:rsidRPr="00F73004">
        <w:rPr>
          <w:rFonts w:ascii="Roboto" w:eastAsia="Times New Roman" w:hAnsi="Roboto" w:cs="Times New Roman"/>
          <w:b/>
          <w:bCs/>
          <w:kern w:val="0"/>
          <w14:ligatures w14:val="none"/>
        </w:rPr>
        <w:t xml:space="preserve"> by </w:t>
      </w:r>
      <w:r w:rsidR="00BD5B85" w:rsidRPr="00F73004">
        <w:rPr>
          <w:rFonts w:ascii="Roboto" w:eastAsia="Times New Roman" w:hAnsi="Roboto" w:cs="Times New Roman"/>
          <w:b/>
          <w:bCs/>
          <w:kern w:val="0"/>
          <w14:ligatures w14:val="none"/>
        </w:rPr>
        <w:t xml:space="preserve">its </w:t>
      </w:r>
      <w:r w:rsidR="00B476AF" w:rsidRPr="00F73004">
        <w:rPr>
          <w:rFonts w:ascii="Roboto" w:eastAsia="Times New Roman" w:hAnsi="Roboto" w:cs="Times New Roman"/>
          <w:b/>
          <w:bCs/>
          <w:kern w:val="0"/>
          <w14:ligatures w14:val="none"/>
        </w:rPr>
        <w:t>Magnetosphere and Atmosphere</w:t>
      </w:r>
      <w:r w:rsidRPr="00660808">
        <w:rPr>
          <w:rFonts w:ascii="Roboto" w:eastAsia="Times New Roman" w:hAnsi="Roboto" w:cs="Times New Roman"/>
          <w:b/>
          <w:bCs/>
          <w:kern w:val="0"/>
          <w14:ligatures w14:val="none"/>
        </w:rPr>
        <w:t>):</w:t>
      </w:r>
      <w:r w:rsidRPr="00660808">
        <w:rPr>
          <w:rFonts w:ascii="Roboto" w:eastAsia="Times New Roman" w:hAnsi="Roboto" w:cs="Times New Roman"/>
          <w:kern w:val="0"/>
          <w14:ligatures w14:val="none"/>
        </w:rPr>
        <w:t xml:space="preserve"> </w:t>
      </w:r>
      <w:r w:rsidR="000E16C2" w:rsidRPr="00F73004">
        <w:rPr>
          <w:rFonts w:ascii="Roboto" w:eastAsia="Times New Roman" w:hAnsi="Roboto" w:cs="Times New Roman"/>
          <w:kern w:val="0"/>
          <w14:ligatures w14:val="none"/>
        </w:rPr>
        <w:br/>
      </w:r>
      <w:r w:rsidRPr="00660808">
        <w:rPr>
          <w:rFonts w:ascii="Roboto" w:eastAsia="Times New Roman" w:hAnsi="Roboto" w:cs="Times New Roman"/>
          <w:kern w:val="0"/>
          <w14:ligatures w14:val="none"/>
        </w:rPr>
        <w:t>Intrinsic magnetosphere absorbs the blow</w:t>
      </w:r>
      <w:r w:rsidR="000E16C2" w:rsidRPr="00F73004">
        <w:rPr>
          <w:rFonts w:ascii="Roboto" w:eastAsia="Times New Roman" w:hAnsi="Roboto" w:cs="Times New Roman"/>
          <w:kern w:val="0"/>
          <w14:ligatures w14:val="none"/>
        </w:rPr>
        <w:t xml:space="preserve"> </w:t>
      </w:r>
      <w:r w:rsidRPr="00660808">
        <w:rPr>
          <w:rFonts w:ascii="Times New Roman" w:eastAsia="Times New Roman" w:hAnsi="Times New Roman" w:cs="Times New Roman"/>
          <w:kern w:val="0"/>
          <w14:ligatures w14:val="none"/>
        </w:rPr>
        <w:t>→</w:t>
      </w:r>
      <w:r w:rsidR="000E16C2" w:rsidRPr="00F73004">
        <w:rPr>
          <w:rFonts w:ascii="Roboto" w:eastAsia="Times New Roman" w:hAnsi="Roboto" w:cs="Times New Roman"/>
          <w:kern w:val="0"/>
          <w14:ligatures w14:val="none"/>
        </w:rPr>
        <w:t xml:space="preserve"> </w:t>
      </w:r>
      <w:r w:rsidRPr="00660808">
        <w:rPr>
          <w:rFonts w:ascii="Roboto" w:eastAsia="Times New Roman" w:hAnsi="Roboto" w:cs="Times New Roman"/>
          <w:kern w:val="0"/>
          <w14:ligatures w14:val="none"/>
        </w:rPr>
        <w:t>Atmospheric ionization</w:t>
      </w:r>
      <w:r w:rsidR="000E16C2" w:rsidRPr="00F73004">
        <w:rPr>
          <w:rFonts w:ascii="Roboto" w:eastAsia="Times New Roman" w:hAnsi="Roboto" w:cs="Times New Roman"/>
          <w:kern w:val="0"/>
          <w14:ligatures w14:val="none"/>
        </w:rPr>
        <w:t xml:space="preserve"> </w:t>
      </w:r>
      <w:r w:rsidRPr="00660808">
        <w:rPr>
          <w:rFonts w:ascii="Times New Roman" w:eastAsia="Times New Roman" w:hAnsi="Times New Roman" w:cs="Times New Roman"/>
          <w:kern w:val="0"/>
          <w14:ligatures w14:val="none"/>
        </w:rPr>
        <w:t>→</w:t>
      </w:r>
      <w:r w:rsidR="000E16C2" w:rsidRPr="00F73004">
        <w:rPr>
          <w:rFonts w:ascii="Roboto" w:eastAsia="Times New Roman" w:hAnsi="Roboto" w:cs="Times New Roman"/>
          <w:kern w:val="0"/>
          <w14:ligatures w14:val="none"/>
        </w:rPr>
        <w:t xml:space="preserve"> </w:t>
      </w:r>
      <w:r w:rsidRPr="00660808">
        <w:rPr>
          <w:rFonts w:ascii="Roboto" w:eastAsia="Times New Roman" w:hAnsi="Roboto" w:cs="Times New Roman"/>
          <w:kern w:val="0"/>
          <w14:ligatures w14:val="none"/>
        </w:rPr>
        <w:t xml:space="preserve">Nitrous oxide production </w:t>
      </w:r>
      <w:r w:rsidRPr="00660808">
        <w:rPr>
          <w:rFonts w:ascii="Times New Roman" w:eastAsia="Times New Roman" w:hAnsi="Times New Roman" w:cs="Times New Roman"/>
          <w:kern w:val="0"/>
          <w14:ligatures w14:val="none"/>
        </w:rPr>
        <w:t>→</w:t>
      </w:r>
      <w:r w:rsidRPr="00660808">
        <w:rPr>
          <w:rFonts w:ascii="Roboto" w:eastAsia="Times New Roman" w:hAnsi="Roboto" w:cs="Times New Roman"/>
          <w:kern w:val="0"/>
          <w14:ligatures w14:val="none"/>
        </w:rPr>
        <w:t xml:space="preserve">Temporary ozone depletion </w:t>
      </w:r>
      <w:r w:rsidRPr="00660808">
        <w:rPr>
          <w:rFonts w:ascii="Times New Roman" w:eastAsia="Times New Roman" w:hAnsi="Times New Roman" w:cs="Times New Roman"/>
          <w:kern w:val="0"/>
          <w14:ligatures w14:val="none"/>
        </w:rPr>
        <w:t>→</w:t>
      </w:r>
      <w:r w:rsidRPr="00660808">
        <w:rPr>
          <w:rFonts w:ascii="Roboto" w:eastAsia="Times New Roman" w:hAnsi="Roboto" w:cs="Times New Roman"/>
          <w:kern w:val="0"/>
          <w14:ligatures w14:val="none"/>
        </w:rPr>
        <w:t xml:space="preserve">Global biomass burning </w:t>
      </w:r>
      <w:r w:rsidRPr="00660808">
        <w:rPr>
          <w:rFonts w:ascii="Times New Roman" w:eastAsia="Times New Roman" w:hAnsi="Times New Roman" w:cs="Times New Roman"/>
          <w:kern w:val="0"/>
          <w14:ligatures w14:val="none"/>
        </w:rPr>
        <w:t>→</w:t>
      </w:r>
      <w:r w:rsidRPr="00F73004">
        <w:rPr>
          <w:rFonts w:ascii="Roboto" w:eastAsia="Times New Roman" w:hAnsi="Roboto" w:cs="Times New Roman"/>
          <w:kern w:val="0"/>
          <w14:ligatures w14:val="none"/>
        </w:rPr>
        <w:t>Climate equilibrium shattered into the Younger Dryas.</w:t>
      </w:r>
    </w:p>
    <w:p w14:paraId="6CB562B9" w14:textId="77777777" w:rsidR="00A825C6" w:rsidRPr="00F73004" w:rsidRDefault="00A825C6" w:rsidP="00660808">
      <w:pPr>
        <w:spacing w:after="0" w:line="240" w:lineRule="auto"/>
        <w:rPr>
          <w:rFonts w:ascii="Roboto" w:eastAsia="Times New Roman" w:hAnsi="Roboto" w:cs="Times New Roman"/>
          <w:kern w:val="0"/>
          <w14:ligatures w14:val="none"/>
        </w:rPr>
      </w:pPr>
    </w:p>
    <w:p w14:paraId="65611D7B" w14:textId="4A9CDC05" w:rsidR="00A825C6" w:rsidRDefault="00A825C6" w:rsidP="00586796">
      <w:pPr>
        <w:numPr>
          <w:ilvl w:val="0"/>
          <w:numId w:val="21"/>
        </w:numPr>
        <w:spacing w:after="0" w:line="240" w:lineRule="auto"/>
        <w:rPr>
          <w:rFonts w:ascii="Times New Roman" w:eastAsia="Times New Roman" w:hAnsi="Times New Roman" w:cs="Times New Roman"/>
          <w:kern w:val="0"/>
          <w14:ligatures w14:val="none"/>
        </w:rPr>
      </w:pPr>
      <w:r w:rsidRPr="00A825C6">
        <w:rPr>
          <w:rFonts w:ascii="Roboto" w:eastAsia="Times New Roman" w:hAnsi="Roboto" w:cs="Times New Roman"/>
          <w:b/>
          <w:bCs/>
          <w:kern w:val="0"/>
          <w14:ligatures w14:val="none"/>
        </w:rPr>
        <w:t>On Mars (Unshielded</w:t>
      </w:r>
      <w:r w:rsidR="00BD5B85" w:rsidRPr="00F73004">
        <w:rPr>
          <w:rFonts w:ascii="Roboto" w:eastAsia="Times New Roman" w:hAnsi="Roboto" w:cs="Times New Roman"/>
          <w:b/>
          <w:bCs/>
          <w:kern w:val="0"/>
          <w14:ligatures w14:val="none"/>
        </w:rPr>
        <w:t xml:space="preserve"> or only 50% Shielded</w:t>
      </w:r>
      <w:r w:rsidRPr="00A825C6">
        <w:rPr>
          <w:rFonts w:ascii="Roboto" w:eastAsia="Times New Roman" w:hAnsi="Roboto" w:cs="Times New Roman"/>
          <w:b/>
          <w:bCs/>
          <w:kern w:val="0"/>
          <w14:ligatures w14:val="none"/>
        </w:rPr>
        <w:t>):</w:t>
      </w:r>
      <w:r w:rsidRPr="00A825C6">
        <w:rPr>
          <w:rFonts w:ascii="Roboto" w:eastAsia="Times New Roman" w:hAnsi="Roboto" w:cs="Times New Roman"/>
          <w:kern w:val="0"/>
          <w14:ligatures w14:val="none"/>
        </w:rPr>
        <w:t xml:space="preserve"> </w:t>
      </w:r>
      <w:r w:rsidR="00BD5B85" w:rsidRPr="00F73004">
        <w:rPr>
          <w:rFonts w:ascii="Roboto" w:eastAsia="Times New Roman" w:hAnsi="Roboto" w:cs="Times New Roman"/>
          <w:kern w:val="0"/>
          <w14:ligatures w14:val="none"/>
        </w:rPr>
        <w:t xml:space="preserve">Existing </w:t>
      </w:r>
      <w:r w:rsidRPr="00A825C6">
        <w:rPr>
          <w:rFonts w:ascii="Roboto" w:eastAsia="Times New Roman" w:hAnsi="Roboto" w:cs="Times New Roman"/>
          <w:kern w:val="0"/>
          <w14:ligatures w14:val="none"/>
        </w:rPr>
        <w:t xml:space="preserve">Magnetosphere overtopped </w:t>
      </w:r>
      <w:r w:rsidRPr="00A825C6">
        <w:rPr>
          <w:rFonts w:ascii="Times New Roman" w:eastAsia="Times New Roman" w:hAnsi="Times New Roman" w:cs="Times New Roman"/>
          <w:kern w:val="0"/>
          <w14:ligatures w14:val="none"/>
        </w:rPr>
        <w:t>→</w:t>
      </w:r>
      <w:r w:rsidRPr="00A825C6">
        <w:rPr>
          <w:rFonts w:ascii="Roboto" w:eastAsia="Times New Roman" w:hAnsi="Roboto" w:cs="Times New Roman"/>
          <w:kern w:val="0"/>
          <w14:ligatures w14:val="none"/>
        </w:rPr>
        <w:t>Surface enthalpy exceeded</w:t>
      </w:r>
      <w:r w:rsidR="00B476AF" w:rsidRPr="00F73004">
        <w:rPr>
          <w:rFonts w:ascii="Roboto" w:eastAsia="Times New Roman" w:hAnsi="Roboto" w:cs="Times New Roman"/>
          <w:kern w:val="0"/>
          <w14:ligatures w14:val="none"/>
        </w:rPr>
        <w:t xml:space="preserve"> </w:t>
      </w:r>
      <w:r w:rsidRPr="00A825C6">
        <w:rPr>
          <w:rFonts w:ascii="Times New Roman" w:eastAsia="Times New Roman" w:hAnsi="Times New Roman" w:cs="Times New Roman"/>
          <w:kern w:val="0"/>
          <w14:ligatures w14:val="none"/>
        </w:rPr>
        <w:t>→</w:t>
      </w:r>
      <w:r w:rsidRPr="00A825C6">
        <w:rPr>
          <w:rFonts w:ascii="Roboto" w:eastAsia="Times New Roman" w:hAnsi="Roboto" w:cs="Times New Roman"/>
          <w:i/>
          <w:iCs/>
          <w:kern w:val="0"/>
          <w14:ligatures w14:val="none"/>
        </w:rPr>
        <w:t>Oceanus Borealis</w:t>
      </w:r>
      <w:r w:rsidRPr="00A825C6">
        <w:rPr>
          <w:rFonts w:ascii="Roboto" w:eastAsia="Times New Roman" w:hAnsi="Roboto" w:cs="Times New Roman"/>
          <w:kern w:val="0"/>
          <w14:ligatures w14:val="none"/>
        </w:rPr>
        <w:t xml:space="preserve"> flash-boils</w:t>
      </w:r>
      <w:r w:rsidR="00B476AF" w:rsidRPr="00F73004">
        <w:rPr>
          <w:rFonts w:ascii="Roboto" w:eastAsia="Times New Roman" w:hAnsi="Roboto" w:cs="Times New Roman"/>
          <w:kern w:val="0"/>
          <w14:ligatures w14:val="none"/>
        </w:rPr>
        <w:t xml:space="preserve"> </w:t>
      </w:r>
      <w:r w:rsidRPr="00A825C6">
        <w:rPr>
          <w:rFonts w:ascii="Times New Roman" w:eastAsia="Times New Roman" w:hAnsi="Times New Roman" w:cs="Times New Roman"/>
          <w:kern w:val="0"/>
          <w14:ligatures w14:val="none"/>
        </w:rPr>
        <w:t>→</w:t>
      </w:r>
      <w:r w:rsidRPr="00A825C6">
        <w:rPr>
          <w:rFonts w:ascii="Roboto" w:eastAsia="Times New Roman" w:hAnsi="Roboto" w:cs="Times New Roman"/>
          <w:kern w:val="0"/>
          <w14:ligatures w14:val="none"/>
        </w:rPr>
        <w:t xml:space="preserve">Methane/biomass incinerated into a </w:t>
      </w:r>
      <w:r w:rsidRPr="00A825C6">
        <w:rPr>
          <w:rFonts w:ascii="Roboto" w:eastAsia="Times New Roman" w:hAnsi="Roboto" w:cs="Times New Roman"/>
          <w:b/>
          <w:bCs/>
          <w:kern w:val="0"/>
          <w14:ligatures w14:val="none"/>
        </w:rPr>
        <w:t>95% CO</w:t>
      </w:r>
      <w:r w:rsidRPr="00A825C6">
        <w:rPr>
          <w:rFonts w:ascii="Cambria Math" w:eastAsia="Times New Roman" w:hAnsi="Cambria Math" w:cs="Cambria Math"/>
          <w:b/>
          <w:bCs/>
          <w:kern w:val="0"/>
          <w14:ligatures w14:val="none"/>
        </w:rPr>
        <w:t>₂</w:t>
      </w:r>
      <w:r w:rsidRPr="00A825C6">
        <w:rPr>
          <w:rFonts w:ascii="Roboto" w:eastAsia="Times New Roman" w:hAnsi="Roboto" w:cs="Times New Roman"/>
          <w:b/>
          <w:bCs/>
          <w:kern w:val="0"/>
          <w14:ligatures w14:val="none"/>
        </w:rPr>
        <w:t xml:space="preserve"> blanket</w:t>
      </w:r>
      <w:r w:rsidRPr="00A825C6">
        <w:rPr>
          <w:rFonts w:ascii="Roboto" w:eastAsia="Times New Roman" w:hAnsi="Roboto" w:cs="Times New Roman"/>
          <w:kern w:val="0"/>
          <w14:ligatures w14:val="none"/>
        </w:rPr>
        <w:t xml:space="preserve"> </w:t>
      </w:r>
      <w:r w:rsidRPr="00A825C6">
        <w:rPr>
          <w:rFonts w:ascii="Times New Roman" w:eastAsia="Times New Roman" w:hAnsi="Times New Roman" w:cs="Times New Roman"/>
          <w:kern w:val="0"/>
          <w14:ligatures w14:val="none"/>
        </w:rPr>
        <w:t>→</w:t>
      </w:r>
      <w:r w:rsidR="00B476AF" w:rsidRPr="00F73004">
        <w:rPr>
          <w:rFonts w:ascii="Roboto" w:eastAsia="Times New Roman" w:hAnsi="Roboto" w:cs="Times New Roman"/>
          <w:kern w:val="0"/>
          <w14:ligatures w14:val="none"/>
        </w:rPr>
        <w:t xml:space="preserve"> </w:t>
      </w:r>
      <w:r w:rsidRPr="00F73004">
        <w:rPr>
          <w:rFonts w:ascii="Roboto" w:eastAsia="Times New Roman" w:hAnsi="Roboto" w:cs="Times New Roman"/>
          <w:kern w:val="0"/>
          <w14:ligatures w14:val="none"/>
        </w:rPr>
        <w:t>Hydrodynamic blow-off of lighter nitrogen.</w:t>
      </w:r>
    </w:p>
    <w:p w14:paraId="16B63540" w14:textId="77777777" w:rsidR="00E67B94" w:rsidRDefault="00E67B94" w:rsidP="00E67B94">
      <w:pPr>
        <w:pStyle w:val="ListParagraph"/>
        <w:rPr>
          <w:rFonts w:ascii="Times New Roman" w:eastAsia="Times New Roman" w:hAnsi="Times New Roman" w:cs="Times New Roman"/>
          <w:kern w:val="0"/>
          <w14:ligatures w14:val="none"/>
        </w:rPr>
      </w:pPr>
    </w:p>
    <w:p w14:paraId="063E14F2" w14:textId="7CA04FD0" w:rsidR="00E67B94" w:rsidRPr="00E67B94" w:rsidRDefault="00E67B94" w:rsidP="00586796">
      <w:pPr>
        <w:numPr>
          <w:ilvl w:val="0"/>
          <w:numId w:val="21"/>
        </w:numPr>
        <w:spacing w:after="0" w:line="240" w:lineRule="auto"/>
        <w:rPr>
          <w:rFonts w:ascii="Times New Roman" w:eastAsia="Times New Roman" w:hAnsi="Times New Roman" w:cs="Times New Roman"/>
          <w:b/>
          <w:bCs/>
          <w:kern w:val="0"/>
          <w14:ligatures w14:val="none"/>
        </w:rPr>
      </w:pPr>
      <w:r w:rsidRPr="00E67B94">
        <w:rPr>
          <w:b/>
          <w:bCs/>
        </w:rPr>
        <w:t xml:space="preserve">Comparative Effects of the 12,350 BCE Miyake </w:t>
      </w:r>
      <w:r w:rsidR="00480991">
        <w:rPr>
          <w:b/>
          <w:bCs/>
        </w:rPr>
        <w:t>ESPS event (Earth versus Mars)</w:t>
      </w:r>
    </w:p>
    <w:p w14:paraId="4A2D4F12" w14:textId="77777777" w:rsidR="00E67B94" w:rsidRDefault="00E67B94" w:rsidP="00E67B94">
      <w:pPr>
        <w:spacing w:after="0" w:line="240" w:lineRule="auto"/>
      </w:pPr>
    </w:p>
    <w:p w14:paraId="21DB37BE" w14:textId="19BC2AAF" w:rsidR="00E67B94" w:rsidRPr="000F5DBA" w:rsidRDefault="00E67B94" w:rsidP="00586796">
      <w:pPr>
        <w:numPr>
          <w:ilvl w:val="1"/>
          <w:numId w:val="22"/>
        </w:numPr>
        <w:spacing w:after="0" w:line="240" w:lineRule="auto"/>
        <w:rPr>
          <w:rFonts w:ascii="Times New Roman" w:eastAsia="Times New Roman" w:hAnsi="Times New Roman" w:cs="Times New Roman"/>
          <w:b/>
          <w:bCs/>
          <w:kern w:val="0"/>
          <w14:ligatures w14:val="none"/>
        </w:rPr>
      </w:pPr>
      <w:r w:rsidRPr="000F5DBA">
        <w:rPr>
          <w:b/>
          <w:bCs/>
        </w:rPr>
        <w:t>Atmospheric and Isotopic Manifestations</w:t>
      </w:r>
    </w:p>
    <w:p w14:paraId="360B8CCA" w14:textId="2C575E79" w:rsidR="00E67B94" w:rsidRPr="000F5DBA" w:rsidRDefault="000F5DBA" w:rsidP="00586796">
      <w:pPr>
        <w:numPr>
          <w:ilvl w:val="2"/>
          <w:numId w:val="22"/>
        </w:numPr>
        <w:spacing w:after="0" w:line="240" w:lineRule="auto"/>
        <w:rPr>
          <w:rFonts w:ascii="Times New Roman" w:eastAsia="Times New Roman" w:hAnsi="Times New Roman" w:cs="Times New Roman"/>
          <w:b/>
          <w:bCs/>
          <w:kern w:val="0"/>
          <w14:ligatures w14:val="none"/>
        </w:rPr>
      </w:pPr>
      <w:r>
        <w:rPr>
          <w:rStyle w:val="Strong"/>
          <w:rFonts w:ascii="Roboto" w:hAnsi="Roboto"/>
        </w:rPr>
        <w:t>On Earth (Magnetically Shielded):</w:t>
      </w:r>
      <w:r>
        <w:t xml:space="preserve"> Driven by intense atmospheric neutron capture, the relativistic proton flux reacted with atmospheric Nitrogen (¹⁴N) to induce a sharp, global spike in cosmogenic </w:t>
      </w:r>
      <w:r>
        <w:rPr>
          <w:rStyle w:val="Strong"/>
          <w:rFonts w:ascii="Roboto" w:hAnsi="Roboto"/>
        </w:rPr>
        <w:t>Carbon-14 (¹⁴C)</w:t>
      </w:r>
      <w:r>
        <w:t xml:space="preserve">, </w:t>
      </w:r>
      <w:r>
        <w:rPr>
          <w:rStyle w:val="Strong"/>
          <w:rFonts w:ascii="Roboto" w:hAnsi="Roboto"/>
        </w:rPr>
        <w:t>Beryllium-10 (¹</w:t>
      </w:r>
      <w:r>
        <w:rPr>
          <w:rStyle w:val="Strong"/>
          <w:rFonts w:ascii="Cambria Math" w:hAnsi="Cambria Math" w:cs="Cambria Math"/>
        </w:rPr>
        <w:t>⁰</w:t>
      </w:r>
      <w:r>
        <w:rPr>
          <w:rStyle w:val="Strong"/>
          <w:rFonts w:ascii="Roboto" w:hAnsi="Roboto"/>
        </w:rPr>
        <w:t>Be)</w:t>
      </w:r>
      <w:r>
        <w:t xml:space="preserve">, and </w:t>
      </w:r>
      <w:r>
        <w:rPr>
          <w:rStyle w:val="Strong"/>
          <w:rFonts w:ascii="Roboto" w:hAnsi="Roboto"/>
        </w:rPr>
        <w:t>Chlorine-36 (³</w:t>
      </w:r>
      <w:r>
        <w:rPr>
          <w:rStyle w:val="Strong"/>
          <w:rFonts w:ascii="Cambria Math" w:hAnsi="Cambria Math" w:cs="Cambria Math"/>
        </w:rPr>
        <w:t>⁶</w:t>
      </w:r>
      <w:r>
        <w:rPr>
          <w:rStyle w:val="Strong"/>
          <w:rFonts w:ascii="Roboto" w:hAnsi="Roboto"/>
        </w:rPr>
        <w:t>Cl)</w:t>
      </w:r>
      <w:r>
        <w:t>, safely absorbed in the upper stratosphere.</w:t>
      </w:r>
    </w:p>
    <w:p w14:paraId="7CB6B0AE" w14:textId="7B18DCEC" w:rsidR="000F5DBA" w:rsidRPr="000F5DBA" w:rsidRDefault="000F5DBA" w:rsidP="00586796">
      <w:pPr>
        <w:numPr>
          <w:ilvl w:val="2"/>
          <w:numId w:val="22"/>
        </w:numPr>
        <w:spacing w:after="0" w:line="240" w:lineRule="auto"/>
        <w:rPr>
          <w:rFonts w:ascii="Times New Roman" w:eastAsia="Times New Roman" w:hAnsi="Times New Roman" w:cs="Times New Roman"/>
          <w:b/>
          <w:bCs/>
          <w:kern w:val="0"/>
          <w14:ligatures w14:val="none"/>
        </w:rPr>
      </w:pPr>
      <w:r>
        <w:rPr>
          <w:rStyle w:val="Strong"/>
          <w:rFonts w:ascii="Roboto" w:hAnsi="Roboto"/>
        </w:rPr>
        <w:t>On Mars (Magnetically Vulnerable):</w:t>
      </w:r>
      <w:r>
        <w:t xml:space="preserve"> Lacking a robust dipole field, the proton flux slammed directly into the surface regolith, triggering widespread </w:t>
      </w:r>
      <w:r>
        <w:rPr>
          <w:rStyle w:val="Strong"/>
          <w:rFonts w:ascii="Roboto" w:hAnsi="Roboto"/>
        </w:rPr>
        <w:t>direct soil spallation reactions</w:t>
      </w:r>
      <w:r>
        <w:t xml:space="preserve"> that permanently altered the planetary isotopic baseline—leaving behind the anomalous radiogenic </w:t>
      </w:r>
      <w:r>
        <w:rPr>
          <w:rStyle w:val="Strong"/>
          <w:rFonts w:ascii="Roboto" w:hAnsi="Roboto"/>
        </w:rPr>
        <w:t>Xenon-129 (¹²</w:t>
      </w:r>
      <w:r>
        <w:rPr>
          <w:rStyle w:val="Strong"/>
          <w:rFonts w:ascii="Cambria Math" w:hAnsi="Cambria Math" w:cs="Cambria Math"/>
        </w:rPr>
        <w:t>⁹</w:t>
      </w:r>
      <w:r>
        <w:rPr>
          <w:rStyle w:val="Strong"/>
          <w:rFonts w:ascii="Roboto" w:hAnsi="Roboto"/>
        </w:rPr>
        <w:t>Xe)</w:t>
      </w:r>
      <w:r>
        <w:t xml:space="preserve"> and altered </w:t>
      </w:r>
      <w:r>
        <w:rPr>
          <w:rStyle w:val="Strong"/>
          <w:rFonts w:ascii="Roboto" w:hAnsi="Roboto"/>
        </w:rPr>
        <w:t>Argon-36 to Argon-40 (³</w:t>
      </w:r>
      <w:r>
        <w:rPr>
          <w:rStyle w:val="Strong"/>
          <w:rFonts w:ascii="Cambria Math" w:hAnsi="Cambria Math" w:cs="Cambria Math"/>
        </w:rPr>
        <w:t>⁶</w:t>
      </w:r>
      <w:r>
        <w:rPr>
          <w:rStyle w:val="Strong"/>
          <w:rFonts w:ascii="Roboto" w:hAnsi="Roboto"/>
        </w:rPr>
        <w:t>Ar/</w:t>
      </w:r>
      <w:r>
        <w:rPr>
          <w:rStyle w:val="Strong"/>
          <w:rFonts w:ascii="Roboto" w:hAnsi="Roboto" w:cs="Roboto"/>
        </w:rPr>
        <w:t>⁴</w:t>
      </w:r>
      <w:r>
        <w:rPr>
          <w:rStyle w:val="Strong"/>
          <w:rFonts w:ascii="Cambria Math" w:hAnsi="Cambria Math" w:cs="Cambria Math"/>
        </w:rPr>
        <w:t>⁰</w:t>
      </w:r>
      <w:r>
        <w:rPr>
          <w:rStyle w:val="Strong"/>
          <w:rFonts w:ascii="Roboto" w:hAnsi="Roboto"/>
        </w:rPr>
        <w:t>Ar)</w:t>
      </w:r>
      <w:r>
        <w:t xml:space="preserve"> fractionation signatures tracked by modern rovers.</w:t>
      </w:r>
    </w:p>
    <w:p w14:paraId="22DAAF5C" w14:textId="5B2F95D5" w:rsidR="000F5DBA" w:rsidRPr="000F5DBA" w:rsidRDefault="000F5DBA" w:rsidP="00586796">
      <w:pPr>
        <w:numPr>
          <w:ilvl w:val="1"/>
          <w:numId w:val="22"/>
        </w:numPr>
        <w:spacing w:after="0" w:line="240" w:lineRule="auto"/>
        <w:rPr>
          <w:rFonts w:ascii="Times New Roman" w:eastAsia="Times New Roman" w:hAnsi="Times New Roman" w:cs="Times New Roman"/>
          <w:b/>
          <w:bCs/>
          <w:kern w:val="0"/>
          <w14:ligatures w14:val="none"/>
        </w:rPr>
      </w:pPr>
      <w:r w:rsidRPr="000F5DBA">
        <w:rPr>
          <w:b/>
          <w:bCs/>
        </w:rPr>
        <w:t>Thermal and Hydrological Shock</w:t>
      </w:r>
    </w:p>
    <w:p w14:paraId="00BE82B8" w14:textId="70D32056" w:rsidR="000F5DBA" w:rsidRPr="000E18DE" w:rsidRDefault="000F5DBA" w:rsidP="00586796">
      <w:pPr>
        <w:numPr>
          <w:ilvl w:val="2"/>
          <w:numId w:val="22"/>
        </w:numPr>
        <w:spacing w:after="0" w:line="240" w:lineRule="auto"/>
        <w:rPr>
          <w:rFonts w:ascii="Roboto" w:eastAsia="Times New Roman" w:hAnsi="Roboto" w:cs="Times New Roman"/>
          <w:b/>
          <w:bCs/>
          <w:kern w:val="0"/>
          <w14:ligatures w14:val="none"/>
        </w:rPr>
      </w:pPr>
      <w:r w:rsidRPr="000E18DE">
        <w:rPr>
          <w:rStyle w:val="Strong"/>
          <w:rFonts w:ascii="Roboto" w:hAnsi="Roboto"/>
        </w:rPr>
        <w:t>On Earth (Thermal Buffering):</w:t>
      </w:r>
      <w:r w:rsidRPr="000E18DE">
        <w:rPr>
          <w:rFonts w:ascii="Roboto" w:hAnsi="Roboto"/>
        </w:rPr>
        <w:t xml:space="preserve"> The thick, dense atmosphere buffered the radiative energy deposition, shifting global temperatures via secondary atmospheric chemistry changes rather than direct thermal ionization</w:t>
      </w:r>
    </w:p>
    <w:p w14:paraId="5D9A04BE" w14:textId="1461C67F" w:rsidR="000F5DBA" w:rsidRPr="000E18DE" w:rsidRDefault="007F67A1" w:rsidP="00586796">
      <w:pPr>
        <w:numPr>
          <w:ilvl w:val="2"/>
          <w:numId w:val="22"/>
        </w:numPr>
        <w:spacing w:after="0" w:line="240" w:lineRule="auto"/>
        <w:rPr>
          <w:rFonts w:ascii="Roboto" w:eastAsia="Times New Roman" w:hAnsi="Roboto" w:cs="Times New Roman"/>
          <w:b/>
          <w:bCs/>
          <w:kern w:val="0"/>
          <w14:ligatures w14:val="none"/>
        </w:rPr>
      </w:pPr>
      <w:r w:rsidRPr="000E18DE">
        <w:rPr>
          <w:rStyle w:val="Strong"/>
          <w:rFonts w:ascii="Roboto" w:hAnsi="Roboto"/>
        </w:rPr>
        <w:t>On Mars (Flash Volatilization):</w:t>
      </w:r>
      <w:r w:rsidRPr="000E18DE">
        <w:rPr>
          <w:rFonts w:ascii="Roboto" w:hAnsi="Roboto"/>
        </w:rPr>
        <w:t xml:space="preserve"> The unmitigated radiative energy flux deposited on the surface completely overtopped the interface enthalpy threshold (</w:t>
      </w:r>
      <w:proofErr w:type="spellStart"/>
      <w:r w:rsidR="00665C8F" w:rsidRPr="000E18DE">
        <w:rPr>
          <w:rFonts w:ascii="Roboto" w:hAnsi="Roboto"/>
        </w:rPr>
        <w:t>ΔH</w:t>
      </w:r>
      <w:r w:rsidR="00665C8F" w:rsidRPr="000E18DE">
        <w:rPr>
          <w:rFonts w:ascii="Roboto" w:hAnsi="Roboto"/>
          <w:vertAlign w:val="subscript"/>
        </w:rPr>
        <w:t>vap</w:t>
      </w:r>
      <w:proofErr w:type="spellEnd"/>
      <w:r w:rsidR="00665C8F" w:rsidRPr="000E18DE">
        <w:rPr>
          <w:rFonts w:ascii="Roboto" w:hAnsi="Roboto"/>
        </w:rPr>
        <w:t xml:space="preserve"> =40.7 kJ/mol</w:t>
      </w:r>
      <w:r w:rsidRPr="000E18DE">
        <w:rPr>
          <w:rFonts w:ascii="Roboto" w:hAnsi="Roboto"/>
        </w:rPr>
        <w:t xml:space="preserve">), forcing the immediate </w:t>
      </w:r>
      <w:r w:rsidRPr="000E18DE">
        <w:rPr>
          <w:rStyle w:val="Strong"/>
          <w:rFonts w:ascii="Roboto" w:hAnsi="Roboto"/>
        </w:rPr>
        <w:t>explosive flash-boiling of active surface water bodies</w:t>
      </w:r>
      <w:r w:rsidRPr="000E18DE">
        <w:rPr>
          <w:rFonts w:ascii="Roboto" w:hAnsi="Roboto"/>
        </w:rPr>
        <w:t xml:space="preserve"> in the northern lowlands (</w:t>
      </w:r>
      <w:r w:rsidRPr="000E18DE">
        <w:rPr>
          <w:rStyle w:val="Emphasis"/>
          <w:rFonts w:ascii="Roboto" w:hAnsi="Roboto"/>
        </w:rPr>
        <w:t>Oceanus Borealis</w:t>
      </w:r>
      <w:r w:rsidRPr="000E18DE">
        <w:rPr>
          <w:rFonts w:ascii="Roboto" w:hAnsi="Roboto"/>
        </w:rPr>
        <w:t>) into a superheated gas-phase plasma cloud.</w:t>
      </w:r>
    </w:p>
    <w:p w14:paraId="618D59AF" w14:textId="333B5D3F" w:rsidR="0076432C" w:rsidRPr="000E18DE" w:rsidRDefault="000E18DE" w:rsidP="00586796">
      <w:pPr>
        <w:numPr>
          <w:ilvl w:val="1"/>
          <w:numId w:val="22"/>
        </w:numPr>
        <w:spacing w:after="0" w:line="240" w:lineRule="auto"/>
        <w:rPr>
          <w:rFonts w:ascii="Roboto" w:eastAsia="Times New Roman" w:hAnsi="Roboto" w:cs="Times New Roman"/>
          <w:b/>
          <w:bCs/>
          <w:kern w:val="0"/>
          <w14:ligatures w14:val="none"/>
        </w:rPr>
      </w:pPr>
      <w:r w:rsidRPr="000E18DE">
        <w:rPr>
          <w:rFonts w:ascii="Roboto" w:hAnsi="Roboto"/>
          <w:b/>
          <w:bCs/>
        </w:rPr>
        <w:t>Biosphere and Surface Chemical Inversion</w:t>
      </w:r>
    </w:p>
    <w:p w14:paraId="408593B1" w14:textId="77777777" w:rsidR="000E18DE" w:rsidRPr="000E18DE" w:rsidRDefault="000E18DE" w:rsidP="00586796">
      <w:pPr>
        <w:numPr>
          <w:ilvl w:val="2"/>
          <w:numId w:val="22"/>
        </w:numPr>
        <w:spacing w:after="0" w:line="240" w:lineRule="auto"/>
        <w:rPr>
          <w:rFonts w:ascii="Roboto" w:eastAsia="Times New Roman" w:hAnsi="Roboto" w:cs="Times New Roman"/>
          <w:b/>
          <w:bCs/>
          <w:kern w:val="0"/>
          <w14:ligatures w14:val="none"/>
        </w:rPr>
      </w:pPr>
      <w:r w:rsidRPr="000E18DE">
        <w:rPr>
          <w:rStyle w:val="Strong"/>
          <w:rFonts w:ascii="Roboto" w:hAnsi="Roboto"/>
        </w:rPr>
        <w:t>On Earth (Secondary Combustion):</w:t>
      </w:r>
      <w:r w:rsidRPr="000E18DE">
        <w:rPr>
          <w:rFonts w:ascii="Roboto" w:hAnsi="Roboto"/>
        </w:rPr>
        <w:t xml:space="preserve"> Nitrous oxide synthesis and partial ozone depletion destabilized the global climate matrix, triggering widespread forest fires and global biomass burning that left behind a localized ash layer within the geological record.</w:t>
      </w:r>
    </w:p>
    <w:p w14:paraId="4B3BCD49" w14:textId="1030F076" w:rsidR="000E18DE" w:rsidRPr="000E18DE" w:rsidRDefault="000E18DE" w:rsidP="00586796">
      <w:pPr>
        <w:numPr>
          <w:ilvl w:val="2"/>
          <w:numId w:val="22"/>
        </w:numPr>
        <w:spacing w:after="0" w:line="240" w:lineRule="auto"/>
        <w:rPr>
          <w:rFonts w:ascii="Roboto" w:eastAsia="Times New Roman" w:hAnsi="Roboto" w:cs="Times New Roman"/>
          <w:b/>
          <w:bCs/>
          <w:kern w:val="0"/>
          <w14:ligatures w14:val="none"/>
        </w:rPr>
      </w:pPr>
      <w:r w:rsidRPr="000E18DE">
        <w:rPr>
          <w:rFonts w:ascii="Roboto" w:eastAsia="Times New Roman" w:hAnsi="Roboto" w:cs="Times New Roman"/>
          <w:b/>
          <w:bCs/>
          <w:kern w:val="0"/>
          <w14:ligatures w14:val="none"/>
        </w:rPr>
        <w:t>On Mars (Runaway Planetary Oxidation):</w:t>
      </w:r>
    </w:p>
    <w:p w14:paraId="55BBA1E3" w14:textId="503F3858" w:rsidR="000E18DE" w:rsidRDefault="000E18DE" w:rsidP="000E18DE">
      <w:pPr>
        <w:spacing w:after="0" w:line="240" w:lineRule="auto"/>
        <w:ind w:left="2160"/>
        <w:rPr>
          <w:rFonts w:ascii="Roboto" w:eastAsia="Times New Roman" w:hAnsi="Roboto" w:cs="Times New Roman"/>
          <w:kern w:val="0"/>
          <w14:ligatures w14:val="none"/>
        </w:rPr>
      </w:pPr>
      <w:r w:rsidRPr="000E18DE">
        <w:rPr>
          <w:rFonts w:ascii="Roboto" w:eastAsia="Times New Roman" w:hAnsi="Roboto" w:cs="Times New Roman"/>
          <w:kern w:val="0"/>
          <w14:ligatures w14:val="none"/>
        </w:rPr>
        <w:t>The solar proton flux instantly ignited the volatilized methane (7% CH</w:t>
      </w:r>
      <w:r w:rsidRPr="000E18DE">
        <w:rPr>
          <w:rFonts w:ascii="Cambria Math" w:eastAsia="Times New Roman" w:hAnsi="Cambria Math" w:cs="Cambria Math"/>
          <w:kern w:val="0"/>
          <w14:ligatures w14:val="none"/>
        </w:rPr>
        <w:t>₄</w:t>
      </w:r>
      <w:r w:rsidRPr="000E18DE">
        <w:rPr>
          <w:rFonts w:ascii="Roboto" w:eastAsia="Times New Roman" w:hAnsi="Roboto" w:cs="Times New Roman"/>
          <w:kern w:val="0"/>
          <w14:ligatures w14:val="none"/>
        </w:rPr>
        <w:t xml:space="preserve">) and surface biomass tinderbox. This planet-wide combustion event completely devoured the existing 24% Oxygen envelope, permanently fixing the planet's biological carbon budget into a dense, suffocating </w:t>
      </w:r>
      <w:r w:rsidRPr="000E18DE">
        <w:rPr>
          <w:rFonts w:ascii="Roboto" w:eastAsia="Times New Roman" w:hAnsi="Roboto" w:cs="Times New Roman"/>
          <w:b/>
          <w:bCs/>
          <w:kern w:val="0"/>
          <w14:ligatures w14:val="none"/>
        </w:rPr>
        <w:t>95% Carbon Dioxide (CO</w:t>
      </w:r>
      <w:r w:rsidRPr="000E18DE">
        <w:rPr>
          <w:rFonts w:ascii="Cambria Math" w:eastAsia="Times New Roman" w:hAnsi="Cambria Math" w:cs="Cambria Math"/>
          <w:b/>
          <w:bCs/>
          <w:kern w:val="0"/>
          <w14:ligatures w14:val="none"/>
        </w:rPr>
        <w:t>₂</w:t>
      </w:r>
      <w:r w:rsidRPr="000E18DE">
        <w:rPr>
          <w:rFonts w:ascii="Roboto" w:eastAsia="Times New Roman" w:hAnsi="Roboto" w:cs="Times New Roman"/>
          <w:b/>
          <w:bCs/>
          <w:kern w:val="0"/>
          <w14:ligatures w14:val="none"/>
        </w:rPr>
        <w:t>) ash blanket</w:t>
      </w:r>
      <w:r w:rsidRPr="000E18DE">
        <w:rPr>
          <w:rFonts w:ascii="Roboto" w:eastAsia="Times New Roman" w:hAnsi="Roboto" w:cs="Times New Roman"/>
          <w:kern w:val="0"/>
          <w14:ligatures w14:val="none"/>
        </w:rPr>
        <w:t>.</w:t>
      </w:r>
    </w:p>
    <w:p w14:paraId="731C7D16" w14:textId="4EF5C599" w:rsidR="00765BA4" w:rsidRPr="00765BA4" w:rsidRDefault="00765BA4" w:rsidP="00586796">
      <w:pPr>
        <w:numPr>
          <w:ilvl w:val="1"/>
          <w:numId w:val="22"/>
        </w:numPr>
        <w:spacing w:after="0" w:line="240" w:lineRule="auto"/>
        <w:rPr>
          <w:rFonts w:ascii="Times New Roman" w:eastAsia="Times New Roman" w:hAnsi="Times New Roman" w:cs="Times New Roman"/>
          <w:b/>
          <w:bCs/>
          <w:kern w:val="0"/>
          <w14:ligatures w14:val="none"/>
        </w:rPr>
      </w:pPr>
      <w:r w:rsidRPr="00765BA4">
        <w:rPr>
          <w:b/>
          <w:bCs/>
        </w:rPr>
        <w:t>Post-Event Atmospheric Retention vs. Escape</w:t>
      </w:r>
    </w:p>
    <w:p w14:paraId="791F614F" w14:textId="3ED60C93" w:rsidR="00765BA4" w:rsidRPr="00765BA4" w:rsidRDefault="00765BA4" w:rsidP="00765BA4">
      <w:pPr>
        <w:spacing w:after="0" w:line="240" w:lineRule="auto"/>
        <w:ind w:left="2160"/>
        <w:rPr>
          <w:rFonts w:ascii="Times New Roman" w:eastAsia="Times New Roman" w:hAnsi="Times New Roman" w:cs="Times New Roman"/>
          <w:kern w:val="0"/>
          <w14:ligatures w14:val="none"/>
        </w:rPr>
      </w:pPr>
      <w:r w:rsidRPr="00765BA4">
        <w:rPr>
          <w:rFonts w:ascii="Times New Roman" w:eastAsia="Times New Roman" w:hAnsi="Symbol" w:cs="Times New Roman"/>
          <w:kern w:val="0"/>
          <w14:ligatures w14:val="none"/>
        </w:rPr>
        <w:t></w:t>
      </w:r>
      <w:r w:rsidRPr="00765BA4">
        <w:rPr>
          <w:rFonts w:ascii="Times New Roman" w:eastAsia="Times New Roman" w:hAnsi="Times New Roman" w:cs="Times New Roman"/>
          <w:kern w:val="0"/>
          <w14:ligatures w14:val="none"/>
        </w:rPr>
        <w:t xml:space="preserve">  </w:t>
      </w:r>
      <w:r w:rsidRPr="00765BA4">
        <w:rPr>
          <w:rFonts w:ascii="Roboto" w:eastAsia="Times New Roman" w:hAnsi="Roboto" w:cs="Times New Roman"/>
          <w:b/>
          <w:bCs/>
          <w:kern w:val="0"/>
          <w14:ligatures w14:val="none"/>
        </w:rPr>
        <w:t>On Earth (Total Retention):</w:t>
      </w:r>
      <w:r w:rsidRPr="00765BA4">
        <w:rPr>
          <w:rFonts w:ascii="Roboto" w:eastAsia="Times New Roman" w:hAnsi="Roboto" w:cs="Times New Roman"/>
          <w:kern w:val="0"/>
          <w14:ligatures w14:val="none"/>
        </w:rPr>
        <w:t xml:space="preserve"> </w:t>
      </w:r>
      <w:r w:rsidR="008A6C4B" w:rsidRPr="008A6C4B">
        <w:rPr>
          <w:rFonts w:ascii="Roboto" w:hAnsi="Roboto"/>
        </w:rPr>
        <w:t>Strong gravitational mass (100%) and a surviving, albeit severely thinned, low-dipole magnetic field safely retained the post-storm atmosphere, preventing macroscopic hydrodynamic blow-off and allowing the planet to slowly recover despite entering the abrupt Younger Dryas cooling cycle.</w:t>
      </w:r>
    </w:p>
    <w:p w14:paraId="4DD8505B" w14:textId="77777777" w:rsidR="00AA64F1" w:rsidRDefault="00765BA4" w:rsidP="00AA64F1">
      <w:pPr>
        <w:spacing w:after="0" w:line="240" w:lineRule="auto"/>
        <w:ind w:left="2160"/>
        <w:rPr>
          <w:rFonts w:ascii="Roboto" w:eastAsia="Times New Roman" w:hAnsi="Roboto" w:cs="Times New Roman"/>
          <w:kern w:val="0"/>
          <w14:ligatures w14:val="none"/>
        </w:rPr>
      </w:pPr>
      <w:r w:rsidRPr="00765BA4">
        <w:rPr>
          <w:rFonts w:ascii="Times New Roman" w:eastAsia="Times New Roman" w:hAnsi="Symbol" w:cs="Times New Roman"/>
          <w:kern w:val="0"/>
          <w14:ligatures w14:val="none"/>
        </w:rPr>
        <w:t></w:t>
      </w:r>
      <w:r w:rsidRPr="00765BA4">
        <w:rPr>
          <w:rFonts w:ascii="Times New Roman" w:eastAsia="Times New Roman" w:hAnsi="Times New Roman" w:cs="Times New Roman"/>
          <w:kern w:val="0"/>
          <w14:ligatures w14:val="none"/>
        </w:rPr>
        <w:t xml:space="preserve">  </w:t>
      </w:r>
      <w:r w:rsidRPr="00765BA4">
        <w:rPr>
          <w:rFonts w:ascii="Roboto" w:eastAsia="Times New Roman" w:hAnsi="Roboto" w:cs="Times New Roman"/>
          <w:b/>
          <w:bCs/>
          <w:kern w:val="0"/>
          <w14:ligatures w14:val="none"/>
        </w:rPr>
        <w:t>On Mars (Hydrodynamic Blow-Off):</w:t>
      </w:r>
      <w:r w:rsidRPr="00765BA4">
        <w:rPr>
          <w:rFonts w:ascii="Roboto" w:eastAsia="Times New Roman" w:hAnsi="Roboto" w:cs="Times New Roman"/>
          <w:kern w:val="0"/>
          <w14:ligatures w14:val="none"/>
        </w:rPr>
        <w:t xml:space="preserve"> The extreme Joule heating from the electromagnetic surge superheated the remaining air envelope. Because Mars only possesses 38% of Earth's gravity, lighter gases like </w:t>
      </w:r>
      <w:r w:rsidRPr="00765BA4">
        <w:rPr>
          <w:rFonts w:ascii="Roboto" w:eastAsia="Times New Roman" w:hAnsi="Roboto" w:cs="Times New Roman"/>
          <w:b/>
          <w:bCs/>
          <w:kern w:val="0"/>
          <w14:ligatures w14:val="none"/>
        </w:rPr>
        <w:t>Nitrogen (N</w:t>
      </w:r>
      <w:r w:rsidRPr="00765BA4">
        <w:rPr>
          <w:rFonts w:ascii="Cambria Math" w:eastAsia="Times New Roman" w:hAnsi="Cambria Math" w:cs="Cambria Math"/>
          <w:b/>
          <w:bCs/>
          <w:kern w:val="0"/>
          <w14:ligatures w14:val="none"/>
        </w:rPr>
        <w:t>₂</w:t>
      </w:r>
      <w:r w:rsidRPr="00765BA4">
        <w:rPr>
          <w:rFonts w:ascii="Roboto" w:eastAsia="Times New Roman" w:hAnsi="Roboto" w:cs="Times New Roman"/>
          <w:b/>
          <w:bCs/>
          <w:kern w:val="0"/>
          <w14:ligatures w14:val="none"/>
        </w:rPr>
        <w:t>)</w:t>
      </w:r>
      <w:r w:rsidRPr="00765BA4">
        <w:rPr>
          <w:rFonts w:ascii="Roboto" w:eastAsia="Times New Roman" w:hAnsi="Roboto" w:cs="Times New Roman"/>
          <w:kern w:val="0"/>
          <w14:ligatures w14:val="none"/>
        </w:rPr>
        <w:t xml:space="preserve"> and Hydrogen were permanently pushed past planetary escape velocity, leaving only the heaviest, unburnable gases—</w:t>
      </w:r>
      <w:r w:rsidRPr="00765BA4">
        <w:rPr>
          <w:rFonts w:ascii="Roboto" w:eastAsia="Times New Roman" w:hAnsi="Roboto" w:cs="Times New Roman"/>
          <w:b/>
          <w:bCs/>
          <w:kern w:val="0"/>
          <w14:ligatures w14:val="none"/>
        </w:rPr>
        <w:t>Argon (Ar)</w:t>
      </w:r>
      <w:r w:rsidRPr="00765BA4">
        <w:rPr>
          <w:rFonts w:ascii="Roboto" w:eastAsia="Times New Roman" w:hAnsi="Roboto" w:cs="Times New Roman"/>
          <w:kern w:val="0"/>
          <w14:ligatures w14:val="none"/>
        </w:rPr>
        <w:t xml:space="preserve"> and the dense </w:t>
      </w:r>
      <w:r w:rsidRPr="00765BA4">
        <w:rPr>
          <w:rFonts w:ascii="Roboto" w:eastAsia="Times New Roman" w:hAnsi="Roboto" w:cs="Times New Roman"/>
          <w:b/>
          <w:bCs/>
          <w:kern w:val="0"/>
          <w14:ligatures w14:val="none"/>
        </w:rPr>
        <w:t>CO</w:t>
      </w:r>
      <w:r w:rsidRPr="00765BA4">
        <w:rPr>
          <w:rFonts w:ascii="Cambria Math" w:eastAsia="Times New Roman" w:hAnsi="Cambria Math" w:cs="Cambria Math"/>
          <w:b/>
          <w:bCs/>
          <w:kern w:val="0"/>
          <w14:ligatures w14:val="none"/>
        </w:rPr>
        <w:t>₂</w:t>
      </w:r>
      <w:r w:rsidRPr="00765BA4">
        <w:rPr>
          <w:rFonts w:ascii="Roboto" w:eastAsia="Times New Roman" w:hAnsi="Roboto" w:cs="Times New Roman"/>
          <w:kern w:val="0"/>
          <w14:ligatures w14:val="none"/>
        </w:rPr>
        <w:t xml:space="preserve"> shroud—to settle back into a pressure-collapsed graveyard.</w:t>
      </w:r>
    </w:p>
    <w:p w14:paraId="477BFCB1" w14:textId="4BA51B51" w:rsidR="00AA64F1" w:rsidRPr="00AA64F1" w:rsidRDefault="00AA64F1" w:rsidP="00586796">
      <w:pPr>
        <w:numPr>
          <w:ilvl w:val="1"/>
          <w:numId w:val="22"/>
        </w:numPr>
        <w:spacing w:after="0" w:line="240" w:lineRule="auto"/>
        <w:rPr>
          <w:rFonts w:ascii="Roboto" w:eastAsia="Times New Roman" w:hAnsi="Roboto" w:cs="Times New Roman"/>
          <w:kern w:val="0"/>
          <w14:ligatures w14:val="none"/>
        </w:rPr>
      </w:pPr>
      <w:r w:rsidRPr="00AA64F1">
        <w:rPr>
          <w:b/>
          <w:bCs/>
        </w:rPr>
        <w:t xml:space="preserve"> Photochemical Synthesis Artifacts</w:t>
      </w:r>
    </w:p>
    <w:p w14:paraId="29A02300" w14:textId="53584C47" w:rsidR="00AA64F1" w:rsidRPr="00AA64F1" w:rsidRDefault="00AA64F1" w:rsidP="00AA64F1">
      <w:pPr>
        <w:spacing w:after="0" w:line="240" w:lineRule="auto"/>
        <w:ind w:left="2160"/>
        <w:rPr>
          <w:rFonts w:ascii="Times New Roman" w:eastAsia="Times New Roman" w:hAnsi="Times New Roman" w:cs="Times New Roman"/>
          <w:kern w:val="0"/>
          <w14:ligatures w14:val="none"/>
        </w:rPr>
      </w:pPr>
      <w:r w:rsidRPr="00AA64F1">
        <w:rPr>
          <w:rFonts w:ascii="Times New Roman" w:eastAsia="Times New Roman" w:hAnsi="Symbol" w:cs="Times New Roman"/>
          <w:kern w:val="0"/>
          <w14:ligatures w14:val="none"/>
        </w:rPr>
        <w:t></w:t>
      </w:r>
      <w:r w:rsidRPr="00AA64F1">
        <w:rPr>
          <w:rFonts w:ascii="Times New Roman" w:eastAsia="Times New Roman" w:hAnsi="Times New Roman" w:cs="Times New Roman"/>
          <w:kern w:val="0"/>
          <w14:ligatures w14:val="none"/>
        </w:rPr>
        <w:t xml:space="preserve">  </w:t>
      </w:r>
      <w:r w:rsidRPr="00AA64F1">
        <w:rPr>
          <w:rFonts w:ascii="Roboto" w:eastAsia="Times New Roman" w:hAnsi="Roboto" w:cs="Times New Roman"/>
          <w:b/>
          <w:bCs/>
          <w:kern w:val="0"/>
          <w14:ligatures w14:val="none"/>
        </w:rPr>
        <w:t>On Earth (Trace Radicals):</w:t>
      </w:r>
      <w:r w:rsidRPr="00AA64F1">
        <w:rPr>
          <w:rFonts w:ascii="Roboto" w:eastAsia="Times New Roman" w:hAnsi="Roboto" w:cs="Times New Roman"/>
          <w:kern w:val="0"/>
          <w14:ligatures w14:val="none"/>
        </w:rPr>
        <w:t xml:space="preserve"> High-energy lightning and atmospheric ionization </w:t>
      </w:r>
      <w:r w:rsidR="005D40C3">
        <w:rPr>
          <w:rFonts w:ascii="Roboto" w:eastAsia="Times New Roman" w:hAnsi="Roboto" w:cs="Times New Roman"/>
          <w:kern w:val="0"/>
          <w14:ligatures w14:val="none"/>
        </w:rPr>
        <w:t xml:space="preserve">have </w:t>
      </w:r>
      <w:r w:rsidRPr="00AA64F1">
        <w:rPr>
          <w:rFonts w:ascii="Roboto" w:eastAsia="Times New Roman" w:hAnsi="Roboto" w:cs="Times New Roman"/>
          <w:kern w:val="0"/>
          <w14:ligatures w14:val="none"/>
        </w:rPr>
        <w:t>produced only highly localized, trace amounts of reactive nitrates and perchlorates that quickly dissolved in the active water cycle</w:t>
      </w:r>
      <w:r w:rsidR="005D40C3">
        <w:rPr>
          <w:rFonts w:ascii="Roboto" w:eastAsia="Times New Roman" w:hAnsi="Roboto" w:cs="Times New Roman"/>
          <w:kern w:val="0"/>
          <w14:ligatures w14:val="none"/>
        </w:rPr>
        <w:t xml:space="preserve">, which are found in </w:t>
      </w:r>
      <w:r w:rsidR="00C001F0">
        <w:rPr>
          <w:rFonts w:ascii="Roboto" w:eastAsia="Times New Roman" w:hAnsi="Roboto" w:cs="Times New Roman"/>
          <w:kern w:val="0"/>
          <w14:ligatures w14:val="none"/>
        </w:rPr>
        <w:t xml:space="preserve">super-arid </w:t>
      </w:r>
      <w:r w:rsidR="005D40C3">
        <w:rPr>
          <w:rFonts w:ascii="Roboto" w:eastAsia="Times New Roman" w:hAnsi="Roboto" w:cs="Times New Roman"/>
          <w:kern w:val="0"/>
          <w14:ligatures w14:val="none"/>
        </w:rPr>
        <w:t>areas such as the Antarctica continent and Atacama desert in Chile.</w:t>
      </w:r>
    </w:p>
    <w:p w14:paraId="23436978" w14:textId="302175A9" w:rsidR="00AA64F1" w:rsidRPr="00AA64F1" w:rsidRDefault="00AA64F1" w:rsidP="00AA64F1">
      <w:pPr>
        <w:spacing w:after="0" w:line="240" w:lineRule="auto"/>
        <w:ind w:left="2160"/>
        <w:rPr>
          <w:rFonts w:ascii="Roboto" w:eastAsia="Times New Roman" w:hAnsi="Roboto" w:cs="Times New Roman"/>
          <w:kern w:val="0"/>
          <w14:ligatures w14:val="none"/>
        </w:rPr>
      </w:pPr>
      <w:r w:rsidRPr="00AA64F1">
        <w:rPr>
          <w:rFonts w:ascii="Times New Roman" w:eastAsia="Times New Roman" w:hAnsi="Symbol" w:cs="Times New Roman"/>
          <w:kern w:val="0"/>
          <w14:ligatures w14:val="none"/>
        </w:rPr>
        <w:t></w:t>
      </w:r>
      <w:r w:rsidRPr="00AA64F1">
        <w:rPr>
          <w:rFonts w:ascii="Times New Roman" w:eastAsia="Times New Roman" w:hAnsi="Times New Roman" w:cs="Times New Roman"/>
          <w:kern w:val="0"/>
          <w14:ligatures w14:val="none"/>
        </w:rPr>
        <w:t xml:space="preserve">  </w:t>
      </w:r>
      <w:r w:rsidRPr="00AA64F1">
        <w:rPr>
          <w:rFonts w:ascii="Roboto" w:eastAsia="Times New Roman" w:hAnsi="Roboto" w:cs="Times New Roman"/>
          <w:b/>
          <w:bCs/>
          <w:kern w:val="0"/>
          <w14:ligatures w14:val="none"/>
        </w:rPr>
        <w:t>On Mars (The Perchlorate Blanket):</w:t>
      </w:r>
      <w:r w:rsidRPr="00AA64F1">
        <w:rPr>
          <w:rFonts w:ascii="Roboto" w:eastAsia="Times New Roman" w:hAnsi="Roboto" w:cs="Times New Roman"/>
          <w:kern w:val="0"/>
          <w14:ligatures w14:val="none"/>
        </w:rPr>
        <w:t xml:space="preserve"> The collision of flash-volatilization brines, outgassed oceanic chlorine, and radical ozone shrouds drove a rapid gas-to-solid oxidation cascade. Lacking liquid water oceans to wash it away, this process deposited a uniform, toxic, and highly concentrated </w:t>
      </w:r>
      <w:r w:rsidRPr="00AA64F1">
        <w:rPr>
          <w:rFonts w:ascii="Roboto" w:eastAsia="Times New Roman" w:hAnsi="Roboto" w:cs="Times New Roman"/>
          <w:b/>
          <w:bCs/>
          <w:kern w:val="0"/>
          <w14:ligatures w14:val="none"/>
        </w:rPr>
        <w:t>Perchlorate</w:t>
      </w:r>
      <w:r>
        <w:rPr>
          <w:rFonts w:ascii="Roboto" w:eastAsia="Times New Roman" w:hAnsi="Roboto" w:cs="Times New Roman"/>
          <w:b/>
          <w:bCs/>
          <w:kern w:val="0"/>
          <w14:ligatures w14:val="none"/>
        </w:rPr>
        <w:t xml:space="preserve"> </w:t>
      </w:r>
      <w:r w:rsidR="00554E39">
        <w:rPr>
          <w:rFonts w:ascii="Roboto" w:eastAsia="Times New Roman" w:hAnsi="Roboto" w:cs="Times New Roman"/>
          <w:b/>
          <w:bCs/>
          <w:kern w:val="0"/>
          <w14:ligatures w14:val="none"/>
        </w:rPr>
        <w:t>(ClO</w:t>
      </w:r>
      <w:r w:rsidR="00554E39" w:rsidRPr="00554E39">
        <w:rPr>
          <w:rFonts w:ascii="Roboto" w:eastAsia="Times New Roman" w:hAnsi="Roboto" w:cs="Times New Roman"/>
          <w:b/>
          <w:bCs/>
          <w:kern w:val="0"/>
          <w:vertAlign w:val="subscript"/>
          <w14:ligatures w14:val="none"/>
        </w:rPr>
        <w:t>4</w:t>
      </w:r>
      <w:r w:rsidR="00554E39" w:rsidRPr="00554E39">
        <w:rPr>
          <w:rFonts w:ascii="Roboto" w:eastAsia="Times New Roman" w:hAnsi="Roboto" w:cs="Times New Roman"/>
          <w:b/>
          <w:bCs/>
          <w:kern w:val="0"/>
          <w:vertAlign w:val="superscript"/>
          <w14:ligatures w14:val="none"/>
        </w:rPr>
        <w:t>-</w:t>
      </w:r>
      <w:r w:rsidR="00554E39">
        <w:rPr>
          <w:rFonts w:ascii="Roboto" w:eastAsia="Times New Roman" w:hAnsi="Roboto" w:cs="Times New Roman"/>
          <w:b/>
          <w:bCs/>
          <w:kern w:val="0"/>
          <w14:ligatures w14:val="none"/>
        </w:rPr>
        <w:t>)</w:t>
      </w:r>
      <w:r>
        <w:rPr>
          <w:rStyle w:val="Strong"/>
          <w:rFonts w:ascii="Roboto" w:hAnsi="Roboto"/>
        </w:rPr>
        <w:t>surface blanket</w:t>
      </w:r>
      <w:r>
        <w:t xml:space="preserve"> directly across the modern topsoil</w:t>
      </w:r>
      <w:r w:rsidR="00A9418A">
        <w:t xml:space="preserve"> of Mars</w:t>
      </w:r>
      <w:r>
        <w:t>.</w:t>
      </w:r>
    </w:p>
    <w:p w14:paraId="58C0E008" w14:textId="77777777" w:rsidR="00660808" w:rsidRDefault="00660808" w:rsidP="00660808">
      <w:pPr>
        <w:spacing w:after="0" w:line="240" w:lineRule="auto"/>
        <w:rPr>
          <w:rFonts w:ascii="Times New Roman" w:eastAsia="Times New Roman" w:hAnsi="Times New Roman" w:cs="Times New Roman"/>
          <w:kern w:val="0"/>
          <w14:ligatures w14:val="none"/>
        </w:rPr>
      </w:pPr>
    </w:p>
    <w:p w14:paraId="3AA7C3E1" w14:textId="77777777" w:rsidR="00660808" w:rsidRPr="00660808" w:rsidRDefault="00660808" w:rsidP="00660808">
      <w:pPr>
        <w:spacing w:after="0" w:line="240" w:lineRule="auto"/>
        <w:rPr>
          <w:rFonts w:ascii="Times New Roman" w:eastAsia="Times New Roman" w:hAnsi="Times New Roman" w:cs="Times New Roman"/>
          <w:kern w:val="0"/>
          <w14:ligatures w14:val="none"/>
        </w:rPr>
      </w:pPr>
    </w:p>
    <w:p w14:paraId="2F1457AE" w14:textId="180B7873" w:rsidR="006C12B3"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5</w:t>
      </w:r>
      <w:r w:rsidR="00D26124">
        <w:rPr>
          <w:rFonts w:ascii="Roboto" w:eastAsia="Times New Roman" w:hAnsi="Roboto" w:cs="Times New Roman"/>
          <w:b/>
          <w:bCs/>
          <w:kern w:val="0"/>
          <w14:ligatures w14:val="none"/>
        </w:rPr>
        <w:t xml:space="preserve">. </w:t>
      </w:r>
      <w:r w:rsidR="003363CE" w:rsidRPr="003363CE">
        <w:rPr>
          <w:rFonts w:ascii="Roboto" w:eastAsia="Times New Roman" w:hAnsi="Roboto" w:cs="Times New Roman"/>
          <w:b/>
          <w:bCs/>
          <w:kern w:val="0"/>
          <w14:ligatures w14:val="none"/>
        </w:rPr>
        <w:t xml:space="preserve">The Impact on </w:t>
      </w:r>
      <w:r w:rsidR="005B5160">
        <w:rPr>
          <w:rFonts w:ascii="Roboto" w:eastAsia="Times New Roman" w:hAnsi="Roboto" w:cs="Times New Roman"/>
          <w:b/>
          <w:bCs/>
          <w:kern w:val="0"/>
          <w14:ligatures w14:val="none"/>
        </w:rPr>
        <w:t xml:space="preserve">any </w:t>
      </w:r>
      <w:r w:rsidR="003363CE" w:rsidRPr="003363CE">
        <w:rPr>
          <w:rFonts w:ascii="Roboto" w:eastAsia="Times New Roman" w:hAnsi="Roboto" w:cs="Times New Roman"/>
          <w:b/>
          <w:bCs/>
          <w:kern w:val="0"/>
          <w14:ligatures w14:val="none"/>
        </w:rPr>
        <w:t>Martian Life (The Timeline Gap)</w:t>
      </w:r>
    </w:p>
    <w:p w14:paraId="59BFB34B" w14:textId="20374CBB" w:rsidR="003363CE" w:rsidRPr="003363CE" w:rsidRDefault="003363CE" w:rsidP="003363CE">
      <w:pPr>
        <w:numPr>
          <w:ilvl w:val="0"/>
          <w:numId w:val="1"/>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Academic Scientific Consensus:</w:t>
      </w:r>
      <w:r w:rsidRPr="003363CE">
        <w:rPr>
          <w:rFonts w:ascii="Roboto" w:eastAsia="Times New Roman" w:hAnsi="Roboto" w:cs="Times New Roman"/>
          <w:kern w:val="0"/>
          <w14:ligatures w14:val="none"/>
        </w:rPr>
        <w:t xml:space="preserve"> Current planetary science and data from </w:t>
      </w:r>
      <w:r w:rsidRPr="003363CE">
        <w:rPr>
          <w:rFonts w:ascii="Roboto" w:eastAsia="Times New Roman" w:hAnsi="Roboto" w:cs="Times New Roman"/>
          <w:color w:val="000000" w:themeColor="text1"/>
          <w:kern w:val="0"/>
          <w14:ligatures w14:val="none"/>
        </w:rPr>
        <w:t xml:space="preserve">NASA rovers </w:t>
      </w:r>
      <w:r w:rsidRPr="003363CE">
        <w:rPr>
          <w:rFonts w:ascii="Roboto" w:eastAsia="Times New Roman" w:hAnsi="Roboto" w:cs="Times New Roman"/>
          <w:kern w:val="0"/>
          <w14:ligatures w14:val="none"/>
        </w:rPr>
        <w:t>interpret those data to suggest (</w:t>
      </w:r>
      <w:r w:rsidR="00AF42E5">
        <w:rPr>
          <w:rFonts w:ascii="Roboto" w:eastAsia="Times New Roman" w:hAnsi="Roboto" w:cs="Times New Roman"/>
          <w:kern w:val="0"/>
          <w14:ligatures w14:val="none"/>
        </w:rPr>
        <w:t>reveal</w:t>
      </w:r>
      <w:r w:rsidRPr="003363CE">
        <w:rPr>
          <w:rFonts w:ascii="Roboto" w:eastAsia="Times New Roman" w:hAnsi="Roboto" w:cs="Times New Roman"/>
          <w:kern w:val="0"/>
          <w14:ligatures w14:val="none"/>
        </w:rPr>
        <w:t>) that if Mars possessed a thick atmosphere, liquid oceans, and surface life,</w:t>
      </w:r>
      <w:r w:rsidR="00AF42E5">
        <w:rPr>
          <w:rFonts w:ascii="Roboto" w:eastAsia="Times New Roman" w:hAnsi="Roboto" w:cs="Times New Roman"/>
          <w:kern w:val="0"/>
          <w14:ligatures w14:val="none"/>
        </w:rPr>
        <w:t xml:space="preserve"> then</w:t>
      </w:r>
      <w:r w:rsidRPr="003363CE">
        <w:rPr>
          <w:rFonts w:ascii="Roboto" w:eastAsia="Times New Roman" w:hAnsi="Roboto" w:cs="Times New Roman"/>
          <w:kern w:val="0"/>
          <w14:ligatures w14:val="none"/>
        </w:rPr>
        <w:t xml:space="preserve"> it</w:t>
      </w:r>
      <w:r w:rsidR="00186603">
        <w:rPr>
          <w:rFonts w:ascii="Roboto" w:eastAsia="Times New Roman" w:hAnsi="Roboto" w:cs="Times New Roman"/>
          <w:kern w:val="0"/>
          <w14:ligatures w14:val="none"/>
        </w:rPr>
        <w:t xml:space="preserve"> was</w:t>
      </w:r>
      <w:r w:rsidRPr="003363CE">
        <w:rPr>
          <w:rFonts w:ascii="Roboto" w:eastAsia="Times New Roman" w:hAnsi="Roboto" w:cs="Times New Roman"/>
          <w:kern w:val="0"/>
          <w14:ligatures w14:val="none"/>
        </w:rPr>
        <w:t xml:space="preserve"> lost billions of years ago (around 3.7 to 4 billion years ago) when </w:t>
      </w:r>
      <w:r w:rsidR="00AF42E5">
        <w:rPr>
          <w:rFonts w:ascii="Roboto" w:eastAsia="Times New Roman" w:hAnsi="Roboto" w:cs="Times New Roman"/>
          <w:kern w:val="0"/>
          <w14:ligatures w14:val="none"/>
        </w:rPr>
        <w:t>the</w:t>
      </w:r>
      <w:r w:rsidRPr="003363CE">
        <w:rPr>
          <w:rFonts w:ascii="Roboto" w:eastAsia="Times New Roman" w:hAnsi="Roboto" w:cs="Times New Roman"/>
          <w:kern w:val="0"/>
          <w14:ligatures w14:val="none"/>
        </w:rPr>
        <w:t xml:space="preserve"> internal core dynamo</w:t>
      </w:r>
      <w:r w:rsidR="00AF42E5">
        <w:rPr>
          <w:rFonts w:ascii="Roboto" w:eastAsia="Times New Roman" w:hAnsi="Roboto" w:cs="Times New Roman"/>
          <w:kern w:val="0"/>
          <w14:ligatures w14:val="none"/>
        </w:rPr>
        <w:t xml:space="preserve"> of Mars</w:t>
      </w:r>
      <w:r w:rsidRPr="003363CE">
        <w:rPr>
          <w:rFonts w:ascii="Roboto" w:eastAsia="Times New Roman" w:hAnsi="Roboto" w:cs="Times New Roman"/>
          <w:kern w:val="0"/>
          <w14:ligatures w14:val="none"/>
        </w:rPr>
        <w:t xml:space="preserve"> died, causing its primary magnetic shield to collapse. </w:t>
      </w:r>
      <w:r w:rsidR="007E5BF7">
        <w:rPr>
          <w:rFonts w:ascii="Roboto" w:eastAsia="Times New Roman" w:hAnsi="Roboto" w:cs="Times New Roman"/>
          <w:kern w:val="0"/>
          <w14:ligatures w14:val="none"/>
        </w:rPr>
        <w:t>Based on academic scientific consensus, the surface of Mars before and after</w:t>
      </w:r>
      <w:r w:rsidRPr="003363CE">
        <w:rPr>
          <w:rFonts w:ascii="Roboto" w:eastAsia="Times New Roman" w:hAnsi="Roboto" w:cs="Times New Roman"/>
          <w:kern w:val="0"/>
          <w14:ligatures w14:val="none"/>
        </w:rPr>
        <w:t xml:space="preserve"> 12,350 BCE, was already the cold, hyper-arid desert, desolate, red-</w:t>
      </w:r>
      <w:r w:rsidR="00612829">
        <w:rPr>
          <w:rFonts w:ascii="Roboto" w:eastAsia="Times New Roman" w:hAnsi="Roboto" w:cs="Times New Roman"/>
          <w:kern w:val="0"/>
          <w14:ligatures w14:val="none"/>
        </w:rPr>
        <w:t xml:space="preserve">brown </w:t>
      </w:r>
      <w:r w:rsidRPr="003363CE">
        <w:rPr>
          <w:rFonts w:ascii="Roboto" w:eastAsia="Times New Roman" w:hAnsi="Roboto" w:cs="Times New Roman"/>
          <w:kern w:val="0"/>
          <w14:ligatures w14:val="none"/>
        </w:rPr>
        <w:t>colored planet we see today from photos taken from Mars orbit and Mars surface.</w:t>
      </w:r>
      <w:r w:rsidR="00FA1261">
        <w:rPr>
          <w:rFonts w:ascii="Roboto" w:eastAsia="Times New Roman" w:hAnsi="Roboto" w:cs="Times New Roman"/>
          <w:kern w:val="0"/>
          <w14:ligatures w14:val="none"/>
        </w:rPr>
        <w:br/>
      </w:r>
    </w:p>
    <w:p w14:paraId="2A4E26B4" w14:textId="56920F8F" w:rsidR="003363CE" w:rsidRPr="003363CE" w:rsidRDefault="003363CE" w:rsidP="003363CE">
      <w:pPr>
        <w:numPr>
          <w:ilvl w:val="0"/>
          <w:numId w:val="1"/>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 Historical Alternative:</w:t>
      </w:r>
      <w:r w:rsidRPr="003363CE">
        <w:rPr>
          <w:rFonts w:ascii="Roboto" w:eastAsia="Times New Roman" w:hAnsi="Roboto" w:cs="Times New Roman"/>
          <w:kern w:val="0"/>
          <w14:ligatures w14:val="none"/>
        </w:rPr>
        <w:t xml:space="preserve"> Proposing an alternative history, our speculative science, or scenario, </w:t>
      </w:r>
      <w:r w:rsidR="005408A7">
        <w:rPr>
          <w:rFonts w:ascii="Roboto" w:eastAsia="Times New Roman" w:hAnsi="Roboto" w:cs="Times New Roman"/>
          <w:kern w:val="0"/>
          <w14:ligatures w14:val="none"/>
        </w:rPr>
        <w:t>yields a</w:t>
      </w:r>
      <w:r w:rsidRPr="003363CE">
        <w:rPr>
          <w:rFonts w:ascii="Roboto" w:eastAsia="Times New Roman" w:hAnsi="Roboto" w:cs="Times New Roman"/>
          <w:kern w:val="0"/>
          <w14:ligatures w14:val="none"/>
        </w:rPr>
        <w:t xml:space="preserve"> theory </w:t>
      </w:r>
      <w:r w:rsidR="005408A7">
        <w:rPr>
          <w:rFonts w:ascii="Roboto" w:eastAsia="Times New Roman" w:hAnsi="Roboto" w:cs="Times New Roman"/>
          <w:kern w:val="0"/>
          <w14:ligatures w14:val="none"/>
        </w:rPr>
        <w:t xml:space="preserve">that </w:t>
      </w:r>
      <w:r w:rsidRPr="003363CE">
        <w:rPr>
          <w:rFonts w:ascii="Roboto" w:eastAsia="Times New Roman" w:hAnsi="Roboto" w:cs="Times New Roman"/>
          <w:kern w:val="0"/>
          <w14:ligatures w14:val="none"/>
        </w:rPr>
        <w:t xml:space="preserve">presents the possibility of resilient, near-surface microbial life </w:t>
      </w:r>
      <w:r w:rsidR="005408A7">
        <w:rPr>
          <w:rFonts w:ascii="Roboto" w:eastAsia="Times New Roman" w:hAnsi="Roboto" w:cs="Times New Roman"/>
          <w:kern w:val="0"/>
          <w14:ligatures w14:val="none"/>
        </w:rPr>
        <w:t xml:space="preserve">that </w:t>
      </w:r>
      <w:r w:rsidRPr="003363CE">
        <w:rPr>
          <w:rFonts w:ascii="Roboto" w:eastAsia="Times New Roman" w:hAnsi="Roboto" w:cs="Times New Roman"/>
          <w:kern w:val="0"/>
          <w14:ligatures w14:val="none"/>
        </w:rPr>
        <w:t xml:space="preserve">might have survived in Martian caves or specialized niches up until the late Quaternary period. However, when </w:t>
      </w:r>
      <w:r w:rsidR="005408A7">
        <w:rPr>
          <w:rFonts w:ascii="Roboto" w:eastAsia="Times New Roman" w:hAnsi="Roboto" w:cs="Times New Roman"/>
          <w:kern w:val="0"/>
          <w14:ligatures w14:val="none"/>
        </w:rPr>
        <w:t>the</w:t>
      </w:r>
      <w:r w:rsidRPr="003363CE">
        <w:rPr>
          <w:rFonts w:ascii="Roboto" w:eastAsia="Times New Roman" w:hAnsi="Roboto" w:cs="Times New Roman"/>
          <w:kern w:val="0"/>
          <w14:ligatures w14:val="none"/>
        </w:rPr>
        <w:t xml:space="preserve"> </w:t>
      </w:r>
      <w:r w:rsidR="00E151B5">
        <w:rPr>
          <w:rFonts w:ascii="Roboto" w:eastAsia="Times New Roman" w:hAnsi="Roboto" w:cs="Times New Roman"/>
          <w:kern w:val="0"/>
          <w14:ligatures w14:val="none"/>
        </w:rPr>
        <w:t xml:space="preserve">Class 9 Miyake Extreme Solar </w:t>
      </w:r>
      <w:r w:rsidR="00430DFD">
        <w:rPr>
          <w:rFonts w:ascii="Roboto" w:eastAsia="Times New Roman" w:hAnsi="Roboto" w:cs="Times New Roman"/>
          <w:kern w:val="0"/>
          <w14:ligatures w14:val="none"/>
        </w:rPr>
        <w:t>Particle Storm</w:t>
      </w:r>
      <w:r w:rsidR="00E151B5">
        <w:rPr>
          <w:rFonts w:ascii="Roboto" w:eastAsia="Times New Roman" w:hAnsi="Roboto" w:cs="Times New Roman"/>
          <w:kern w:val="0"/>
          <w14:ligatures w14:val="none"/>
        </w:rPr>
        <w:t xml:space="preserve"> </w:t>
      </w:r>
      <w:r w:rsidR="005D1B12">
        <w:rPr>
          <w:rFonts w:ascii="Roboto" w:eastAsia="Times New Roman" w:hAnsi="Roboto" w:cs="Times New Roman"/>
          <w:kern w:val="0"/>
          <w14:ligatures w14:val="none"/>
        </w:rPr>
        <w:t>(ESPS) e</w:t>
      </w:r>
      <w:r w:rsidR="00E151B5">
        <w:rPr>
          <w:rFonts w:ascii="Roboto" w:eastAsia="Times New Roman" w:hAnsi="Roboto" w:cs="Times New Roman"/>
          <w:kern w:val="0"/>
          <w14:ligatures w14:val="none"/>
        </w:rPr>
        <w:t>vent</w:t>
      </w:r>
      <w:r w:rsidR="005D1B12">
        <w:rPr>
          <w:rFonts w:ascii="Roboto" w:eastAsia="Times New Roman" w:hAnsi="Roboto" w:cs="Times New Roman"/>
          <w:kern w:val="0"/>
          <w14:ligatures w14:val="none"/>
        </w:rPr>
        <w:t>,</w:t>
      </w:r>
      <w:r w:rsidR="00E151B5">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that is 500 times more intense than modern solar storms</w:t>
      </w:r>
      <w:r w:rsidR="000A673C">
        <w:rPr>
          <w:rFonts w:ascii="Roboto" w:eastAsia="Times New Roman" w:hAnsi="Roboto" w:cs="Times New Roman"/>
          <w:kern w:val="0"/>
          <w14:ligatures w14:val="none"/>
        </w:rPr>
        <w:t>,</w:t>
      </w:r>
      <w:r w:rsidRPr="003363CE">
        <w:rPr>
          <w:rFonts w:ascii="Roboto" w:eastAsia="Times New Roman" w:hAnsi="Roboto" w:cs="Times New Roman"/>
          <w:kern w:val="0"/>
          <w14:ligatures w14:val="none"/>
        </w:rPr>
        <w:t xml:space="preserve"> </w:t>
      </w:r>
      <w:r w:rsidR="000A673C">
        <w:rPr>
          <w:rFonts w:ascii="Roboto" w:eastAsia="Times New Roman" w:hAnsi="Roboto" w:cs="Times New Roman"/>
          <w:kern w:val="0"/>
          <w14:ligatures w14:val="none"/>
        </w:rPr>
        <w:t>struck</w:t>
      </w:r>
      <w:r w:rsidRPr="003363CE">
        <w:rPr>
          <w:rFonts w:ascii="Roboto" w:eastAsia="Times New Roman" w:hAnsi="Roboto" w:cs="Times New Roman"/>
          <w:kern w:val="0"/>
          <w14:ligatures w14:val="none"/>
        </w:rPr>
        <w:t xml:space="preserve"> the surface of Mars, then that </w:t>
      </w:r>
      <w:r w:rsidR="00E151B5">
        <w:rPr>
          <w:rFonts w:ascii="Roboto" w:eastAsia="Times New Roman" w:hAnsi="Roboto" w:cs="Times New Roman"/>
          <w:kern w:val="0"/>
          <w14:ligatures w14:val="none"/>
        </w:rPr>
        <w:t xml:space="preserve">Class 9 Miyake Extreme Solar </w:t>
      </w:r>
      <w:r w:rsidR="00430DFD">
        <w:rPr>
          <w:rFonts w:ascii="Roboto" w:eastAsia="Times New Roman" w:hAnsi="Roboto" w:cs="Times New Roman"/>
          <w:kern w:val="0"/>
          <w14:ligatures w14:val="none"/>
        </w:rPr>
        <w:t>Particle Storm</w:t>
      </w:r>
      <w:r w:rsidR="00E151B5">
        <w:rPr>
          <w:rFonts w:ascii="Roboto" w:eastAsia="Times New Roman" w:hAnsi="Roboto" w:cs="Times New Roman"/>
          <w:kern w:val="0"/>
          <w14:ligatures w14:val="none"/>
        </w:rPr>
        <w:t xml:space="preserve"> (ESPS)</w:t>
      </w:r>
      <w:r w:rsidR="00BA0E49">
        <w:rPr>
          <w:rFonts w:ascii="Roboto" w:eastAsia="Times New Roman" w:hAnsi="Roboto" w:cs="Times New Roman"/>
          <w:kern w:val="0"/>
          <w14:ligatures w14:val="none"/>
        </w:rPr>
        <w:t xml:space="preserve"> event</w:t>
      </w:r>
      <w:r w:rsidRPr="003363CE">
        <w:rPr>
          <w:rFonts w:ascii="Roboto" w:eastAsia="Times New Roman" w:hAnsi="Roboto" w:cs="Times New Roman"/>
          <w:kern w:val="0"/>
          <w14:ligatures w14:val="none"/>
        </w:rPr>
        <w:t xml:space="preserve"> surely serve</w:t>
      </w:r>
      <w:r w:rsidR="000A673C">
        <w:rPr>
          <w:rFonts w:ascii="Roboto" w:eastAsia="Times New Roman" w:hAnsi="Roboto" w:cs="Times New Roman"/>
          <w:kern w:val="0"/>
          <w14:ligatures w14:val="none"/>
        </w:rPr>
        <w:t>d</w:t>
      </w:r>
      <w:r w:rsidRPr="003363CE">
        <w:rPr>
          <w:rFonts w:ascii="Roboto" w:eastAsia="Times New Roman" w:hAnsi="Roboto" w:cs="Times New Roman"/>
          <w:kern w:val="0"/>
          <w14:ligatures w14:val="none"/>
        </w:rPr>
        <w:t xml:space="preserve"> as the perfect "extinction of life trigger on Mars." </w:t>
      </w:r>
      <w:r w:rsidRPr="00B5320C">
        <w:rPr>
          <w:rFonts w:ascii="Roboto" w:eastAsia="Times New Roman" w:hAnsi="Roboto" w:cs="Times New Roman"/>
          <w:color w:val="4C94D8" w:themeColor="text2" w:themeTint="80"/>
          <w:kern w:val="0"/>
          <w14:ligatures w14:val="none"/>
        </w:rPr>
        <w:t xml:space="preserve">[1] </w:t>
      </w:r>
      <w:r w:rsidRPr="003363CE">
        <w:rPr>
          <w:rFonts w:ascii="Roboto" w:eastAsia="Times New Roman" w:hAnsi="Roboto" w:cs="Times New Roman"/>
          <w:kern w:val="0"/>
          <w14:ligatures w14:val="none"/>
        </w:rPr>
        <w:t>By striking Mars when it lacks a strong global magnetic shield, it is effectively a foregone conclusion that the radiation would easily sterilize the remaining topsoil layers of Mars.</w:t>
      </w:r>
      <w:r w:rsidR="00FA1261">
        <w:rPr>
          <w:rFonts w:ascii="Roboto" w:eastAsia="Times New Roman" w:hAnsi="Roboto" w:cs="Times New Roman"/>
          <w:kern w:val="0"/>
          <w14:ligatures w14:val="none"/>
        </w:rPr>
        <w:br/>
      </w:r>
    </w:p>
    <w:p w14:paraId="132F94CB" w14:textId="4B8486AF" w:rsidR="003363CE"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6</w:t>
      </w:r>
      <w:r w:rsidR="003363CE" w:rsidRPr="003363CE">
        <w:rPr>
          <w:rFonts w:ascii="Roboto" w:eastAsia="Times New Roman" w:hAnsi="Roboto" w:cs="Times New Roman"/>
          <w:b/>
          <w:bCs/>
          <w:kern w:val="0"/>
          <w14:ligatures w14:val="none"/>
        </w:rPr>
        <w:t>. The Perchlorate Blanket &amp; Radioactive Isotopes (Alternate Geophysics)</w:t>
      </w:r>
    </w:p>
    <w:p w14:paraId="236BFB93" w14:textId="3441106C" w:rsidR="003363CE" w:rsidRPr="003363CE" w:rsidRDefault="003363CE" w:rsidP="003363CE">
      <w:pPr>
        <w:numPr>
          <w:ilvl w:val="0"/>
          <w:numId w:val="2"/>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Perchlorates:</w:t>
      </w:r>
      <w:r w:rsidRPr="003363CE">
        <w:rPr>
          <w:rFonts w:ascii="Roboto" w:eastAsia="Times New Roman" w:hAnsi="Roboto" w:cs="Times New Roman"/>
          <w:kern w:val="0"/>
          <w14:ligatures w14:val="none"/>
        </w:rPr>
        <w:t xml:space="preserve"> The Martian regolith is heavily saturated with toxic perchlorates (</w:t>
      </w:r>
      <w:r w:rsidR="00186603">
        <w:rPr>
          <w:rFonts w:ascii="Roboto" w:eastAsia="Times New Roman" w:hAnsi="Roboto" w:cs="Times New Roman"/>
          <w:kern w:val="0"/>
          <w14:ligatures w14:val="none"/>
        </w:rPr>
        <w:t>M</w:t>
      </w:r>
      <w:r w:rsidRPr="003363CE">
        <w:rPr>
          <w:rFonts w:ascii="Roboto" w:eastAsia="Times New Roman" w:hAnsi="Roboto" w:cs="Times New Roman"/>
          <w:kern w:val="0"/>
          <w14:ligatures w14:val="none"/>
        </w:rPr>
        <w:t>ClO</w:t>
      </w:r>
      <w:r w:rsidRPr="00C27AD0">
        <w:rPr>
          <w:rFonts w:ascii="Roboto" w:eastAsia="Times New Roman" w:hAnsi="Roboto" w:cs="Times New Roman"/>
          <w:kern w:val="0"/>
          <w:vertAlign w:val="subscript"/>
          <w14:ligatures w14:val="none"/>
        </w:rPr>
        <w:t>4</w:t>
      </w:r>
      <w:r w:rsidRPr="003363CE">
        <w:rPr>
          <w:rFonts w:ascii="Roboto" w:eastAsia="Times New Roman" w:hAnsi="Roboto" w:cs="Times New Roman"/>
          <w:kern w:val="0"/>
          <w14:ligatures w14:val="none"/>
        </w:rPr>
        <w:t>). The actual source and depth distribution are yet uncertain. Modern academic-based planetary scientists attribute their formation to standard atmospheric UV rays interacting with chlorine rich dust over millions of years with or without a surface catalyst. This method and structure are academic-based hypotheses. We consider the possibility of a surge, concentration, or a fresh top layer of perchlorates (</w:t>
      </w:r>
      <w:r w:rsidR="003F79CB">
        <w:rPr>
          <w:rFonts w:ascii="Roboto" w:eastAsia="Times New Roman" w:hAnsi="Roboto" w:cs="Times New Roman"/>
          <w:kern w:val="0"/>
          <w14:ligatures w14:val="none"/>
        </w:rPr>
        <w:t>M</w:t>
      </w:r>
      <w:r w:rsidRPr="003363CE">
        <w:rPr>
          <w:rFonts w:ascii="Roboto" w:eastAsia="Times New Roman" w:hAnsi="Roboto" w:cs="Times New Roman"/>
          <w:kern w:val="0"/>
          <w14:ligatures w14:val="none"/>
        </w:rPr>
        <w:t>ClO</w:t>
      </w:r>
      <w:r w:rsidRPr="003363CE">
        <w:rPr>
          <w:rFonts w:ascii="Roboto" w:eastAsia="Times New Roman" w:hAnsi="Roboto" w:cs="Times New Roman"/>
          <w:kern w:val="0"/>
          <w:vertAlign w:val="subscript"/>
          <w14:ligatures w14:val="none"/>
        </w:rPr>
        <w:t>4</w:t>
      </w:r>
      <w:r w:rsidRPr="003363CE">
        <w:rPr>
          <w:rFonts w:ascii="Roboto" w:eastAsia="Times New Roman" w:hAnsi="Roboto" w:cs="Times New Roman"/>
          <w:kern w:val="0"/>
          <w14:ligatures w14:val="none"/>
        </w:rPr>
        <w:t xml:space="preserve">) produced by a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8F59A6">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which readily provided an intense, sudden ionization event needed to produce a fresh layer, an atmospheric chemistry spike of perchlorates.</w:t>
      </w:r>
      <w:r w:rsidR="00FA1261">
        <w:rPr>
          <w:rFonts w:ascii="Roboto" w:eastAsia="Times New Roman" w:hAnsi="Roboto" w:cs="Times New Roman"/>
          <w:kern w:val="0"/>
          <w14:ligatures w14:val="none"/>
        </w:rPr>
        <w:br/>
      </w:r>
    </w:p>
    <w:p w14:paraId="009F095A" w14:textId="1A81D977" w:rsidR="003363CE" w:rsidRPr="003363CE" w:rsidRDefault="003363CE" w:rsidP="003363CE">
      <w:pPr>
        <w:numPr>
          <w:ilvl w:val="0"/>
          <w:numId w:val="2"/>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Radioactive Isotopes:</w:t>
      </w:r>
      <w:r w:rsidRPr="003363CE">
        <w:rPr>
          <w:rFonts w:ascii="Roboto" w:eastAsia="Times New Roman" w:hAnsi="Roboto" w:cs="Times New Roman"/>
          <w:kern w:val="0"/>
          <w14:ligatures w14:val="none"/>
        </w:rPr>
        <w:t xml:space="preserve"> On Earth, scientists detect</w:t>
      </w:r>
      <w:r w:rsidR="003F79CB">
        <w:rPr>
          <w:rFonts w:ascii="Roboto" w:eastAsia="Times New Roman" w:hAnsi="Roboto" w:cs="Times New Roman"/>
          <w:kern w:val="0"/>
          <w14:ligatures w14:val="none"/>
        </w:rPr>
        <w:t>ed</w:t>
      </w:r>
      <w:r w:rsidRPr="003363CE">
        <w:rPr>
          <w:rFonts w:ascii="Roboto" w:eastAsia="Times New Roman" w:hAnsi="Roboto" w:cs="Times New Roman"/>
          <w:kern w:val="0"/>
          <w14:ligatures w14:val="none"/>
        </w:rPr>
        <w:t xml:space="preserve"> </w:t>
      </w:r>
      <w:r w:rsidR="00E151B5">
        <w:rPr>
          <w:rFonts w:ascii="Roboto" w:eastAsia="Times New Roman" w:hAnsi="Roboto" w:cs="Times New Roman"/>
          <w:kern w:val="0"/>
          <w14:ligatures w14:val="none"/>
        </w:rPr>
        <w:t xml:space="preserve">Class 9 Miyake Extreme Solar </w:t>
      </w:r>
      <w:r w:rsidR="00430DFD">
        <w:rPr>
          <w:rFonts w:ascii="Roboto" w:eastAsia="Times New Roman" w:hAnsi="Roboto" w:cs="Times New Roman"/>
          <w:kern w:val="0"/>
          <w14:ligatures w14:val="none"/>
        </w:rPr>
        <w:t>Particle Storm</w:t>
      </w:r>
      <w:r w:rsidR="00E151B5">
        <w:rPr>
          <w:rFonts w:ascii="Roboto" w:eastAsia="Times New Roman" w:hAnsi="Roboto" w:cs="Times New Roman"/>
          <w:kern w:val="0"/>
          <w14:ligatures w14:val="none"/>
        </w:rPr>
        <w:t xml:space="preserve"> (ESPS)</w:t>
      </w:r>
      <w:r w:rsidRPr="003363CE">
        <w:rPr>
          <w:rFonts w:ascii="Roboto" w:eastAsia="Times New Roman" w:hAnsi="Roboto" w:cs="Times New Roman"/>
          <w:kern w:val="0"/>
          <w14:ligatures w14:val="none"/>
        </w:rPr>
        <w:t xml:space="preserve"> </w:t>
      </w:r>
      <w:r w:rsidR="003F79CB">
        <w:rPr>
          <w:rFonts w:ascii="Roboto" w:eastAsia="Times New Roman" w:hAnsi="Roboto" w:cs="Times New Roman"/>
          <w:kern w:val="0"/>
          <w14:ligatures w14:val="none"/>
        </w:rPr>
        <w:t xml:space="preserve">event </w:t>
      </w:r>
      <w:r w:rsidRPr="003363CE">
        <w:rPr>
          <w:rFonts w:ascii="Roboto" w:eastAsia="Times New Roman" w:hAnsi="Roboto" w:cs="Times New Roman"/>
          <w:kern w:val="0"/>
          <w14:ligatures w14:val="none"/>
        </w:rPr>
        <w:t xml:space="preserve">specifically because solar proton bombardments create immediate spikes in cosmogenic isotopes like </w:t>
      </w:r>
      <w:r w:rsidRPr="003363CE">
        <w:rPr>
          <w:rFonts w:ascii="Roboto" w:eastAsia="Times New Roman" w:hAnsi="Roboto" w:cs="Times New Roman"/>
          <w:b/>
          <w:bCs/>
          <w:kern w:val="0"/>
          <w14:ligatures w14:val="none"/>
        </w:rPr>
        <w:t>carbon-14</w:t>
      </w:r>
      <w:r w:rsidRPr="003363CE">
        <w:rPr>
          <w:rFonts w:ascii="Roboto" w:eastAsia="Times New Roman" w:hAnsi="Roboto" w:cs="Times New Roman"/>
          <w:kern w:val="0"/>
          <w14:ligatures w14:val="none"/>
        </w:rPr>
        <w:t xml:space="preserve">, </w:t>
      </w:r>
      <w:r w:rsidRPr="003363CE">
        <w:rPr>
          <w:rFonts w:ascii="Roboto" w:eastAsia="Times New Roman" w:hAnsi="Roboto" w:cs="Times New Roman"/>
          <w:b/>
          <w:bCs/>
          <w:kern w:val="0"/>
          <w14:ligatures w14:val="none"/>
        </w:rPr>
        <w:t>beryllium-10</w:t>
      </w:r>
      <w:r w:rsidRPr="003363CE">
        <w:rPr>
          <w:rFonts w:ascii="Roboto" w:eastAsia="Times New Roman" w:hAnsi="Roboto" w:cs="Times New Roman"/>
          <w:kern w:val="0"/>
          <w14:ligatures w14:val="none"/>
        </w:rPr>
        <w:t xml:space="preserve">, and </w:t>
      </w:r>
      <w:r w:rsidRPr="003363CE">
        <w:rPr>
          <w:rFonts w:ascii="Roboto" w:eastAsia="Times New Roman" w:hAnsi="Roboto" w:cs="Times New Roman"/>
          <w:b/>
          <w:bCs/>
          <w:kern w:val="0"/>
          <w14:ligatures w14:val="none"/>
        </w:rPr>
        <w:t>chlorine-36</w:t>
      </w:r>
      <w:r w:rsidRPr="003363CE">
        <w:rPr>
          <w:rFonts w:ascii="Roboto" w:eastAsia="Times New Roman" w:hAnsi="Roboto" w:cs="Times New Roman"/>
          <w:kern w:val="0"/>
          <w14:ligatures w14:val="none"/>
        </w:rPr>
        <w:t>. On an unshielded Mars, an influx of relativistic protons would cause widespread spallation reactions in the soil, leaving behind a distinct layer of radioactive isotopes that would act as a geological timestamp.</w:t>
      </w:r>
      <w:r w:rsidR="00FA1261">
        <w:rPr>
          <w:rFonts w:ascii="Roboto" w:eastAsia="Times New Roman" w:hAnsi="Roboto" w:cs="Times New Roman"/>
          <w:kern w:val="0"/>
          <w14:ligatures w14:val="none"/>
        </w:rPr>
        <w:br/>
      </w:r>
    </w:p>
    <w:p w14:paraId="70367817" w14:textId="61D6A8C6" w:rsidR="003363CE"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7</w:t>
      </w:r>
      <w:r w:rsidR="003363CE" w:rsidRPr="003363CE">
        <w:rPr>
          <w:rFonts w:ascii="Roboto" w:eastAsia="Times New Roman" w:hAnsi="Roboto" w:cs="Times New Roman"/>
          <w:b/>
          <w:bCs/>
          <w:kern w:val="0"/>
          <w14:ligatures w14:val="none"/>
        </w:rPr>
        <w:t>. The Volcano Counter</w:t>
      </w:r>
      <w:r w:rsidR="00FA1261">
        <w:rPr>
          <w:rFonts w:ascii="Roboto" w:eastAsia="Times New Roman" w:hAnsi="Roboto" w:cs="Times New Roman"/>
          <w:b/>
          <w:bCs/>
          <w:kern w:val="0"/>
          <w14:ligatures w14:val="none"/>
        </w:rPr>
        <w:t xml:space="preserve"> </w:t>
      </w:r>
      <w:r w:rsidR="003363CE" w:rsidRPr="003363CE">
        <w:rPr>
          <w:rFonts w:ascii="Roboto" w:eastAsia="Times New Roman" w:hAnsi="Roboto" w:cs="Times New Roman"/>
          <w:b/>
          <w:bCs/>
          <w:kern w:val="0"/>
          <w14:ligatures w14:val="none"/>
        </w:rPr>
        <w:t>-</w:t>
      </w:r>
      <w:r w:rsidR="00FA1261">
        <w:rPr>
          <w:rFonts w:ascii="Roboto" w:eastAsia="Times New Roman" w:hAnsi="Roboto" w:cs="Times New Roman"/>
          <w:b/>
          <w:bCs/>
          <w:kern w:val="0"/>
          <w14:ligatures w14:val="none"/>
        </w:rPr>
        <w:t xml:space="preserve"> </w:t>
      </w:r>
      <w:r w:rsidR="003363CE" w:rsidRPr="003363CE">
        <w:rPr>
          <w:rFonts w:ascii="Roboto" w:eastAsia="Times New Roman" w:hAnsi="Roboto" w:cs="Times New Roman"/>
          <w:b/>
          <w:bCs/>
          <w:kern w:val="0"/>
          <w14:ligatures w14:val="none"/>
        </w:rPr>
        <w:t>Argument (Alternate Geophysics)</w:t>
      </w:r>
    </w:p>
    <w:p w14:paraId="74AA059C" w14:textId="1F6AADA3" w:rsidR="003363CE" w:rsidRPr="003363CE" w:rsidRDefault="003363CE" w:rsidP="00200622">
      <w:pPr>
        <w:spacing w:line="240" w:lineRule="auto"/>
        <w:ind w:left="720"/>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Mainstream academic science assumes Mars cooled rapidly because of its small size. However, features like Olympus Mons (the largest volcano in the solar system) prove that Mars had staggering, long-term internal heat. In our framework, arguing that intense volcanic outgassing and subterranean heat networks kept the planet geologically active much longer than currently believed is a way to justify how a thick atmosphere and a 50% magnetosphere survived </w:t>
      </w:r>
      <w:r w:rsidR="00C27AD0">
        <w:rPr>
          <w:rFonts w:ascii="Roboto" w:eastAsia="Times New Roman" w:hAnsi="Roboto" w:cs="Times New Roman"/>
          <w:kern w:val="0"/>
          <w14:ligatures w14:val="none"/>
        </w:rPr>
        <w:t>up to the year</w:t>
      </w:r>
      <w:r w:rsidRPr="003363CE">
        <w:rPr>
          <w:rFonts w:ascii="Roboto" w:eastAsia="Times New Roman" w:hAnsi="Roboto" w:cs="Times New Roman"/>
          <w:kern w:val="0"/>
          <w14:ligatures w14:val="none"/>
        </w:rPr>
        <w:t xml:space="preserve"> 12,350 BCE.</w:t>
      </w:r>
    </w:p>
    <w:p w14:paraId="39A635C5" w14:textId="6CF52FD9" w:rsidR="003363CE"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8</w:t>
      </w:r>
      <w:r w:rsidR="003363CE" w:rsidRPr="003363CE">
        <w:rPr>
          <w:rFonts w:ascii="Roboto" w:eastAsia="Times New Roman" w:hAnsi="Roboto" w:cs="Times New Roman"/>
          <w:b/>
          <w:bCs/>
          <w:kern w:val="0"/>
          <w14:ligatures w14:val="none"/>
        </w:rPr>
        <w:t>. The 50% Magnetosphere (Alternate Geophysics)</w:t>
      </w:r>
    </w:p>
    <w:p w14:paraId="3869A966" w14:textId="4361A4E0" w:rsidR="003363CE" w:rsidRPr="003363CE" w:rsidRDefault="003363CE" w:rsidP="003363CE">
      <w:pPr>
        <w:numPr>
          <w:ilvl w:val="0"/>
          <w:numId w:val="3"/>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 Further Reduced Magnetosphere:</w:t>
      </w:r>
      <w:r w:rsidRPr="003363CE">
        <w:rPr>
          <w:rFonts w:ascii="Roboto" w:eastAsia="Times New Roman" w:hAnsi="Roboto" w:cs="Times New Roman"/>
          <w:kern w:val="0"/>
          <w14:ligatures w14:val="none"/>
        </w:rPr>
        <w:t xml:space="preserve"> A 50% magnetosphere is projected to have been enough for Mars to survive normal solar conditions for generations, but, based on recent magnetosphere measurements by </w:t>
      </w:r>
      <w:r w:rsidRPr="003363CE">
        <w:rPr>
          <w:rFonts w:ascii="Roboto" w:eastAsia="Times New Roman" w:hAnsi="Roboto" w:cs="Times New Roman"/>
          <w:color w:val="000000" w:themeColor="text1"/>
          <w:kern w:val="0"/>
          <w14:ligatures w14:val="none"/>
        </w:rPr>
        <w:t xml:space="preserve">MAVEN, </w:t>
      </w:r>
      <w:r w:rsidRPr="003363CE">
        <w:rPr>
          <w:rFonts w:ascii="Roboto" w:eastAsia="Times New Roman" w:hAnsi="Roboto" w:cs="Times New Roman"/>
          <w:kern w:val="0"/>
          <w14:ligatures w14:val="none"/>
        </w:rPr>
        <w:t xml:space="preserve">this smaller 50% magnetosphere wasn't robust enough to withstand a once-in-a-millennium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E151B5">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Therefore, the magnetosphere ended up further diminished and serving as a component in a multi-component magnetosphere that includes the magnetic striping found under the meteor strike craters.</w:t>
      </w:r>
      <w:r w:rsidR="008818F2">
        <w:rPr>
          <w:rFonts w:ascii="Roboto" w:eastAsia="Times New Roman" w:hAnsi="Roboto" w:cs="Times New Roman"/>
          <w:kern w:val="0"/>
          <w14:ligatures w14:val="none"/>
        </w:rPr>
        <w:br/>
      </w:r>
    </w:p>
    <w:p w14:paraId="2673FC86" w14:textId="77777777" w:rsidR="00B9156B" w:rsidRDefault="00B9156B" w:rsidP="003363CE">
      <w:pPr>
        <w:spacing w:line="240" w:lineRule="auto"/>
        <w:rPr>
          <w:rFonts w:ascii="Roboto" w:eastAsia="Times New Roman" w:hAnsi="Roboto" w:cs="Times New Roman"/>
          <w:b/>
          <w:bCs/>
          <w:kern w:val="0"/>
          <w14:ligatures w14:val="none"/>
        </w:rPr>
      </w:pPr>
    </w:p>
    <w:p w14:paraId="2D82A945" w14:textId="77777777" w:rsidR="00B9156B" w:rsidRDefault="00B9156B" w:rsidP="003363CE">
      <w:pPr>
        <w:spacing w:line="240" w:lineRule="auto"/>
        <w:rPr>
          <w:rFonts w:ascii="Roboto" w:eastAsia="Times New Roman" w:hAnsi="Roboto" w:cs="Times New Roman"/>
          <w:b/>
          <w:bCs/>
          <w:kern w:val="0"/>
          <w14:ligatures w14:val="none"/>
        </w:rPr>
      </w:pPr>
    </w:p>
    <w:p w14:paraId="489477EF" w14:textId="5B9EF022" w:rsidR="003363CE"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9</w:t>
      </w:r>
      <w:r w:rsidR="003363CE" w:rsidRPr="003363CE">
        <w:rPr>
          <w:rFonts w:ascii="Roboto" w:eastAsia="Times New Roman" w:hAnsi="Roboto" w:cs="Times New Roman"/>
          <w:b/>
          <w:bCs/>
          <w:kern w:val="0"/>
          <w14:ligatures w14:val="none"/>
        </w:rPr>
        <w:t xml:space="preserve">. The Ancient Martian Atmosphere – </w:t>
      </w:r>
      <w:r w:rsidR="00E84A24">
        <w:rPr>
          <w:rFonts w:ascii="Roboto" w:eastAsia="Times New Roman" w:hAnsi="Roboto" w:cs="Times New Roman"/>
          <w:b/>
          <w:bCs/>
          <w:kern w:val="0"/>
          <w14:ligatures w14:val="none"/>
        </w:rPr>
        <w:t>D</w:t>
      </w:r>
      <w:r w:rsidR="003363CE" w:rsidRPr="003363CE">
        <w:rPr>
          <w:rFonts w:ascii="Roboto" w:eastAsia="Times New Roman" w:hAnsi="Roboto" w:cs="Times New Roman"/>
          <w:b/>
          <w:bCs/>
          <w:kern w:val="0"/>
          <w14:ligatures w14:val="none"/>
        </w:rPr>
        <w:t xml:space="preserve">id Mars </w:t>
      </w:r>
      <w:r w:rsidR="0032548A">
        <w:rPr>
          <w:rFonts w:ascii="Roboto" w:eastAsia="Times New Roman" w:hAnsi="Roboto" w:cs="Times New Roman"/>
          <w:b/>
          <w:bCs/>
          <w:kern w:val="0"/>
          <w14:ligatures w14:val="none"/>
        </w:rPr>
        <w:t xml:space="preserve">Truly </w:t>
      </w:r>
      <w:r w:rsidR="003363CE" w:rsidRPr="003363CE">
        <w:rPr>
          <w:rFonts w:ascii="Roboto" w:eastAsia="Times New Roman" w:hAnsi="Roboto" w:cs="Times New Roman"/>
          <w:b/>
          <w:bCs/>
          <w:kern w:val="0"/>
          <w14:ligatures w14:val="none"/>
        </w:rPr>
        <w:t>Lose</w:t>
      </w:r>
      <w:r w:rsidR="00E84A24">
        <w:rPr>
          <w:rFonts w:ascii="Roboto" w:eastAsia="Times New Roman" w:hAnsi="Roboto" w:cs="Times New Roman"/>
          <w:b/>
          <w:bCs/>
          <w:kern w:val="0"/>
          <w14:ligatures w14:val="none"/>
        </w:rPr>
        <w:t xml:space="preserve"> its Atmosphere</w:t>
      </w:r>
      <w:r w:rsidR="00C34F58">
        <w:rPr>
          <w:rFonts w:ascii="Roboto" w:eastAsia="Times New Roman" w:hAnsi="Roboto" w:cs="Times New Roman"/>
          <w:b/>
          <w:bCs/>
          <w:kern w:val="0"/>
          <w14:ligatures w14:val="none"/>
        </w:rPr>
        <w:t>?</w:t>
      </w:r>
      <w:r w:rsidR="003363CE" w:rsidRPr="003363CE">
        <w:rPr>
          <w:rFonts w:ascii="Roboto" w:eastAsia="Times New Roman" w:hAnsi="Roboto" w:cs="Times New Roman"/>
          <w:b/>
          <w:bCs/>
          <w:kern w:val="0"/>
          <w14:ligatures w14:val="none"/>
        </w:rPr>
        <w:t xml:space="preserve"> (Alternate Geophysics)</w:t>
      </w:r>
    </w:p>
    <w:p w14:paraId="02C9E96A" w14:textId="4680F16A" w:rsidR="003363CE" w:rsidRPr="003363CE" w:rsidRDefault="009C6E0D" w:rsidP="003363CE">
      <w:pPr>
        <w:numPr>
          <w:ilvl w:val="0"/>
          <w:numId w:val="4"/>
        </w:num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Based on current day assumptions</w:t>
      </w:r>
      <w:r w:rsidR="00E657FF">
        <w:rPr>
          <w:rFonts w:ascii="Roboto" w:eastAsia="Times New Roman" w:hAnsi="Roboto" w:cs="Times New Roman"/>
          <w:kern w:val="0"/>
          <w14:ligatures w14:val="none"/>
        </w:rPr>
        <w:t xml:space="preserve"> and interpretations by academic scientists</w:t>
      </w:r>
      <w:r>
        <w:rPr>
          <w:rFonts w:ascii="Roboto" w:eastAsia="Times New Roman" w:hAnsi="Roboto" w:cs="Times New Roman"/>
          <w:kern w:val="0"/>
          <w14:ligatures w14:val="none"/>
        </w:rPr>
        <w:t xml:space="preserve">, </w:t>
      </w:r>
      <w:r w:rsidR="003363CE" w:rsidRPr="003363CE">
        <w:rPr>
          <w:rFonts w:ascii="Roboto" w:eastAsia="Times New Roman" w:hAnsi="Roboto" w:cs="Times New Roman"/>
          <w:kern w:val="0"/>
          <w14:ligatures w14:val="none"/>
        </w:rPr>
        <w:t xml:space="preserve">Mars never had an Earth-like oxygen-nitrogen atmosphere. Instead, early in its </w:t>
      </w:r>
      <w:r w:rsidR="0032548A" w:rsidRPr="003363CE">
        <w:rPr>
          <w:rFonts w:ascii="Roboto" w:eastAsia="Times New Roman" w:hAnsi="Roboto" w:cs="Times New Roman"/>
          <w:kern w:val="0"/>
          <w14:ligatures w14:val="none"/>
        </w:rPr>
        <w:t xml:space="preserve">history, </w:t>
      </w:r>
      <w:r w:rsidR="003363CE" w:rsidRPr="003363CE">
        <w:rPr>
          <w:rFonts w:ascii="Roboto" w:eastAsia="Times New Roman" w:hAnsi="Roboto" w:cs="Times New Roman"/>
          <w:kern w:val="0"/>
          <w14:ligatures w14:val="none"/>
        </w:rPr>
        <w:t>roughly 4 billion years ago—scientific evidence suggests that Mars possessed a much thicker, oxygen-rich atmosphere compared to today.</w:t>
      </w:r>
    </w:p>
    <w:p w14:paraId="170C35F7" w14:textId="77777777" w:rsidR="003363CE" w:rsidRPr="003363CE" w:rsidRDefault="003363CE" w:rsidP="003363CE">
      <w:pPr>
        <w:numPr>
          <w:ilvl w:val="0"/>
          <w:numId w:val="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However, even during this ancient period, the atmosphere was predominantly composed of carbon dioxide rather than nitrogen.</w:t>
      </w:r>
    </w:p>
    <w:p w14:paraId="4A7F0FE3" w14:textId="77777777" w:rsidR="003363CE" w:rsidRPr="003363CE" w:rsidRDefault="003363CE" w:rsidP="003363CE">
      <w:pPr>
        <w:numPr>
          <w:ilvl w:val="0"/>
          <w:numId w:val="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Geological data collected by NASA rovers and analyzed from Martian meteorites indicate that Mars was a wet, warm, and highly oxidized planet during its pre-Noachian and Noachian epochs.</w:t>
      </w:r>
    </w:p>
    <w:p w14:paraId="07914911" w14:textId="5379C324" w:rsidR="003363CE" w:rsidRPr="003363CE" w:rsidRDefault="003363CE" w:rsidP="003363CE">
      <w:pPr>
        <w:numPr>
          <w:ilvl w:val="0"/>
          <w:numId w:val="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Timeline:</w:t>
      </w:r>
      <w:r w:rsidRPr="003363CE">
        <w:rPr>
          <w:rFonts w:ascii="Roboto" w:eastAsia="Times New Roman" w:hAnsi="Roboto" w:cs="Times New Roman"/>
          <w:kern w:val="0"/>
          <w14:ligatures w14:val="none"/>
        </w:rPr>
        <w:t xml:space="preserve"> Around 4 billion years ago, well before Earth's atmosphere became </w:t>
      </w:r>
      <w:r w:rsidR="0032548A" w:rsidRPr="003363CE">
        <w:rPr>
          <w:rFonts w:ascii="Roboto" w:eastAsia="Times New Roman" w:hAnsi="Roboto" w:cs="Times New Roman"/>
          <w:kern w:val="0"/>
          <w14:ligatures w14:val="none"/>
        </w:rPr>
        <w:t>oxygen rich</w:t>
      </w:r>
      <w:r w:rsidRPr="003363CE">
        <w:rPr>
          <w:rFonts w:ascii="Roboto" w:eastAsia="Times New Roman" w:hAnsi="Roboto" w:cs="Times New Roman"/>
          <w:kern w:val="0"/>
          <w14:ligatures w14:val="none"/>
        </w:rPr>
        <w:t>.</w:t>
      </w:r>
    </w:p>
    <w:p w14:paraId="6BACBD3B" w14:textId="5D3E42F2" w:rsidR="003363CE" w:rsidRPr="003363CE" w:rsidRDefault="003363CE" w:rsidP="003363CE">
      <w:pPr>
        <w:numPr>
          <w:ilvl w:val="0"/>
          <w:numId w:val="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Composition:</w:t>
      </w:r>
      <w:r w:rsidRPr="003363CE">
        <w:rPr>
          <w:rFonts w:ascii="Roboto" w:eastAsia="Times New Roman" w:hAnsi="Roboto" w:cs="Times New Roman"/>
          <w:kern w:val="0"/>
          <w14:ligatures w14:val="none"/>
        </w:rPr>
        <w:t xml:space="preserve"> While it contained significantly more oxygen than it does today, it was not breathable for humans. </w:t>
      </w:r>
      <w:r w:rsidR="0032548A" w:rsidRPr="003363CE">
        <w:rPr>
          <w:rFonts w:ascii="Roboto" w:eastAsia="Times New Roman" w:hAnsi="Roboto" w:cs="Times New Roman"/>
          <w:kern w:val="0"/>
          <w14:ligatures w14:val="none"/>
        </w:rPr>
        <w:t>Oxygen</w:t>
      </w:r>
      <w:r w:rsidRPr="003363CE">
        <w:rPr>
          <w:rFonts w:ascii="Roboto" w:eastAsia="Times New Roman" w:hAnsi="Roboto" w:cs="Times New Roman"/>
          <w:kern w:val="0"/>
          <w14:ligatures w14:val="none"/>
        </w:rPr>
        <w:t xml:space="preserve"> was likely produced via atmospheric chemical reactions or early planetary processes, which eventually caused the iron on the surface to oxidize, turning the planet rusty red.</w:t>
      </w:r>
    </w:p>
    <w:p w14:paraId="5CE47924" w14:textId="35BDABA5" w:rsidR="003363CE" w:rsidRPr="003363CE" w:rsidRDefault="003363CE" w:rsidP="003363CE">
      <w:pPr>
        <w:numPr>
          <w:ilvl w:val="0"/>
          <w:numId w:val="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Role of Nitrogen:</w:t>
      </w:r>
      <w:r w:rsidRPr="003363CE">
        <w:rPr>
          <w:rFonts w:ascii="Roboto" w:eastAsia="Times New Roman" w:hAnsi="Roboto" w:cs="Times New Roman"/>
          <w:kern w:val="0"/>
          <w14:ligatures w14:val="none"/>
        </w:rPr>
        <w:t xml:space="preserve"> Mars has always had a relatively low concentration of nitrogen. Studies tracking the planetary evolution of nitrogen show that while its early atmospheric budget was higher, it was never the dominant gas like it is on Earth.</w:t>
      </w:r>
      <w:r w:rsidR="008818F2">
        <w:rPr>
          <w:rFonts w:ascii="Roboto" w:eastAsia="Times New Roman" w:hAnsi="Roboto" w:cs="Times New Roman"/>
          <w:kern w:val="0"/>
          <w14:ligatures w14:val="none"/>
        </w:rPr>
        <w:br/>
      </w:r>
    </w:p>
    <w:p w14:paraId="44084BE5" w14:textId="0885AF7A" w:rsidR="003363CE" w:rsidRPr="003363CE"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10</w:t>
      </w:r>
      <w:r w:rsidR="003363CE" w:rsidRPr="003363CE">
        <w:rPr>
          <w:rFonts w:ascii="Roboto" w:eastAsia="Times New Roman" w:hAnsi="Roboto" w:cs="Times New Roman"/>
          <w:b/>
          <w:bCs/>
          <w:kern w:val="0"/>
          <w14:ligatures w14:val="none"/>
        </w:rPr>
        <w:t>. Why Mars Lost Its Atmosphere</w:t>
      </w:r>
      <w:r w:rsidR="00FB01BA">
        <w:rPr>
          <w:rFonts w:ascii="Roboto" w:eastAsia="Times New Roman" w:hAnsi="Roboto" w:cs="Times New Roman"/>
          <w:b/>
          <w:bCs/>
          <w:kern w:val="0"/>
          <w14:ligatures w14:val="none"/>
        </w:rPr>
        <w:t xml:space="preserve"> (the Academic </w:t>
      </w:r>
      <w:r w:rsidR="00435088">
        <w:rPr>
          <w:rFonts w:ascii="Roboto" w:eastAsia="Times New Roman" w:hAnsi="Roboto" w:cs="Times New Roman"/>
          <w:b/>
          <w:bCs/>
          <w:kern w:val="0"/>
          <w14:ligatures w14:val="none"/>
        </w:rPr>
        <w:t>Assumption)</w:t>
      </w:r>
    </w:p>
    <w:p w14:paraId="0D5466A9" w14:textId="4E48F117" w:rsidR="003363CE" w:rsidRPr="003363CE" w:rsidRDefault="003363CE" w:rsidP="003363CE">
      <w:pPr>
        <w:numPr>
          <w:ilvl w:val="0"/>
          <w:numId w:val="5"/>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Around 3.5 billion years ago, Mars lost its global magnetic field as its planetary core </w:t>
      </w:r>
      <w:r w:rsidR="00FB01BA">
        <w:rPr>
          <w:rFonts w:ascii="Roboto" w:eastAsia="Times New Roman" w:hAnsi="Roboto" w:cs="Times New Roman"/>
          <w:kern w:val="0"/>
          <w14:ligatures w14:val="none"/>
        </w:rPr>
        <w:t xml:space="preserve">naturally </w:t>
      </w:r>
      <w:r w:rsidR="0032548A" w:rsidRPr="003363CE">
        <w:rPr>
          <w:rFonts w:ascii="Roboto" w:eastAsia="Times New Roman" w:hAnsi="Roboto" w:cs="Times New Roman"/>
          <w:kern w:val="0"/>
          <w14:ligatures w14:val="none"/>
        </w:rPr>
        <w:t>cooled down</w:t>
      </w:r>
      <w:r w:rsidRPr="003363CE">
        <w:rPr>
          <w:rFonts w:ascii="Roboto" w:eastAsia="Times New Roman" w:hAnsi="Roboto" w:cs="Times New Roman"/>
          <w:kern w:val="0"/>
          <w14:ligatures w14:val="none"/>
        </w:rPr>
        <w:t>. Without a protective magnetosphere, the intense solar wind gradually stripped away the vast majority of the Martian atmosphere over hundreds of millions of years.</w:t>
      </w:r>
    </w:p>
    <w:p w14:paraId="79F32C65" w14:textId="486EA73E" w:rsidR="003363CE" w:rsidRPr="003363CE" w:rsidRDefault="003363CE" w:rsidP="003363CE">
      <w:pPr>
        <w:numPr>
          <w:ilvl w:val="0"/>
          <w:numId w:val="5"/>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Today, the modern Martian atmosphere is less than 1% as dense as Earth's and consists of 95% carbon dioxide, roughly 2.6% nitrogen, 1.9% argon, and only trace amounts (0.16%) of oxygen.</w:t>
      </w:r>
      <w:r w:rsidR="008818F2">
        <w:rPr>
          <w:rFonts w:ascii="Roboto" w:eastAsia="Times New Roman" w:hAnsi="Roboto" w:cs="Times New Roman"/>
          <w:kern w:val="0"/>
          <w14:ligatures w14:val="none"/>
        </w:rPr>
        <w:br/>
      </w:r>
    </w:p>
    <w:p w14:paraId="00FB1814" w14:textId="3625D4F6" w:rsidR="003363CE" w:rsidRPr="008E2420" w:rsidRDefault="00641BA7"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11</w:t>
      </w:r>
      <w:r w:rsidR="003363CE" w:rsidRPr="003363CE">
        <w:rPr>
          <w:rFonts w:ascii="Roboto" w:eastAsia="Times New Roman" w:hAnsi="Roboto" w:cs="Times New Roman"/>
          <w:b/>
          <w:bCs/>
          <w:kern w:val="0"/>
          <w14:ligatures w14:val="none"/>
        </w:rPr>
        <w:t>. How did Mars lose its Atmosphere (Alternate Geophysics)</w:t>
      </w:r>
    </w:p>
    <w:p w14:paraId="0DA46FB6" w14:textId="056777D2" w:rsidR="00A231C4" w:rsidRPr="00A231C4" w:rsidRDefault="00A231C4" w:rsidP="0032548A">
      <w:pPr>
        <w:spacing w:after="0" w:line="240" w:lineRule="auto"/>
        <w:ind w:firstLine="720"/>
        <w:rPr>
          <w:rFonts w:ascii="Roboto" w:eastAsia="Times New Roman" w:hAnsi="Roboto" w:cs="Times New Roman"/>
          <w:b/>
          <w:bCs/>
          <w:kern w:val="0"/>
          <w14:ligatures w14:val="none"/>
        </w:rPr>
      </w:pPr>
      <w:r w:rsidRPr="00A231C4">
        <w:rPr>
          <w:rFonts w:ascii="Roboto" w:eastAsia="Times New Roman" w:hAnsi="Roboto" w:cs="Times New Roman"/>
          <w:b/>
          <w:bCs/>
          <w:kern w:val="0"/>
          <w14:ligatures w14:val="none"/>
        </w:rPr>
        <w:t>The Kinetic and Electromagnetic Shock Model </w:t>
      </w:r>
    </w:p>
    <w:p w14:paraId="785E5F19" w14:textId="13867E7F" w:rsidR="00A231C4" w:rsidRPr="00A231C4" w:rsidRDefault="00A231C4" w:rsidP="0032548A">
      <w:pPr>
        <w:spacing w:after="0" w:line="240" w:lineRule="auto"/>
        <w:ind w:left="720"/>
        <w:rPr>
          <w:rFonts w:ascii="Roboto" w:eastAsia="Times New Roman" w:hAnsi="Roboto" w:cs="Times New Roman"/>
          <w:kern w:val="0"/>
          <w14:ligatures w14:val="none"/>
        </w:rPr>
      </w:pPr>
      <w:r w:rsidRPr="00A231C4">
        <w:rPr>
          <w:rFonts w:ascii="Roboto" w:eastAsia="Times New Roman" w:hAnsi="Roboto" w:cs="Times New Roman"/>
          <w:kern w:val="0"/>
          <w14:ligatures w14:val="none"/>
        </w:rPr>
        <w:t xml:space="preserve">Mainstream planetary science relies on the assumption of gradualism—arguing that Mars lost its sky molecule-by-molecule via steady solar-wind sputtering over a multi-billion-year timeline. Our framework challenges this uniformitarian view, proposing that the bulk of the Martian atmosphere was removed not by a slow leak, but by an </w:t>
      </w:r>
      <w:r w:rsidRPr="00A231C4">
        <w:rPr>
          <w:rFonts w:ascii="Roboto" w:eastAsia="Times New Roman" w:hAnsi="Roboto" w:cs="Times New Roman"/>
          <w:b/>
          <w:bCs/>
          <w:kern w:val="0"/>
          <w14:ligatures w14:val="none"/>
        </w:rPr>
        <w:t>abrupt, violent thermal and electromagnetic ejection event</w:t>
      </w:r>
      <w:r w:rsidRPr="00A231C4">
        <w:rPr>
          <w:rFonts w:ascii="Roboto" w:eastAsia="Times New Roman" w:hAnsi="Roboto" w:cs="Times New Roman"/>
          <w:kern w:val="0"/>
          <w14:ligatures w14:val="none"/>
        </w:rPr>
        <w:t xml:space="preserve"> triggered by the 12,350 BCE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E151B5">
        <w:rPr>
          <w:rFonts w:ascii="Roboto" w:eastAsia="Times New Roman" w:hAnsi="Roboto" w:cs="Times New Roman"/>
          <w:kern w:val="0"/>
          <w14:ligatures w14:val="none"/>
        </w:rPr>
        <w:t xml:space="preserve">. </w:t>
      </w:r>
      <w:r w:rsidR="008818F2">
        <w:rPr>
          <w:rFonts w:ascii="Roboto" w:eastAsia="Times New Roman" w:hAnsi="Roboto" w:cs="Times New Roman"/>
          <w:kern w:val="0"/>
          <w14:ligatures w14:val="none"/>
        </w:rPr>
        <w:br/>
      </w:r>
    </w:p>
    <w:p w14:paraId="577334F2" w14:textId="6398E0BE" w:rsidR="00A231C4" w:rsidRPr="00A231C4" w:rsidRDefault="00A231C4" w:rsidP="0032548A">
      <w:pPr>
        <w:spacing w:after="0" w:line="240" w:lineRule="auto"/>
        <w:ind w:left="720"/>
        <w:rPr>
          <w:rFonts w:ascii="Roboto" w:eastAsia="Times New Roman" w:hAnsi="Roboto" w:cs="Times New Roman"/>
          <w:kern w:val="0"/>
          <w14:ligatures w14:val="none"/>
        </w:rPr>
      </w:pPr>
      <w:r w:rsidRPr="00A231C4">
        <w:rPr>
          <w:rFonts w:ascii="Roboto" w:eastAsia="Times New Roman" w:hAnsi="Roboto" w:cs="Times New Roman"/>
          <w:kern w:val="0"/>
          <w14:ligatures w14:val="none"/>
        </w:rPr>
        <w:t>When this unprecedented coronal mass ejection and its accompanying relativistic proton flux slammed into an unshielded Martian magnetosphere, it did not cause ordinary ion-pickup. Instead, it delivered an instantaneous, catastrophic energy deposition to the planet's upper atmosphere. </w:t>
      </w:r>
      <w:r w:rsidR="008818F2">
        <w:rPr>
          <w:rFonts w:ascii="Roboto" w:eastAsia="Times New Roman" w:hAnsi="Roboto" w:cs="Times New Roman"/>
          <w:kern w:val="0"/>
          <w14:ligatures w14:val="none"/>
        </w:rPr>
        <w:br/>
      </w:r>
    </w:p>
    <w:p w14:paraId="79C31348" w14:textId="5CA492AC" w:rsidR="00A231C4" w:rsidRPr="00A231C4" w:rsidRDefault="00A231C4" w:rsidP="0032548A">
      <w:pPr>
        <w:spacing w:after="0" w:line="240" w:lineRule="auto"/>
        <w:ind w:left="720"/>
        <w:rPr>
          <w:rFonts w:ascii="Roboto" w:eastAsia="Times New Roman" w:hAnsi="Roboto" w:cs="Times New Roman"/>
          <w:kern w:val="0"/>
          <w14:ligatures w14:val="none"/>
        </w:rPr>
      </w:pPr>
      <w:r w:rsidRPr="00A231C4">
        <w:rPr>
          <w:rFonts w:ascii="Roboto" w:eastAsia="Times New Roman" w:hAnsi="Roboto" w:cs="Times New Roman"/>
          <w:b/>
          <w:bCs/>
          <w:kern w:val="0"/>
          <w14:ligatures w14:val="none"/>
        </w:rPr>
        <w:t>The Mechanisms of Accelerated Thermal Escape</w:t>
      </w:r>
      <w:r w:rsidRPr="00A231C4">
        <w:rPr>
          <w:rFonts w:ascii="Roboto" w:eastAsia="Times New Roman" w:hAnsi="Roboto" w:cs="Times New Roman"/>
          <w:kern w:val="0"/>
          <w14:ligatures w14:val="none"/>
        </w:rPr>
        <w:t> </w:t>
      </w:r>
    </w:p>
    <w:p w14:paraId="4BC7BC86" w14:textId="77777777" w:rsidR="00A231C4" w:rsidRPr="00A231C4" w:rsidRDefault="00A231C4" w:rsidP="00435088">
      <w:pPr>
        <w:spacing w:after="0" w:line="240" w:lineRule="auto"/>
        <w:ind w:left="720"/>
        <w:rPr>
          <w:rFonts w:ascii="Roboto" w:eastAsia="Times New Roman" w:hAnsi="Roboto" w:cs="Times New Roman"/>
          <w:kern w:val="0"/>
          <w14:ligatures w14:val="none"/>
        </w:rPr>
      </w:pPr>
      <w:r w:rsidRPr="00A231C4">
        <w:rPr>
          <w:rFonts w:ascii="Roboto" w:eastAsia="Times New Roman" w:hAnsi="Roboto" w:cs="Times New Roman"/>
          <w:kern w:val="0"/>
          <w14:ligatures w14:val="none"/>
        </w:rPr>
        <w:t>The physical dynamics of this rapid atmospheric stripping operate via two distinct high-energy phases: </w:t>
      </w:r>
    </w:p>
    <w:p w14:paraId="03A80E44" w14:textId="02B61C4C" w:rsidR="00252439" w:rsidRDefault="00A231C4" w:rsidP="00586796">
      <w:pPr>
        <w:numPr>
          <w:ilvl w:val="0"/>
          <w:numId w:val="17"/>
        </w:numPr>
        <w:spacing w:before="100" w:beforeAutospacing="1" w:after="100" w:afterAutospacing="1" w:line="240" w:lineRule="auto"/>
        <w:rPr>
          <w:rFonts w:ascii="Roboto" w:eastAsia="Times New Roman" w:hAnsi="Roboto" w:cs="Times New Roman"/>
          <w:kern w:val="0"/>
          <w14:ligatures w14:val="none"/>
        </w:rPr>
      </w:pPr>
      <w:r w:rsidRPr="00A231C4">
        <w:rPr>
          <w:rFonts w:ascii="Roboto" w:eastAsia="Times New Roman" w:hAnsi="Roboto" w:cs="Times New Roman"/>
          <w:b/>
          <w:bCs/>
          <w:kern w:val="0"/>
          <w14:ligatures w14:val="none"/>
        </w:rPr>
        <w:t>Global Ionization and Joule Heating:</w:t>
      </w:r>
      <w:r w:rsidRPr="00A231C4">
        <w:rPr>
          <w:rFonts w:ascii="Roboto" w:eastAsia="Times New Roman" w:hAnsi="Roboto" w:cs="Times New Roman"/>
          <w:kern w:val="0"/>
          <w14:ligatures w14:val="none"/>
        </w:rPr>
        <w:t xml:space="preserve"> </w:t>
      </w:r>
      <w:r w:rsidR="008818F2">
        <w:rPr>
          <w:rFonts w:ascii="Roboto" w:eastAsia="Times New Roman" w:hAnsi="Roboto" w:cs="Times New Roman"/>
          <w:kern w:val="0"/>
          <w14:ligatures w14:val="none"/>
        </w:rPr>
        <w:br/>
      </w:r>
      <w:r w:rsidRPr="00A231C4">
        <w:rPr>
          <w:rFonts w:ascii="Roboto" w:eastAsia="Times New Roman" w:hAnsi="Roboto" w:cs="Times New Roman"/>
          <w:kern w:val="0"/>
          <w14:ligatures w14:val="none"/>
        </w:rPr>
        <w:t xml:space="preserve">The massive electromagnetic wave from the </w:t>
      </w:r>
      <w:r w:rsidR="000E679F">
        <w:rPr>
          <w:rFonts w:ascii="Roboto" w:eastAsia="Times New Roman" w:hAnsi="Roboto" w:cs="Times New Roman"/>
          <w:kern w:val="0"/>
          <w14:ligatures w14:val="none"/>
        </w:rPr>
        <w:t>Extreme Solar Particle Storm (ESPS) event</w:t>
      </w:r>
      <w:r w:rsidR="000E679F" w:rsidRPr="00A231C4">
        <w:rPr>
          <w:rFonts w:ascii="Roboto" w:eastAsia="Times New Roman" w:hAnsi="Roboto" w:cs="Times New Roman"/>
          <w:kern w:val="0"/>
          <w14:ligatures w14:val="none"/>
        </w:rPr>
        <w:t xml:space="preserve"> </w:t>
      </w:r>
      <w:r w:rsidRPr="00A231C4">
        <w:rPr>
          <w:rFonts w:ascii="Roboto" w:eastAsia="Times New Roman" w:hAnsi="Roboto" w:cs="Times New Roman"/>
          <w:kern w:val="0"/>
          <w14:ligatures w14:val="none"/>
        </w:rPr>
        <w:t xml:space="preserve">completely ionized the top-level molecular envelope all at once. This created an ultra-dense, hyper-conductive ionospheric plasma layer. As the solar wind's magnetic field lines draped violently around the planet, intense electrical currents surged through this plasma. The resulting extreme </w:t>
      </w:r>
      <w:r w:rsidRPr="00A231C4">
        <w:rPr>
          <w:rFonts w:ascii="Roboto" w:eastAsia="Times New Roman" w:hAnsi="Roboto" w:cs="Times New Roman"/>
          <w:i/>
          <w:iCs/>
          <w:kern w:val="0"/>
          <w14:ligatures w14:val="none"/>
        </w:rPr>
        <w:t>Joule heating</w:t>
      </w:r>
      <w:r w:rsidRPr="00A231C4">
        <w:rPr>
          <w:rFonts w:ascii="Roboto" w:eastAsia="Times New Roman" w:hAnsi="Roboto" w:cs="Times New Roman"/>
          <w:kern w:val="0"/>
          <w14:ligatures w14:val="none"/>
        </w:rPr>
        <w:t xml:space="preserve"> raised the kinetic temperature of the upper atmosphere by tens of thousands of degrees within days. </w:t>
      </w:r>
    </w:p>
    <w:p w14:paraId="6B54737B" w14:textId="0CECADA4" w:rsidR="00252439" w:rsidRDefault="00A231C4" w:rsidP="00586796">
      <w:pPr>
        <w:numPr>
          <w:ilvl w:val="0"/>
          <w:numId w:val="17"/>
        </w:numPr>
        <w:spacing w:before="100" w:beforeAutospacing="1" w:after="100" w:afterAutospacing="1" w:line="240" w:lineRule="auto"/>
        <w:rPr>
          <w:rFonts w:ascii="Roboto" w:eastAsia="Times New Roman" w:hAnsi="Roboto" w:cs="Times New Roman"/>
          <w:kern w:val="0"/>
          <w14:ligatures w14:val="none"/>
        </w:rPr>
      </w:pPr>
      <w:r w:rsidRPr="00252439">
        <w:rPr>
          <w:rFonts w:ascii="Roboto" w:eastAsia="Times New Roman" w:hAnsi="Roboto" w:cs="Times New Roman"/>
          <w:b/>
          <w:bCs/>
          <w:kern w:val="0"/>
          <w14:ligatures w14:val="none"/>
        </w:rPr>
        <w:t>Overtopping Escape Velocity (Super-Jeans Escape):</w:t>
      </w:r>
      <w:r w:rsidRPr="00252439">
        <w:rPr>
          <w:rFonts w:ascii="Roboto" w:eastAsia="Times New Roman" w:hAnsi="Roboto" w:cs="Times New Roman"/>
          <w:kern w:val="0"/>
          <w14:ligatures w14:val="none"/>
        </w:rPr>
        <w:t xml:space="preserve"> </w:t>
      </w:r>
      <w:r w:rsidR="008818F2" w:rsidRPr="00252439">
        <w:rPr>
          <w:rFonts w:ascii="Roboto" w:eastAsia="Times New Roman" w:hAnsi="Roboto" w:cs="Times New Roman"/>
          <w:kern w:val="0"/>
          <w14:ligatures w14:val="none"/>
        </w:rPr>
        <w:br/>
      </w:r>
      <w:r w:rsidRPr="00252439">
        <w:rPr>
          <w:rFonts w:ascii="Roboto" w:eastAsia="Times New Roman" w:hAnsi="Roboto" w:cs="Times New Roman"/>
          <w:kern w:val="0"/>
          <w14:ligatures w14:val="none"/>
        </w:rPr>
        <w:t>Under normal conditions, only a tiny fraction of lightweight hydrogen atoms move fast enough to exceed Mars' low escape velocity (</w:t>
      </w:r>
      <w:r w:rsidRPr="008E2420">
        <w:rPr>
          <w:rFonts w:ascii="Roboto" w:eastAsia="Times New Roman" w:hAnsi="Roboto" w:cs="Times New Roman"/>
          <w:noProof/>
          <w:kern w:val="0"/>
          <w14:ligatures w14:val="none"/>
        </w:rPr>
        <w:drawing>
          <wp:inline distT="0" distB="0" distL="0" distR="0" wp14:anchorId="6C7483AE" wp14:editId="361D45B6">
            <wp:extent cx="9525" cy="9525"/>
            <wp:effectExtent l="0" t="0" r="0" b="0"/>
            <wp:docPr id="1919246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52439">
        <w:rPr>
          <w:rFonts w:ascii="Roboto" w:eastAsia="Times New Roman" w:hAnsi="Roboto" w:cs="Times New Roman"/>
          <w:kern w:val="0"/>
          <w14:ligatures w14:val="none"/>
        </w:rPr>
        <w:t>5.03</w:t>
      </w:r>
      <w:r w:rsidR="00D109D0" w:rsidRPr="00252439">
        <w:rPr>
          <w:rFonts w:ascii="Roboto" w:eastAsia="Times New Roman" w:hAnsi="Roboto" w:cs="Times New Roman"/>
          <w:kern w:val="0"/>
          <w14:ligatures w14:val="none"/>
        </w:rPr>
        <w:t xml:space="preserve"> </w:t>
      </w:r>
      <w:r w:rsidRPr="008E2420">
        <w:rPr>
          <w:rFonts w:ascii="Roboto" w:eastAsia="Times New Roman" w:hAnsi="Roboto" w:cs="Times New Roman"/>
          <w:noProof/>
          <w:kern w:val="0"/>
          <w14:ligatures w14:val="none"/>
        </w:rPr>
        <w:drawing>
          <wp:inline distT="0" distB="0" distL="0" distR="0" wp14:anchorId="4CEC93F9" wp14:editId="79C590DB">
            <wp:extent cx="9525" cy="9525"/>
            <wp:effectExtent l="0" t="0" r="0" b="0"/>
            <wp:docPr id="1061833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52439">
        <w:rPr>
          <w:rFonts w:ascii="Roboto" w:eastAsia="Times New Roman" w:hAnsi="Roboto" w:cs="Times New Roman"/>
          <w:kern w:val="0"/>
          <w14:ligatures w14:val="none"/>
        </w:rPr>
        <w:t xml:space="preserve">km/sec). However, the immense thermal and radiative shock of the </w:t>
      </w:r>
      <w:r w:rsidR="00E151B5" w:rsidRPr="00252439">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FC0592">
        <w:rPr>
          <w:rFonts w:ascii="Roboto" w:eastAsia="Times New Roman" w:hAnsi="Roboto" w:cs="Times New Roman"/>
          <w:kern w:val="0"/>
          <w14:ligatures w14:val="none"/>
        </w:rPr>
        <w:t xml:space="preserve"> </w:t>
      </w:r>
      <w:r w:rsidRPr="00252439">
        <w:rPr>
          <w:rFonts w:ascii="Roboto" w:eastAsia="Times New Roman" w:hAnsi="Roboto" w:cs="Times New Roman"/>
          <w:kern w:val="0"/>
          <w14:ligatures w14:val="none"/>
        </w:rPr>
        <w:t>dramatically altered the Maxwell-Boltzmann distribution of the entire atmospheric inventory. Suddenly, even heavier molecules like molecular Nitrogen (</w:t>
      </w:r>
      <w:r w:rsidR="00E25CDF" w:rsidRPr="00252439">
        <w:rPr>
          <w:rFonts w:ascii="Roboto" w:eastAsia="Times New Roman" w:hAnsi="Roboto" w:cs="Times New Roman"/>
          <w:kern w:val="0"/>
          <w14:ligatures w14:val="none"/>
        </w:rPr>
        <w:t>N</w:t>
      </w:r>
      <w:r w:rsidR="00E25CDF" w:rsidRPr="00252439">
        <w:rPr>
          <w:rFonts w:ascii="Roboto" w:eastAsia="Times New Roman" w:hAnsi="Roboto" w:cs="Times New Roman"/>
          <w:kern w:val="0"/>
          <w:vertAlign w:val="subscript"/>
          <w14:ligatures w14:val="none"/>
        </w:rPr>
        <w:t>2</w:t>
      </w:r>
      <w:r w:rsidR="00E25CDF" w:rsidRPr="00252439">
        <w:rPr>
          <w:rFonts w:ascii="Roboto" w:eastAsia="Times New Roman" w:hAnsi="Roboto" w:cs="Times New Roman"/>
          <w:kern w:val="0"/>
          <w14:ligatures w14:val="none"/>
        </w:rPr>
        <w:t xml:space="preserve">) </w:t>
      </w:r>
      <w:r w:rsidRPr="00252439">
        <w:rPr>
          <w:rFonts w:ascii="Roboto" w:eastAsia="Times New Roman" w:hAnsi="Roboto" w:cs="Times New Roman"/>
          <w:kern w:val="0"/>
          <w14:ligatures w14:val="none"/>
        </w:rPr>
        <w:t>and Carbon Monoxide (</w:t>
      </w:r>
      <w:r w:rsidR="00E25CDF" w:rsidRPr="00252439">
        <w:rPr>
          <w:rFonts w:ascii="Roboto" w:eastAsia="Times New Roman" w:hAnsi="Roboto" w:cs="Times New Roman"/>
          <w:kern w:val="0"/>
          <w14:ligatures w14:val="none"/>
        </w:rPr>
        <w:t>CO)</w:t>
      </w:r>
      <w:r w:rsidRPr="00252439">
        <w:rPr>
          <w:rFonts w:ascii="Roboto" w:eastAsia="Times New Roman" w:hAnsi="Roboto" w:cs="Times New Roman"/>
          <w:kern w:val="0"/>
          <w14:ligatures w14:val="none"/>
        </w:rPr>
        <w:t>) were accelerated far past the planetary escape threshold, forcing a massive, macroscopic "hydrodynamic blow-off" into the vacuum of space. </w:t>
      </w:r>
    </w:p>
    <w:p w14:paraId="4F12913E" w14:textId="6857C14B" w:rsidR="00A231C4" w:rsidRPr="00252439" w:rsidRDefault="00A231C4" w:rsidP="00586796">
      <w:pPr>
        <w:numPr>
          <w:ilvl w:val="0"/>
          <w:numId w:val="17"/>
        </w:numPr>
        <w:spacing w:before="100" w:beforeAutospacing="1" w:after="100" w:afterAutospacing="1" w:line="240" w:lineRule="auto"/>
        <w:rPr>
          <w:rFonts w:ascii="Roboto" w:eastAsia="Times New Roman" w:hAnsi="Roboto" w:cs="Times New Roman"/>
          <w:kern w:val="0"/>
          <w14:ligatures w14:val="none"/>
        </w:rPr>
      </w:pPr>
      <w:r w:rsidRPr="00252439">
        <w:rPr>
          <w:rFonts w:ascii="Roboto" w:eastAsia="Times New Roman" w:hAnsi="Roboto" w:cs="Times New Roman"/>
          <w:b/>
          <w:bCs/>
          <w:kern w:val="0"/>
          <w14:ligatures w14:val="none"/>
        </w:rPr>
        <w:t>The Physical Graveyard</w:t>
      </w:r>
      <w:r w:rsidR="00DC1024">
        <w:rPr>
          <w:rFonts w:ascii="Roboto" w:eastAsia="Times New Roman" w:hAnsi="Roboto" w:cs="Times New Roman"/>
          <w:b/>
          <w:bCs/>
          <w:kern w:val="0"/>
          <w14:ligatures w14:val="none"/>
        </w:rPr>
        <w:t>:</w:t>
      </w:r>
      <w:r w:rsidRPr="00252439">
        <w:rPr>
          <w:rFonts w:ascii="Roboto" w:eastAsia="Times New Roman" w:hAnsi="Roboto" w:cs="Times New Roman"/>
          <w:kern w:val="0"/>
          <w14:ligatures w14:val="none"/>
        </w:rPr>
        <w:t> </w:t>
      </w:r>
      <w:r w:rsidR="00252439">
        <w:rPr>
          <w:rFonts w:ascii="Roboto" w:eastAsia="Times New Roman" w:hAnsi="Roboto" w:cs="Times New Roman"/>
          <w:kern w:val="0"/>
          <w14:ligatures w14:val="none"/>
        </w:rPr>
        <w:br/>
      </w:r>
      <w:r w:rsidRPr="00252439">
        <w:rPr>
          <w:rFonts w:ascii="Roboto" w:eastAsia="Times New Roman" w:hAnsi="Roboto" w:cs="Times New Roman"/>
          <w:kern w:val="0"/>
          <w14:ligatures w14:val="none"/>
        </w:rPr>
        <w:t>This violent stripping acted as a cosmic sieve. Because Nitrogen (</w:t>
      </w:r>
      <w:r w:rsidR="00E25CDF" w:rsidRPr="00252439">
        <w:rPr>
          <w:rFonts w:ascii="Roboto" w:eastAsia="Times New Roman" w:hAnsi="Roboto" w:cs="Times New Roman"/>
          <w:kern w:val="0"/>
          <w14:ligatures w14:val="none"/>
        </w:rPr>
        <w:t>N</w:t>
      </w:r>
      <w:r w:rsidR="00E25CDF" w:rsidRPr="00252439">
        <w:rPr>
          <w:rFonts w:ascii="Roboto" w:eastAsia="Times New Roman" w:hAnsi="Roboto" w:cs="Times New Roman"/>
          <w:kern w:val="0"/>
          <w:vertAlign w:val="subscript"/>
          <w14:ligatures w14:val="none"/>
        </w:rPr>
        <w:t>2</w:t>
      </w:r>
      <w:r w:rsidR="00E25CDF" w:rsidRPr="00252439">
        <w:rPr>
          <w:rFonts w:ascii="Roboto" w:eastAsia="Times New Roman" w:hAnsi="Roboto" w:cs="Times New Roman"/>
          <w:kern w:val="0"/>
          <w14:ligatures w14:val="none"/>
        </w:rPr>
        <w:t>,</w:t>
      </w:r>
      <w:r w:rsidRPr="00252439">
        <w:rPr>
          <w:rFonts w:ascii="Roboto" w:eastAsia="Times New Roman" w:hAnsi="Roboto" w:cs="Times New Roman"/>
          <w:kern w:val="0"/>
          <w14:ligatures w14:val="none"/>
        </w:rPr>
        <w:t xml:space="preserve"> molecular weight 28) is significantly lighter than Argon (</w:t>
      </w:r>
      <w:r w:rsidR="00E25CDF" w:rsidRPr="00252439">
        <w:rPr>
          <w:rFonts w:ascii="Roboto" w:eastAsia="Times New Roman" w:hAnsi="Roboto" w:cs="Times New Roman"/>
          <w:kern w:val="0"/>
          <w14:ligatures w14:val="none"/>
        </w:rPr>
        <w:t>Ar)</w:t>
      </w:r>
      <w:r w:rsidRPr="00252439">
        <w:rPr>
          <w:rFonts w:ascii="Roboto" w:eastAsia="Times New Roman" w:hAnsi="Roboto" w:cs="Times New Roman"/>
          <w:kern w:val="0"/>
          <w14:ligatures w14:val="none"/>
        </w:rPr>
        <w:t>, atomic weight 40) or the newly synthesized Carbon Dioxide (</w:t>
      </w:r>
      <w:r w:rsidR="00E25CDF" w:rsidRPr="00252439">
        <w:rPr>
          <w:rFonts w:ascii="Roboto" w:eastAsia="Times New Roman" w:hAnsi="Roboto" w:cs="Times New Roman"/>
          <w:kern w:val="0"/>
          <w14:ligatures w14:val="none"/>
        </w:rPr>
        <w:t>CO</w:t>
      </w:r>
      <w:r w:rsidR="00E25CDF" w:rsidRPr="00252439">
        <w:rPr>
          <w:rFonts w:ascii="Roboto" w:eastAsia="Times New Roman" w:hAnsi="Roboto" w:cs="Times New Roman"/>
          <w:kern w:val="0"/>
          <w:vertAlign w:val="subscript"/>
          <w14:ligatures w14:val="none"/>
        </w:rPr>
        <w:t>2</w:t>
      </w:r>
      <w:r w:rsidR="00E25CDF" w:rsidRPr="00252439">
        <w:rPr>
          <w:rFonts w:ascii="Roboto" w:eastAsia="Times New Roman" w:hAnsi="Roboto" w:cs="Times New Roman"/>
          <w:kern w:val="0"/>
          <w14:ligatures w14:val="none"/>
        </w:rPr>
        <w:t>),</w:t>
      </w:r>
      <w:r w:rsidRPr="00252439">
        <w:rPr>
          <w:rFonts w:ascii="Roboto" w:eastAsia="Times New Roman" w:hAnsi="Roboto" w:cs="Times New Roman"/>
          <w:kern w:val="0"/>
          <w14:ligatures w14:val="none"/>
        </w:rPr>
        <w:t xml:space="preserve"> </w:t>
      </w:r>
      <w:r w:rsidR="00774B1D" w:rsidRPr="00252439">
        <w:rPr>
          <w:rFonts w:ascii="Roboto" w:eastAsia="Times New Roman" w:hAnsi="Roboto" w:cs="Times New Roman"/>
          <w:kern w:val="0"/>
          <w14:ligatures w14:val="none"/>
        </w:rPr>
        <w:t>(</w:t>
      </w:r>
      <w:r w:rsidRPr="00252439">
        <w:rPr>
          <w:rFonts w:ascii="Roboto" w:eastAsia="Times New Roman" w:hAnsi="Roboto" w:cs="Times New Roman"/>
          <w:kern w:val="0"/>
          <w14:ligatures w14:val="none"/>
        </w:rPr>
        <w:t>molecular weight 44), it was stripped away preferentially and with near-total efficiency. Within weeks of the solar storm's impact, the thriving, thick Martian sky was mechanically eviscerated. What remained was a thin, supercooled, pressure-collapsed remnant envelope. The heavy, unburnable Argon and the dense, freshly generated volcanic-biomass ash layer (</w:t>
      </w:r>
      <w:r w:rsidR="00774B1D" w:rsidRPr="00252439">
        <w:rPr>
          <w:rFonts w:ascii="Roboto" w:eastAsia="Times New Roman" w:hAnsi="Roboto" w:cs="Times New Roman"/>
          <w:kern w:val="0"/>
          <w14:ligatures w14:val="none"/>
        </w:rPr>
        <w:t>CO</w:t>
      </w:r>
      <w:r w:rsidR="00774B1D" w:rsidRPr="00252439">
        <w:rPr>
          <w:rFonts w:ascii="Roboto" w:eastAsia="Times New Roman" w:hAnsi="Roboto" w:cs="Times New Roman"/>
          <w:kern w:val="0"/>
          <w:vertAlign w:val="subscript"/>
          <w14:ligatures w14:val="none"/>
        </w:rPr>
        <w:t>2</w:t>
      </w:r>
      <w:r w:rsidR="00774B1D" w:rsidRPr="00252439">
        <w:rPr>
          <w:rFonts w:ascii="Roboto" w:eastAsia="Times New Roman" w:hAnsi="Roboto" w:cs="Times New Roman"/>
          <w:kern w:val="0"/>
          <w14:ligatures w14:val="none"/>
        </w:rPr>
        <w:t>)</w:t>
      </w:r>
      <w:r w:rsidRPr="00252439">
        <w:rPr>
          <w:rFonts w:ascii="Roboto" w:eastAsia="Times New Roman" w:hAnsi="Roboto" w:cs="Times New Roman"/>
          <w:kern w:val="0"/>
          <w14:ligatures w14:val="none"/>
        </w:rPr>
        <w:t xml:space="preserve"> sank to the surface, freezing out into the modern 95% Carbon Dioxide graveyard baseline that defines the Martian landscape today.</w:t>
      </w:r>
    </w:p>
    <w:p w14:paraId="335A22F1" w14:textId="77777777" w:rsidR="00B52EEE" w:rsidRPr="008E2420" w:rsidRDefault="00B52EEE" w:rsidP="00435088">
      <w:pPr>
        <w:spacing w:after="0" w:line="240" w:lineRule="auto"/>
        <w:ind w:left="709" w:hanging="567"/>
        <w:rPr>
          <w:rFonts w:ascii="Roboto" w:eastAsia="Times New Roman" w:hAnsi="Roboto" w:cs="Times New Roman"/>
          <w:kern w:val="0"/>
          <w14:ligatures w14:val="none"/>
        </w:rPr>
      </w:pPr>
    </w:p>
    <w:p w14:paraId="758D468D" w14:textId="3E06144F" w:rsidR="00B52EEE" w:rsidRPr="00B52EEE" w:rsidRDefault="00641BA7" w:rsidP="0052079A">
      <w:pPr>
        <w:spacing w:line="240" w:lineRule="auto"/>
        <w:ind w:left="360"/>
        <w:rPr>
          <w:rFonts w:ascii="Roboto" w:eastAsia="Times New Roman" w:hAnsi="Roboto" w:cs="Times New Roman"/>
          <w:kern w:val="0"/>
          <w14:ligatures w14:val="none"/>
        </w:rPr>
      </w:pPr>
      <w:r>
        <w:rPr>
          <w:rFonts w:ascii="Roboto" w:eastAsia="Times New Roman" w:hAnsi="Roboto" w:cs="Times New Roman"/>
          <w:b/>
          <w:bCs/>
          <w:kern w:val="0"/>
          <w14:ligatures w14:val="none"/>
        </w:rPr>
        <w:t xml:space="preserve">12. </w:t>
      </w:r>
      <w:r w:rsidR="00F02108" w:rsidRPr="006B60AE">
        <w:rPr>
          <w:rFonts w:ascii="Roboto" w:eastAsia="Times New Roman" w:hAnsi="Roboto" w:cs="Times New Roman"/>
          <w:b/>
          <w:bCs/>
          <w:kern w:val="0"/>
          <w14:ligatures w14:val="none"/>
        </w:rPr>
        <w:t xml:space="preserve">Based on </w:t>
      </w:r>
      <w:r w:rsidR="006B60AE" w:rsidRPr="006B60AE">
        <w:rPr>
          <w:rFonts w:ascii="Roboto" w:eastAsia="Times New Roman" w:hAnsi="Roboto" w:cs="Times New Roman"/>
          <w:b/>
          <w:bCs/>
          <w:kern w:val="0"/>
          <w14:ligatures w14:val="none"/>
        </w:rPr>
        <w:t>our proposed</w:t>
      </w:r>
      <w:r w:rsidR="00FE3B43" w:rsidRPr="006B60AE">
        <w:rPr>
          <w:rFonts w:ascii="Roboto" w:eastAsia="Times New Roman" w:hAnsi="Roboto" w:cs="Times New Roman"/>
          <w:b/>
          <w:bCs/>
          <w:kern w:val="0"/>
          <w14:ligatures w14:val="none"/>
        </w:rPr>
        <w:t xml:space="preserve"> alternative</w:t>
      </w:r>
      <w:r w:rsidR="00F02108" w:rsidRPr="006B60AE">
        <w:rPr>
          <w:rFonts w:ascii="Roboto" w:eastAsia="Times New Roman" w:hAnsi="Roboto" w:cs="Times New Roman"/>
          <w:b/>
          <w:bCs/>
          <w:kern w:val="0"/>
          <w14:ligatures w14:val="none"/>
        </w:rPr>
        <w:t xml:space="preserve"> </w:t>
      </w:r>
      <w:r w:rsidR="006B60AE">
        <w:rPr>
          <w:rFonts w:ascii="Roboto" w:eastAsia="Times New Roman" w:hAnsi="Roboto" w:cs="Times New Roman"/>
          <w:b/>
          <w:bCs/>
          <w:kern w:val="0"/>
          <w14:ligatures w14:val="none"/>
        </w:rPr>
        <w:t>approach</w:t>
      </w:r>
      <w:r w:rsidR="0043289C">
        <w:rPr>
          <w:rFonts w:ascii="Roboto" w:eastAsia="Times New Roman" w:hAnsi="Roboto" w:cs="Times New Roman"/>
          <w:b/>
          <w:bCs/>
          <w:kern w:val="0"/>
          <w14:ligatures w14:val="none"/>
        </w:rPr>
        <w:t>:</w:t>
      </w:r>
      <w:r w:rsidR="00C00D16">
        <w:rPr>
          <w:rFonts w:ascii="Roboto" w:eastAsia="Times New Roman" w:hAnsi="Roboto" w:cs="Times New Roman"/>
          <w:b/>
          <w:bCs/>
          <w:kern w:val="0"/>
          <w14:ligatures w14:val="none"/>
        </w:rPr>
        <w:br/>
      </w:r>
      <w:r w:rsidR="006B60AE">
        <w:rPr>
          <w:rFonts w:ascii="Roboto" w:eastAsia="Times New Roman" w:hAnsi="Roboto" w:cs="Times New Roman"/>
          <w:b/>
          <w:bCs/>
          <w:kern w:val="0"/>
          <w14:ligatures w14:val="none"/>
        </w:rPr>
        <w:br/>
      </w:r>
      <w:r w:rsidR="002F736A">
        <w:rPr>
          <w:rFonts w:ascii="Roboto" w:eastAsia="Times New Roman" w:hAnsi="Roboto" w:cs="Times New Roman"/>
          <w:b/>
          <w:bCs/>
          <w:kern w:val="0"/>
          <w14:ligatures w14:val="none"/>
        </w:rPr>
        <w:t xml:space="preserve">A </w:t>
      </w:r>
      <w:r w:rsidR="00B52EEE" w:rsidRPr="00B52EEE">
        <w:rPr>
          <w:rFonts w:ascii="Roboto" w:eastAsia="Times New Roman" w:hAnsi="Roboto" w:cs="Times New Roman"/>
          <w:b/>
          <w:bCs/>
          <w:kern w:val="0"/>
          <w14:ligatures w14:val="none"/>
        </w:rPr>
        <w:t xml:space="preserve">40% Argon mix </w:t>
      </w:r>
      <w:r w:rsidR="0043289C">
        <w:rPr>
          <w:rFonts w:ascii="Roboto" w:eastAsia="Times New Roman" w:hAnsi="Roboto" w:cs="Times New Roman"/>
          <w:b/>
          <w:bCs/>
          <w:kern w:val="0"/>
          <w14:ligatures w14:val="none"/>
        </w:rPr>
        <w:t>defined</w:t>
      </w:r>
      <w:r w:rsidR="00B52EEE" w:rsidRPr="00B52EEE">
        <w:rPr>
          <w:rFonts w:ascii="Roboto" w:eastAsia="Times New Roman" w:hAnsi="Roboto" w:cs="Times New Roman"/>
          <w:b/>
          <w:bCs/>
          <w:kern w:val="0"/>
          <w14:ligatures w14:val="none"/>
        </w:rPr>
        <w:t xml:space="preserve"> the Baseline Era</w:t>
      </w:r>
      <w:r w:rsidR="0043289C">
        <w:rPr>
          <w:rFonts w:ascii="Roboto" w:eastAsia="Times New Roman" w:hAnsi="Roboto" w:cs="Times New Roman"/>
          <w:b/>
          <w:bCs/>
          <w:kern w:val="0"/>
          <w14:ligatures w14:val="none"/>
        </w:rPr>
        <w:t xml:space="preserve"> for Mars’</w:t>
      </w:r>
      <w:r w:rsidR="007F1D66">
        <w:rPr>
          <w:rFonts w:ascii="Roboto" w:eastAsia="Times New Roman" w:hAnsi="Roboto" w:cs="Times New Roman"/>
          <w:b/>
          <w:bCs/>
          <w:kern w:val="0"/>
          <w14:ligatures w14:val="none"/>
        </w:rPr>
        <w:t xml:space="preserve"> </w:t>
      </w:r>
      <w:r w:rsidR="0043289C">
        <w:rPr>
          <w:rFonts w:ascii="Roboto" w:eastAsia="Times New Roman" w:hAnsi="Roboto" w:cs="Times New Roman"/>
          <w:b/>
          <w:bCs/>
          <w:kern w:val="0"/>
          <w14:ligatures w14:val="none"/>
        </w:rPr>
        <w:t>atmosphere</w:t>
      </w:r>
      <w:r w:rsidR="00B52EEE" w:rsidRPr="00B52EEE">
        <w:rPr>
          <w:rFonts w:ascii="Roboto" w:eastAsia="Times New Roman" w:hAnsi="Roboto" w:cs="Times New Roman"/>
          <w:kern w:val="0"/>
          <w14:ligatures w14:val="none"/>
        </w:rPr>
        <w:t xml:space="preserve">, </w:t>
      </w:r>
      <w:r w:rsidR="00B52EEE" w:rsidRPr="0052079A">
        <w:rPr>
          <w:rFonts w:ascii="Roboto" w:eastAsia="Times New Roman" w:hAnsi="Roboto" w:cs="Times New Roman"/>
          <w:b/>
          <w:bCs/>
          <w:kern w:val="0"/>
          <w14:ligatures w14:val="none"/>
        </w:rPr>
        <w:t>while the</w:t>
      </w:r>
      <w:r w:rsidR="00B52EEE" w:rsidRPr="00B52EEE">
        <w:rPr>
          <w:rFonts w:ascii="Roboto" w:eastAsia="Times New Roman" w:hAnsi="Roboto" w:cs="Times New Roman"/>
          <w:kern w:val="0"/>
          <w14:ligatures w14:val="none"/>
        </w:rPr>
        <w:t xml:space="preserve"> </w:t>
      </w:r>
      <w:r w:rsidR="00B52EEE" w:rsidRPr="00B52EEE">
        <w:rPr>
          <w:rFonts w:ascii="Roboto" w:eastAsia="Times New Roman" w:hAnsi="Roboto" w:cs="Times New Roman"/>
          <w:b/>
          <w:bCs/>
          <w:kern w:val="0"/>
          <w14:ligatures w14:val="none"/>
        </w:rPr>
        <w:t xml:space="preserve">12% Argon mix </w:t>
      </w:r>
      <w:r w:rsidR="002F736A">
        <w:rPr>
          <w:rFonts w:ascii="Roboto" w:eastAsia="Times New Roman" w:hAnsi="Roboto" w:cs="Times New Roman"/>
          <w:b/>
          <w:bCs/>
          <w:kern w:val="0"/>
          <w14:ligatures w14:val="none"/>
        </w:rPr>
        <w:t>filled</w:t>
      </w:r>
      <w:r w:rsidR="00B52EEE" w:rsidRPr="00B52EEE">
        <w:rPr>
          <w:rFonts w:ascii="Roboto" w:eastAsia="Times New Roman" w:hAnsi="Roboto" w:cs="Times New Roman"/>
          <w:b/>
          <w:bCs/>
          <w:kern w:val="0"/>
          <w14:ligatures w14:val="none"/>
        </w:rPr>
        <w:t xml:space="preserve"> the Pre-Collapse </w:t>
      </w:r>
      <w:r w:rsidR="004A6292">
        <w:rPr>
          <w:rFonts w:ascii="Roboto" w:eastAsia="Times New Roman" w:hAnsi="Roboto" w:cs="Times New Roman"/>
          <w:b/>
          <w:bCs/>
          <w:kern w:val="0"/>
          <w14:ligatures w14:val="none"/>
        </w:rPr>
        <w:t xml:space="preserve">Pre-Solar Storm </w:t>
      </w:r>
      <w:r w:rsidR="00B52EEE" w:rsidRPr="00B52EEE">
        <w:rPr>
          <w:rFonts w:ascii="Roboto" w:eastAsia="Times New Roman" w:hAnsi="Roboto" w:cs="Times New Roman"/>
          <w:b/>
          <w:bCs/>
          <w:kern w:val="0"/>
          <w14:ligatures w14:val="none"/>
        </w:rPr>
        <w:t>Era</w:t>
      </w:r>
      <w:r w:rsidR="00B52EEE" w:rsidRPr="00B52EEE">
        <w:rPr>
          <w:rFonts w:ascii="Roboto" w:eastAsia="Times New Roman" w:hAnsi="Roboto" w:cs="Times New Roman"/>
          <w:kern w:val="0"/>
          <w14:ligatures w14:val="none"/>
        </w:rPr>
        <w:t>.</w:t>
      </w:r>
    </w:p>
    <w:p w14:paraId="47D88157" w14:textId="1AB5A29E" w:rsidR="00B52EEE" w:rsidRPr="00B52EEE" w:rsidRDefault="00B52EEE" w:rsidP="00586796">
      <w:pPr>
        <w:numPr>
          <w:ilvl w:val="0"/>
          <w:numId w:val="18"/>
        </w:numPr>
        <w:spacing w:after="0" w:line="240" w:lineRule="auto"/>
        <w:rPr>
          <w:rFonts w:ascii="Roboto" w:eastAsia="Times New Roman" w:hAnsi="Roboto" w:cs="Times New Roman"/>
          <w:kern w:val="0"/>
          <w14:ligatures w14:val="none"/>
        </w:rPr>
      </w:pPr>
      <w:r w:rsidRPr="00B52EEE">
        <w:rPr>
          <w:rFonts w:ascii="Roboto" w:eastAsia="Times New Roman" w:hAnsi="Roboto" w:cs="Times New Roman"/>
          <w:b/>
          <w:bCs/>
          <w:kern w:val="0"/>
          <w14:ligatures w14:val="none"/>
        </w:rPr>
        <w:t>Phase 1: The Long-Term Planetary Baseline</w:t>
      </w:r>
      <w:r w:rsidR="004A578E">
        <w:rPr>
          <w:rFonts w:ascii="Roboto" w:eastAsia="Times New Roman" w:hAnsi="Roboto" w:cs="Times New Roman"/>
          <w:b/>
          <w:bCs/>
          <w:kern w:val="0"/>
          <w14:ligatures w14:val="none"/>
        </w:rPr>
        <w:t xml:space="preserve"> Era</w:t>
      </w:r>
      <w:r w:rsidRPr="00B52EEE">
        <w:rPr>
          <w:rFonts w:ascii="Roboto" w:eastAsia="Times New Roman" w:hAnsi="Roboto" w:cs="Times New Roman"/>
          <w:b/>
          <w:bCs/>
          <w:kern w:val="0"/>
          <w14:ligatures w14:val="none"/>
        </w:rPr>
        <w:t xml:space="preserve"> (40% Ar / 21% O</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 xml:space="preserve"> / 39% N</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w:t>
      </w:r>
      <w:r w:rsidRPr="00B52EEE">
        <w:rPr>
          <w:rFonts w:ascii="Roboto" w:eastAsia="Times New Roman" w:hAnsi="Roboto" w:cs="Times New Roman"/>
          <w:kern w:val="0"/>
          <w14:ligatures w14:val="none"/>
        </w:rPr>
        <w:br/>
        <w:t xml:space="preserve">For hundreds of millions of years during Mars' middle history, the planet maintained this heavy, stable gravitational anchor mix. The high 40% Argon concentration provided the dense atmospheric blanket required to hold the lighter nitrogen and oxygen down under 38% gravity, </w:t>
      </w:r>
      <w:r w:rsidR="00FC0592">
        <w:rPr>
          <w:rFonts w:ascii="Roboto" w:eastAsia="Times New Roman" w:hAnsi="Roboto" w:cs="Times New Roman"/>
          <w:kern w:val="0"/>
          <w14:ligatures w14:val="none"/>
        </w:rPr>
        <w:t xml:space="preserve"> </w:t>
      </w:r>
      <w:r w:rsidRPr="00B52EEE">
        <w:rPr>
          <w:rFonts w:ascii="Roboto" w:eastAsia="Times New Roman" w:hAnsi="Roboto" w:cs="Times New Roman"/>
          <w:kern w:val="0"/>
          <w14:ligatures w14:val="none"/>
        </w:rPr>
        <w:t>keeping the oceans stable</w:t>
      </w:r>
      <w:r w:rsidR="002F736A">
        <w:rPr>
          <w:rFonts w:ascii="Roboto" w:eastAsia="Times New Roman" w:hAnsi="Roboto" w:cs="Times New Roman"/>
          <w:kern w:val="0"/>
          <w14:ligatures w14:val="none"/>
        </w:rPr>
        <w:t>,</w:t>
      </w:r>
      <w:r w:rsidRPr="00B52EEE">
        <w:rPr>
          <w:rFonts w:ascii="Roboto" w:eastAsia="Times New Roman" w:hAnsi="Roboto" w:cs="Times New Roman"/>
          <w:kern w:val="0"/>
          <w14:ligatures w14:val="none"/>
        </w:rPr>
        <w:t xml:space="preserve"> the global climate mild</w:t>
      </w:r>
      <w:r w:rsidR="002F736A">
        <w:rPr>
          <w:rFonts w:ascii="Roboto" w:eastAsia="Times New Roman" w:hAnsi="Roboto" w:cs="Times New Roman"/>
          <w:kern w:val="0"/>
          <w14:ligatures w14:val="none"/>
        </w:rPr>
        <w:t xml:space="preserve"> and encouraging greenery.</w:t>
      </w:r>
      <w:r w:rsidR="00EF3E31">
        <w:rPr>
          <w:rFonts w:ascii="Roboto" w:eastAsia="Times New Roman" w:hAnsi="Roboto" w:cs="Times New Roman"/>
          <w:kern w:val="0"/>
          <w14:ligatures w14:val="none"/>
        </w:rPr>
        <w:br/>
      </w:r>
    </w:p>
    <w:p w14:paraId="57E6C996" w14:textId="15092578" w:rsidR="00B52EEE" w:rsidRPr="00B52EEE" w:rsidRDefault="00B52EEE" w:rsidP="00586796">
      <w:pPr>
        <w:numPr>
          <w:ilvl w:val="0"/>
          <w:numId w:val="18"/>
        </w:numPr>
        <w:spacing w:after="0" w:line="240" w:lineRule="auto"/>
        <w:rPr>
          <w:rFonts w:ascii="Roboto" w:eastAsia="Times New Roman" w:hAnsi="Roboto" w:cs="Times New Roman"/>
          <w:kern w:val="0"/>
          <w14:ligatures w14:val="none"/>
        </w:rPr>
      </w:pPr>
      <w:r w:rsidRPr="00B52EEE">
        <w:rPr>
          <w:rFonts w:ascii="Roboto" w:eastAsia="Times New Roman" w:hAnsi="Roboto" w:cs="Times New Roman"/>
          <w:b/>
          <w:bCs/>
          <w:kern w:val="0"/>
          <w14:ligatures w14:val="none"/>
        </w:rPr>
        <w:t>Phase 2: The Late-Quaternary Biosphere Boom (12% Ar / 24% O</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 xml:space="preserve"> / 55% N</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 xml:space="preserve"> / 7% CH</w:t>
      </w:r>
      <w:r w:rsidRPr="00B52EEE">
        <w:rPr>
          <w:rFonts w:ascii="Roboto" w:eastAsia="Times New Roman" w:hAnsi="Roboto" w:cs="Times New Roman"/>
          <w:b/>
          <w:bCs/>
          <w:kern w:val="0"/>
          <w:vertAlign w:val="subscript"/>
          <w14:ligatures w14:val="none"/>
        </w:rPr>
        <w:t>4</w:t>
      </w:r>
      <w:r w:rsidRPr="00B52EEE">
        <w:rPr>
          <w:rFonts w:ascii="Roboto" w:eastAsia="Times New Roman" w:hAnsi="Roboto" w:cs="Times New Roman"/>
          <w:b/>
          <w:bCs/>
          <w:kern w:val="0"/>
          <w14:ligatures w14:val="none"/>
        </w:rPr>
        <w:t>/H</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O)</w:t>
      </w:r>
      <w:r w:rsidRPr="00B52EEE">
        <w:rPr>
          <w:rFonts w:ascii="Roboto" w:eastAsia="Times New Roman" w:hAnsi="Roboto" w:cs="Times New Roman"/>
          <w:kern w:val="0"/>
          <w14:ligatures w14:val="none"/>
        </w:rPr>
        <w:br/>
        <w:t xml:space="preserve">In the millennia leading right up to 12,350 BCE, a massive geological or biological surge occurred. Intense activity from the volcanic networks and an expanding global greenery biomass heavily flooded the atmosphere with new volatile gases—specifically </w:t>
      </w:r>
      <w:r w:rsidRPr="00B52EEE">
        <w:rPr>
          <w:rFonts w:ascii="Roboto" w:eastAsia="Times New Roman" w:hAnsi="Roboto" w:cs="Times New Roman"/>
          <w:b/>
          <w:bCs/>
          <w:kern w:val="0"/>
          <w14:ligatures w14:val="none"/>
        </w:rPr>
        <w:t>Nitrogen (N</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w:t>
      </w:r>
      <w:r w:rsidRPr="00B52EEE">
        <w:rPr>
          <w:rFonts w:ascii="Roboto" w:eastAsia="Times New Roman" w:hAnsi="Roboto" w:cs="Times New Roman"/>
          <w:kern w:val="0"/>
          <w14:ligatures w14:val="none"/>
        </w:rPr>
        <w:t xml:space="preserve"> outgassing, </w:t>
      </w:r>
      <w:r w:rsidRPr="00B52EEE">
        <w:rPr>
          <w:rFonts w:ascii="Roboto" w:eastAsia="Times New Roman" w:hAnsi="Roboto" w:cs="Times New Roman"/>
          <w:b/>
          <w:bCs/>
          <w:kern w:val="0"/>
          <w14:ligatures w14:val="none"/>
        </w:rPr>
        <w:t>Oxygen (O</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w:t>
      </w:r>
      <w:r w:rsidRPr="00B52EEE">
        <w:rPr>
          <w:rFonts w:ascii="Roboto" w:eastAsia="Times New Roman" w:hAnsi="Roboto" w:cs="Times New Roman"/>
          <w:kern w:val="0"/>
          <w14:ligatures w14:val="none"/>
        </w:rPr>
        <w:t xml:space="preserve"> from photosynthesis, and a </w:t>
      </w:r>
      <w:r w:rsidRPr="00B52EEE">
        <w:rPr>
          <w:rFonts w:ascii="Roboto" w:eastAsia="Times New Roman" w:hAnsi="Roboto" w:cs="Times New Roman"/>
          <w:b/>
          <w:bCs/>
          <w:kern w:val="0"/>
          <w14:ligatures w14:val="none"/>
        </w:rPr>
        <w:t>7% spike in Methane (CH</w:t>
      </w:r>
      <w:r w:rsidRPr="00B52EEE">
        <w:rPr>
          <w:rFonts w:ascii="Roboto" w:eastAsia="Times New Roman" w:hAnsi="Roboto" w:cs="Times New Roman"/>
          <w:b/>
          <w:bCs/>
          <w:kern w:val="0"/>
          <w:vertAlign w:val="subscript"/>
          <w14:ligatures w14:val="none"/>
        </w:rPr>
        <w:t>4</w:t>
      </w:r>
      <w:r w:rsidRPr="00B52EEE">
        <w:rPr>
          <w:rFonts w:ascii="Roboto" w:eastAsia="Times New Roman" w:hAnsi="Roboto" w:cs="Times New Roman"/>
          <w:b/>
          <w:bCs/>
          <w:kern w:val="0"/>
          <w14:ligatures w14:val="none"/>
        </w:rPr>
        <w:t>) and Water Vapor (H</w:t>
      </w:r>
      <w:r w:rsidRPr="00B52EEE">
        <w:rPr>
          <w:rFonts w:ascii="Roboto" w:eastAsia="Times New Roman" w:hAnsi="Roboto" w:cs="Times New Roman"/>
          <w:b/>
          <w:bCs/>
          <w:kern w:val="0"/>
          <w:vertAlign w:val="subscript"/>
          <w14:ligatures w14:val="none"/>
        </w:rPr>
        <w:t>2</w:t>
      </w:r>
      <w:r w:rsidRPr="00B52EEE">
        <w:rPr>
          <w:rFonts w:ascii="Roboto" w:eastAsia="Times New Roman" w:hAnsi="Roboto" w:cs="Times New Roman"/>
          <w:b/>
          <w:bCs/>
          <w:kern w:val="0"/>
          <w14:ligatures w14:val="none"/>
        </w:rPr>
        <w:t>O)</w:t>
      </w:r>
      <w:r w:rsidRPr="00B52EEE">
        <w:rPr>
          <w:rFonts w:ascii="Roboto" w:eastAsia="Times New Roman" w:hAnsi="Roboto" w:cs="Times New Roman"/>
          <w:kern w:val="0"/>
          <w14:ligatures w14:val="none"/>
        </w:rPr>
        <w:t>.</w:t>
      </w:r>
      <w:r w:rsidR="00EF3E31">
        <w:rPr>
          <w:rFonts w:ascii="Roboto" w:eastAsia="Times New Roman" w:hAnsi="Roboto" w:cs="Times New Roman"/>
          <w:kern w:val="0"/>
          <w14:ligatures w14:val="none"/>
        </w:rPr>
        <w:br/>
      </w:r>
    </w:p>
    <w:p w14:paraId="12B2470C" w14:textId="7414E025" w:rsidR="00B52EEE" w:rsidRPr="008E2420" w:rsidRDefault="00B52EEE" w:rsidP="00586796">
      <w:pPr>
        <w:numPr>
          <w:ilvl w:val="0"/>
          <w:numId w:val="18"/>
        </w:numPr>
        <w:spacing w:after="0" w:line="240" w:lineRule="auto"/>
        <w:rPr>
          <w:rFonts w:ascii="Roboto" w:eastAsia="Times New Roman" w:hAnsi="Roboto" w:cs="Times New Roman"/>
          <w:kern w:val="0"/>
          <w14:ligatures w14:val="none"/>
        </w:rPr>
      </w:pPr>
      <w:r w:rsidRPr="00B52EEE">
        <w:rPr>
          <w:rFonts w:ascii="Roboto" w:eastAsia="Times New Roman" w:hAnsi="Roboto" w:cs="Times New Roman"/>
          <w:b/>
          <w:bCs/>
          <w:kern w:val="0"/>
          <w14:ligatures w14:val="none"/>
        </w:rPr>
        <w:t>The Dilution Effect:</w:t>
      </w:r>
      <w:r w:rsidRPr="00B52EEE">
        <w:rPr>
          <w:rFonts w:ascii="Roboto" w:eastAsia="Times New Roman" w:hAnsi="Roboto" w:cs="Times New Roman"/>
          <w:kern w:val="0"/>
          <w14:ligatures w14:val="none"/>
        </w:rPr>
        <w:t xml:space="preserve"> Because the total volume of the atmosphere expanded rapidly from this massive influx of new gases, the heavy, permanent </w:t>
      </w:r>
      <w:r w:rsidRPr="00B52EEE">
        <w:rPr>
          <w:rFonts w:ascii="Roboto" w:eastAsia="Times New Roman" w:hAnsi="Roboto" w:cs="Times New Roman"/>
          <w:b/>
          <w:bCs/>
          <w:kern w:val="0"/>
          <w14:ligatures w14:val="none"/>
        </w:rPr>
        <w:t>Argon (Ar)</w:t>
      </w:r>
      <w:r w:rsidRPr="00B52EEE">
        <w:rPr>
          <w:rFonts w:ascii="Roboto" w:eastAsia="Times New Roman" w:hAnsi="Roboto" w:cs="Times New Roman"/>
          <w:kern w:val="0"/>
          <w14:ligatures w14:val="none"/>
        </w:rPr>
        <w:t xml:space="preserve"> pool didn't disappear—it was simply </w:t>
      </w:r>
      <w:r w:rsidRPr="00B52EEE">
        <w:rPr>
          <w:rFonts w:ascii="Roboto" w:eastAsia="Times New Roman" w:hAnsi="Roboto" w:cs="Times New Roman"/>
          <w:b/>
          <w:bCs/>
          <w:kern w:val="0"/>
          <w14:ligatures w14:val="none"/>
        </w:rPr>
        <w:t>diluted down from 40% to 12%</w:t>
      </w:r>
      <w:r w:rsidRPr="00B52EEE">
        <w:rPr>
          <w:rFonts w:ascii="Roboto" w:eastAsia="Times New Roman" w:hAnsi="Roboto" w:cs="Times New Roman"/>
          <w:kern w:val="0"/>
          <w14:ligatures w14:val="none"/>
        </w:rPr>
        <w:t xml:space="preserve"> of the total air volume.</w:t>
      </w:r>
    </w:p>
    <w:p w14:paraId="5EBB1119" w14:textId="15BE37AC" w:rsidR="00132D01" w:rsidRPr="00B52EEE" w:rsidRDefault="00132D01" w:rsidP="00132D01">
      <w:pPr>
        <w:spacing w:after="0" w:line="240" w:lineRule="auto"/>
        <w:ind w:left="720"/>
        <w:rPr>
          <w:rFonts w:ascii="Roboto" w:eastAsia="Times New Roman" w:hAnsi="Roboto" w:cs="Times New Roman"/>
          <w:kern w:val="0"/>
          <w14:ligatures w14:val="none"/>
        </w:rPr>
      </w:pPr>
    </w:p>
    <w:p w14:paraId="5C5C4690" w14:textId="7F3783F3" w:rsidR="00B52EEE" w:rsidRPr="00B52EEE" w:rsidRDefault="00B52EEE" w:rsidP="0097160C">
      <w:pPr>
        <w:spacing w:line="240" w:lineRule="auto"/>
        <w:ind w:firstLine="720"/>
        <w:rPr>
          <w:rFonts w:ascii="Roboto" w:eastAsia="Times New Roman" w:hAnsi="Roboto" w:cs="Times New Roman"/>
          <w:b/>
          <w:bCs/>
          <w:kern w:val="0"/>
          <w14:ligatures w14:val="none"/>
        </w:rPr>
      </w:pPr>
      <w:r w:rsidRPr="00B52EEE">
        <w:rPr>
          <w:rFonts w:ascii="Roboto" w:eastAsia="Times New Roman" w:hAnsi="Roboto" w:cs="Times New Roman"/>
          <w:b/>
          <w:bCs/>
          <w:kern w:val="0"/>
          <w14:ligatures w14:val="none"/>
        </w:rPr>
        <w:t xml:space="preserve">By structuring it this way, </w:t>
      </w:r>
      <w:r w:rsidR="00132D01" w:rsidRPr="00BE7170">
        <w:rPr>
          <w:rFonts w:ascii="Roboto" w:eastAsia="Times New Roman" w:hAnsi="Roboto" w:cs="Times New Roman"/>
          <w:b/>
          <w:bCs/>
          <w:kern w:val="0"/>
          <w14:ligatures w14:val="none"/>
        </w:rPr>
        <w:t>we</w:t>
      </w:r>
      <w:r w:rsidR="00EF198D">
        <w:rPr>
          <w:rFonts w:ascii="Roboto" w:eastAsia="Times New Roman" w:hAnsi="Roboto" w:cs="Times New Roman"/>
          <w:b/>
          <w:bCs/>
          <w:kern w:val="0"/>
          <w14:ligatures w14:val="none"/>
        </w:rPr>
        <w:t xml:space="preserve"> present a </w:t>
      </w:r>
      <w:r w:rsidR="00C03E45">
        <w:rPr>
          <w:rFonts w:ascii="Roboto" w:eastAsia="Times New Roman" w:hAnsi="Roboto" w:cs="Times New Roman"/>
          <w:b/>
          <w:bCs/>
          <w:kern w:val="0"/>
          <w14:ligatures w14:val="none"/>
        </w:rPr>
        <w:t>significant and meaningful</w:t>
      </w:r>
      <w:r w:rsidRPr="00B52EEE">
        <w:rPr>
          <w:rFonts w:ascii="Roboto" w:eastAsia="Times New Roman" w:hAnsi="Roboto" w:cs="Times New Roman"/>
          <w:b/>
          <w:bCs/>
          <w:kern w:val="0"/>
          <w14:ligatures w14:val="none"/>
        </w:rPr>
        <w:t xml:space="preserve"> cause-and-effect chai</w:t>
      </w:r>
      <w:r w:rsidR="00132D01" w:rsidRPr="00BE7170">
        <w:rPr>
          <w:rFonts w:ascii="Roboto" w:eastAsia="Times New Roman" w:hAnsi="Roboto" w:cs="Times New Roman"/>
          <w:b/>
          <w:bCs/>
          <w:kern w:val="0"/>
          <w14:ligatures w14:val="none"/>
        </w:rPr>
        <w:t>n</w:t>
      </w:r>
      <w:r w:rsidRPr="00B52EEE">
        <w:rPr>
          <w:rFonts w:ascii="Roboto" w:eastAsia="Times New Roman" w:hAnsi="Roboto" w:cs="Times New Roman"/>
          <w:b/>
          <w:bCs/>
          <w:kern w:val="0"/>
          <w14:ligatures w14:val="none"/>
        </w:rPr>
        <w:t>:</w:t>
      </w:r>
    </w:p>
    <w:p w14:paraId="5B0BECC9" w14:textId="7CD443B5" w:rsidR="00B52EEE" w:rsidRPr="00B52EEE" w:rsidRDefault="00B52EEE" w:rsidP="00586796">
      <w:pPr>
        <w:numPr>
          <w:ilvl w:val="0"/>
          <w:numId w:val="19"/>
        </w:numPr>
        <w:spacing w:after="0" w:line="240" w:lineRule="auto"/>
        <w:rPr>
          <w:rFonts w:ascii="Roboto" w:eastAsia="Times New Roman" w:hAnsi="Roboto" w:cs="Times New Roman"/>
          <w:kern w:val="0"/>
          <w14:ligatures w14:val="none"/>
        </w:rPr>
      </w:pPr>
      <w:r w:rsidRPr="00B52EEE">
        <w:rPr>
          <w:rFonts w:ascii="Roboto" w:eastAsia="Times New Roman" w:hAnsi="Roboto" w:cs="Times New Roman"/>
          <w:kern w:val="0"/>
          <w14:ligatures w14:val="none"/>
        </w:rPr>
        <w:t xml:space="preserve">The </w:t>
      </w:r>
      <w:r w:rsidRPr="00B52EEE">
        <w:rPr>
          <w:rFonts w:ascii="Roboto" w:eastAsia="Times New Roman" w:hAnsi="Roboto" w:cs="Times New Roman"/>
          <w:b/>
          <w:bCs/>
          <w:kern w:val="0"/>
          <w14:ligatures w14:val="none"/>
        </w:rPr>
        <w:t>40% Argon baseline</w:t>
      </w:r>
      <w:r w:rsidRPr="00B52EEE">
        <w:rPr>
          <w:rFonts w:ascii="Roboto" w:eastAsia="Times New Roman" w:hAnsi="Roboto" w:cs="Times New Roman"/>
          <w:kern w:val="0"/>
          <w14:ligatures w14:val="none"/>
        </w:rPr>
        <w:t xml:space="preserve"> explains how Mars kept its air stable for eons</w:t>
      </w:r>
      <w:r w:rsidR="00843F39">
        <w:rPr>
          <w:rFonts w:ascii="Roboto" w:eastAsia="Times New Roman" w:hAnsi="Roboto" w:cs="Times New Roman"/>
          <w:kern w:val="0"/>
          <w14:ligatures w14:val="none"/>
        </w:rPr>
        <w:t xml:space="preserve"> due to its weight.</w:t>
      </w:r>
    </w:p>
    <w:p w14:paraId="7387B920" w14:textId="223B48B6" w:rsidR="00B52EEE" w:rsidRPr="00B52EEE" w:rsidRDefault="00843F39" w:rsidP="00586796">
      <w:pPr>
        <w:numPr>
          <w:ilvl w:val="0"/>
          <w:numId w:val="19"/>
        </w:num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A</w:t>
      </w:r>
      <w:r w:rsidR="00B52EEE" w:rsidRPr="00B52EEE">
        <w:rPr>
          <w:rFonts w:ascii="Roboto" w:eastAsia="Times New Roman" w:hAnsi="Roboto" w:cs="Times New Roman"/>
          <w:kern w:val="0"/>
          <w14:ligatures w14:val="none"/>
        </w:rPr>
        <w:t xml:space="preserve"> sudden shift to </w:t>
      </w:r>
      <w:r>
        <w:rPr>
          <w:rFonts w:ascii="Roboto" w:eastAsia="Times New Roman" w:hAnsi="Roboto" w:cs="Times New Roman"/>
          <w:kern w:val="0"/>
          <w14:ligatures w14:val="none"/>
        </w:rPr>
        <w:t>a</w:t>
      </w:r>
      <w:r w:rsidR="00B52EEE" w:rsidRPr="00B52EEE">
        <w:rPr>
          <w:rFonts w:ascii="Roboto" w:eastAsia="Times New Roman" w:hAnsi="Roboto" w:cs="Times New Roman"/>
          <w:kern w:val="0"/>
          <w14:ligatures w14:val="none"/>
        </w:rPr>
        <w:t xml:space="preserve"> </w:t>
      </w:r>
      <w:r w:rsidR="00B52EEE" w:rsidRPr="00B52EEE">
        <w:rPr>
          <w:rFonts w:ascii="Roboto" w:eastAsia="Times New Roman" w:hAnsi="Roboto" w:cs="Times New Roman"/>
          <w:b/>
          <w:bCs/>
          <w:kern w:val="0"/>
          <w14:ligatures w14:val="none"/>
        </w:rPr>
        <w:t>12% diluted mix</w:t>
      </w:r>
      <w:r w:rsidR="00B52EEE" w:rsidRPr="00B52EEE">
        <w:rPr>
          <w:rFonts w:ascii="Roboto" w:eastAsia="Times New Roman" w:hAnsi="Roboto" w:cs="Times New Roman"/>
          <w:kern w:val="0"/>
          <w14:ligatures w14:val="none"/>
        </w:rPr>
        <w:t xml:space="preserve"> acts as </w:t>
      </w:r>
      <w:r w:rsidR="005949F4">
        <w:rPr>
          <w:rFonts w:ascii="Roboto" w:eastAsia="Times New Roman" w:hAnsi="Roboto" w:cs="Times New Roman"/>
          <w:kern w:val="0"/>
          <w14:ligatures w14:val="none"/>
        </w:rPr>
        <w:t>a</w:t>
      </w:r>
      <w:r w:rsidR="00B52EEE" w:rsidRPr="00B52EEE">
        <w:rPr>
          <w:rFonts w:ascii="Roboto" w:eastAsia="Times New Roman" w:hAnsi="Roboto" w:cs="Times New Roman"/>
          <w:kern w:val="0"/>
          <w14:ligatures w14:val="none"/>
        </w:rPr>
        <w:t xml:space="preserve"> loaded gun</w:t>
      </w:r>
      <w:r>
        <w:rPr>
          <w:rFonts w:ascii="Roboto" w:eastAsia="Times New Roman" w:hAnsi="Roboto" w:cs="Times New Roman"/>
          <w:kern w:val="0"/>
          <w14:ligatures w14:val="none"/>
        </w:rPr>
        <w:t xml:space="preserve"> with the cause not yet identified</w:t>
      </w:r>
      <w:r w:rsidR="00B52EEE" w:rsidRPr="00B52EEE">
        <w:rPr>
          <w:rFonts w:ascii="Roboto" w:eastAsia="Times New Roman" w:hAnsi="Roboto" w:cs="Times New Roman"/>
          <w:kern w:val="0"/>
          <w14:ligatures w14:val="none"/>
        </w:rPr>
        <w:t>. The</w:t>
      </w:r>
      <w:r>
        <w:rPr>
          <w:rFonts w:ascii="Roboto" w:eastAsia="Times New Roman" w:hAnsi="Roboto" w:cs="Times New Roman"/>
          <w:kern w:val="0"/>
          <w14:ligatures w14:val="none"/>
        </w:rPr>
        <w:t xml:space="preserve"> </w:t>
      </w:r>
      <w:r w:rsidR="00B52EEE" w:rsidRPr="00B52EEE">
        <w:rPr>
          <w:rFonts w:ascii="Roboto" w:eastAsia="Times New Roman" w:hAnsi="Roboto" w:cs="Times New Roman"/>
          <w:kern w:val="0"/>
          <w14:ligatures w14:val="none"/>
        </w:rPr>
        <w:t>7% methane and 24% high-oxygen environment turned the atmosphere into a highly unstable global tinderbox.</w:t>
      </w:r>
      <w:r w:rsidR="00DE44A5">
        <w:rPr>
          <w:rFonts w:ascii="Roboto" w:eastAsia="Times New Roman" w:hAnsi="Roboto" w:cs="Times New Roman"/>
          <w:kern w:val="0"/>
          <w14:ligatures w14:val="none"/>
        </w:rPr>
        <w:t xml:space="preserve"> Speculation includes meteor strikes, volcanic activity</w:t>
      </w:r>
      <w:r w:rsidR="005817B9">
        <w:rPr>
          <w:rFonts w:ascii="Roboto" w:eastAsia="Times New Roman" w:hAnsi="Roboto" w:cs="Times New Roman"/>
          <w:kern w:val="0"/>
          <w14:ligatures w14:val="none"/>
        </w:rPr>
        <w:t>, or perhaps the supernova itself.</w:t>
      </w:r>
    </w:p>
    <w:p w14:paraId="3C69F669" w14:textId="4AFD4024" w:rsidR="00552A51" w:rsidRPr="00B52EEE" w:rsidRDefault="00B52EEE" w:rsidP="00586796">
      <w:pPr>
        <w:numPr>
          <w:ilvl w:val="0"/>
          <w:numId w:val="19"/>
        </w:numPr>
        <w:spacing w:after="0" w:line="240" w:lineRule="auto"/>
        <w:rPr>
          <w:rFonts w:ascii="Roboto" w:eastAsia="Times New Roman" w:hAnsi="Roboto" w:cs="Times New Roman"/>
          <w:kern w:val="0"/>
          <w14:ligatures w14:val="none"/>
        </w:rPr>
      </w:pPr>
      <w:r w:rsidRPr="00B52EEE">
        <w:rPr>
          <w:rFonts w:ascii="Roboto" w:eastAsia="Times New Roman" w:hAnsi="Roboto" w:cs="Times New Roman"/>
          <w:kern w:val="0"/>
          <w14:ligatures w14:val="none"/>
        </w:rPr>
        <w:t xml:space="preserve">When the </w:t>
      </w:r>
      <w:r w:rsidRPr="00B52EEE">
        <w:rPr>
          <w:rFonts w:ascii="Roboto" w:eastAsia="Times New Roman" w:hAnsi="Roboto" w:cs="Times New Roman"/>
          <w:b/>
          <w:bCs/>
          <w:kern w:val="0"/>
          <w14:ligatures w14:val="none"/>
        </w:rPr>
        <w:t xml:space="preserve">12,350 BCE Miyake </w:t>
      </w:r>
      <w:r w:rsidR="006D5A33">
        <w:rPr>
          <w:rFonts w:ascii="Roboto" w:eastAsia="Times New Roman" w:hAnsi="Roboto" w:cs="Times New Roman"/>
          <w:b/>
          <w:bCs/>
          <w:kern w:val="0"/>
          <w14:ligatures w14:val="none"/>
        </w:rPr>
        <w:t xml:space="preserve">Extreme Solar </w:t>
      </w:r>
      <w:r w:rsidR="00430DFD">
        <w:rPr>
          <w:rFonts w:ascii="Roboto" w:eastAsia="Times New Roman" w:hAnsi="Roboto" w:cs="Times New Roman"/>
          <w:b/>
          <w:bCs/>
          <w:kern w:val="0"/>
          <w14:ligatures w14:val="none"/>
        </w:rPr>
        <w:t>Particle Storm</w:t>
      </w:r>
      <w:r w:rsidR="006D5A33">
        <w:rPr>
          <w:rFonts w:ascii="Roboto" w:eastAsia="Times New Roman" w:hAnsi="Roboto" w:cs="Times New Roman"/>
          <w:b/>
          <w:bCs/>
          <w:kern w:val="0"/>
          <w14:ligatures w14:val="none"/>
        </w:rPr>
        <w:t xml:space="preserve"> Event</w:t>
      </w:r>
      <w:r w:rsidRPr="00B52EEE">
        <w:rPr>
          <w:rFonts w:ascii="Roboto" w:eastAsia="Times New Roman" w:hAnsi="Roboto" w:cs="Times New Roman"/>
          <w:kern w:val="0"/>
          <w14:ligatures w14:val="none"/>
        </w:rPr>
        <w:t xml:space="preserve"> struck, it perfectly ignited this volatile, methane-and-oxygen-heavy tinderbox, triggering the runaway combustion that left behind the 95% CO</w:t>
      </w:r>
      <w:r w:rsidRPr="00B52EEE">
        <w:rPr>
          <w:rFonts w:ascii="Roboto" w:eastAsia="Times New Roman" w:hAnsi="Roboto" w:cs="Times New Roman"/>
          <w:kern w:val="0"/>
          <w:vertAlign w:val="subscript"/>
          <w14:ligatures w14:val="none"/>
        </w:rPr>
        <w:t>2</w:t>
      </w:r>
      <w:r w:rsidRPr="00B52EEE">
        <w:rPr>
          <w:rFonts w:ascii="Roboto" w:eastAsia="Times New Roman" w:hAnsi="Roboto" w:cs="Times New Roman"/>
          <w:kern w:val="0"/>
          <w14:ligatures w14:val="none"/>
        </w:rPr>
        <w:t xml:space="preserve"> graveyard we see today.</w:t>
      </w:r>
    </w:p>
    <w:p w14:paraId="4F7B699D" w14:textId="77777777" w:rsidR="00A231C4" w:rsidRPr="003363CE" w:rsidRDefault="00A231C4" w:rsidP="003363CE">
      <w:pPr>
        <w:spacing w:line="240" w:lineRule="auto"/>
        <w:rPr>
          <w:rFonts w:ascii="Roboto" w:eastAsia="Times New Roman" w:hAnsi="Roboto" w:cs="Times New Roman"/>
          <w:b/>
          <w:bCs/>
          <w:kern w:val="0"/>
          <w14:ligatures w14:val="none"/>
        </w:rPr>
      </w:pPr>
    </w:p>
    <w:p w14:paraId="3BD774A2" w14:textId="69C5C349" w:rsidR="003363CE" w:rsidRPr="003363CE" w:rsidRDefault="0097160C"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13</w:t>
      </w:r>
      <w:r w:rsidR="003363CE" w:rsidRPr="003363CE">
        <w:rPr>
          <w:rFonts w:ascii="Roboto" w:eastAsia="Times New Roman" w:hAnsi="Roboto" w:cs="Times New Roman"/>
          <w:b/>
          <w:bCs/>
          <w:kern w:val="0"/>
          <w14:ligatures w14:val="none"/>
        </w:rPr>
        <w:t>. An Alternative Atmosphere for Mars (Alternate Geophysics)</w:t>
      </w:r>
    </w:p>
    <w:p w14:paraId="53A23BA0" w14:textId="3302AA79" w:rsidR="003363CE" w:rsidRPr="003363CE" w:rsidRDefault="003363CE" w:rsidP="003363CE">
      <w:pPr>
        <w:numPr>
          <w:ilvl w:val="0"/>
          <w:numId w:val="6"/>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I propose that Mars, from its original time of formation, has always had high concentrations of Argon</w:t>
      </w:r>
      <w:r w:rsidR="00082550">
        <w:rPr>
          <w:rFonts w:ascii="Roboto" w:eastAsia="Times New Roman" w:hAnsi="Roboto" w:cs="Times New Roman"/>
          <w:kern w:val="0"/>
          <w14:ligatures w14:val="none"/>
        </w:rPr>
        <w:t xml:space="preserve"> (roughly 40%)</w:t>
      </w:r>
      <w:r w:rsidRPr="003363CE">
        <w:rPr>
          <w:rFonts w:ascii="Roboto" w:eastAsia="Times New Roman" w:hAnsi="Roboto" w:cs="Times New Roman"/>
          <w:kern w:val="0"/>
          <w14:ligatures w14:val="none"/>
        </w:rPr>
        <w:t xml:space="preserve"> which remained on the surface because of its heavy weight until it was displaced by a cataclysmic event.</w:t>
      </w:r>
    </w:p>
    <w:p w14:paraId="5083497C" w14:textId="3EB2AEDE" w:rsidR="00D17141" w:rsidRDefault="00082550" w:rsidP="003363CE">
      <w:pPr>
        <w:numPr>
          <w:ilvl w:val="0"/>
          <w:numId w:val="6"/>
        </w:num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In contrast to Earth’s atmosphere (21% O</w:t>
      </w:r>
      <w:r w:rsidRPr="00D17141">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and 78% N</w:t>
      </w:r>
      <w:r w:rsidRPr="00D17141">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003363CE" w:rsidRPr="003363CE">
        <w:rPr>
          <w:rFonts w:ascii="Roboto" w:eastAsia="Times New Roman" w:hAnsi="Roboto" w:cs="Times New Roman"/>
          <w:kern w:val="0"/>
          <w14:ligatures w14:val="none"/>
        </w:rPr>
        <w:t>I propose that Mars' Atmosphere was composed of an alternate composition of gases for billions of years</w:t>
      </w:r>
      <w:r w:rsidR="00DC1024">
        <w:rPr>
          <w:rFonts w:ascii="Roboto" w:eastAsia="Times New Roman" w:hAnsi="Roboto" w:cs="Times New Roman"/>
          <w:kern w:val="0"/>
          <w14:ligatures w14:val="none"/>
        </w:rPr>
        <w:t>.</w:t>
      </w:r>
    </w:p>
    <w:p w14:paraId="11D64717" w14:textId="254DF19A" w:rsidR="003363CE" w:rsidRPr="003363CE" w:rsidRDefault="00D17141" w:rsidP="003363CE">
      <w:pPr>
        <w:numPr>
          <w:ilvl w:val="0"/>
          <w:numId w:val="6"/>
        </w:num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 xml:space="preserve">I propose that </w:t>
      </w:r>
      <w:r w:rsidR="003363CE" w:rsidRPr="003363CE">
        <w:rPr>
          <w:rFonts w:ascii="Roboto" w:eastAsia="Times New Roman" w:hAnsi="Roboto" w:cs="Times New Roman"/>
          <w:kern w:val="0"/>
          <w14:ligatures w14:val="none"/>
        </w:rPr>
        <w:t>Mars was a thriving, blue-and-green planet with a rich 40% Argon, 21% Oxygen, and 39% Nitrogen atmosphere</w:t>
      </w:r>
      <w:r w:rsidR="005817B9">
        <w:rPr>
          <w:rFonts w:ascii="Roboto" w:eastAsia="Times New Roman" w:hAnsi="Roboto" w:cs="Times New Roman"/>
          <w:kern w:val="0"/>
          <w14:ligatures w14:val="none"/>
        </w:rPr>
        <w:t xml:space="preserve"> until it was </w:t>
      </w:r>
      <w:r w:rsidR="00733AA7">
        <w:rPr>
          <w:rFonts w:ascii="Roboto" w:eastAsia="Times New Roman" w:hAnsi="Roboto" w:cs="Times New Roman"/>
          <w:kern w:val="0"/>
          <w14:ligatures w14:val="none"/>
        </w:rPr>
        <w:t>converted</w:t>
      </w:r>
      <w:r w:rsidR="005817B9">
        <w:rPr>
          <w:rFonts w:ascii="Roboto" w:eastAsia="Times New Roman" w:hAnsi="Roboto" w:cs="Times New Roman"/>
          <w:kern w:val="0"/>
          <w14:ligatures w14:val="none"/>
        </w:rPr>
        <w:t xml:space="preserve"> into</w:t>
      </w:r>
      <w:r w:rsidR="00733AA7">
        <w:rPr>
          <w:rFonts w:ascii="Roboto" w:eastAsia="Times New Roman" w:hAnsi="Roboto" w:cs="Times New Roman"/>
          <w:kern w:val="0"/>
          <w14:ligatures w14:val="none"/>
        </w:rPr>
        <w:t xml:space="preserve"> the 12% Argon system</w:t>
      </w:r>
      <w:r w:rsidR="003363CE" w:rsidRPr="003363CE">
        <w:rPr>
          <w:rFonts w:ascii="Roboto" w:eastAsia="Times New Roman" w:hAnsi="Roboto" w:cs="Times New Roman"/>
          <w:kern w:val="0"/>
          <w14:ligatures w14:val="none"/>
        </w:rPr>
        <w:t>.</w:t>
      </w:r>
    </w:p>
    <w:p w14:paraId="6471E84A" w14:textId="669293A1" w:rsidR="003363CE" w:rsidRPr="003363CE" w:rsidRDefault="003363CE" w:rsidP="003363CE">
      <w:pPr>
        <w:numPr>
          <w:ilvl w:val="0"/>
          <w:numId w:val="6"/>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I propose that Mars’ oceans were stable and its ecosystem was healthy right up until the morning of the 12,350 BCE Class 9 </w:t>
      </w:r>
      <w:r w:rsidR="00D17141">
        <w:rPr>
          <w:rFonts w:ascii="Roboto" w:eastAsia="Times New Roman" w:hAnsi="Roboto" w:cs="Times New Roman"/>
          <w:kern w:val="0"/>
          <w14:ligatures w14:val="none"/>
        </w:rPr>
        <w:t>Extreme Solar Particle</w:t>
      </w:r>
      <w:r w:rsidRPr="003363CE">
        <w:rPr>
          <w:rFonts w:ascii="Roboto" w:eastAsia="Times New Roman" w:hAnsi="Roboto" w:cs="Times New Roman"/>
          <w:kern w:val="0"/>
          <w14:ligatures w14:val="none"/>
        </w:rPr>
        <w:t xml:space="preserve"> </w:t>
      </w:r>
      <w:r w:rsidR="00BE7170">
        <w:rPr>
          <w:rFonts w:ascii="Roboto" w:eastAsia="Times New Roman" w:hAnsi="Roboto" w:cs="Times New Roman"/>
          <w:kern w:val="0"/>
          <w14:ligatures w14:val="none"/>
        </w:rPr>
        <w:t>Storm Event</w:t>
      </w:r>
      <w:r w:rsidRPr="003363CE">
        <w:rPr>
          <w:rFonts w:ascii="Roboto" w:eastAsia="Times New Roman" w:hAnsi="Roboto" w:cs="Times New Roman"/>
          <w:kern w:val="0"/>
          <w14:ligatures w14:val="none"/>
        </w:rPr>
        <w:t>.</w:t>
      </w:r>
      <w:r w:rsidR="00BE7170">
        <w:rPr>
          <w:rFonts w:ascii="Roboto" w:eastAsia="Times New Roman" w:hAnsi="Roboto" w:cs="Times New Roman"/>
          <w:kern w:val="0"/>
          <w14:ligatures w14:val="none"/>
        </w:rPr>
        <w:br/>
      </w:r>
    </w:p>
    <w:p w14:paraId="00E93BCC" w14:textId="0908A948" w:rsidR="003363CE" w:rsidRPr="008E2420"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97160C">
        <w:rPr>
          <w:rFonts w:ascii="Roboto" w:eastAsia="Times New Roman" w:hAnsi="Roboto" w:cs="Times New Roman"/>
          <w:b/>
          <w:bCs/>
          <w:kern w:val="0"/>
          <w14:ligatures w14:val="none"/>
        </w:rPr>
        <w:t>4</w:t>
      </w:r>
      <w:r w:rsidRPr="003363CE">
        <w:rPr>
          <w:rFonts w:ascii="Roboto" w:eastAsia="Times New Roman" w:hAnsi="Roboto" w:cs="Times New Roman"/>
          <w:b/>
          <w:bCs/>
          <w:kern w:val="0"/>
          <w14:ligatures w14:val="none"/>
        </w:rPr>
        <w:t xml:space="preserve">. </w:t>
      </w:r>
      <w:r w:rsidR="00FC708F">
        <w:rPr>
          <w:rFonts w:ascii="Roboto" w:eastAsia="Times New Roman" w:hAnsi="Roboto" w:cs="Times New Roman"/>
          <w:b/>
          <w:bCs/>
          <w:kern w:val="0"/>
          <w14:ligatures w14:val="none"/>
        </w:rPr>
        <w:t xml:space="preserve">Let’s discuss MAVEN. </w:t>
      </w:r>
      <w:r w:rsidRPr="003363CE">
        <w:rPr>
          <w:rFonts w:ascii="Roboto" w:eastAsia="Times New Roman" w:hAnsi="Roboto" w:cs="Times New Roman"/>
          <w:b/>
          <w:bCs/>
          <w:kern w:val="0"/>
          <w14:ligatures w14:val="none"/>
        </w:rPr>
        <w:t>What does NASA's MAVEN mission track? (Alternate Geophysics)</w:t>
      </w:r>
    </w:p>
    <w:p w14:paraId="311016FF" w14:textId="77777777" w:rsidR="00D76202" w:rsidRPr="00D76202" w:rsidRDefault="00D76202" w:rsidP="005060AE">
      <w:pPr>
        <w:spacing w:line="240" w:lineRule="auto"/>
        <w:ind w:firstLine="720"/>
        <w:rPr>
          <w:rFonts w:ascii="Roboto" w:eastAsia="Times New Roman" w:hAnsi="Roboto" w:cs="Times New Roman"/>
          <w:b/>
          <w:bCs/>
          <w:kern w:val="0"/>
          <w14:ligatures w14:val="none"/>
        </w:rPr>
      </w:pPr>
      <w:r w:rsidRPr="00D76202">
        <w:rPr>
          <w:rFonts w:ascii="Roboto" w:eastAsia="Times New Roman" w:hAnsi="Roboto" w:cs="Times New Roman"/>
          <w:b/>
          <w:bCs/>
          <w:kern w:val="0"/>
          <w14:ligatures w14:val="none"/>
        </w:rPr>
        <w:t>The Standard Mission Data Paradigm</w:t>
      </w:r>
    </w:p>
    <w:p w14:paraId="514F087B" w14:textId="0023C172" w:rsidR="00D76202" w:rsidRPr="00D76202" w:rsidRDefault="00D76202" w:rsidP="0072316D">
      <w:pPr>
        <w:spacing w:line="240" w:lineRule="auto"/>
        <w:ind w:left="720"/>
        <w:rPr>
          <w:rFonts w:ascii="Roboto" w:eastAsia="Times New Roman" w:hAnsi="Roboto" w:cs="Times New Roman"/>
          <w:kern w:val="0"/>
          <w14:ligatures w14:val="none"/>
        </w:rPr>
      </w:pPr>
      <w:r w:rsidRPr="00D76202">
        <w:rPr>
          <w:rFonts w:ascii="Roboto" w:eastAsia="Times New Roman" w:hAnsi="Roboto" w:cs="Times New Roman"/>
          <w:kern w:val="0"/>
          <w14:ligatures w14:val="none"/>
        </w:rPr>
        <w:t>The Mars Atmosphere and Volatile EvolutioN (</w:t>
      </w:r>
      <w:r w:rsidRPr="00D76202">
        <w:rPr>
          <w:rFonts w:ascii="Roboto" w:eastAsia="Times New Roman" w:hAnsi="Roboto" w:cs="Times New Roman"/>
          <w:b/>
          <w:bCs/>
          <w:kern w:val="0"/>
          <w14:ligatures w14:val="none"/>
        </w:rPr>
        <w:t>MAVEN</w:t>
      </w:r>
      <w:r w:rsidRPr="00D76202">
        <w:rPr>
          <w:rFonts w:ascii="Roboto" w:eastAsia="Times New Roman" w:hAnsi="Roboto" w:cs="Times New Roman"/>
          <w:kern w:val="0"/>
          <w14:ligatures w14:val="none"/>
        </w:rPr>
        <w:t>) orbiter was specifically engineered to measure the upper atmosphere, ionosphere, and solar wind interactions of Mars. Mainstream planetary models</w:t>
      </w:r>
      <w:r w:rsidR="000154DB">
        <w:rPr>
          <w:rFonts w:ascii="Roboto" w:eastAsia="Times New Roman" w:hAnsi="Roboto" w:cs="Times New Roman"/>
          <w:kern w:val="0"/>
          <w14:ligatures w14:val="none"/>
        </w:rPr>
        <w:t xml:space="preserve"> </w:t>
      </w:r>
      <w:r w:rsidR="00CB1A46">
        <w:rPr>
          <w:rFonts w:ascii="Roboto" w:eastAsia="Times New Roman" w:hAnsi="Roboto" w:cs="Times New Roman"/>
          <w:kern w:val="0"/>
          <w14:ligatures w14:val="none"/>
        </w:rPr>
        <w:t>based on</w:t>
      </w:r>
      <w:r w:rsidR="00F45149">
        <w:rPr>
          <w:rFonts w:ascii="Roboto" w:eastAsia="Times New Roman" w:hAnsi="Roboto" w:cs="Times New Roman"/>
          <w:kern w:val="0"/>
          <w14:ligatures w14:val="none"/>
        </w:rPr>
        <w:t xml:space="preserve"> </w:t>
      </w:r>
      <w:r w:rsidR="000154DB">
        <w:rPr>
          <w:rFonts w:ascii="Roboto" w:eastAsia="Times New Roman" w:hAnsi="Roboto" w:cs="Times New Roman"/>
          <w:kern w:val="0"/>
          <w14:ligatures w14:val="none"/>
        </w:rPr>
        <w:t xml:space="preserve">contemporary </w:t>
      </w:r>
      <w:r w:rsidR="00CB1A46">
        <w:rPr>
          <w:rFonts w:ascii="Roboto" w:eastAsia="Times New Roman" w:hAnsi="Roboto" w:cs="Times New Roman"/>
          <w:kern w:val="0"/>
          <w14:ligatures w14:val="none"/>
        </w:rPr>
        <w:t>assumptions</w:t>
      </w:r>
      <w:r w:rsidRPr="00D76202">
        <w:rPr>
          <w:rFonts w:ascii="Roboto" w:eastAsia="Times New Roman" w:hAnsi="Roboto" w:cs="Times New Roman"/>
          <w:kern w:val="0"/>
          <w14:ligatures w14:val="none"/>
        </w:rPr>
        <w:t xml:space="preserve"> rely heavily on MAVEN’s suite of particle detectors—including the Suprathermal and Thermal Ion Composition (</w:t>
      </w:r>
      <w:r w:rsidRPr="00D76202">
        <w:rPr>
          <w:rFonts w:ascii="Roboto" w:eastAsia="Times New Roman" w:hAnsi="Roboto" w:cs="Times New Roman"/>
          <w:b/>
          <w:bCs/>
          <w:kern w:val="0"/>
          <w14:ligatures w14:val="none"/>
        </w:rPr>
        <w:t>STATIC</w:t>
      </w:r>
      <w:r w:rsidRPr="00D76202">
        <w:rPr>
          <w:rFonts w:ascii="Roboto" w:eastAsia="Times New Roman" w:hAnsi="Roboto" w:cs="Times New Roman"/>
          <w:kern w:val="0"/>
          <w14:ligatures w14:val="none"/>
        </w:rPr>
        <w:t>) instrument, the Solar Wind Ion Analyzer (</w:t>
      </w:r>
      <w:r w:rsidRPr="00D76202">
        <w:rPr>
          <w:rFonts w:ascii="Roboto" w:eastAsia="Times New Roman" w:hAnsi="Roboto" w:cs="Times New Roman"/>
          <w:b/>
          <w:bCs/>
          <w:kern w:val="0"/>
          <w14:ligatures w14:val="none"/>
        </w:rPr>
        <w:t>SWIA</w:t>
      </w:r>
      <w:r w:rsidRPr="00D76202">
        <w:rPr>
          <w:rFonts w:ascii="Roboto" w:eastAsia="Times New Roman" w:hAnsi="Roboto" w:cs="Times New Roman"/>
          <w:kern w:val="0"/>
          <w14:ligatures w14:val="none"/>
        </w:rPr>
        <w:t>), and the Neutral Gas and Ion Mass Spectrometer (</w:t>
      </w:r>
      <w:r w:rsidRPr="00D76202">
        <w:rPr>
          <w:rFonts w:ascii="Roboto" w:eastAsia="Times New Roman" w:hAnsi="Roboto" w:cs="Times New Roman"/>
          <w:b/>
          <w:bCs/>
          <w:kern w:val="0"/>
          <w14:ligatures w14:val="none"/>
        </w:rPr>
        <w:t>NGIMS</w:t>
      </w:r>
      <w:r w:rsidRPr="00D76202">
        <w:rPr>
          <w:rFonts w:ascii="Roboto" w:eastAsia="Times New Roman" w:hAnsi="Roboto" w:cs="Times New Roman"/>
          <w:kern w:val="0"/>
          <w14:ligatures w14:val="none"/>
        </w:rPr>
        <w:t>)—to quantify current atmospheric loss.</w:t>
      </w:r>
    </w:p>
    <w:p w14:paraId="60053A56" w14:textId="77777777" w:rsidR="00D76202" w:rsidRPr="00D76202" w:rsidRDefault="00D76202" w:rsidP="00FC708F">
      <w:pPr>
        <w:spacing w:line="240" w:lineRule="auto"/>
        <w:ind w:firstLine="720"/>
        <w:rPr>
          <w:rFonts w:ascii="Roboto" w:eastAsia="Times New Roman" w:hAnsi="Roboto" w:cs="Times New Roman"/>
          <w:b/>
          <w:bCs/>
          <w:kern w:val="0"/>
          <w14:ligatures w14:val="none"/>
        </w:rPr>
      </w:pPr>
      <w:r w:rsidRPr="00D76202">
        <w:rPr>
          <w:rFonts w:ascii="Roboto" w:eastAsia="Times New Roman" w:hAnsi="Roboto" w:cs="Times New Roman"/>
          <w:b/>
          <w:bCs/>
          <w:kern w:val="0"/>
          <w14:ligatures w14:val="none"/>
        </w:rPr>
        <w:t>MAVEN data tracks three primary mechanisms of modern atmospheric depletion:</w:t>
      </w:r>
    </w:p>
    <w:p w14:paraId="439BE569" w14:textId="77777777" w:rsidR="00D76202" w:rsidRPr="00D76202" w:rsidRDefault="00D76202" w:rsidP="00586796">
      <w:pPr>
        <w:numPr>
          <w:ilvl w:val="0"/>
          <w:numId w:val="16"/>
        </w:numPr>
        <w:spacing w:after="0" w:line="240" w:lineRule="auto"/>
        <w:rPr>
          <w:rFonts w:ascii="Roboto" w:eastAsia="Times New Roman" w:hAnsi="Roboto" w:cs="Times New Roman"/>
          <w:kern w:val="0"/>
          <w14:ligatures w14:val="none"/>
        </w:rPr>
      </w:pPr>
      <w:r w:rsidRPr="00D76202">
        <w:rPr>
          <w:rFonts w:ascii="Roboto" w:eastAsia="Times New Roman" w:hAnsi="Roboto" w:cs="Times New Roman"/>
          <w:b/>
          <w:bCs/>
          <w:kern w:val="0"/>
          <w14:ligatures w14:val="none"/>
        </w:rPr>
        <w:t>Ion Pickup &amp; Tail Plumes:</w:t>
      </w:r>
      <w:r w:rsidRPr="00D76202">
        <w:rPr>
          <w:rFonts w:ascii="Roboto" w:eastAsia="Times New Roman" w:hAnsi="Roboto" w:cs="Times New Roman"/>
          <w:kern w:val="0"/>
          <w14:ligatures w14:val="none"/>
        </w:rPr>
        <w:t xml:space="preserve"> High-energy solar photons ionize upper-atmosphere neutrals. These newly formed ions are "picked up" by the electric fields of the solar wind and swept into space, creating an asymmetric polar plume and tail erosion profile.</w:t>
      </w:r>
    </w:p>
    <w:p w14:paraId="4EBCC3C3" w14:textId="77777777" w:rsidR="00D76202" w:rsidRPr="00D76202" w:rsidRDefault="00D76202" w:rsidP="00586796">
      <w:pPr>
        <w:numPr>
          <w:ilvl w:val="0"/>
          <w:numId w:val="16"/>
        </w:numPr>
        <w:spacing w:after="0" w:line="240" w:lineRule="auto"/>
        <w:rPr>
          <w:rFonts w:ascii="Roboto" w:eastAsia="Times New Roman" w:hAnsi="Roboto" w:cs="Times New Roman"/>
          <w:kern w:val="0"/>
          <w14:ligatures w14:val="none"/>
        </w:rPr>
      </w:pPr>
      <w:r w:rsidRPr="00D76202">
        <w:rPr>
          <w:rFonts w:ascii="Roboto" w:eastAsia="Times New Roman" w:hAnsi="Roboto" w:cs="Times New Roman"/>
          <w:b/>
          <w:bCs/>
          <w:kern w:val="0"/>
          <w14:ligatures w14:val="none"/>
        </w:rPr>
        <w:t>Photochemical Neutral Escape:</w:t>
      </w:r>
      <w:r w:rsidRPr="00D76202">
        <w:rPr>
          <w:rFonts w:ascii="Roboto" w:eastAsia="Times New Roman" w:hAnsi="Roboto" w:cs="Times New Roman"/>
          <w:kern w:val="0"/>
          <w14:ligatures w14:val="none"/>
        </w:rPr>
        <w:t xml:space="preserve"> Dissociative recombination reactions in the ionosphere split molecules like O</w:t>
      </w:r>
      <w:r w:rsidRPr="00D76202">
        <w:rPr>
          <w:rFonts w:ascii="Cambria Math" w:eastAsia="Times New Roman" w:hAnsi="Cambria Math" w:cs="Cambria Math"/>
          <w:kern w:val="0"/>
          <w14:ligatures w14:val="none"/>
        </w:rPr>
        <w:t>₂⁺</w:t>
      </w:r>
      <w:r w:rsidRPr="00D76202">
        <w:rPr>
          <w:rFonts w:ascii="Roboto" w:eastAsia="Times New Roman" w:hAnsi="Roboto" w:cs="Times New Roman"/>
          <w:kern w:val="0"/>
          <w14:ligatures w14:val="none"/>
        </w:rPr>
        <w:t>, accelerating light neutral hydrogen and hot oxygen atoms past Mars' escape velocity.</w:t>
      </w:r>
    </w:p>
    <w:p w14:paraId="3AAEE8C8" w14:textId="187362C3" w:rsidR="00D76202" w:rsidRPr="00D76202" w:rsidRDefault="00D76202" w:rsidP="00586796">
      <w:pPr>
        <w:numPr>
          <w:ilvl w:val="0"/>
          <w:numId w:val="16"/>
        </w:numPr>
        <w:spacing w:after="0" w:line="240" w:lineRule="auto"/>
        <w:rPr>
          <w:rFonts w:ascii="Roboto" w:eastAsia="Times New Roman" w:hAnsi="Roboto" w:cs="Times New Roman"/>
          <w:kern w:val="0"/>
          <w14:ligatures w14:val="none"/>
        </w:rPr>
      </w:pPr>
      <w:r w:rsidRPr="00D76202">
        <w:rPr>
          <w:rFonts w:ascii="Roboto" w:eastAsia="Times New Roman" w:hAnsi="Roboto" w:cs="Times New Roman"/>
          <w:b/>
          <w:bCs/>
          <w:kern w:val="0"/>
          <w14:ligatures w14:val="none"/>
        </w:rPr>
        <w:t>Atmospheric Sputtering:</w:t>
      </w:r>
      <w:r w:rsidRPr="00D76202">
        <w:rPr>
          <w:rFonts w:ascii="Roboto" w:eastAsia="Times New Roman" w:hAnsi="Roboto" w:cs="Times New Roman"/>
          <w:kern w:val="0"/>
          <w14:ligatures w14:val="none"/>
        </w:rPr>
        <w:t xml:space="preserve"> Energetic charged particles accelerated by solar wind magnetic draping crash blindly into the upper atmosphere, physically knocking neutral atoms out into space through</w:t>
      </w:r>
      <w:r w:rsidR="003134EE">
        <w:rPr>
          <w:rFonts w:ascii="Roboto" w:eastAsia="Times New Roman" w:hAnsi="Roboto" w:cs="Times New Roman"/>
          <w:kern w:val="0"/>
          <w14:ligatures w14:val="none"/>
        </w:rPr>
        <w:t xml:space="preserve"> simple</w:t>
      </w:r>
      <w:r w:rsidRPr="00D76202">
        <w:rPr>
          <w:rFonts w:ascii="Roboto" w:eastAsia="Times New Roman" w:hAnsi="Roboto" w:cs="Times New Roman"/>
          <w:kern w:val="0"/>
          <w14:ligatures w14:val="none"/>
        </w:rPr>
        <w:t xml:space="preserve"> kinetic momentum transfer.</w:t>
      </w:r>
      <w:r w:rsidR="00434B2F">
        <w:rPr>
          <w:rFonts w:ascii="Roboto" w:eastAsia="Times New Roman" w:hAnsi="Roboto" w:cs="Times New Roman"/>
          <w:kern w:val="0"/>
          <w14:ligatures w14:val="none"/>
        </w:rPr>
        <w:br/>
      </w:r>
    </w:p>
    <w:p w14:paraId="63250B6F" w14:textId="3F20A13F" w:rsidR="00D76202" w:rsidRPr="00D76202" w:rsidRDefault="00D76202" w:rsidP="00843F16">
      <w:pPr>
        <w:spacing w:line="240" w:lineRule="auto"/>
        <w:ind w:firstLine="720"/>
        <w:rPr>
          <w:rFonts w:ascii="Roboto" w:eastAsia="Times New Roman" w:hAnsi="Roboto" w:cs="Times New Roman"/>
          <w:b/>
          <w:bCs/>
          <w:kern w:val="0"/>
          <w14:ligatures w14:val="none"/>
        </w:rPr>
      </w:pPr>
      <w:r w:rsidRPr="00D76202">
        <w:rPr>
          <w:rFonts w:ascii="Roboto" w:eastAsia="Times New Roman" w:hAnsi="Roboto" w:cs="Times New Roman"/>
          <w:b/>
          <w:bCs/>
          <w:kern w:val="0"/>
          <w14:ligatures w14:val="none"/>
        </w:rPr>
        <w:t xml:space="preserve">The Framework </w:t>
      </w:r>
      <w:r w:rsidR="00FC708F">
        <w:rPr>
          <w:rFonts w:ascii="Roboto" w:eastAsia="Times New Roman" w:hAnsi="Roboto" w:cs="Times New Roman"/>
          <w:b/>
          <w:bCs/>
          <w:kern w:val="0"/>
          <w14:ligatures w14:val="none"/>
        </w:rPr>
        <w:t xml:space="preserve">of MAVEN’s data </w:t>
      </w:r>
      <w:r w:rsidRPr="00D76202">
        <w:rPr>
          <w:rFonts w:ascii="Roboto" w:eastAsia="Times New Roman" w:hAnsi="Roboto" w:cs="Times New Roman"/>
          <w:b/>
          <w:bCs/>
          <w:kern w:val="0"/>
          <w14:ligatures w14:val="none"/>
        </w:rPr>
        <w:t>Re-Interpret</w:t>
      </w:r>
      <w:r w:rsidR="00FC708F">
        <w:rPr>
          <w:rFonts w:ascii="Roboto" w:eastAsia="Times New Roman" w:hAnsi="Roboto" w:cs="Times New Roman"/>
          <w:b/>
          <w:bCs/>
          <w:kern w:val="0"/>
          <w14:ligatures w14:val="none"/>
        </w:rPr>
        <w:t>ed</w:t>
      </w:r>
    </w:p>
    <w:p w14:paraId="1F3485CE" w14:textId="77777777" w:rsidR="00D76202" w:rsidRPr="00D76202" w:rsidRDefault="00D76202" w:rsidP="00FC708F">
      <w:pPr>
        <w:spacing w:line="240" w:lineRule="auto"/>
        <w:ind w:left="720"/>
        <w:rPr>
          <w:rFonts w:ascii="Roboto" w:eastAsia="Times New Roman" w:hAnsi="Roboto" w:cs="Times New Roman"/>
          <w:kern w:val="0"/>
          <w14:ligatures w14:val="none"/>
        </w:rPr>
      </w:pPr>
      <w:r w:rsidRPr="00D76202">
        <w:rPr>
          <w:rFonts w:ascii="Roboto" w:eastAsia="Times New Roman" w:hAnsi="Roboto" w:cs="Times New Roman"/>
          <w:kern w:val="0"/>
          <w14:ligatures w14:val="none"/>
        </w:rPr>
        <w:t xml:space="preserve">While academic teams interpret MAVEN's current tracking of a ~100-grams-per-second escape rate as proof of a slow, multi-billion-year uniformitarian decay, our framework uses MAVEN’s </w:t>
      </w:r>
      <w:r w:rsidRPr="00D76202">
        <w:rPr>
          <w:rFonts w:ascii="Roboto" w:eastAsia="Times New Roman" w:hAnsi="Roboto" w:cs="Times New Roman"/>
          <w:i/>
          <w:iCs/>
          <w:kern w:val="0"/>
          <w14:ligatures w14:val="none"/>
        </w:rPr>
        <w:t>exact</w:t>
      </w:r>
      <w:r w:rsidRPr="00D76202">
        <w:rPr>
          <w:rFonts w:ascii="Roboto" w:eastAsia="Times New Roman" w:hAnsi="Roboto" w:cs="Times New Roman"/>
          <w:kern w:val="0"/>
          <w14:ligatures w14:val="none"/>
        </w:rPr>
        <w:t xml:space="preserve"> instruments to draw an entirely different boundary condition.</w:t>
      </w:r>
    </w:p>
    <w:p w14:paraId="3CFDF991" w14:textId="057A161C" w:rsidR="00D76202" w:rsidRPr="00D76202" w:rsidRDefault="00D76202" w:rsidP="00FC708F">
      <w:pPr>
        <w:spacing w:line="240" w:lineRule="auto"/>
        <w:ind w:left="720"/>
        <w:rPr>
          <w:rFonts w:ascii="Roboto" w:eastAsia="Times New Roman" w:hAnsi="Roboto" w:cs="Times New Roman"/>
          <w:kern w:val="0"/>
          <w14:ligatures w14:val="none"/>
        </w:rPr>
      </w:pPr>
      <w:r w:rsidRPr="00D76202">
        <w:rPr>
          <w:rFonts w:ascii="Roboto" w:eastAsia="Times New Roman" w:hAnsi="Roboto" w:cs="Times New Roman"/>
          <w:color w:val="000000" w:themeColor="text1"/>
          <w:kern w:val="0"/>
          <w14:ligatures w14:val="none"/>
        </w:rPr>
        <w:t xml:space="preserve">MAVEN </w:t>
      </w:r>
      <w:r w:rsidRPr="00D76202">
        <w:rPr>
          <w:rFonts w:ascii="Roboto" w:eastAsia="Times New Roman" w:hAnsi="Roboto" w:cs="Times New Roman"/>
          <w:kern w:val="0"/>
          <w14:ligatures w14:val="none"/>
        </w:rPr>
        <w:t>data reveals that the solar wind penetrates much deeper into the Martian atmosphere than original models predicted. Because Mars lacks a global intrinsic magnetic field, its upper air is structurally vulnerable to abrupt, macro-scale cosmic forcing.</w:t>
      </w:r>
    </w:p>
    <w:p w14:paraId="765BFF52" w14:textId="3E8EF561" w:rsidR="00D76202" w:rsidRPr="00D76202" w:rsidRDefault="00D76202" w:rsidP="00FC708F">
      <w:pPr>
        <w:spacing w:line="240" w:lineRule="auto"/>
        <w:ind w:left="720"/>
        <w:rPr>
          <w:rFonts w:ascii="Roboto" w:eastAsia="Times New Roman" w:hAnsi="Roboto" w:cs="Times New Roman"/>
          <w:kern w:val="0"/>
          <w14:ligatures w14:val="none"/>
        </w:rPr>
      </w:pPr>
      <w:r w:rsidRPr="00D76202">
        <w:rPr>
          <w:rFonts w:ascii="Roboto" w:eastAsia="Times New Roman" w:hAnsi="Roboto" w:cs="Times New Roman"/>
          <w:kern w:val="0"/>
          <w14:ligatures w14:val="none"/>
        </w:rPr>
        <w:t xml:space="preserve">When MAVEN's multi-instrument datasets are mapped against high-energy event models, the parameters reveal that a massive, singular electromagnetic surge—like the 12,350 BCE Class 9 </w:t>
      </w:r>
      <w:r w:rsidR="006D5A33" w:rsidRPr="00B52EEE">
        <w:rPr>
          <w:rFonts w:ascii="Roboto" w:eastAsia="Times New Roman" w:hAnsi="Roboto" w:cs="Times New Roman"/>
          <w:b/>
          <w:bCs/>
          <w:kern w:val="0"/>
          <w14:ligatures w14:val="none"/>
        </w:rPr>
        <w:t xml:space="preserve">Miyake </w:t>
      </w:r>
      <w:r w:rsidR="006D5A33">
        <w:rPr>
          <w:rFonts w:ascii="Roboto" w:eastAsia="Times New Roman" w:hAnsi="Roboto" w:cs="Times New Roman"/>
          <w:b/>
          <w:bCs/>
          <w:kern w:val="0"/>
          <w14:ligatures w14:val="none"/>
        </w:rPr>
        <w:t xml:space="preserve">Extreme Solar </w:t>
      </w:r>
      <w:r w:rsidR="00430DFD">
        <w:rPr>
          <w:rFonts w:ascii="Roboto" w:eastAsia="Times New Roman" w:hAnsi="Roboto" w:cs="Times New Roman"/>
          <w:b/>
          <w:bCs/>
          <w:kern w:val="0"/>
          <w14:ligatures w14:val="none"/>
        </w:rPr>
        <w:t>Particle Storm</w:t>
      </w:r>
      <w:r w:rsidR="006D5A33">
        <w:rPr>
          <w:rFonts w:ascii="Roboto" w:eastAsia="Times New Roman" w:hAnsi="Roboto" w:cs="Times New Roman"/>
          <w:b/>
          <w:bCs/>
          <w:kern w:val="0"/>
          <w14:ligatures w14:val="none"/>
        </w:rPr>
        <w:t xml:space="preserve"> Event</w:t>
      </w:r>
      <w:r w:rsidR="006D5A33" w:rsidRPr="00B52EEE">
        <w:rPr>
          <w:rFonts w:ascii="Roboto" w:eastAsia="Times New Roman" w:hAnsi="Roboto" w:cs="Times New Roman"/>
          <w:kern w:val="0"/>
          <w14:ligatures w14:val="none"/>
        </w:rPr>
        <w:t xml:space="preserve"> </w:t>
      </w:r>
      <w:r w:rsidRPr="00D76202">
        <w:rPr>
          <w:rFonts w:ascii="Roboto" w:eastAsia="Times New Roman" w:hAnsi="Roboto" w:cs="Times New Roman"/>
          <w:kern w:val="0"/>
          <w14:ligatures w14:val="none"/>
        </w:rPr>
        <w:t>—would not cause standard, gradual sputtering. Instead, it would completely overtop the planet’s localized crustal magnetic traps, forcing a state of instantaneous global ionization.</w:t>
      </w:r>
    </w:p>
    <w:p w14:paraId="44E283CF" w14:textId="7AD00B0A" w:rsidR="00D76202" w:rsidRPr="003363CE" w:rsidRDefault="00D76202" w:rsidP="00FC708F">
      <w:pPr>
        <w:spacing w:line="240" w:lineRule="auto"/>
        <w:ind w:left="720"/>
        <w:rPr>
          <w:rFonts w:ascii="Roboto" w:eastAsia="Times New Roman" w:hAnsi="Roboto" w:cs="Times New Roman"/>
          <w:kern w:val="0"/>
          <w14:ligatures w14:val="none"/>
        </w:rPr>
      </w:pPr>
      <w:r w:rsidRPr="00D76202">
        <w:rPr>
          <w:rFonts w:ascii="Roboto" w:eastAsia="Times New Roman" w:hAnsi="Roboto" w:cs="Times New Roman"/>
          <w:kern w:val="0"/>
          <w14:ligatures w14:val="none"/>
        </w:rPr>
        <w:t xml:space="preserve">Rather than track a slow leak, MAVEN's modern telemetry actually tracks the low-energy, lingering tail end of a violent planetary </w:t>
      </w:r>
      <w:r w:rsidR="000B4326">
        <w:rPr>
          <w:rFonts w:ascii="Roboto" w:eastAsia="Times New Roman" w:hAnsi="Roboto" w:cs="Times New Roman"/>
          <w:kern w:val="0"/>
          <w14:ligatures w14:val="none"/>
        </w:rPr>
        <w:t xml:space="preserve">ESPS event that induced a </w:t>
      </w:r>
      <w:r w:rsidRPr="00D76202">
        <w:rPr>
          <w:rFonts w:ascii="Roboto" w:eastAsia="Times New Roman" w:hAnsi="Roboto" w:cs="Times New Roman"/>
          <w:kern w:val="0"/>
          <w14:ligatures w14:val="none"/>
        </w:rPr>
        <w:t>collapse that occurred on a late-Quaternary timeline.</w:t>
      </w:r>
    </w:p>
    <w:p w14:paraId="0EA7BD94" w14:textId="0362ABCD"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97160C">
        <w:rPr>
          <w:rFonts w:ascii="Roboto" w:eastAsia="Times New Roman" w:hAnsi="Roboto" w:cs="Times New Roman"/>
          <w:b/>
          <w:bCs/>
          <w:kern w:val="0"/>
          <w14:ligatures w14:val="none"/>
        </w:rPr>
        <w:t>5</w:t>
      </w:r>
      <w:r w:rsidRPr="003363CE">
        <w:rPr>
          <w:rFonts w:ascii="Roboto" w:eastAsia="Times New Roman" w:hAnsi="Roboto" w:cs="Times New Roman"/>
          <w:b/>
          <w:bCs/>
          <w:kern w:val="0"/>
          <w14:ligatures w14:val="none"/>
        </w:rPr>
        <w:t xml:space="preserve">. </w:t>
      </w:r>
      <w:r w:rsidR="00540651" w:rsidRPr="00540651">
        <w:rPr>
          <w:rFonts w:ascii="Roboto" w:hAnsi="Roboto"/>
          <w:b/>
          <w:bCs/>
        </w:rPr>
        <w:t>Global Climate Transitions from 16,000 BCE to 8,000 BCE: Cross-Planet Chronological Proxies</w:t>
      </w:r>
    </w:p>
    <w:p w14:paraId="5420A0A5" w14:textId="16374AAE" w:rsidR="003363CE" w:rsidRPr="003363CE" w:rsidRDefault="003363CE" w:rsidP="003363CE">
      <w:pPr>
        <w:numPr>
          <w:ilvl w:val="0"/>
          <w:numId w:val="7"/>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By charting global climate transitions across a macro-scale proxy plot from 16,000 BCE to 8,000 BCE, this research identifies a devastating sequence of cosmic forcing.</w:t>
      </w:r>
      <w:r w:rsidR="00B565D0">
        <w:rPr>
          <w:rFonts w:ascii="Roboto" w:eastAsia="Times New Roman" w:hAnsi="Roboto" w:cs="Times New Roman"/>
          <w:kern w:val="0"/>
          <w14:ligatures w14:val="none"/>
        </w:rPr>
        <w:br/>
      </w:r>
    </w:p>
    <w:p w14:paraId="431DBB32" w14:textId="3E79B47D" w:rsidR="009448F2" w:rsidRPr="009448F2" w:rsidRDefault="003363CE" w:rsidP="003363CE">
      <w:pPr>
        <w:numPr>
          <w:ilvl w:val="0"/>
          <w:numId w:val="7"/>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Prior to this destruction, </w:t>
      </w:r>
      <w:r w:rsidR="00B71649">
        <w:rPr>
          <w:rFonts w:ascii="Roboto" w:eastAsia="Times New Roman" w:hAnsi="Roboto" w:cs="Times New Roman"/>
          <w:kern w:val="0"/>
          <w14:ligatures w14:val="none"/>
        </w:rPr>
        <w:t xml:space="preserve">we propose that </w:t>
      </w:r>
      <w:r w:rsidRPr="003363CE">
        <w:rPr>
          <w:rFonts w:ascii="Roboto" w:eastAsia="Times New Roman" w:hAnsi="Roboto" w:cs="Times New Roman"/>
          <w:kern w:val="0"/>
          <w14:ligatures w14:val="none"/>
        </w:rPr>
        <w:t xml:space="preserve">Mars possessed a thick, viable atmosphere composed of 40% Argon, 21% Oxygen, and 39% Nitrogen. The </w:t>
      </w:r>
      <w:r w:rsidR="00086376">
        <w:rPr>
          <w:rFonts w:ascii="Roboto" w:eastAsia="Times New Roman" w:hAnsi="Roboto" w:cs="Times New Roman"/>
          <w:kern w:val="0"/>
          <w14:ligatures w14:val="none"/>
        </w:rPr>
        <w:t xml:space="preserve">following </w:t>
      </w:r>
      <w:r w:rsidRPr="003363CE">
        <w:rPr>
          <w:rFonts w:ascii="Roboto" w:eastAsia="Times New Roman" w:hAnsi="Roboto" w:cs="Times New Roman"/>
          <w:kern w:val="0"/>
          <w14:ligatures w14:val="none"/>
        </w:rPr>
        <w:t>primary atmospheric stripping occurred in 12,</w:t>
      </w:r>
      <w:r w:rsidR="00B565D0">
        <w:rPr>
          <w:rFonts w:ascii="Roboto" w:eastAsia="Times New Roman" w:hAnsi="Roboto" w:cs="Times New Roman"/>
          <w:kern w:val="0"/>
          <w14:ligatures w14:val="none"/>
        </w:rPr>
        <w:t>35</w:t>
      </w:r>
      <w:r w:rsidRPr="003363CE">
        <w:rPr>
          <w:rFonts w:ascii="Roboto" w:eastAsia="Times New Roman" w:hAnsi="Roboto" w:cs="Times New Roman"/>
          <w:kern w:val="0"/>
          <w14:ligatures w14:val="none"/>
        </w:rPr>
        <w:t xml:space="preserve">0 BCE, when the inner solar system was struck by a record-strength Class 9 </w:t>
      </w:r>
      <w:r w:rsidR="006D5A33" w:rsidRPr="00B52EEE">
        <w:rPr>
          <w:rFonts w:ascii="Roboto" w:eastAsia="Times New Roman" w:hAnsi="Roboto" w:cs="Times New Roman"/>
          <w:b/>
          <w:bCs/>
          <w:kern w:val="0"/>
          <w14:ligatures w14:val="none"/>
        </w:rPr>
        <w:t xml:space="preserve">Miyake </w:t>
      </w:r>
      <w:r w:rsidR="006D5A33">
        <w:rPr>
          <w:rFonts w:ascii="Roboto" w:eastAsia="Times New Roman" w:hAnsi="Roboto" w:cs="Times New Roman"/>
          <w:b/>
          <w:bCs/>
          <w:kern w:val="0"/>
          <w14:ligatures w14:val="none"/>
        </w:rPr>
        <w:t xml:space="preserve">Extreme Solar </w:t>
      </w:r>
      <w:r w:rsidR="00430DFD">
        <w:rPr>
          <w:rFonts w:ascii="Roboto" w:eastAsia="Times New Roman" w:hAnsi="Roboto" w:cs="Times New Roman"/>
          <w:b/>
          <w:bCs/>
          <w:kern w:val="0"/>
          <w14:ligatures w14:val="none"/>
        </w:rPr>
        <w:t>Particle Storm</w:t>
      </w:r>
      <w:r w:rsidR="006D5A33">
        <w:rPr>
          <w:rFonts w:ascii="Roboto" w:eastAsia="Times New Roman" w:hAnsi="Roboto" w:cs="Times New Roman"/>
          <w:b/>
          <w:bCs/>
          <w:kern w:val="0"/>
          <w14:ligatures w14:val="none"/>
        </w:rPr>
        <w:t xml:space="preserve"> Event</w:t>
      </w:r>
    </w:p>
    <w:p w14:paraId="5F7BEA41" w14:textId="77777777" w:rsidR="009448F2" w:rsidRPr="009448F2" w:rsidRDefault="009448F2" w:rsidP="009448F2">
      <w:pPr>
        <w:spacing w:after="0" w:line="240" w:lineRule="auto"/>
        <w:ind w:left="720"/>
        <w:rPr>
          <w:rFonts w:ascii="Roboto" w:eastAsia="Times New Roman" w:hAnsi="Roboto" w:cs="Times New Roman"/>
          <w:kern w:val="0"/>
          <w14:ligatures w14:val="none"/>
        </w:rPr>
      </w:pPr>
    </w:p>
    <w:p w14:paraId="45BC10EB" w14:textId="77777777" w:rsidR="009448F2" w:rsidRPr="009448F2" w:rsidRDefault="009448F2" w:rsidP="009448F2">
      <w:pPr>
        <w:numPr>
          <w:ilvl w:val="0"/>
          <w:numId w:val="7"/>
        </w:numPr>
        <w:spacing w:line="240" w:lineRule="auto"/>
        <w:rPr>
          <w:rFonts w:ascii="Roboto" w:eastAsia="Times New Roman" w:hAnsi="Roboto" w:cs="Times New Roman"/>
          <w:kern w:val="0"/>
          <w14:ligatures w14:val="none"/>
        </w:rPr>
      </w:pPr>
      <w:r w:rsidRPr="009448F2">
        <w:rPr>
          <w:rFonts w:ascii="Roboto" w:eastAsia="Times New Roman" w:hAnsi="Roboto" w:cs="Times New Roman"/>
          <w:kern w:val="0"/>
          <w14:ligatures w14:val="none"/>
        </w:rPr>
        <w:t xml:space="preserve">To validate the late-Quaternary timeline of the Martian atmospheric collapse, we evaluate the macro-scale climate proxies of Earth during the identical chronological window. On Earth, the transition between the late Pleistocene and early Holocene is marked by violent, non-linear climatic oscillations. The </w:t>
      </w:r>
      <w:r w:rsidRPr="009448F2">
        <w:rPr>
          <w:rFonts w:ascii="Roboto" w:eastAsia="Times New Roman" w:hAnsi="Roboto" w:cs="Times New Roman"/>
          <w:b/>
          <w:bCs/>
          <w:kern w:val="0"/>
          <w14:ligatures w14:val="none"/>
        </w:rPr>
        <w:t>Bølling-Allerød interstadial</w:t>
      </w:r>
      <w:r w:rsidRPr="009448F2">
        <w:rPr>
          <w:rFonts w:ascii="Roboto" w:eastAsia="Times New Roman" w:hAnsi="Roboto" w:cs="Times New Roman"/>
          <w:kern w:val="0"/>
          <w14:ligatures w14:val="none"/>
        </w:rPr>
        <w:t xml:space="preserve"> (~12,700 to 10,900 BCE), characterized by rapid global warming, sudden deglaciation, and rising sea levels, was abruptly terminated by the </w:t>
      </w:r>
      <w:r w:rsidRPr="009448F2">
        <w:rPr>
          <w:rFonts w:ascii="Roboto" w:eastAsia="Times New Roman" w:hAnsi="Roboto" w:cs="Times New Roman"/>
          <w:b/>
          <w:bCs/>
          <w:kern w:val="0"/>
          <w14:ligatures w14:val="none"/>
        </w:rPr>
        <w:t>Younger Dryas boundary</w:t>
      </w:r>
      <w:r w:rsidRPr="009448F2">
        <w:rPr>
          <w:rFonts w:ascii="Roboto" w:eastAsia="Times New Roman" w:hAnsi="Roboto" w:cs="Times New Roman"/>
          <w:kern w:val="0"/>
          <w14:ligatures w14:val="none"/>
        </w:rPr>
        <w:t xml:space="preserve"> (~10,800 BCE), which plunged the Northern Hemisphere back into near-glacial conditions within a matter of decades. [</w:t>
      </w:r>
      <w:hyperlink r:id="rId15" w:history="1">
        <w:r w:rsidRPr="009448F2">
          <w:rPr>
            <w:rFonts w:ascii="Roboto" w:eastAsia="Times New Roman" w:hAnsi="Roboto" w:cs="Times New Roman"/>
            <w:color w:val="0000FF"/>
            <w:kern w:val="0"/>
            <w:u w:val="single"/>
            <w14:ligatures w14:val="none"/>
          </w:rPr>
          <w:t>1</w:t>
        </w:r>
      </w:hyperlink>
      <w:r w:rsidRPr="009448F2">
        <w:rPr>
          <w:rFonts w:ascii="Roboto" w:eastAsia="Times New Roman" w:hAnsi="Roboto" w:cs="Times New Roman"/>
          <w:kern w:val="0"/>
          <w14:ligatures w14:val="none"/>
        </w:rPr>
        <w:t xml:space="preserve">, </w:t>
      </w:r>
      <w:hyperlink r:id="rId16" w:history="1">
        <w:r w:rsidRPr="009448F2">
          <w:rPr>
            <w:rFonts w:ascii="Roboto" w:eastAsia="Times New Roman" w:hAnsi="Roboto" w:cs="Times New Roman"/>
            <w:color w:val="0000FF"/>
            <w:kern w:val="0"/>
            <w:u w:val="single"/>
            <w14:ligatures w14:val="none"/>
          </w:rPr>
          <w:t>2</w:t>
        </w:r>
      </w:hyperlink>
      <w:r w:rsidRPr="009448F2">
        <w:rPr>
          <w:rFonts w:ascii="Roboto" w:eastAsia="Times New Roman" w:hAnsi="Roboto" w:cs="Times New Roman"/>
          <w:kern w:val="0"/>
          <w14:ligatures w14:val="none"/>
        </w:rPr>
        <w:t xml:space="preserve">, </w:t>
      </w:r>
      <w:hyperlink r:id="rId17" w:history="1">
        <w:r w:rsidRPr="009448F2">
          <w:rPr>
            <w:rFonts w:ascii="Roboto" w:eastAsia="Times New Roman" w:hAnsi="Roboto" w:cs="Times New Roman"/>
            <w:color w:val="0000FF"/>
            <w:kern w:val="0"/>
            <w:u w:val="single"/>
            <w14:ligatures w14:val="none"/>
          </w:rPr>
          <w:t>3</w:t>
        </w:r>
      </w:hyperlink>
      <w:r w:rsidRPr="009448F2">
        <w:rPr>
          <w:rFonts w:ascii="Roboto" w:eastAsia="Times New Roman" w:hAnsi="Roboto" w:cs="Times New Roman"/>
          <w:kern w:val="0"/>
          <w14:ligatures w14:val="none"/>
        </w:rPr>
        <w:t xml:space="preserve">, </w:t>
      </w:r>
      <w:hyperlink r:id="rId18" w:history="1">
        <w:r w:rsidRPr="009448F2">
          <w:rPr>
            <w:rFonts w:ascii="Roboto" w:eastAsia="Times New Roman" w:hAnsi="Roboto" w:cs="Times New Roman"/>
            <w:color w:val="0000FF"/>
            <w:kern w:val="0"/>
            <w:u w:val="single"/>
            <w14:ligatures w14:val="none"/>
          </w:rPr>
          <w:t>4</w:t>
        </w:r>
      </w:hyperlink>
      <w:r w:rsidRPr="009448F2">
        <w:rPr>
          <w:rFonts w:ascii="Roboto" w:eastAsia="Times New Roman" w:hAnsi="Roboto" w:cs="Times New Roman"/>
          <w:kern w:val="0"/>
          <w14:ligatures w14:val="none"/>
        </w:rPr>
        <w:t>]</w:t>
      </w:r>
    </w:p>
    <w:p w14:paraId="5AE1F07F" w14:textId="68C5DFB1" w:rsidR="009448F2" w:rsidRDefault="009448F2" w:rsidP="009448F2">
      <w:pPr>
        <w:numPr>
          <w:ilvl w:val="0"/>
          <w:numId w:val="7"/>
        </w:numPr>
        <w:spacing w:line="240" w:lineRule="auto"/>
        <w:rPr>
          <w:rFonts w:ascii="Roboto" w:eastAsia="Times New Roman" w:hAnsi="Roboto" w:cs="Times New Roman"/>
          <w:kern w:val="0"/>
          <w14:ligatures w14:val="none"/>
        </w:rPr>
      </w:pPr>
      <w:r w:rsidRPr="009448F2">
        <w:rPr>
          <w:rFonts w:ascii="Roboto" w:eastAsia="Times New Roman" w:hAnsi="Roboto" w:cs="Times New Roman"/>
          <w:kern w:val="0"/>
          <w14:ligatures w14:val="none"/>
        </w:rPr>
        <w:t>While standard uniformitarian models attribute the sudden collapse of the Bølling-Allerød warming trend exclusively to internal, ice-sheet meltwater feedback loops disrupting the Atlantic Meridional Overturning Circulation (AMOC), our dual-planet model identifies a primary, system-external cosmic forcing catalyst</w:t>
      </w:r>
      <w:r w:rsidR="00D655C4">
        <w:rPr>
          <w:rFonts w:ascii="Roboto" w:eastAsia="Times New Roman" w:hAnsi="Roboto" w:cs="Times New Roman"/>
          <w:kern w:val="0"/>
          <w14:ligatures w14:val="none"/>
        </w:rPr>
        <w:t>, the Miyake 12,350 BCE ESPS event</w:t>
      </w:r>
      <w:r w:rsidRPr="009448F2">
        <w:rPr>
          <w:rFonts w:ascii="Roboto" w:eastAsia="Times New Roman" w:hAnsi="Roboto" w:cs="Times New Roman"/>
          <w:kern w:val="0"/>
          <w14:ligatures w14:val="none"/>
        </w:rPr>
        <w:t>. [</w:t>
      </w:r>
      <w:hyperlink r:id="rId19" w:history="1">
        <w:r w:rsidRPr="009448F2">
          <w:rPr>
            <w:rFonts w:ascii="Roboto" w:eastAsia="Times New Roman" w:hAnsi="Roboto" w:cs="Times New Roman"/>
            <w:color w:val="0000FF"/>
            <w:kern w:val="0"/>
            <w:u w:val="single"/>
            <w14:ligatures w14:val="none"/>
          </w:rPr>
          <w:t>1</w:t>
        </w:r>
      </w:hyperlink>
      <w:r w:rsidRPr="009448F2">
        <w:rPr>
          <w:rFonts w:ascii="Roboto" w:eastAsia="Times New Roman" w:hAnsi="Roboto" w:cs="Times New Roman"/>
          <w:kern w:val="0"/>
          <w14:ligatures w14:val="none"/>
        </w:rPr>
        <w:t>]</w:t>
      </w:r>
    </w:p>
    <w:p w14:paraId="5AFAA90F" w14:textId="77777777" w:rsidR="001E3463" w:rsidRPr="001E3463" w:rsidRDefault="001E3463" w:rsidP="001E3463">
      <w:pPr>
        <w:numPr>
          <w:ilvl w:val="0"/>
          <w:numId w:val="7"/>
        </w:numPr>
        <w:spacing w:line="240" w:lineRule="auto"/>
        <w:rPr>
          <w:rFonts w:ascii="Roboto" w:eastAsia="Times New Roman" w:hAnsi="Roboto" w:cs="Times New Roman"/>
          <w:b/>
          <w:bCs/>
          <w:kern w:val="0"/>
          <w14:ligatures w14:val="none"/>
        </w:rPr>
      </w:pPr>
      <w:r w:rsidRPr="001E3463">
        <w:rPr>
          <w:rFonts w:ascii="Roboto" w:eastAsia="Times New Roman" w:hAnsi="Roboto" w:cs="Times New Roman"/>
          <w:b/>
          <w:bCs/>
          <w:kern w:val="0"/>
          <w14:ligatures w14:val="none"/>
        </w:rPr>
        <w:t>Chronological Synchronization via the 12,350 BCE Radiocarbon Marker</w:t>
      </w:r>
    </w:p>
    <w:p w14:paraId="5D3489E7" w14:textId="77777777" w:rsidR="001E3463" w:rsidRPr="001E3463" w:rsidRDefault="001E3463" w:rsidP="00843F16">
      <w:pPr>
        <w:numPr>
          <w:ilvl w:val="1"/>
          <w:numId w:val="7"/>
        </w:numPr>
        <w:spacing w:line="240" w:lineRule="auto"/>
        <w:rPr>
          <w:rFonts w:ascii="Roboto" w:eastAsia="Times New Roman" w:hAnsi="Roboto" w:cs="Times New Roman"/>
          <w:kern w:val="0"/>
          <w14:ligatures w14:val="none"/>
        </w:rPr>
      </w:pPr>
      <w:r w:rsidRPr="001E3463">
        <w:rPr>
          <w:rFonts w:ascii="Roboto" w:eastAsia="Times New Roman" w:hAnsi="Roboto" w:cs="Times New Roman"/>
          <w:kern w:val="0"/>
          <w14:ligatures w14:val="none"/>
        </w:rPr>
        <w:t>The definitive baseline for this simultaneous multi-planet perturbation is anchored in high-resolution terrestrial archives. Recent dendrochronological and isotopic analyses of subfossil larch trunks (</w:t>
      </w:r>
      <w:r w:rsidRPr="001E3463">
        <w:rPr>
          <w:rFonts w:ascii="Roboto" w:eastAsia="Times New Roman" w:hAnsi="Roboto" w:cs="Times New Roman"/>
          <w:i/>
          <w:iCs/>
          <w:kern w:val="0"/>
          <w14:ligatures w14:val="none"/>
        </w:rPr>
        <w:t>Larix decidua</w:t>
      </w:r>
      <w:r w:rsidRPr="001E3463">
        <w:rPr>
          <w:rFonts w:ascii="Roboto" w:eastAsia="Times New Roman" w:hAnsi="Roboto" w:cs="Times New Roman"/>
          <w:kern w:val="0"/>
          <w14:ligatures w14:val="none"/>
        </w:rPr>
        <w:t xml:space="preserve">) preserved beneath Alpine glaciers and French riverbanks have identified an unprecedented, global spike in cosmogenic radionuclides—specifically </w:t>
      </w:r>
      <w:r w:rsidRPr="001E3463">
        <w:rPr>
          <w:rFonts w:ascii="Roboto" w:eastAsia="Times New Roman" w:hAnsi="Roboto" w:cs="Times New Roman"/>
          <w:b/>
          <w:bCs/>
          <w:kern w:val="0"/>
          <w14:ligatures w14:val="none"/>
        </w:rPr>
        <w:t>Carbon-14 (¹⁴C)</w:t>
      </w:r>
      <w:r w:rsidRPr="001E3463">
        <w:rPr>
          <w:rFonts w:ascii="Roboto" w:eastAsia="Times New Roman" w:hAnsi="Roboto" w:cs="Times New Roman"/>
          <w:kern w:val="0"/>
          <w14:ligatures w14:val="none"/>
        </w:rPr>
        <w:t xml:space="preserve">, </w:t>
      </w:r>
      <w:r w:rsidRPr="001E3463">
        <w:rPr>
          <w:rFonts w:ascii="Roboto" w:eastAsia="Times New Roman" w:hAnsi="Roboto" w:cs="Times New Roman"/>
          <w:b/>
          <w:bCs/>
          <w:kern w:val="0"/>
          <w14:ligatures w14:val="none"/>
        </w:rPr>
        <w:t>Beryllium-10 (¹</w:t>
      </w:r>
      <w:r w:rsidRPr="001E3463">
        <w:rPr>
          <w:rFonts w:ascii="Cambria Math" w:eastAsia="Times New Roman" w:hAnsi="Cambria Math" w:cs="Cambria Math"/>
          <w:b/>
          <w:bCs/>
          <w:kern w:val="0"/>
          <w14:ligatures w14:val="none"/>
        </w:rPr>
        <w:t>⁰</w:t>
      </w:r>
      <w:r w:rsidRPr="001E3463">
        <w:rPr>
          <w:rFonts w:ascii="Roboto" w:eastAsia="Times New Roman" w:hAnsi="Roboto" w:cs="Times New Roman"/>
          <w:b/>
          <w:bCs/>
          <w:kern w:val="0"/>
          <w14:ligatures w14:val="none"/>
        </w:rPr>
        <w:t>Be)</w:t>
      </w:r>
      <w:r w:rsidRPr="001E3463">
        <w:rPr>
          <w:rFonts w:ascii="Roboto" w:eastAsia="Times New Roman" w:hAnsi="Roboto" w:cs="Times New Roman"/>
          <w:kern w:val="0"/>
          <w14:ligatures w14:val="none"/>
        </w:rPr>
        <w:t xml:space="preserve">, and </w:t>
      </w:r>
      <w:r w:rsidRPr="001E3463">
        <w:rPr>
          <w:rFonts w:ascii="Roboto" w:eastAsia="Times New Roman" w:hAnsi="Roboto" w:cs="Times New Roman"/>
          <w:b/>
          <w:bCs/>
          <w:kern w:val="0"/>
          <w14:ligatures w14:val="none"/>
        </w:rPr>
        <w:t>Chlorine-36 (³</w:t>
      </w:r>
      <w:r w:rsidRPr="001E3463">
        <w:rPr>
          <w:rFonts w:ascii="Cambria Math" w:eastAsia="Times New Roman" w:hAnsi="Cambria Math" w:cs="Cambria Math"/>
          <w:b/>
          <w:bCs/>
          <w:kern w:val="0"/>
          <w14:ligatures w14:val="none"/>
        </w:rPr>
        <w:t>⁶</w:t>
      </w:r>
      <w:r w:rsidRPr="001E3463">
        <w:rPr>
          <w:rFonts w:ascii="Roboto" w:eastAsia="Times New Roman" w:hAnsi="Roboto" w:cs="Times New Roman"/>
          <w:b/>
          <w:bCs/>
          <w:kern w:val="0"/>
          <w14:ligatures w14:val="none"/>
        </w:rPr>
        <w:t>Cl)</w:t>
      </w:r>
      <w:r w:rsidRPr="001E3463">
        <w:rPr>
          <w:rFonts w:ascii="Roboto" w:eastAsia="Times New Roman" w:hAnsi="Roboto" w:cs="Times New Roman"/>
          <w:kern w:val="0"/>
          <w14:ligatures w14:val="none"/>
        </w:rPr>
        <w:t xml:space="preserve">—occurring precisely in </w:t>
      </w:r>
      <w:r w:rsidRPr="001E3463">
        <w:rPr>
          <w:rFonts w:ascii="Roboto" w:eastAsia="Times New Roman" w:hAnsi="Roboto" w:cs="Times New Roman"/>
          <w:b/>
          <w:bCs/>
          <w:kern w:val="0"/>
          <w14:ligatures w14:val="none"/>
        </w:rPr>
        <w:t>12,350 BCE</w:t>
      </w:r>
      <w:r w:rsidRPr="001E3463">
        <w:rPr>
          <w:rFonts w:ascii="Roboto" w:eastAsia="Times New Roman" w:hAnsi="Roboto" w:cs="Times New Roman"/>
          <w:kern w:val="0"/>
          <w14:ligatures w14:val="none"/>
        </w:rPr>
        <w:t>. [</w:t>
      </w:r>
      <w:hyperlink r:id="rId20" w:history="1">
        <w:r w:rsidRPr="001E3463">
          <w:rPr>
            <w:rFonts w:ascii="Roboto" w:eastAsia="Times New Roman" w:hAnsi="Roboto" w:cs="Times New Roman"/>
            <w:color w:val="0000FF"/>
            <w:kern w:val="0"/>
            <w:u w:val="single"/>
            <w14:ligatures w14:val="none"/>
          </w:rPr>
          <w:t>1</w:t>
        </w:r>
      </w:hyperlink>
      <w:r w:rsidRPr="001E3463">
        <w:rPr>
          <w:rFonts w:ascii="Roboto" w:eastAsia="Times New Roman" w:hAnsi="Roboto" w:cs="Times New Roman"/>
          <w:kern w:val="0"/>
          <w14:ligatures w14:val="none"/>
        </w:rPr>
        <w:t xml:space="preserve">, </w:t>
      </w:r>
      <w:hyperlink r:id="rId21" w:history="1">
        <w:r w:rsidRPr="001E3463">
          <w:rPr>
            <w:rFonts w:ascii="Roboto" w:eastAsia="Times New Roman" w:hAnsi="Roboto" w:cs="Times New Roman"/>
            <w:color w:val="0000FF"/>
            <w:kern w:val="0"/>
            <w:u w:val="single"/>
            <w14:ligatures w14:val="none"/>
          </w:rPr>
          <w:t>2</w:t>
        </w:r>
      </w:hyperlink>
      <w:r w:rsidRPr="001E3463">
        <w:rPr>
          <w:rFonts w:ascii="Roboto" w:eastAsia="Times New Roman" w:hAnsi="Roboto" w:cs="Times New Roman"/>
          <w:kern w:val="0"/>
          <w14:ligatures w14:val="none"/>
        </w:rPr>
        <w:t xml:space="preserve">, </w:t>
      </w:r>
      <w:hyperlink r:id="rId22" w:history="1">
        <w:r w:rsidRPr="001E3463">
          <w:rPr>
            <w:rFonts w:ascii="Roboto" w:eastAsia="Times New Roman" w:hAnsi="Roboto" w:cs="Times New Roman"/>
            <w:color w:val="0000FF"/>
            <w:kern w:val="0"/>
            <w:u w:val="single"/>
            <w14:ligatures w14:val="none"/>
          </w:rPr>
          <w:t>3</w:t>
        </w:r>
      </w:hyperlink>
      <w:r w:rsidRPr="001E3463">
        <w:rPr>
          <w:rFonts w:ascii="Roboto" w:eastAsia="Times New Roman" w:hAnsi="Roboto" w:cs="Times New Roman"/>
          <w:kern w:val="0"/>
          <w14:ligatures w14:val="none"/>
        </w:rPr>
        <w:t xml:space="preserve">, </w:t>
      </w:r>
      <w:hyperlink r:id="rId23" w:history="1">
        <w:r w:rsidRPr="001E3463">
          <w:rPr>
            <w:rFonts w:ascii="Roboto" w:eastAsia="Times New Roman" w:hAnsi="Roboto" w:cs="Times New Roman"/>
            <w:color w:val="0000FF"/>
            <w:kern w:val="0"/>
            <w:u w:val="single"/>
            <w14:ligatures w14:val="none"/>
          </w:rPr>
          <w:t>4</w:t>
        </w:r>
      </w:hyperlink>
      <w:r w:rsidRPr="001E3463">
        <w:rPr>
          <w:rFonts w:ascii="Roboto" w:eastAsia="Times New Roman" w:hAnsi="Roboto" w:cs="Times New Roman"/>
          <w:kern w:val="0"/>
          <w14:ligatures w14:val="none"/>
        </w:rPr>
        <w:t>]</w:t>
      </w:r>
    </w:p>
    <w:p w14:paraId="439B3A82" w14:textId="42988B9E" w:rsidR="001E3463" w:rsidRPr="001E3463" w:rsidRDefault="001E3463" w:rsidP="00843F16">
      <w:pPr>
        <w:numPr>
          <w:ilvl w:val="1"/>
          <w:numId w:val="7"/>
        </w:numPr>
        <w:spacing w:line="240" w:lineRule="auto"/>
        <w:rPr>
          <w:rFonts w:ascii="Roboto" w:eastAsia="Times New Roman" w:hAnsi="Roboto" w:cs="Times New Roman"/>
          <w:kern w:val="0"/>
          <w14:ligatures w14:val="none"/>
        </w:rPr>
      </w:pPr>
      <w:r w:rsidRPr="001E3463">
        <w:rPr>
          <w:rFonts w:ascii="Roboto" w:eastAsia="Times New Roman" w:hAnsi="Roboto" w:cs="Times New Roman"/>
          <w:kern w:val="0"/>
          <w14:ligatures w14:val="none"/>
        </w:rPr>
        <w:t xml:space="preserve">This cosmic signature, known as the largest </w:t>
      </w:r>
      <w:r w:rsidRPr="001E3463">
        <w:rPr>
          <w:rFonts w:ascii="Roboto" w:eastAsia="Times New Roman" w:hAnsi="Roboto" w:cs="Times New Roman"/>
          <w:b/>
          <w:bCs/>
          <w:kern w:val="0"/>
          <w14:ligatures w14:val="none"/>
        </w:rPr>
        <w:t>Miyake Event</w:t>
      </w:r>
      <w:r w:rsidRPr="001E3463">
        <w:rPr>
          <w:rFonts w:ascii="Roboto" w:eastAsia="Times New Roman" w:hAnsi="Roboto" w:cs="Times New Roman"/>
          <w:kern w:val="0"/>
          <w14:ligatures w14:val="none"/>
        </w:rPr>
        <w:t xml:space="preserve"> ever identified in the planetary record, was over </w:t>
      </w:r>
      <w:r w:rsidRPr="001E3463">
        <w:rPr>
          <w:rFonts w:ascii="Roboto" w:eastAsia="Times New Roman" w:hAnsi="Roboto" w:cs="Times New Roman"/>
          <w:b/>
          <w:bCs/>
          <w:kern w:val="0"/>
          <w14:ligatures w14:val="none"/>
        </w:rPr>
        <w:t>500 times more intense</w:t>
      </w:r>
      <w:r w:rsidRPr="001E3463">
        <w:rPr>
          <w:rFonts w:ascii="Roboto" w:eastAsia="Times New Roman" w:hAnsi="Roboto" w:cs="Times New Roman"/>
          <w:kern w:val="0"/>
          <w14:ligatures w14:val="none"/>
        </w:rPr>
        <w:t xml:space="preserve"> than the largest solar particle storms of the modern satellite era. It represents an </w:t>
      </w:r>
      <w:r w:rsidR="00BB3274">
        <w:rPr>
          <w:rFonts w:ascii="Roboto" w:eastAsia="Times New Roman" w:hAnsi="Roboto" w:cs="Times New Roman"/>
          <w:kern w:val="0"/>
          <w14:ligatures w14:val="none"/>
        </w:rPr>
        <w:t>E</w:t>
      </w:r>
      <w:r w:rsidRPr="001E3463">
        <w:rPr>
          <w:rFonts w:ascii="Roboto" w:eastAsia="Times New Roman" w:hAnsi="Roboto" w:cs="Times New Roman"/>
          <w:kern w:val="0"/>
          <w14:ligatures w14:val="none"/>
        </w:rPr>
        <w:t xml:space="preserve">xtreme Solar </w:t>
      </w:r>
      <w:r w:rsidR="00BB3274">
        <w:rPr>
          <w:rFonts w:ascii="Roboto" w:eastAsia="Times New Roman" w:hAnsi="Roboto" w:cs="Times New Roman"/>
          <w:kern w:val="0"/>
          <w14:ligatures w14:val="none"/>
        </w:rPr>
        <w:t>Particle Storm</w:t>
      </w:r>
      <w:r w:rsidRPr="001E3463">
        <w:rPr>
          <w:rFonts w:ascii="Roboto" w:eastAsia="Times New Roman" w:hAnsi="Roboto" w:cs="Times New Roman"/>
          <w:kern w:val="0"/>
          <w14:ligatures w14:val="none"/>
        </w:rPr>
        <w:t xml:space="preserve"> Event (SPE) capable of penetrating deep into a planetary ionosphere. [</w:t>
      </w:r>
      <w:hyperlink r:id="rId24" w:history="1">
        <w:r w:rsidRPr="001E3463">
          <w:rPr>
            <w:rFonts w:ascii="Roboto" w:eastAsia="Times New Roman" w:hAnsi="Roboto" w:cs="Times New Roman"/>
            <w:color w:val="0000FF"/>
            <w:kern w:val="0"/>
            <w:u w:val="single"/>
            <w14:ligatures w14:val="none"/>
          </w:rPr>
          <w:t>1</w:t>
        </w:r>
      </w:hyperlink>
      <w:r w:rsidRPr="001E3463">
        <w:rPr>
          <w:rFonts w:ascii="Roboto" w:eastAsia="Times New Roman" w:hAnsi="Roboto" w:cs="Times New Roman"/>
          <w:kern w:val="0"/>
          <w14:ligatures w14:val="none"/>
        </w:rPr>
        <w:t xml:space="preserve">, </w:t>
      </w:r>
      <w:hyperlink r:id="rId25" w:history="1">
        <w:r w:rsidRPr="001E3463">
          <w:rPr>
            <w:rFonts w:ascii="Roboto" w:eastAsia="Times New Roman" w:hAnsi="Roboto" w:cs="Times New Roman"/>
            <w:color w:val="0000FF"/>
            <w:kern w:val="0"/>
            <w:u w:val="single"/>
            <w14:ligatures w14:val="none"/>
          </w:rPr>
          <w:t>2</w:t>
        </w:r>
      </w:hyperlink>
      <w:r w:rsidRPr="001E3463">
        <w:rPr>
          <w:rFonts w:ascii="Roboto" w:eastAsia="Times New Roman" w:hAnsi="Roboto" w:cs="Times New Roman"/>
          <w:kern w:val="0"/>
          <w14:ligatures w14:val="none"/>
        </w:rPr>
        <w:t xml:space="preserve">, </w:t>
      </w:r>
      <w:hyperlink r:id="rId26" w:history="1">
        <w:r w:rsidRPr="001E3463">
          <w:rPr>
            <w:rFonts w:ascii="Roboto" w:eastAsia="Times New Roman" w:hAnsi="Roboto" w:cs="Times New Roman"/>
            <w:color w:val="0000FF"/>
            <w:kern w:val="0"/>
            <w:u w:val="single"/>
            <w14:ligatures w14:val="none"/>
          </w:rPr>
          <w:t>3</w:t>
        </w:r>
      </w:hyperlink>
      <w:r w:rsidRPr="001E3463">
        <w:rPr>
          <w:rFonts w:ascii="Roboto" w:eastAsia="Times New Roman" w:hAnsi="Roboto" w:cs="Times New Roman"/>
          <w:kern w:val="0"/>
          <w14:ligatures w14:val="none"/>
        </w:rPr>
        <w:t>]</w:t>
      </w:r>
    </w:p>
    <w:p w14:paraId="4449BEF3" w14:textId="77777777" w:rsidR="001E3463" w:rsidRPr="001E3463" w:rsidRDefault="001E3463" w:rsidP="001E3463">
      <w:pPr>
        <w:numPr>
          <w:ilvl w:val="0"/>
          <w:numId w:val="7"/>
        </w:numPr>
        <w:spacing w:line="240" w:lineRule="auto"/>
        <w:rPr>
          <w:rFonts w:ascii="Roboto" w:eastAsia="Times New Roman" w:hAnsi="Roboto" w:cs="Times New Roman"/>
          <w:b/>
          <w:bCs/>
          <w:kern w:val="0"/>
          <w14:ligatures w14:val="none"/>
        </w:rPr>
      </w:pPr>
      <w:r w:rsidRPr="001E3463">
        <w:rPr>
          <w:rFonts w:ascii="Roboto" w:eastAsia="Times New Roman" w:hAnsi="Roboto" w:cs="Times New Roman"/>
          <w:b/>
          <w:bCs/>
          <w:kern w:val="0"/>
          <w14:ligatures w14:val="none"/>
        </w:rPr>
        <w:t>Comparative Destabilization Dynamics</w:t>
      </w:r>
    </w:p>
    <w:p w14:paraId="5C2F3B5B" w14:textId="77777777" w:rsidR="001E3463" w:rsidRPr="001E3463" w:rsidRDefault="001E3463" w:rsidP="00843F16">
      <w:pPr>
        <w:spacing w:line="240" w:lineRule="auto"/>
        <w:ind w:left="720"/>
        <w:rPr>
          <w:rFonts w:ascii="Roboto" w:eastAsia="Times New Roman" w:hAnsi="Roboto" w:cs="Times New Roman"/>
          <w:kern w:val="0"/>
          <w14:ligatures w14:val="none"/>
        </w:rPr>
      </w:pPr>
      <w:r w:rsidRPr="001E3463">
        <w:rPr>
          <w:rFonts w:ascii="Roboto" w:eastAsia="Times New Roman" w:hAnsi="Roboto" w:cs="Times New Roman"/>
          <w:kern w:val="0"/>
          <w14:ligatures w14:val="none"/>
        </w:rPr>
        <w:t>By utilizing the 12,350 BCE Miyake Event as a hard systemic datum line, we model the highly divergent geophysical responses of Earth and Mars based strictly on their respective magnetic and gravitational masses: [</w:t>
      </w:r>
      <w:hyperlink r:id="rId27" w:history="1">
        <w:r w:rsidRPr="001E3463">
          <w:rPr>
            <w:rFonts w:ascii="Roboto" w:eastAsia="Times New Roman" w:hAnsi="Roboto" w:cs="Times New Roman"/>
            <w:color w:val="0000FF"/>
            <w:kern w:val="0"/>
            <w:u w:val="single"/>
            <w14:ligatures w14:val="none"/>
          </w:rPr>
          <w:t>1</w:t>
        </w:r>
      </w:hyperlink>
      <w:r w:rsidRPr="001E3463">
        <w:rPr>
          <w:rFonts w:ascii="Roboto" w:eastAsia="Times New Roman" w:hAnsi="Roboto" w:cs="Times New Roman"/>
          <w:kern w:val="0"/>
          <w14:ligatures w14:val="none"/>
        </w:rPr>
        <w:t xml:space="preserve">, </w:t>
      </w:r>
      <w:hyperlink r:id="rId28" w:history="1">
        <w:r w:rsidRPr="001E3463">
          <w:rPr>
            <w:rFonts w:ascii="Roboto" w:eastAsia="Times New Roman" w:hAnsi="Roboto" w:cs="Times New Roman"/>
            <w:color w:val="0000FF"/>
            <w:kern w:val="0"/>
            <w:u w:val="single"/>
            <w14:ligatures w14:val="none"/>
          </w:rPr>
          <w:t>2</w:t>
        </w:r>
      </w:hyperlink>
      <w:r w:rsidRPr="001E3463">
        <w:rPr>
          <w:rFonts w:ascii="Roboto" w:eastAsia="Times New Roman" w:hAnsi="Roboto" w:cs="Times New Roman"/>
          <w:kern w:val="0"/>
          <w14:ligatures w14:val="none"/>
        </w:rPr>
        <w:t>]</w:t>
      </w:r>
    </w:p>
    <w:p w14:paraId="7DF09115" w14:textId="5F01DB7B" w:rsidR="00340B02" w:rsidRPr="00340B02" w:rsidRDefault="001E3463" w:rsidP="00340B02">
      <w:pPr>
        <w:numPr>
          <w:ilvl w:val="0"/>
          <w:numId w:val="7"/>
        </w:numPr>
        <w:spacing w:after="0" w:line="240" w:lineRule="auto"/>
      </w:pPr>
      <w:r w:rsidRPr="001E3463">
        <w:rPr>
          <w:rFonts w:ascii="Roboto" w:eastAsia="Times New Roman" w:hAnsi="Roboto" w:cs="Times New Roman"/>
          <w:b/>
          <w:bCs/>
          <w:kern w:val="0"/>
          <w14:ligatures w14:val="none"/>
        </w:rPr>
        <w:t>The Terrestrial Buffer (Earth</w:t>
      </w:r>
      <w:r w:rsidRPr="00EA43BE">
        <w:rPr>
          <w:rFonts w:ascii="Roboto" w:eastAsia="Times New Roman" w:hAnsi="Roboto" w:cs="Times New Roman"/>
          <w:b/>
          <w:bCs/>
          <w:kern w:val="0"/>
          <w14:ligatures w14:val="none"/>
        </w:rPr>
        <w:t>):</w:t>
      </w:r>
      <w:r w:rsidRPr="00EA43BE">
        <w:rPr>
          <w:rFonts w:ascii="Roboto" w:eastAsia="Times New Roman" w:hAnsi="Roboto" w:cs="Times New Roman"/>
          <w:kern w:val="0"/>
          <w14:ligatures w14:val="none"/>
        </w:rPr>
        <w:t xml:space="preserve"> </w:t>
      </w:r>
      <w:r w:rsidR="00340B02">
        <w:t>When the relativistic proton flux slammed into Earth, the planet’s thick atmosphere and surviving intrinsic magnetosphere—functioning at its historical low-dipole intensity of 10–15%—channeled the kinetic shock into a severe, planet-wide stratospheric ionization cycle. This cosmic shock destabilized the fragile Bølling-Allerød climate equilibrium, acting as the primary precursor that broke the thermal cycle and accelerated the planet into the Younger Dryas freeze.</w:t>
      </w:r>
    </w:p>
    <w:p w14:paraId="26E067F8" w14:textId="66B3DD1D" w:rsidR="001E3463" w:rsidRPr="00EA43BE" w:rsidRDefault="001E3463" w:rsidP="00EA43BE">
      <w:pPr>
        <w:spacing w:after="0" w:line="240" w:lineRule="auto"/>
        <w:ind w:left="720"/>
        <w:rPr>
          <w:rFonts w:ascii="Roboto" w:eastAsia="Times New Roman" w:hAnsi="Roboto" w:cs="Times New Roman"/>
          <w:kern w:val="0"/>
          <w14:ligatures w14:val="none"/>
        </w:rPr>
      </w:pPr>
    </w:p>
    <w:p w14:paraId="0A01663F" w14:textId="012CAE26" w:rsidR="001E3463" w:rsidRDefault="001E3463" w:rsidP="001E3463">
      <w:pPr>
        <w:numPr>
          <w:ilvl w:val="0"/>
          <w:numId w:val="7"/>
        </w:numPr>
        <w:spacing w:after="0" w:line="240" w:lineRule="auto"/>
        <w:rPr>
          <w:rFonts w:ascii="Roboto" w:eastAsia="Times New Roman" w:hAnsi="Roboto" w:cs="Times New Roman"/>
          <w:kern w:val="0"/>
          <w14:ligatures w14:val="none"/>
        </w:rPr>
      </w:pPr>
      <w:r w:rsidRPr="001E3463">
        <w:rPr>
          <w:rFonts w:ascii="Roboto" w:eastAsia="Times New Roman" w:hAnsi="Roboto" w:cs="Times New Roman"/>
          <w:b/>
          <w:bCs/>
          <w:kern w:val="0"/>
          <w14:ligatures w14:val="none"/>
        </w:rPr>
        <w:t>The Atmospheric Evisceration (Mars):</w:t>
      </w:r>
      <w:r w:rsidRPr="001E3463">
        <w:rPr>
          <w:rFonts w:ascii="Roboto" w:eastAsia="Times New Roman" w:hAnsi="Roboto" w:cs="Times New Roman"/>
          <w:kern w:val="0"/>
          <w14:ligatures w14:val="none"/>
        </w:rPr>
        <w:t xml:space="preserve"> Simultaneously, the exact same 120-degree wedge of the </w:t>
      </w:r>
      <w:r w:rsidR="0063032D">
        <w:rPr>
          <w:rFonts w:ascii="Roboto" w:eastAsia="Times New Roman" w:hAnsi="Roboto" w:cs="Times New Roman"/>
          <w:kern w:val="0"/>
          <w14:ligatures w14:val="none"/>
        </w:rPr>
        <w:t>Extreme S</w:t>
      </w:r>
      <w:r w:rsidRPr="001E3463">
        <w:rPr>
          <w:rFonts w:ascii="Roboto" w:eastAsia="Times New Roman" w:hAnsi="Roboto" w:cs="Times New Roman"/>
          <w:kern w:val="0"/>
          <w14:ligatures w14:val="none"/>
        </w:rPr>
        <w:t xml:space="preserve">olar </w:t>
      </w:r>
      <w:r w:rsidR="00BB3274">
        <w:rPr>
          <w:rFonts w:ascii="Roboto" w:eastAsia="Times New Roman" w:hAnsi="Roboto" w:cs="Times New Roman"/>
          <w:kern w:val="0"/>
          <w14:ligatures w14:val="none"/>
        </w:rPr>
        <w:t>Particle Storm</w:t>
      </w:r>
      <w:r w:rsidR="0063032D">
        <w:rPr>
          <w:rFonts w:ascii="Roboto" w:eastAsia="Times New Roman" w:hAnsi="Roboto" w:cs="Times New Roman"/>
          <w:kern w:val="0"/>
          <w14:ligatures w14:val="none"/>
        </w:rPr>
        <w:t xml:space="preserve"> </w:t>
      </w:r>
      <w:r w:rsidRPr="001E3463">
        <w:rPr>
          <w:rFonts w:ascii="Roboto" w:eastAsia="Times New Roman" w:hAnsi="Roboto" w:cs="Times New Roman"/>
          <w:kern w:val="0"/>
          <w14:ligatures w14:val="none"/>
        </w:rPr>
        <w:t>engulfed Mars [1]. Lacking an intensive global magnetic field and possessing only 38% of Earth's gravity, Mars had no planetary buffer [3]. The unmitigated radiation flux did not merely alter atmospheric chemistry; it overtopped the surface enthalpy thresholds to flash-boil the northern lowlands (</w:t>
      </w:r>
      <w:r w:rsidRPr="001E3463">
        <w:rPr>
          <w:rFonts w:ascii="Roboto" w:eastAsia="Times New Roman" w:hAnsi="Roboto" w:cs="Times New Roman"/>
          <w:i/>
          <w:iCs/>
          <w:kern w:val="0"/>
          <w14:ligatures w14:val="none"/>
        </w:rPr>
        <w:t>Oceanus Borealis</w:t>
      </w:r>
      <w:r w:rsidRPr="001E3463">
        <w:rPr>
          <w:rFonts w:ascii="Roboto" w:eastAsia="Times New Roman" w:hAnsi="Roboto" w:cs="Times New Roman"/>
          <w:kern w:val="0"/>
          <w14:ligatures w14:val="none"/>
        </w:rPr>
        <w:t xml:space="preserve">) [1], ionized the volatile </w:t>
      </w:r>
      <w:r w:rsidRPr="001E3463">
        <w:rPr>
          <w:rFonts w:ascii="Roboto" w:eastAsia="Times New Roman" w:hAnsi="Roboto" w:cs="Times New Roman"/>
          <w:b/>
          <w:bCs/>
          <w:kern w:val="0"/>
          <w14:ligatures w14:val="none"/>
        </w:rPr>
        <w:t>55% Nitrogen / 7% Methane</w:t>
      </w:r>
      <w:r w:rsidRPr="001E3463">
        <w:rPr>
          <w:rFonts w:ascii="Roboto" w:eastAsia="Times New Roman" w:hAnsi="Roboto" w:cs="Times New Roman"/>
          <w:kern w:val="0"/>
          <w14:ligatures w14:val="none"/>
        </w:rPr>
        <w:t xml:space="preserve"> tinderbox [20], and drove the entire atmosphere into immediate, violent hydrodynamic escape [18].</w:t>
      </w:r>
    </w:p>
    <w:p w14:paraId="585D0E03" w14:textId="77777777" w:rsidR="00B81D80" w:rsidRPr="001E3463" w:rsidRDefault="00B81D80" w:rsidP="00B81D80">
      <w:pPr>
        <w:spacing w:after="0" w:line="240" w:lineRule="auto"/>
        <w:ind w:left="720"/>
        <w:rPr>
          <w:rFonts w:ascii="Roboto" w:eastAsia="Times New Roman" w:hAnsi="Roboto" w:cs="Times New Roman"/>
          <w:kern w:val="0"/>
          <w14:ligatures w14:val="none"/>
        </w:rPr>
      </w:pPr>
    </w:p>
    <w:p w14:paraId="77218618" w14:textId="77777777" w:rsidR="00B3306C" w:rsidRPr="00B3306C" w:rsidRDefault="00B3306C" w:rsidP="00B3306C">
      <w:pPr>
        <w:numPr>
          <w:ilvl w:val="0"/>
          <w:numId w:val="7"/>
        </w:numPr>
        <w:spacing w:line="240" w:lineRule="auto"/>
        <w:rPr>
          <w:rFonts w:ascii="Roboto" w:eastAsia="Times New Roman" w:hAnsi="Roboto" w:cs="Times New Roman"/>
          <w:b/>
          <w:bCs/>
          <w:kern w:val="0"/>
          <w14:ligatures w14:val="none"/>
        </w:rPr>
      </w:pPr>
      <w:r w:rsidRPr="00B3306C">
        <w:rPr>
          <w:rFonts w:ascii="Roboto" w:eastAsia="Times New Roman" w:hAnsi="Roboto" w:cs="Times New Roman"/>
          <w:b/>
          <w:bCs/>
          <w:kern w:val="0"/>
          <w14:ligatures w14:val="none"/>
        </w:rPr>
        <w:t>The Dual-Planet Conclusion</w:t>
      </w:r>
    </w:p>
    <w:p w14:paraId="5C224A37" w14:textId="77777777" w:rsidR="00B3306C" w:rsidRPr="00B3306C" w:rsidRDefault="00B3306C" w:rsidP="00B81D80">
      <w:pPr>
        <w:numPr>
          <w:ilvl w:val="1"/>
          <w:numId w:val="7"/>
        </w:numPr>
        <w:spacing w:line="240" w:lineRule="auto"/>
        <w:rPr>
          <w:rFonts w:ascii="Roboto" w:eastAsia="Times New Roman" w:hAnsi="Roboto" w:cs="Times New Roman"/>
          <w:kern w:val="0"/>
          <w14:ligatures w14:val="none"/>
        </w:rPr>
      </w:pPr>
      <w:r w:rsidRPr="00B3306C">
        <w:rPr>
          <w:rFonts w:ascii="Roboto" w:eastAsia="Times New Roman" w:hAnsi="Roboto" w:cs="Times New Roman"/>
          <w:kern w:val="0"/>
          <w14:ligatures w14:val="none"/>
        </w:rPr>
        <w:t xml:space="preserve">The stratigraphic records of both worlds contain the physical proof of this synchronized event. While Earth’s biosphere preserved the 12,350 BCE timestamp as a sharp, un-decayed spike of </w:t>
      </w:r>
      <w:r w:rsidRPr="00B3306C">
        <w:rPr>
          <w:rFonts w:ascii="Roboto" w:eastAsia="Times New Roman" w:hAnsi="Roboto" w:cs="Times New Roman"/>
          <w:b/>
          <w:bCs/>
          <w:kern w:val="0"/>
          <w14:ligatures w14:val="none"/>
        </w:rPr>
        <w:t>¹⁴C</w:t>
      </w:r>
      <w:r w:rsidRPr="00B3306C">
        <w:rPr>
          <w:rFonts w:ascii="Roboto" w:eastAsia="Times New Roman" w:hAnsi="Roboto" w:cs="Times New Roman"/>
          <w:kern w:val="0"/>
          <w14:ligatures w14:val="none"/>
        </w:rPr>
        <w:t xml:space="preserve"> and </w:t>
      </w:r>
      <w:r w:rsidRPr="00B3306C">
        <w:rPr>
          <w:rFonts w:ascii="Roboto" w:eastAsia="Times New Roman" w:hAnsi="Roboto" w:cs="Times New Roman"/>
          <w:b/>
          <w:bCs/>
          <w:kern w:val="0"/>
          <w14:ligatures w14:val="none"/>
        </w:rPr>
        <w:t>¹</w:t>
      </w:r>
      <w:r w:rsidRPr="00B3306C">
        <w:rPr>
          <w:rFonts w:ascii="Cambria Math" w:eastAsia="Times New Roman" w:hAnsi="Cambria Math" w:cs="Cambria Math"/>
          <w:b/>
          <w:bCs/>
          <w:kern w:val="0"/>
          <w14:ligatures w14:val="none"/>
        </w:rPr>
        <w:t>⁰</w:t>
      </w:r>
      <w:r w:rsidRPr="00B3306C">
        <w:rPr>
          <w:rFonts w:ascii="Roboto" w:eastAsia="Times New Roman" w:hAnsi="Roboto" w:cs="Times New Roman"/>
          <w:b/>
          <w:bCs/>
          <w:kern w:val="0"/>
          <w14:ligatures w14:val="none"/>
        </w:rPr>
        <w:t>Be</w:t>
      </w:r>
      <w:r w:rsidRPr="00B3306C">
        <w:rPr>
          <w:rFonts w:ascii="Roboto" w:eastAsia="Times New Roman" w:hAnsi="Roboto" w:cs="Times New Roman"/>
          <w:kern w:val="0"/>
          <w14:ligatures w14:val="none"/>
        </w:rPr>
        <w:t xml:space="preserve"> locked within tree rings and polar ice cores, Mars preserved the event as a permanent macroscopic graveyard [20]. The sudden termination of the Martian hydrologic cycle and the planet-wide fixation of the modern </w:t>
      </w:r>
      <w:r w:rsidRPr="00B3306C">
        <w:rPr>
          <w:rFonts w:ascii="Roboto" w:eastAsia="Times New Roman" w:hAnsi="Roboto" w:cs="Times New Roman"/>
          <w:b/>
          <w:bCs/>
          <w:kern w:val="0"/>
          <w14:ligatures w14:val="none"/>
        </w:rPr>
        <w:t>95% CO</w:t>
      </w:r>
      <w:r w:rsidRPr="00B3306C">
        <w:rPr>
          <w:rFonts w:ascii="Cambria Math" w:eastAsia="Times New Roman" w:hAnsi="Cambria Math" w:cs="Cambria Math"/>
          <w:b/>
          <w:bCs/>
          <w:kern w:val="0"/>
          <w14:ligatures w14:val="none"/>
        </w:rPr>
        <w:t>₂</w:t>
      </w:r>
      <w:r w:rsidRPr="00B3306C">
        <w:rPr>
          <w:rFonts w:ascii="Roboto" w:eastAsia="Times New Roman" w:hAnsi="Roboto" w:cs="Times New Roman"/>
          <w:kern w:val="0"/>
          <w14:ligatures w14:val="none"/>
        </w:rPr>
        <w:t xml:space="preserve"> / </w:t>
      </w:r>
      <w:r w:rsidRPr="00B3306C">
        <w:rPr>
          <w:rFonts w:ascii="Roboto" w:eastAsia="Times New Roman" w:hAnsi="Roboto" w:cs="Times New Roman"/>
          <w:b/>
          <w:bCs/>
          <w:kern w:val="0"/>
          <w14:ligatures w14:val="none"/>
        </w:rPr>
        <w:t>ClO</w:t>
      </w:r>
      <w:r w:rsidRPr="00B3306C">
        <w:rPr>
          <w:rFonts w:ascii="Cambria Math" w:eastAsia="Times New Roman" w:hAnsi="Cambria Math" w:cs="Cambria Math"/>
          <w:b/>
          <w:bCs/>
          <w:kern w:val="0"/>
          <w14:ligatures w14:val="none"/>
        </w:rPr>
        <w:t>₄⁻</w:t>
      </w:r>
      <w:r w:rsidRPr="00B3306C">
        <w:rPr>
          <w:rFonts w:ascii="Roboto" w:eastAsia="Times New Roman" w:hAnsi="Roboto" w:cs="Times New Roman"/>
          <w:kern w:val="0"/>
          <w14:ligatures w14:val="none"/>
        </w:rPr>
        <w:t xml:space="preserve"> superficial blanket are the direct, cross-planetary physical proxies of the late-Quaternary solar catastrophe [3, 20]. [</w:t>
      </w:r>
      <w:hyperlink r:id="rId29" w:history="1">
        <w:r w:rsidRPr="00B3306C">
          <w:rPr>
            <w:rFonts w:ascii="Roboto" w:eastAsia="Times New Roman" w:hAnsi="Roboto" w:cs="Times New Roman"/>
            <w:color w:val="0000FF"/>
            <w:kern w:val="0"/>
            <w:u w:val="single"/>
            <w14:ligatures w14:val="none"/>
          </w:rPr>
          <w:t>1</w:t>
        </w:r>
      </w:hyperlink>
      <w:r w:rsidRPr="00B3306C">
        <w:rPr>
          <w:rFonts w:ascii="Roboto" w:eastAsia="Times New Roman" w:hAnsi="Roboto" w:cs="Times New Roman"/>
          <w:kern w:val="0"/>
          <w14:ligatures w14:val="none"/>
        </w:rPr>
        <w:t xml:space="preserve">, </w:t>
      </w:r>
      <w:hyperlink r:id="rId30" w:history="1">
        <w:r w:rsidRPr="00B3306C">
          <w:rPr>
            <w:rFonts w:ascii="Roboto" w:eastAsia="Times New Roman" w:hAnsi="Roboto" w:cs="Times New Roman"/>
            <w:color w:val="0000FF"/>
            <w:kern w:val="0"/>
            <w:u w:val="single"/>
            <w14:ligatures w14:val="none"/>
          </w:rPr>
          <w:t>2</w:t>
        </w:r>
      </w:hyperlink>
      <w:r w:rsidRPr="00B3306C">
        <w:rPr>
          <w:rFonts w:ascii="Roboto" w:eastAsia="Times New Roman" w:hAnsi="Roboto" w:cs="Times New Roman"/>
          <w:kern w:val="0"/>
          <w14:ligatures w14:val="none"/>
        </w:rPr>
        <w:t>]</w:t>
      </w:r>
    </w:p>
    <w:p w14:paraId="02BFC308" w14:textId="6654A997" w:rsidR="003363CE" w:rsidRPr="003363CE" w:rsidRDefault="00434B2F" w:rsidP="00B81D80">
      <w:pPr>
        <w:spacing w:after="0" w:line="240" w:lineRule="auto"/>
        <w:ind w:left="360"/>
        <w:rPr>
          <w:rFonts w:ascii="Roboto" w:eastAsia="Times New Roman" w:hAnsi="Roboto" w:cs="Times New Roman"/>
          <w:kern w:val="0"/>
          <w14:ligatures w14:val="none"/>
        </w:rPr>
      </w:pPr>
      <w:r>
        <w:rPr>
          <w:rFonts w:ascii="Roboto" w:eastAsia="Times New Roman" w:hAnsi="Roboto" w:cs="Times New Roman"/>
          <w:kern w:val="0"/>
          <w14:ligatures w14:val="none"/>
        </w:rPr>
        <w:br/>
      </w:r>
    </w:p>
    <w:p w14:paraId="11A9C70D" w14:textId="00C0E975"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C72F09">
        <w:rPr>
          <w:rFonts w:ascii="Roboto" w:eastAsia="Times New Roman" w:hAnsi="Roboto" w:cs="Times New Roman"/>
          <w:b/>
          <w:bCs/>
          <w:kern w:val="0"/>
          <w14:ligatures w14:val="none"/>
        </w:rPr>
        <w:t>6</w:t>
      </w:r>
      <w:r w:rsidRPr="003363CE">
        <w:rPr>
          <w:rFonts w:ascii="Roboto" w:eastAsia="Times New Roman" w:hAnsi="Roboto" w:cs="Times New Roman"/>
          <w:b/>
          <w:bCs/>
          <w:kern w:val="0"/>
          <w14:ligatures w14:val="none"/>
        </w:rPr>
        <w:t>. How Much Argon Gas Must Be in Mars' Atmosphere to Stabilize It? (Alternate Geophysics)</w:t>
      </w:r>
    </w:p>
    <w:p w14:paraId="3945F998" w14:textId="77777777" w:rsidR="003363CE" w:rsidRPr="003363CE" w:rsidRDefault="003363CE" w:rsidP="00284E07">
      <w:pPr>
        <w:spacing w:line="240" w:lineRule="auto"/>
        <w:ind w:left="720"/>
        <w:rPr>
          <w:rFonts w:ascii="Roboto" w:eastAsia="Times New Roman" w:hAnsi="Roboto" w:cs="Times New Roman"/>
          <w:kern w:val="0"/>
          <w14:ligatures w14:val="none"/>
        </w:rPr>
      </w:pPr>
      <w:r w:rsidRPr="003363CE">
        <w:rPr>
          <w:rFonts w:ascii="Roboto" w:eastAsia="Times New Roman" w:hAnsi="Roboto" w:cs="Times New Roman"/>
          <w:kern w:val="0"/>
          <w14:ligatures w14:val="none"/>
        </w:rPr>
        <w:t>To permanently stabilize this atmosphere and prevent it from bleeding into space, you must replace the missing 10% of the nitrogen with a heavier, non-reactive gas that can act as a gravity buffer. Argon (Ar) is the ideal candidate.</w:t>
      </w:r>
    </w:p>
    <w:p w14:paraId="4C850BB8" w14:textId="4BBF569E"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C72F09">
        <w:rPr>
          <w:rFonts w:ascii="Roboto" w:eastAsia="Times New Roman" w:hAnsi="Roboto" w:cs="Times New Roman"/>
          <w:b/>
          <w:bCs/>
          <w:kern w:val="0"/>
          <w14:ligatures w14:val="none"/>
        </w:rPr>
        <w:t>7</w:t>
      </w:r>
      <w:r w:rsidRPr="003363CE">
        <w:rPr>
          <w:rFonts w:ascii="Roboto" w:eastAsia="Times New Roman" w:hAnsi="Roboto" w:cs="Times New Roman"/>
          <w:b/>
          <w:bCs/>
          <w:kern w:val="0"/>
          <w14:ligatures w14:val="none"/>
        </w:rPr>
        <w:t>. The Physics of Using Argon as a Stabilizer (Alternate Geophysics)</w:t>
      </w:r>
    </w:p>
    <w:p w14:paraId="271F60F8" w14:textId="77777777" w:rsidR="003363CE" w:rsidRPr="003363CE" w:rsidRDefault="003363CE" w:rsidP="003363CE">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Molecular Weight:</w:t>
      </w:r>
      <w:r w:rsidRPr="003363CE">
        <w:rPr>
          <w:rFonts w:ascii="Roboto" w:eastAsia="Times New Roman" w:hAnsi="Roboto" w:cs="Times New Roman"/>
          <w:kern w:val="0"/>
          <w14:ligatures w14:val="none"/>
        </w:rPr>
        <w:t xml:space="preserve"> Argon has an atomic weight of ~39.9 g/mol, making it significantly heavier than molecular Nitrogen (N</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~28 g/mol) and Oxygen (O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~32 g/mol).</w:t>
      </w:r>
    </w:p>
    <w:p w14:paraId="79D7DCBD" w14:textId="77777777" w:rsidR="003363CE" w:rsidRPr="003363CE" w:rsidRDefault="003363CE" w:rsidP="003363CE">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"Blanket" Effect:</w:t>
      </w:r>
      <w:r w:rsidRPr="003363CE">
        <w:rPr>
          <w:rFonts w:ascii="Roboto" w:eastAsia="Times New Roman" w:hAnsi="Roboto" w:cs="Times New Roman"/>
          <w:kern w:val="0"/>
          <w14:ligatures w14:val="none"/>
        </w:rPr>
        <w:t xml:space="preserve"> Because Argon is heavy, Mars' weak gravity can hold onto it much more effectively. By flooding the lower atmosphere with Argon, you create a heavy, dense molecular blanket. This blanket physically holds the lighter oxygen and remaining nitrogen down closer to the planet's surface, keeping them safely below the high-altitude exosphere where solar UV radiation would normally cause them to escape.</w:t>
      </w:r>
    </w:p>
    <w:p w14:paraId="693C25E9" w14:textId="31A51432" w:rsidR="003363CE" w:rsidRPr="003363CE" w:rsidRDefault="003363CE" w:rsidP="003363CE">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Mathematical Requirement:</w:t>
      </w:r>
      <w:r w:rsidRPr="003363CE">
        <w:rPr>
          <w:rFonts w:ascii="Roboto" w:eastAsia="Times New Roman" w:hAnsi="Roboto" w:cs="Times New Roman"/>
          <w:kern w:val="0"/>
          <w14:ligatures w14:val="none"/>
        </w:rPr>
        <w:t xml:space="preserve"> To calculate exactly how much Argon is needed to stabilize the planet to a comfortable Earth-like sea-level pressure (1.0 bar / 100 kPa), we must look at the atmospheric composition by partial pressure:</w:t>
      </w:r>
      <w:r w:rsidR="00434B2F">
        <w:rPr>
          <w:rFonts w:ascii="Roboto" w:eastAsia="Times New Roman" w:hAnsi="Roboto" w:cs="Times New Roman"/>
          <w:kern w:val="0"/>
          <w14:ligatures w14:val="none"/>
        </w:rPr>
        <w:br/>
      </w:r>
    </w:p>
    <w:p w14:paraId="4387412C" w14:textId="77777777" w:rsidR="003363CE" w:rsidRPr="003363CE" w:rsidRDefault="003363CE" w:rsidP="001979C1">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Earth Baseline:</w:t>
      </w:r>
      <w:r w:rsidRPr="003363CE">
        <w:rPr>
          <w:rFonts w:ascii="Roboto" w:eastAsia="Times New Roman" w:hAnsi="Roboto" w:cs="Times New Roman"/>
          <w:kern w:val="0"/>
          <w14:ligatures w14:val="none"/>
        </w:rPr>
        <w:t xml:space="preserve"> Earth's atmosphere is roughly 0.78 bar Nitrogen, 0.21 bar Oxygen, and 0.01 bar trace gases (including Argon).</w:t>
      </w:r>
    </w:p>
    <w:p w14:paraId="36DC138B" w14:textId="77777777" w:rsidR="003363CE" w:rsidRPr="003363CE" w:rsidRDefault="003363CE" w:rsidP="001979C1">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Adjusted Mars Mix:</w:t>
      </w:r>
      <w:r w:rsidRPr="003363CE">
        <w:rPr>
          <w:rFonts w:ascii="Roboto" w:eastAsia="Times New Roman" w:hAnsi="Roboto" w:cs="Times New Roman"/>
          <w:kern w:val="0"/>
          <w14:ligatures w14:val="none"/>
        </w:rPr>
        <w:t xml:space="preserve"> Your scenario specifies 21% Oxygen (0.21 bar) and only 90% of Earth's Nitrogen (0.702 bar). Combined, these two gases only equal 0.912 bar of total atmospheric pressure.</w:t>
      </w:r>
    </w:p>
    <w:p w14:paraId="33E69E2D" w14:textId="250487B3" w:rsidR="003363CE" w:rsidRPr="003363CE" w:rsidRDefault="003363CE" w:rsidP="001979C1">
      <w:pPr>
        <w:numPr>
          <w:ilvl w:val="0"/>
          <w:numId w:val="8"/>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Argon Buffer:</w:t>
      </w:r>
      <w:r w:rsidRPr="003363CE">
        <w:rPr>
          <w:rFonts w:ascii="Roboto" w:eastAsia="Times New Roman" w:hAnsi="Roboto" w:cs="Times New Roman"/>
          <w:kern w:val="0"/>
          <w14:ligatures w14:val="none"/>
        </w:rPr>
        <w:t xml:space="preserve"> To bring the atmospheric pressure up to a stable, Earth-equivalent 1.0 bar to compress the gases and prevent them from boiling off into space, Argon must make up the remaining 0.088 bar (8.8 kPa) of partial pressure.</w:t>
      </w:r>
      <w:r w:rsidR="00434B2F">
        <w:rPr>
          <w:rFonts w:ascii="Roboto" w:eastAsia="Times New Roman" w:hAnsi="Roboto" w:cs="Times New Roman"/>
          <w:kern w:val="0"/>
          <w14:ligatures w14:val="none"/>
        </w:rPr>
        <w:br/>
      </w:r>
    </w:p>
    <w:p w14:paraId="314F06A8" w14:textId="4794FA84"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C72F09">
        <w:rPr>
          <w:rFonts w:ascii="Roboto" w:eastAsia="Times New Roman" w:hAnsi="Roboto" w:cs="Times New Roman"/>
          <w:b/>
          <w:bCs/>
          <w:kern w:val="0"/>
          <w14:ligatures w14:val="none"/>
        </w:rPr>
        <w:t>8</w:t>
      </w:r>
      <w:r w:rsidRPr="003363CE">
        <w:rPr>
          <w:rFonts w:ascii="Roboto" w:eastAsia="Times New Roman" w:hAnsi="Roboto" w:cs="Times New Roman"/>
          <w:b/>
          <w:bCs/>
          <w:kern w:val="0"/>
          <w14:ligatures w14:val="none"/>
        </w:rPr>
        <w:t>. The Final Stable Atmospheric Composition (Alternate Geophysics)</w:t>
      </w:r>
    </w:p>
    <w:p w14:paraId="3FBF1A7F" w14:textId="77777777" w:rsidR="003363CE" w:rsidRPr="003363CE" w:rsidRDefault="003363CE" w:rsidP="001979C1">
      <w:pPr>
        <w:spacing w:line="240" w:lineRule="auto"/>
        <w:ind w:left="360"/>
        <w:rPr>
          <w:rFonts w:ascii="Roboto" w:eastAsia="Times New Roman" w:hAnsi="Roboto" w:cs="Times New Roman"/>
          <w:kern w:val="0"/>
          <w14:ligatures w14:val="none"/>
        </w:rPr>
      </w:pPr>
      <w:r w:rsidRPr="003363CE">
        <w:rPr>
          <w:rFonts w:ascii="Roboto" w:eastAsia="Times New Roman" w:hAnsi="Roboto" w:cs="Times New Roman"/>
          <w:kern w:val="0"/>
          <w14:ligatures w14:val="none"/>
        </w:rPr>
        <w:t>To achieve long-term stability under 38% gravity, Mars' atmosphere must be engineered to the following exact breakdown:</w:t>
      </w:r>
    </w:p>
    <w:p w14:paraId="21684E35" w14:textId="72F2FE13" w:rsidR="003363CE" w:rsidRPr="003363CE" w:rsidRDefault="003363CE" w:rsidP="003363CE">
      <w:pPr>
        <w:numPr>
          <w:ilvl w:val="0"/>
          <w:numId w:val="9"/>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Nitrogen (N</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70.2% (0.702 </w:t>
      </w:r>
      <w:r w:rsidR="002C78CD" w:rsidRPr="003363CE">
        <w:rPr>
          <w:rFonts w:ascii="Roboto" w:eastAsia="Times New Roman" w:hAnsi="Roboto" w:cs="Times New Roman"/>
          <w:kern w:val="0"/>
          <w14:ligatures w14:val="none"/>
        </w:rPr>
        <w:t>bar)</w:t>
      </w:r>
      <w:r w:rsidRPr="003363CE">
        <w:rPr>
          <w:rFonts w:ascii="Roboto" w:eastAsia="Times New Roman" w:hAnsi="Roboto" w:cs="Times New Roman"/>
          <w:kern w:val="0"/>
          <w14:ligatures w14:val="none"/>
        </w:rPr>
        <w:t xml:space="preserve"> </w:t>
      </w:r>
      <w:r w:rsidR="002C78CD">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The Primary Buffer Gas [1]</w:t>
      </w:r>
    </w:p>
    <w:p w14:paraId="398D1973" w14:textId="70D13224" w:rsidR="003363CE" w:rsidRPr="003363CE" w:rsidRDefault="003363CE" w:rsidP="003363CE">
      <w:pPr>
        <w:numPr>
          <w:ilvl w:val="0"/>
          <w:numId w:val="9"/>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Oxygen (O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21.0% (0.21 </w:t>
      </w:r>
      <w:r w:rsidR="002C78CD" w:rsidRPr="003363CE">
        <w:rPr>
          <w:rFonts w:ascii="Roboto" w:eastAsia="Times New Roman" w:hAnsi="Roboto" w:cs="Times New Roman"/>
          <w:kern w:val="0"/>
          <w14:ligatures w14:val="none"/>
        </w:rPr>
        <w:t>bar)</w:t>
      </w:r>
      <w:r w:rsidRPr="003363CE">
        <w:rPr>
          <w:rFonts w:ascii="Roboto" w:eastAsia="Times New Roman" w:hAnsi="Roboto" w:cs="Times New Roman"/>
          <w:kern w:val="0"/>
          <w14:ligatures w14:val="none"/>
        </w:rPr>
        <w:t xml:space="preserve"> </w:t>
      </w:r>
      <w:r w:rsidR="002C78CD">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The Breathable Component [1]</w:t>
      </w:r>
    </w:p>
    <w:p w14:paraId="75163494" w14:textId="247D86E4" w:rsidR="003363CE" w:rsidRPr="003363CE" w:rsidRDefault="003363CE" w:rsidP="003363CE">
      <w:pPr>
        <w:numPr>
          <w:ilvl w:val="0"/>
          <w:numId w:val="9"/>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Argon (Ar): 8.8% (0.088 </w:t>
      </w:r>
      <w:r w:rsidR="002C78CD" w:rsidRPr="003363CE">
        <w:rPr>
          <w:rFonts w:ascii="Roboto" w:eastAsia="Times New Roman" w:hAnsi="Roboto" w:cs="Times New Roman"/>
          <w:kern w:val="0"/>
          <w14:ligatures w14:val="none"/>
        </w:rPr>
        <w:t>bar)</w:t>
      </w:r>
      <w:r w:rsidRPr="003363CE">
        <w:rPr>
          <w:rFonts w:ascii="Roboto" w:eastAsia="Times New Roman" w:hAnsi="Roboto" w:cs="Times New Roman"/>
          <w:kern w:val="0"/>
          <w14:ligatures w14:val="none"/>
        </w:rPr>
        <w:t xml:space="preserve"> </w:t>
      </w:r>
      <w:r w:rsidR="002C78CD">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The Heavy Gravitational Anchor [1]</w:t>
      </w:r>
      <w:r w:rsidR="002C78CD">
        <w:rPr>
          <w:rFonts w:ascii="Roboto" w:eastAsia="Times New Roman" w:hAnsi="Roboto" w:cs="Times New Roman"/>
          <w:kern w:val="0"/>
          <w14:ligatures w14:val="none"/>
        </w:rPr>
        <w:br/>
      </w:r>
    </w:p>
    <w:p w14:paraId="6FEC0FDE" w14:textId="39D6A715" w:rsidR="003363CE" w:rsidRPr="003363CE" w:rsidRDefault="003363CE" w:rsidP="002C78CD">
      <w:pPr>
        <w:spacing w:after="0" w:line="240" w:lineRule="auto"/>
        <w:ind w:left="360"/>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Is this mix safe?</w:t>
      </w:r>
      <w:r w:rsidRPr="003363CE">
        <w:rPr>
          <w:rFonts w:ascii="Roboto" w:eastAsia="Times New Roman" w:hAnsi="Roboto" w:cs="Times New Roman"/>
          <w:kern w:val="0"/>
          <w14:ligatures w14:val="none"/>
        </w:rPr>
        <w:t xml:space="preserve"> Yes. Argon is completely chemically inert, non-toxic, and does not support combustion. A human breathing a mix of 79% asphyxiant/buffer gases (Nitrogen + trace gases) on Earth feels completely normal. Bumping the Argon up to 8.8% while keeping Oxygen at 21% is perfectly breathable for humans and animals, and it provides the exact molecular weight needed to stabilize Mars' air against its low gravity.</w:t>
      </w:r>
      <w:r w:rsidR="00434B2F">
        <w:rPr>
          <w:rFonts w:ascii="Roboto" w:eastAsia="Times New Roman" w:hAnsi="Roboto" w:cs="Times New Roman"/>
          <w:kern w:val="0"/>
          <w14:ligatures w14:val="none"/>
        </w:rPr>
        <w:br/>
      </w:r>
    </w:p>
    <w:p w14:paraId="4E29AC76" w14:textId="05B23632"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1</w:t>
      </w:r>
      <w:r w:rsidR="00C72F09">
        <w:rPr>
          <w:rFonts w:ascii="Roboto" w:eastAsia="Times New Roman" w:hAnsi="Roboto" w:cs="Times New Roman"/>
          <w:b/>
          <w:bCs/>
          <w:kern w:val="0"/>
          <w14:ligatures w14:val="none"/>
        </w:rPr>
        <w:t>9</w:t>
      </w:r>
      <w:r w:rsidRPr="003363CE">
        <w:rPr>
          <w:rFonts w:ascii="Roboto" w:eastAsia="Times New Roman" w:hAnsi="Roboto" w:cs="Times New Roman"/>
          <w:b/>
          <w:bCs/>
          <w:kern w:val="0"/>
          <w14:ligatures w14:val="none"/>
        </w:rPr>
        <w:t>. Argon Based Atmosphere (Alternate Geophysics)</w:t>
      </w:r>
    </w:p>
    <w:p w14:paraId="2FCA0B9A" w14:textId="77777777"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Mars never had an Earth-like oxygen-nitrogen atmosphere. Instead, early in its history—roughly 4 billion years ago—scientific evidence </w:t>
      </w:r>
      <w:r w:rsidRPr="003363CE">
        <w:rPr>
          <w:rFonts w:ascii="Roboto" w:eastAsia="Times New Roman" w:hAnsi="Roboto" w:cs="Times New Roman"/>
          <w:kern w:val="0"/>
          <w:u w:val="single"/>
          <w14:ligatures w14:val="none"/>
        </w:rPr>
        <w:t>suggests</w:t>
      </w:r>
      <w:r w:rsidRPr="003363CE">
        <w:rPr>
          <w:rFonts w:ascii="Roboto" w:eastAsia="Times New Roman" w:hAnsi="Roboto" w:cs="Times New Roman"/>
          <w:kern w:val="0"/>
          <w14:ligatures w14:val="none"/>
        </w:rPr>
        <w:t xml:space="preserve"> that Mars possessed a much thicker, oxygen-rich atmosphere compared to today. However, even during this ancient period, the atmosphere was predominantly composed of carbon dioxide rather than nitrogen.</w:t>
      </w:r>
    </w:p>
    <w:p w14:paraId="752BD986" w14:textId="77777777"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Around 3.5 billion years ago, Mars lost its global magnetic field as its planetary core cooled. Without a protective magnetosphere, the intense solar wind gradually stripped away the vast majority of the Martian atmosphere over hundreds of millions of years.</w:t>
      </w:r>
    </w:p>
    <w:p w14:paraId="2E44EDEE" w14:textId="77777777"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Today, the modern Martian atmosphere is less than 1% as dense as Earth's and consists of 95% carbon dioxide, roughly 2.6% nitrogen, 1.9% argon, and only trace amounts (0.16%) of oxygen.</w:t>
      </w:r>
    </w:p>
    <w:p w14:paraId="25688DDE" w14:textId="7F910F04" w:rsidR="003363CE" w:rsidRPr="003363CE" w:rsidRDefault="00C72F09"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20</w:t>
      </w:r>
      <w:r w:rsidR="003363CE" w:rsidRPr="003363CE">
        <w:rPr>
          <w:rFonts w:ascii="Roboto" w:eastAsia="Times New Roman" w:hAnsi="Roboto" w:cs="Times New Roman"/>
          <w:b/>
          <w:bCs/>
          <w:kern w:val="0"/>
          <w14:ligatures w14:val="none"/>
        </w:rPr>
        <w:t xml:space="preserve">. The </w:t>
      </w:r>
      <w:r w:rsidR="00CB018F">
        <w:rPr>
          <w:rFonts w:ascii="Roboto" w:eastAsia="Times New Roman" w:hAnsi="Roboto" w:cs="Times New Roman"/>
          <w:b/>
          <w:bCs/>
          <w:kern w:val="0"/>
          <w14:ligatures w14:val="none"/>
        </w:rPr>
        <w:t xml:space="preserve">Proposed </w:t>
      </w:r>
      <w:r w:rsidR="003363CE" w:rsidRPr="003363CE">
        <w:rPr>
          <w:rFonts w:ascii="Roboto" w:eastAsia="Times New Roman" w:hAnsi="Roboto" w:cs="Times New Roman"/>
          <w:b/>
          <w:bCs/>
          <w:kern w:val="0"/>
          <w14:ligatures w14:val="none"/>
        </w:rPr>
        <w:t>40-21-39% Atmospheric Chemistry Paradigm (Alternate Geophysics)</w:t>
      </w:r>
    </w:p>
    <w:p w14:paraId="37173F49" w14:textId="77777777"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Standard textbooks cite the modern Martian atmosphere as a thin, sterile envelope dominated by 95% Carbon Dioxide. However, an analysis of noble gas fractionation data captured by mass spectrometers—such as the Curiosity SAM instrument suite—reveals an intense evolutionary anomaly. Based on this finding, we proposed a range of Argon-based mixtures discussed here.</w:t>
      </w:r>
    </w:p>
    <w:p w14:paraId="11E3B1DB" w14:textId="70689FAC" w:rsidR="003363CE" w:rsidRPr="003363CE" w:rsidRDefault="00C72F09"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21</w:t>
      </w:r>
      <w:r w:rsidR="003363CE" w:rsidRPr="003363CE">
        <w:rPr>
          <w:rFonts w:ascii="Roboto" w:eastAsia="Times New Roman" w:hAnsi="Roboto" w:cs="Times New Roman"/>
          <w:b/>
          <w:bCs/>
          <w:kern w:val="0"/>
          <w14:ligatures w14:val="none"/>
        </w:rPr>
        <w:t>. Academic Interpretation of Argon Isotopes Ratio over 4 billion years (Alternate Geophysics)</w:t>
      </w:r>
    </w:p>
    <w:p w14:paraId="672AEC55" w14:textId="733C6D59"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Academic scientists claim the distinct fractionation of Argon isotopes (</w:t>
      </w:r>
      <w:r w:rsidRPr="003363CE">
        <w:rPr>
          <w:rFonts w:ascii="Roboto" w:eastAsia="Times New Roman" w:hAnsi="Roboto" w:cs="Times New Roman"/>
          <w:kern w:val="0"/>
          <w:vertAlign w:val="superscript"/>
          <w14:ligatures w14:val="none"/>
        </w:rPr>
        <w:t>36</w:t>
      </w:r>
      <w:r w:rsidRPr="003363CE">
        <w:rPr>
          <w:rFonts w:ascii="Roboto" w:eastAsia="Times New Roman" w:hAnsi="Roboto" w:cs="Times New Roman"/>
          <w:kern w:val="0"/>
          <w14:ligatures w14:val="none"/>
        </w:rPr>
        <w:t>Ar/</w:t>
      </w:r>
      <w:r w:rsidRPr="003363CE">
        <w:rPr>
          <w:rFonts w:ascii="Roboto" w:eastAsia="Times New Roman" w:hAnsi="Roboto" w:cs="Times New Roman"/>
          <w:kern w:val="0"/>
          <w:vertAlign w:val="superscript"/>
          <w14:ligatures w14:val="none"/>
        </w:rPr>
        <w:t>38</w:t>
      </w:r>
      <w:r w:rsidRPr="003363CE">
        <w:rPr>
          <w:rFonts w:ascii="Roboto" w:eastAsia="Times New Roman" w:hAnsi="Roboto" w:cs="Times New Roman"/>
          <w:kern w:val="0"/>
          <w14:ligatures w14:val="none"/>
        </w:rPr>
        <w:t xml:space="preserve">Ar) proves a slow, continuous sputtering and </w:t>
      </w:r>
      <w:r w:rsidR="00B81D80" w:rsidRPr="003363CE">
        <w:rPr>
          <w:rFonts w:ascii="Roboto" w:eastAsia="Times New Roman" w:hAnsi="Roboto" w:cs="Times New Roman"/>
          <w:kern w:val="0"/>
          <w14:ligatures w14:val="none"/>
        </w:rPr>
        <w:t>solar wind</w:t>
      </w:r>
      <w:r w:rsidRPr="003363CE">
        <w:rPr>
          <w:rFonts w:ascii="Roboto" w:eastAsia="Times New Roman" w:hAnsi="Roboto" w:cs="Times New Roman"/>
          <w:kern w:val="0"/>
          <w14:ligatures w14:val="none"/>
        </w:rPr>
        <w:t xml:space="preserve"> stripping process that thinned the atmosphere evenly over 4 billion years.</w:t>
      </w:r>
    </w:p>
    <w:p w14:paraId="74B9678C" w14:textId="6AF9C8CA" w:rsidR="003363CE" w:rsidRPr="003363CE" w:rsidRDefault="00C72F09"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22</w:t>
      </w:r>
      <w:r w:rsidR="003363CE" w:rsidRPr="003363CE">
        <w:rPr>
          <w:rFonts w:ascii="Roboto" w:eastAsia="Times New Roman" w:hAnsi="Roboto" w:cs="Times New Roman"/>
          <w:b/>
          <w:bCs/>
          <w:kern w:val="0"/>
          <w14:ligatures w14:val="none"/>
        </w:rPr>
        <w:t>. The Re-interpretation (Alternate Geophysics)</w:t>
      </w:r>
    </w:p>
    <w:p w14:paraId="07C64A91" w14:textId="29C332F7" w:rsidR="003363CE" w:rsidRPr="003363CE"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The data contradicts a slow, uniformitarian loss. I claim that prior to the 12,</w:t>
      </w:r>
      <w:r w:rsidR="00C80F61">
        <w:rPr>
          <w:rFonts w:ascii="Roboto" w:eastAsia="Times New Roman" w:hAnsi="Roboto" w:cs="Times New Roman"/>
          <w:kern w:val="0"/>
          <w14:ligatures w14:val="none"/>
        </w:rPr>
        <w:t>35</w:t>
      </w:r>
      <w:r w:rsidRPr="003363CE">
        <w:rPr>
          <w:rFonts w:ascii="Roboto" w:eastAsia="Times New Roman" w:hAnsi="Roboto" w:cs="Times New Roman"/>
          <w:kern w:val="0"/>
          <w14:ligatures w14:val="none"/>
        </w:rPr>
        <w:t xml:space="preserve">0 BCE solar catastrophe, Mars possessed a dense, hospitable atmosphere composed precisely of 40% Argon, 21% Oxygen, and 39% Nitrogen. When the Class 9 </w:t>
      </w:r>
      <w:r w:rsidR="00C67752">
        <w:rPr>
          <w:rFonts w:ascii="Roboto" w:eastAsia="Times New Roman" w:hAnsi="Roboto" w:cs="Times New Roman"/>
          <w:kern w:val="0"/>
          <w14:ligatures w14:val="none"/>
        </w:rPr>
        <w:t>Extreme Solar Particle Storm (ESPS) event</w:t>
      </w:r>
      <w:r w:rsidR="00C67752" w:rsidRPr="003363CE">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struck, the extreme electromagnetic surge completely ionized this heavy molecular mix. Instead of standard sputtering, the atmosphere experienced an immediate, violent thermal escape. The heavy Argon-Oxygen-Nitrogen baseline was stripped away in a matter of weeks, inducing immediate surface desolation and sealing the planet's fate as a barren wasteland.</w:t>
      </w:r>
    </w:p>
    <w:p w14:paraId="40C58CE5" w14:textId="6FAB34CF" w:rsidR="00A71EC6" w:rsidRPr="00A71EC6" w:rsidRDefault="00C72F09" w:rsidP="00CE6EAF">
      <w:pPr>
        <w:spacing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23</w:t>
      </w:r>
      <w:r w:rsidR="003363CE" w:rsidRPr="003363CE">
        <w:rPr>
          <w:rFonts w:ascii="Roboto" w:eastAsia="Times New Roman" w:hAnsi="Roboto" w:cs="Times New Roman"/>
          <w:b/>
          <w:bCs/>
          <w:kern w:val="0"/>
          <w14:ligatures w14:val="none"/>
        </w:rPr>
        <w:t>. The Atmospheric Burn-Off and CO</w:t>
      </w:r>
      <w:r w:rsidR="003363CE" w:rsidRPr="003363CE">
        <w:rPr>
          <w:rFonts w:ascii="Roboto" w:eastAsia="Times New Roman" w:hAnsi="Roboto" w:cs="Times New Roman"/>
          <w:b/>
          <w:bCs/>
          <w:kern w:val="0"/>
          <w:vertAlign w:val="subscript"/>
          <w14:ligatures w14:val="none"/>
        </w:rPr>
        <w:t>2</w:t>
      </w:r>
      <w:r w:rsidR="003363CE" w:rsidRPr="003363CE">
        <w:rPr>
          <w:rFonts w:ascii="Roboto" w:eastAsia="Times New Roman" w:hAnsi="Roboto" w:cs="Times New Roman"/>
          <w:b/>
          <w:bCs/>
          <w:kern w:val="0"/>
          <w14:ligatures w14:val="none"/>
        </w:rPr>
        <w:t xml:space="preserve"> Spike (Alternate Geophysics)</w:t>
      </w:r>
      <w:r w:rsidR="00CB018F">
        <w:rPr>
          <w:rFonts w:ascii="Roboto" w:eastAsia="Times New Roman" w:hAnsi="Roboto" w:cs="Times New Roman"/>
          <w:kern w:val="0"/>
          <w14:ligatures w14:val="none"/>
        </w:rPr>
        <w:br/>
      </w:r>
      <w:r w:rsidR="00CE6EAF">
        <w:rPr>
          <w:rFonts w:ascii="Roboto" w:eastAsia="Times New Roman" w:hAnsi="Roboto" w:cs="Times New Roman"/>
          <w:b/>
          <w:bCs/>
          <w:kern w:val="0"/>
          <w14:ligatures w14:val="none"/>
        </w:rPr>
        <w:br/>
      </w:r>
      <w:r w:rsidR="00A71EC6" w:rsidRPr="00A71EC6">
        <w:rPr>
          <w:rFonts w:ascii="Roboto" w:eastAsia="Times New Roman" w:hAnsi="Roboto" w:cs="Times New Roman"/>
          <w:b/>
          <w:bCs/>
          <w:kern w:val="0"/>
          <w14:ligatures w14:val="none"/>
        </w:rPr>
        <w:t>The Chemical Transition Mechanism</w:t>
      </w:r>
    </w:p>
    <w:p w14:paraId="75BB144A" w14:textId="7B373E5F" w:rsidR="00A71EC6" w:rsidRDefault="00A71EC6" w:rsidP="00A71EC6">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 xml:space="preserve">Standard planetary evolution theories view </w:t>
      </w:r>
      <w:r w:rsidR="00761029">
        <w:rPr>
          <w:rFonts w:ascii="Roboto" w:eastAsia="Times New Roman" w:hAnsi="Roboto" w:cs="Times New Roman"/>
          <w:kern w:val="0"/>
          <w14:ligatures w14:val="none"/>
        </w:rPr>
        <w:t xml:space="preserve">the </w:t>
      </w:r>
      <w:r w:rsidRPr="00A71EC6">
        <w:rPr>
          <w:rFonts w:ascii="Roboto" w:eastAsia="Times New Roman" w:hAnsi="Roboto" w:cs="Times New Roman"/>
          <w:kern w:val="0"/>
          <w14:ligatures w14:val="none"/>
        </w:rPr>
        <w:t>Mars' 95% Carbon Dioxide atmosphere as a pristine, volcanic relic of a dead world. This paper flips that assumption entirely, proposing that the modern CO</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 xml:space="preserve"> signature is actually a</w:t>
      </w:r>
      <w:r w:rsidR="00761029">
        <w:rPr>
          <w:rFonts w:ascii="Roboto" w:eastAsia="Times New Roman" w:hAnsi="Roboto" w:cs="Times New Roman"/>
          <w:kern w:val="0"/>
          <w14:ligatures w14:val="none"/>
        </w:rPr>
        <w:t xml:space="preserve"> relatively recent</w:t>
      </w:r>
      <w:r w:rsidRPr="00A71EC6">
        <w:rPr>
          <w:rFonts w:ascii="Roboto" w:eastAsia="Times New Roman" w:hAnsi="Roboto" w:cs="Times New Roman"/>
          <w:kern w:val="0"/>
          <w14:ligatures w14:val="none"/>
        </w:rPr>
        <w:t xml:space="preserve"> atmospheric "ash layer"</w:t>
      </w:r>
      <w:r w:rsidRPr="00A71EC6">
        <w:rPr>
          <w:rFonts w:ascii="Roboto" w:eastAsia="Times New Roman" w:hAnsi="Roboto" w:cs="Roboto"/>
          <w:kern w:val="0"/>
          <w14:ligatures w14:val="none"/>
        </w:rPr>
        <w:t>—</w:t>
      </w:r>
      <w:r w:rsidRPr="00A71EC6">
        <w:rPr>
          <w:rFonts w:ascii="Roboto" w:eastAsia="Times New Roman" w:hAnsi="Roboto" w:cs="Times New Roman"/>
          <w:kern w:val="0"/>
          <w14:ligatures w14:val="none"/>
        </w:rPr>
        <w:t>the chemical footprint of a sudden, planet-wide biomass combustion event</w:t>
      </w:r>
      <w:r w:rsidR="00761029">
        <w:rPr>
          <w:rFonts w:ascii="Roboto" w:eastAsia="Times New Roman" w:hAnsi="Roboto" w:cs="Times New Roman"/>
          <w:kern w:val="0"/>
          <w14:ligatures w14:val="none"/>
        </w:rPr>
        <w:t xml:space="preserve"> (Miyake ESPS event)</w:t>
      </w:r>
      <w:r w:rsidRPr="00A71EC6">
        <w:rPr>
          <w:rFonts w:ascii="Roboto" w:eastAsia="Times New Roman" w:hAnsi="Roboto" w:cs="Times New Roman"/>
          <w:kern w:val="0"/>
          <w14:ligatures w14:val="none"/>
        </w:rPr>
        <w:t>.</w:t>
      </w:r>
    </w:p>
    <w:p w14:paraId="2D9D4E2C" w14:textId="77777777" w:rsidR="00CB018F" w:rsidRPr="00A71EC6" w:rsidRDefault="00CB018F" w:rsidP="00A71EC6">
      <w:pPr>
        <w:spacing w:after="0" w:line="240" w:lineRule="auto"/>
        <w:rPr>
          <w:rFonts w:ascii="Roboto" w:eastAsia="Times New Roman" w:hAnsi="Roboto" w:cs="Times New Roman"/>
          <w:kern w:val="0"/>
          <w14:ligatures w14:val="none"/>
        </w:rPr>
      </w:pPr>
    </w:p>
    <w:p w14:paraId="250658B0" w14:textId="31EB8545" w:rsidR="00A71EC6" w:rsidRPr="00A71EC6" w:rsidRDefault="00A71EC6" w:rsidP="00A71EC6">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 xml:space="preserve">Prior to 12,350 BCE, our framework models a thick, active atmosphere featuring </w:t>
      </w:r>
      <w:r w:rsidRPr="00A71EC6">
        <w:rPr>
          <w:rFonts w:ascii="Roboto" w:eastAsia="Times New Roman" w:hAnsi="Roboto" w:cs="Times New Roman"/>
          <w:b/>
          <w:bCs/>
          <w:kern w:val="0"/>
          <w14:ligatures w14:val="none"/>
        </w:rPr>
        <w:t>24% Oxygen (O</w:t>
      </w:r>
      <w:r w:rsidRPr="00A71EC6">
        <w:rPr>
          <w:rFonts w:ascii="Cambria Math" w:eastAsia="Times New Roman" w:hAnsi="Cambria Math" w:cs="Cambria Math"/>
          <w:b/>
          <w:bCs/>
          <w:kern w:val="0"/>
          <w14:ligatures w14:val="none"/>
        </w:rPr>
        <w:t>₂</w:t>
      </w:r>
      <w:r w:rsidRPr="00A71EC6">
        <w:rPr>
          <w:rFonts w:ascii="Roboto" w:eastAsia="Times New Roman" w:hAnsi="Roboto" w:cs="Times New Roman"/>
          <w:b/>
          <w:bCs/>
          <w:kern w:val="0"/>
          <w14:ligatures w14:val="none"/>
        </w:rPr>
        <w:t>) and only 2% Carbon Dioxide (CO</w:t>
      </w:r>
      <w:r w:rsidRPr="00A71EC6">
        <w:rPr>
          <w:rFonts w:ascii="Cambria Math" w:eastAsia="Times New Roman" w:hAnsi="Cambria Math" w:cs="Cambria Math"/>
          <w:b/>
          <w:bCs/>
          <w:kern w:val="0"/>
          <w14:ligatures w14:val="none"/>
        </w:rPr>
        <w:t>₂</w:t>
      </w:r>
      <w:r w:rsidRPr="00A71EC6">
        <w:rPr>
          <w:rFonts w:ascii="Roboto" w:eastAsia="Times New Roman" w:hAnsi="Roboto" w:cs="Times New Roman"/>
          <w:b/>
          <w:bCs/>
          <w:kern w:val="0"/>
          <w14:ligatures w14:val="none"/>
        </w:rPr>
        <w:t>)</w:t>
      </w:r>
      <w:r w:rsidR="005F1810">
        <w:rPr>
          <w:rFonts w:ascii="Roboto" w:eastAsia="Times New Roman" w:hAnsi="Roboto" w:cs="Times New Roman"/>
          <w:b/>
          <w:bCs/>
          <w:kern w:val="0"/>
          <w14:ligatures w14:val="none"/>
        </w:rPr>
        <w:t xml:space="preserve"> on Mars</w:t>
      </w:r>
      <w:r w:rsidRPr="00A71EC6">
        <w:rPr>
          <w:rFonts w:ascii="Roboto" w:eastAsia="Times New Roman" w:hAnsi="Roboto" w:cs="Times New Roman"/>
          <w:kern w:val="0"/>
          <w14:ligatures w14:val="none"/>
        </w:rPr>
        <w:t>, with the remaining carbon budget safely sequestered inside a thriving, surface-level organic biosphere (greenery, surface biomass, and organic sinks).</w:t>
      </w:r>
      <w:r w:rsidR="005F1810">
        <w:rPr>
          <w:rFonts w:ascii="Roboto" w:eastAsia="Times New Roman" w:hAnsi="Roboto" w:cs="Times New Roman"/>
          <w:kern w:val="0"/>
          <w14:ligatures w14:val="none"/>
        </w:rPr>
        <w:br/>
      </w:r>
    </w:p>
    <w:p w14:paraId="6BE577E0" w14:textId="609705F6" w:rsidR="00401D0D" w:rsidRDefault="00A71EC6" w:rsidP="00A71EC6">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 xml:space="preserve">When the </w:t>
      </w:r>
      <w:r w:rsidR="00E151B5">
        <w:rPr>
          <w:rFonts w:ascii="Roboto" w:eastAsia="Times New Roman" w:hAnsi="Roboto" w:cs="Times New Roman"/>
          <w:kern w:val="0"/>
          <w14:ligatures w14:val="none"/>
        </w:rPr>
        <w:t>Class 9 Miyake Extreme Solar Particle Event (ESPS)</w:t>
      </w:r>
      <w:r w:rsidR="005F1810">
        <w:rPr>
          <w:rFonts w:ascii="Roboto" w:eastAsia="Times New Roman" w:hAnsi="Roboto" w:cs="Times New Roman"/>
          <w:kern w:val="0"/>
          <w14:ligatures w14:val="none"/>
        </w:rPr>
        <w:t xml:space="preserve"> </w:t>
      </w:r>
      <w:r w:rsidRPr="00A71EC6">
        <w:rPr>
          <w:rFonts w:ascii="Roboto" w:eastAsia="Times New Roman" w:hAnsi="Roboto" w:cs="Times New Roman"/>
          <w:kern w:val="0"/>
          <w14:ligatures w14:val="none"/>
        </w:rPr>
        <w:t>relativistic proton flux breached the planet's atmosphere, the extreme thermal and radiative deposition exceeded the ignition thresholds of surface hydrocarbons and planetary methane. This triggered a runaway, global exothermic chain reaction.</w:t>
      </w:r>
    </w:p>
    <w:p w14:paraId="7F8530E0" w14:textId="2656D2E6" w:rsidR="00A71EC6" w:rsidRPr="00A71EC6" w:rsidRDefault="00843024" w:rsidP="00A71EC6">
      <w:p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br/>
      </w:r>
    </w:p>
    <w:p w14:paraId="33B0F285" w14:textId="68639E9F" w:rsidR="00A71EC6" w:rsidRPr="00A71EC6" w:rsidRDefault="00A71EC6" w:rsidP="00A71EC6">
      <w:pPr>
        <w:spacing w:after="0" w:line="240" w:lineRule="auto"/>
        <w:rPr>
          <w:rFonts w:ascii="Roboto" w:eastAsia="Times New Roman" w:hAnsi="Roboto" w:cs="Times New Roman"/>
          <w:b/>
          <w:bCs/>
          <w:kern w:val="0"/>
          <w14:ligatures w14:val="none"/>
        </w:rPr>
      </w:pPr>
      <w:r w:rsidRPr="00A71EC6">
        <w:rPr>
          <w:rFonts w:ascii="Roboto" w:eastAsia="Times New Roman" w:hAnsi="Roboto" w:cs="Times New Roman"/>
          <w:b/>
          <w:bCs/>
          <w:kern w:val="0"/>
          <w14:ligatures w14:val="none"/>
        </w:rPr>
        <w:t>The Gas-Phase Oxidation Ladder</w:t>
      </w:r>
    </w:p>
    <w:p w14:paraId="26549695" w14:textId="77777777" w:rsidR="00A71EC6" w:rsidRDefault="00A71EC6" w:rsidP="00A71EC6">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The combustion chemistry of this instantaneous collapse follows a brutal, rapid oxidation path:</w:t>
      </w:r>
    </w:p>
    <w:p w14:paraId="26D1FB0B" w14:textId="4090E93A" w:rsidR="00240308" w:rsidRPr="00A71EC6" w:rsidRDefault="00240308" w:rsidP="00FC2419">
      <w:pPr>
        <w:spacing w:after="0" w:line="240" w:lineRule="auto"/>
        <w:jc w:val="center"/>
        <w:rPr>
          <w:rFonts w:ascii="Roboto" w:eastAsia="Times New Roman" w:hAnsi="Roboto" w:cs="Times New Roman"/>
          <w:kern w:val="0"/>
          <w14:ligatures w14:val="none"/>
        </w:rPr>
      </w:pPr>
      <w:r>
        <w:rPr>
          <w:noProof/>
        </w:rPr>
        <w:drawing>
          <wp:inline distT="0" distB="0" distL="0" distR="0" wp14:anchorId="125033E2" wp14:editId="4CE314C3">
            <wp:extent cx="4597880" cy="533656"/>
            <wp:effectExtent l="0" t="0" r="0" b="0"/>
            <wp:docPr id="13062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36513" name=""/>
                    <pic:cNvPicPr/>
                  </pic:nvPicPr>
                  <pic:blipFill>
                    <a:blip r:embed="rId31"/>
                    <a:stretch>
                      <a:fillRect/>
                    </a:stretch>
                  </pic:blipFill>
                  <pic:spPr>
                    <a:xfrm>
                      <a:off x="0" y="0"/>
                      <a:ext cx="4645626" cy="539198"/>
                    </a:xfrm>
                    <a:prstGeom prst="rect">
                      <a:avLst/>
                    </a:prstGeom>
                  </pic:spPr>
                </pic:pic>
              </a:graphicData>
            </a:graphic>
          </wp:inline>
        </w:drawing>
      </w:r>
    </w:p>
    <w:p w14:paraId="10F24191" w14:textId="4D57BD77" w:rsidR="00A71EC6" w:rsidRDefault="00A71EC6" w:rsidP="00B81D80">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Within a matter of days, the global firestorm</w:t>
      </w:r>
      <w:r w:rsidR="0061730F">
        <w:rPr>
          <w:rFonts w:ascii="Roboto" w:eastAsia="Times New Roman" w:hAnsi="Roboto" w:cs="Times New Roman"/>
          <w:kern w:val="0"/>
          <w14:ligatures w14:val="none"/>
        </w:rPr>
        <w:t>, produced by the 12,350 BCE ESPS event,</w:t>
      </w:r>
      <w:r w:rsidRPr="00A71EC6">
        <w:rPr>
          <w:rFonts w:ascii="Roboto" w:eastAsia="Times New Roman" w:hAnsi="Roboto" w:cs="Times New Roman"/>
          <w:kern w:val="0"/>
          <w14:ligatures w14:val="none"/>
        </w:rPr>
        <w:t xml:space="preserve"> devoured the active 24% atmospheric oxygen envelope, converting the planet's entire biological carbon inventory directly into a dense, suffocating shroud of </w:t>
      </w:r>
      <w:r w:rsidRPr="00A71EC6">
        <w:rPr>
          <w:rFonts w:ascii="Roboto" w:eastAsia="Times New Roman" w:hAnsi="Roboto" w:cs="Times New Roman"/>
          <w:b/>
          <w:bCs/>
          <w:kern w:val="0"/>
          <w14:ligatures w14:val="none"/>
        </w:rPr>
        <w:t>Carbon Dioxide (CO</w:t>
      </w:r>
      <w:r w:rsidRPr="00A71EC6">
        <w:rPr>
          <w:rFonts w:ascii="Cambria Math" w:eastAsia="Times New Roman" w:hAnsi="Cambria Math" w:cs="Cambria Math"/>
          <w:b/>
          <w:bCs/>
          <w:kern w:val="0"/>
          <w14:ligatures w14:val="none"/>
        </w:rPr>
        <w:t>₂</w:t>
      </w:r>
      <w:r w:rsidRPr="00A71EC6">
        <w:rPr>
          <w:rFonts w:ascii="Roboto" w:eastAsia="Times New Roman" w:hAnsi="Roboto" w:cs="Times New Roman"/>
          <w:b/>
          <w:bCs/>
          <w:kern w:val="0"/>
          <w14:ligatures w14:val="none"/>
        </w:rPr>
        <w:t>)</w:t>
      </w:r>
      <w:r w:rsidRPr="00A71EC6">
        <w:rPr>
          <w:rFonts w:ascii="Roboto" w:eastAsia="Times New Roman" w:hAnsi="Roboto" w:cs="Times New Roman"/>
          <w:kern w:val="0"/>
          <w14:ligatures w14:val="none"/>
        </w:rPr>
        <w:t>. Simultaneously, surface water bodies were flash-evaporated into a superheated water vapor (H</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O) plasma cloud.</w:t>
      </w:r>
    </w:p>
    <w:p w14:paraId="1A4E572F" w14:textId="77777777" w:rsidR="00487E89" w:rsidRPr="00A71EC6" w:rsidRDefault="00487E89" w:rsidP="00A71EC6">
      <w:pPr>
        <w:spacing w:after="0" w:line="240" w:lineRule="auto"/>
        <w:rPr>
          <w:rFonts w:ascii="Roboto" w:eastAsia="Times New Roman" w:hAnsi="Roboto" w:cs="Times New Roman"/>
          <w:kern w:val="0"/>
          <w14:ligatures w14:val="none"/>
        </w:rPr>
      </w:pPr>
    </w:p>
    <w:p w14:paraId="38CA1677" w14:textId="4A24D8C7" w:rsidR="00A71EC6" w:rsidRPr="00A71EC6" w:rsidRDefault="00A71EC6" w:rsidP="00A71EC6">
      <w:pPr>
        <w:spacing w:after="0" w:line="240" w:lineRule="auto"/>
        <w:rPr>
          <w:rFonts w:ascii="Roboto" w:eastAsia="Times New Roman" w:hAnsi="Roboto" w:cs="Times New Roman"/>
          <w:b/>
          <w:bCs/>
          <w:kern w:val="0"/>
          <w14:ligatures w14:val="none"/>
        </w:rPr>
      </w:pPr>
      <w:r w:rsidRPr="00A71EC6">
        <w:rPr>
          <w:rFonts w:ascii="Roboto" w:eastAsia="Times New Roman" w:hAnsi="Roboto" w:cs="Times New Roman"/>
          <w:b/>
          <w:bCs/>
          <w:kern w:val="0"/>
          <w14:ligatures w14:val="none"/>
        </w:rPr>
        <w:t>Post-Collapse Stratification</w:t>
      </w:r>
      <w:r w:rsidR="00D444BD">
        <w:rPr>
          <w:rFonts w:ascii="Roboto" w:eastAsia="Times New Roman" w:hAnsi="Roboto" w:cs="Times New Roman"/>
          <w:b/>
          <w:bCs/>
          <w:kern w:val="0"/>
          <w14:ligatures w14:val="none"/>
        </w:rPr>
        <w:t>:</w:t>
      </w:r>
    </w:p>
    <w:p w14:paraId="2232CA8D" w14:textId="645361B3" w:rsidR="00D76202" w:rsidRDefault="00A71EC6" w:rsidP="00A07FFB">
      <w:pPr>
        <w:spacing w:after="0" w:line="240" w:lineRule="auto"/>
        <w:rPr>
          <w:rFonts w:ascii="Roboto" w:eastAsia="Times New Roman" w:hAnsi="Roboto" w:cs="Times New Roman"/>
          <w:kern w:val="0"/>
          <w14:ligatures w14:val="none"/>
        </w:rPr>
      </w:pPr>
      <w:r w:rsidRPr="00A71EC6">
        <w:rPr>
          <w:rFonts w:ascii="Roboto" w:eastAsia="Times New Roman" w:hAnsi="Roboto" w:cs="Times New Roman"/>
          <w:kern w:val="0"/>
          <w14:ligatures w14:val="none"/>
        </w:rPr>
        <w:t>Following the worldwide burn-off, the atmosphere underwent a rapid thermodynamic sorting phase:</w:t>
      </w:r>
      <w:r w:rsidR="00487E89">
        <w:rPr>
          <w:rFonts w:ascii="Roboto" w:eastAsia="Times New Roman" w:hAnsi="Roboto" w:cs="Times New Roman"/>
          <w:kern w:val="0"/>
          <w14:ligatures w14:val="none"/>
        </w:rPr>
        <w:br/>
      </w:r>
      <w:r w:rsidR="001F6AC3">
        <w:rPr>
          <w:rFonts w:ascii="Roboto" w:eastAsia="Times New Roman" w:hAnsi="Roboto" w:cs="Times New Roman"/>
          <w:b/>
          <w:bCs/>
          <w:kern w:val="0"/>
          <w14:ligatures w14:val="none"/>
        </w:rPr>
        <w:br/>
      </w:r>
      <w:r w:rsidRPr="00A71EC6">
        <w:rPr>
          <w:rFonts w:ascii="Roboto" w:eastAsia="Times New Roman" w:hAnsi="Roboto" w:cs="Times New Roman"/>
          <w:b/>
          <w:bCs/>
          <w:kern w:val="0"/>
          <w14:ligatures w14:val="none"/>
        </w:rPr>
        <w:t>Lighter Byproducts Flee:</w:t>
      </w:r>
      <w:r w:rsidRPr="00A71EC6">
        <w:rPr>
          <w:rFonts w:ascii="Roboto" w:eastAsia="Times New Roman" w:hAnsi="Roboto" w:cs="Times New Roman"/>
          <w:kern w:val="0"/>
          <w14:ligatures w14:val="none"/>
        </w:rPr>
        <w:t xml:space="preserve"> The extreme thermal energy from the planet-wide firestorm pushed lighter, non-combusted gases—such as molecular Hydrogen (H</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 broken down from water vapor, and lightweight Nitrogen (N</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w:t>
      </w:r>
      <w:r w:rsidRPr="00A71EC6">
        <w:rPr>
          <w:rFonts w:ascii="Roboto" w:eastAsia="Times New Roman" w:hAnsi="Roboto" w:cs="Roboto"/>
          <w:kern w:val="0"/>
          <w14:ligatures w14:val="none"/>
        </w:rPr>
        <w:t>—</w:t>
      </w:r>
      <w:r w:rsidRPr="00A71EC6">
        <w:rPr>
          <w:rFonts w:ascii="Roboto" w:eastAsia="Times New Roman" w:hAnsi="Roboto" w:cs="Times New Roman"/>
          <w:kern w:val="0"/>
          <w14:ligatures w14:val="none"/>
        </w:rPr>
        <w:t>past Mars' weak gravitational escape velocity, bleeding them rapidly into the vacuum of space.</w:t>
      </w:r>
      <w:r w:rsidR="00D444BD">
        <w:rPr>
          <w:rFonts w:ascii="Roboto" w:eastAsia="Times New Roman" w:hAnsi="Roboto" w:cs="Times New Roman"/>
          <w:kern w:val="0"/>
          <w14:ligatures w14:val="none"/>
        </w:rPr>
        <w:br/>
      </w:r>
      <w:r w:rsidR="00A07FFB">
        <w:rPr>
          <w:rFonts w:ascii="Roboto" w:eastAsia="Times New Roman" w:hAnsi="Roboto" w:cs="Times New Roman"/>
          <w:b/>
          <w:bCs/>
          <w:kern w:val="0"/>
          <w14:ligatures w14:val="none"/>
        </w:rPr>
        <w:br/>
      </w:r>
      <w:r w:rsidRPr="00A71EC6">
        <w:rPr>
          <w:rFonts w:ascii="Roboto" w:eastAsia="Times New Roman" w:hAnsi="Roboto" w:cs="Times New Roman"/>
          <w:b/>
          <w:bCs/>
          <w:kern w:val="0"/>
          <w14:ligatures w14:val="none"/>
        </w:rPr>
        <w:t>Heavy Byproducts Sink:</w:t>
      </w:r>
      <w:r w:rsidRPr="00A71EC6">
        <w:rPr>
          <w:rFonts w:ascii="Roboto" w:eastAsia="Times New Roman" w:hAnsi="Roboto" w:cs="Times New Roman"/>
          <w:kern w:val="0"/>
          <w14:ligatures w14:val="none"/>
        </w:rPr>
        <w:t xml:space="preserve"> Heavy, non-reactive Argon (Ar) and the newly synthesized, dense Carbon Dioxide (CO</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 were too heavy for rapid thermal escape to strip entirely. They settled back toward the surface as the planet rapidly cooled down, locking Mars into the hyper-arid, cold 95% CO</w:t>
      </w:r>
      <w:r w:rsidRPr="00A71EC6">
        <w:rPr>
          <w:rFonts w:ascii="Cambria Math" w:eastAsia="Times New Roman" w:hAnsi="Cambria Math" w:cs="Cambria Math"/>
          <w:kern w:val="0"/>
          <w14:ligatures w14:val="none"/>
        </w:rPr>
        <w:t>₂</w:t>
      </w:r>
      <w:r w:rsidRPr="00A71EC6">
        <w:rPr>
          <w:rFonts w:ascii="Roboto" w:eastAsia="Times New Roman" w:hAnsi="Roboto" w:cs="Times New Roman"/>
          <w:kern w:val="0"/>
          <w14:ligatures w14:val="none"/>
        </w:rPr>
        <w:t xml:space="preserve"> and 2% Argon planetary graveyard observed by modern exploration rovers today.</w:t>
      </w:r>
    </w:p>
    <w:p w14:paraId="6E6A1FF6" w14:textId="77777777" w:rsidR="00361613" w:rsidRDefault="00361613" w:rsidP="004F5E25">
      <w:pPr>
        <w:spacing w:before="100" w:beforeAutospacing="1" w:after="100" w:afterAutospacing="1" w:line="240" w:lineRule="auto"/>
        <w:rPr>
          <w:rFonts w:ascii="Roboto" w:eastAsia="Times New Roman" w:hAnsi="Roboto" w:cs="Times New Roman"/>
          <w:b/>
          <w:bCs/>
          <w:kern w:val="0"/>
          <w14:ligatures w14:val="none"/>
        </w:rPr>
      </w:pPr>
    </w:p>
    <w:p w14:paraId="67724685" w14:textId="6DD80510" w:rsidR="00361613" w:rsidRPr="00361613" w:rsidRDefault="00A07FFB" w:rsidP="00A07FFB">
      <w:pPr>
        <w:rPr>
          <w:rFonts w:ascii="Roboto" w:eastAsia="Times New Roman" w:hAnsi="Roboto" w:cs="Times New Roman"/>
          <w:b/>
          <w:bCs/>
          <w:kern w:val="0"/>
          <w14:ligatures w14:val="none"/>
        </w:rPr>
      </w:pPr>
      <w:r>
        <w:rPr>
          <w:rFonts w:ascii="Roboto" w:eastAsia="Times New Roman" w:hAnsi="Roboto" w:cs="Times New Roman"/>
          <w:b/>
          <w:bCs/>
          <w:kern w:val="0"/>
          <w14:ligatures w14:val="none"/>
        </w:rPr>
        <w:t xml:space="preserve">24. </w:t>
      </w:r>
      <w:r w:rsidR="004F5E25" w:rsidRPr="00DF2DAE">
        <w:rPr>
          <w:rFonts w:ascii="Roboto" w:eastAsia="Times New Roman" w:hAnsi="Roboto" w:cs="Times New Roman"/>
          <w:b/>
          <w:bCs/>
          <w:kern w:val="0"/>
          <w14:ligatures w14:val="none"/>
        </w:rPr>
        <w:t xml:space="preserve">Mathematical and Kinetic Mechanics </w:t>
      </w:r>
      <w:r w:rsidR="00DF2DAE" w:rsidRPr="00DF2DAE">
        <w:rPr>
          <w:rFonts w:ascii="Roboto" w:eastAsia="Times New Roman" w:hAnsi="Roboto" w:cs="Times New Roman"/>
          <w:b/>
          <w:bCs/>
          <w:kern w:val="0"/>
          <w14:ligatures w14:val="none"/>
        </w:rPr>
        <w:t>of the Atmospheric Burn-Off</w:t>
      </w:r>
      <w:r w:rsidR="00DF2DAE">
        <w:rPr>
          <w:rFonts w:ascii="Roboto" w:eastAsia="Times New Roman" w:hAnsi="Roboto" w:cs="Times New Roman"/>
          <w:b/>
          <w:bCs/>
          <w:kern w:val="0"/>
          <w14:ligatures w14:val="none"/>
        </w:rPr>
        <w:t>:</w:t>
      </w:r>
      <w:r w:rsidR="00361613">
        <w:rPr>
          <w:rFonts w:ascii="Roboto" w:eastAsia="Times New Roman" w:hAnsi="Roboto" w:cs="Times New Roman"/>
          <w:b/>
          <w:bCs/>
          <w:kern w:val="0"/>
          <w14:ligatures w14:val="none"/>
        </w:rPr>
        <w:t xml:space="preserve"> </w:t>
      </w:r>
      <w:r w:rsidR="00D444BD">
        <w:rPr>
          <w:rFonts w:ascii="Roboto" w:eastAsia="Times New Roman" w:hAnsi="Roboto" w:cs="Times New Roman"/>
          <w:b/>
          <w:bCs/>
          <w:kern w:val="0"/>
          <w14:ligatures w14:val="none"/>
        </w:rPr>
        <w:t xml:space="preserve"> </w:t>
      </w:r>
      <w:r w:rsidR="000063B4">
        <w:rPr>
          <w:rFonts w:ascii="Roboto" w:eastAsia="Times New Roman" w:hAnsi="Roboto" w:cs="Times New Roman"/>
          <w:b/>
          <w:bCs/>
          <w:kern w:val="0"/>
          <w14:ligatures w14:val="none"/>
        </w:rPr>
        <w:br/>
      </w:r>
      <w:r w:rsidR="000063B4">
        <w:rPr>
          <w:rFonts w:ascii="Roboto" w:eastAsia="Times New Roman" w:hAnsi="Roboto" w:cs="Times New Roman"/>
          <w:b/>
          <w:bCs/>
          <w:kern w:val="0"/>
          <w14:ligatures w14:val="none"/>
        </w:rPr>
        <w:br/>
      </w:r>
      <w:r w:rsidR="00361613" w:rsidRPr="00361613">
        <w:rPr>
          <w:rFonts w:ascii="Roboto" w:eastAsia="Times New Roman" w:hAnsi="Roboto" w:cs="Times New Roman"/>
          <w:b/>
          <w:bCs/>
          <w:kern w:val="0"/>
          <w14:ligatures w14:val="none"/>
        </w:rPr>
        <w:t xml:space="preserve">Thermodynamic Enthalpy Calculations for </w:t>
      </w:r>
      <w:r w:rsidR="00361613" w:rsidRPr="00A07FFB">
        <w:rPr>
          <w:rFonts w:ascii="Roboto" w:eastAsia="Times New Roman" w:hAnsi="Roboto" w:cs="Times New Roman"/>
          <w:b/>
          <w:bCs/>
          <w:i/>
          <w:iCs/>
          <w:kern w:val="0"/>
          <w14:ligatures w14:val="none"/>
        </w:rPr>
        <w:t>Oceanus Borealis</w:t>
      </w:r>
    </w:p>
    <w:p w14:paraId="260844EB"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To validate the rapid transition of the Martian surface environment, we evaluate the energetic threshold required for the phase change of surface brines. The energy required to induce the immediate volatilization of liquid water bodies is governed by the enthalpy of vaporization:</w:t>
      </w:r>
    </w:p>
    <w:p w14:paraId="2648B4BA" w14:textId="1D508478" w:rsidR="00361613" w:rsidRPr="00361613" w:rsidRDefault="00D522D1" w:rsidP="00154717">
      <w:pPr>
        <w:spacing w:line="240" w:lineRule="auto"/>
        <w:jc w:val="center"/>
        <w:rPr>
          <w:rFonts w:ascii="Roboto" w:eastAsia="Times New Roman" w:hAnsi="Roboto" w:cs="Times New Roman"/>
          <w:kern w:val="0"/>
          <w14:ligatures w14:val="none"/>
        </w:rPr>
      </w:pPr>
      <w:proofErr w:type="spellStart"/>
      <w:r>
        <w:rPr>
          <w:rFonts w:ascii="Courier New" w:eastAsia="Times New Roman" w:hAnsi="Courier New" w:cs="Courier New"/>
          <w:kern w:val="0"/>
          <w:sz w:val="21"/>
          <w:szCs w:val="21"/>
          <w14:ligatures w14:val="none"/>
        </w:rPr>
        <w:t>Δ</w:t>
      </w:r>
      <w:r w:rsidR="00361613" w:rsidRPr="00361613">
        <w:rPr>
          <w:rFonts w:ascii="Courier New" w:eastAsia="Times New Roman" w:hAnsi="Courier New" w:cs="Courier New"/>
          <w:kern w:val="0"/>
          <w:sz w:val="21"/>
          <w:szCs w:val="21"/>
          <w14:ligatures w14:val="none"/>
        </w:rPr>
        <w:t>H</w:t>
      </w:r>
      <w:r w:rsidRPr="00D522D1">
        <w:rPr>
          <w:rFonts w:ascii="Courier New" w:eastAsia="Times New Roman" w:hAnsi="Courier New" w:cs="Courier New"/>
          <w:kern w:val="0"/>
          <w:sz w:val="21"/>
          <w:szCs w:val="21"/>
          <w:vertAlign w:val="subscript"/>
          <w14:ligatures w14:val="none"/>
        </w:rPr>
        <w:t>vap</w:t>
      </w:r>
      <w:proofErr w:type="spellEnd"/>
      <w:r w:rsidR="00361613" w:rsidRPr="00361613">
        <w:rPr>
          <w:rFonts w:ascii="Courier New" w:eastAsia="Times New Roman" w:hAnsi="Courier New" w:cs="Courier New"/>
          <w:kern w:val="0"/>
          <w:sz w:val="21"/>
          <w:szCs w:val="21"/>
          <w14:ligatures w14:val="none"/>
        </w:rPr>
        <w:t xml:space="preserve"> = 40.7 kJ/mol</w:t>
      </w:r>
    </w:p>
    <w:p w14:paraId="4E4A16BD"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Given that the mass of a single mole of water (</w:t>
      </w:r>
      <w:r w:rsidRPr="00361613">
        <w:rPr>
          <w:rFonts w:ascii="Courier New" w:eastAsia="Times New Roman" w:hAnsi="Courier New" w:cs="Courier New"/>
          <w:kern w:val="0"/>
          <w:sz w:val="21"/>
          <w:szCs w:val="21"/>
          <w14:ligatures w14:val="none"/>
        </w:rPr>
        <w:t>H2O</w:t>
      </w:r>
      <w:r w:rsidRPr="00361613">
        <w:rPr>
          <w:rFonts w:ascii="Roboto" w:eastAsia="Times New Roman" w:hAnsi="Roboto" w:cs="Times New Roman"/>
          <w:kern w:val="0"/>
          <w14:ligatures w14:val="none"/>
        </w:rPr>
        <w:t xml:space="preserve">) is </w:t>
      </w:r>
      <w:r w:rsidRPr="00361613">
        <w:rPr>
          <w:rFonts w:ascii="Courier New" w:eastAsia="Times New Roman" w:hAnsi="Courier New" w:cs="Courier New"/>
          <w:kern w:val="0"/>
          <w:sz w:val="21"/>
          <w:szCs w:val="21"/>
          <w14:ligatures w14:val="none"/>
        </w:rPr>
        <w:t>18.02 grams</w:t>
      </w:r>
      <w:r w:rsidRPr="00361613">
        <w:rPr>
          <w:rFonts w:ascii="Roboto" w:eastAsia="Times New Roman" w:hAnsi="Roboto" w:cs="Times New Roman"/>
          <w:kern w:val="0"/>
          <w14:ligatures w14:val="none"/>
        </w:rPr>
        <w:t>, the latent heat required per unit mass (</w:t>
      </w:r>
      <w:r w:rsidRPr="00361613">
        <w:rPr>
          <w:rFonts w:ascii="Courier New" w:eastAsia="Times New Roman" w:hAnsi="Courier New" w:cs="Courier New"/>
          <w:kern w:val="0"/>
          <w:sz w:val="21"/>
          <w:szCs w:val="21"/>
          <w14:ligatures w14:val="none"/>
        </w:rPr>
        <w:t>q</w:t>
      </w:r>
      <w:r w:rsidRPr="00361613">
        <w:rPr>
          <w:rFonts w:ascii="Roboto" w:eastAsia="Times New Roman" w:hAnsi="Roboto" w:cs="Times New Roman"/>
          <w:kern w:val="0"/>
          <w14:ligatures w14:val="none"/>
        </w:rPr>
        <w:t>) is calculated as:</w:t>
      </w:r>
    </w:p>
    <w:p w14:paraId="0B574254" w14:textId="77777777" w:rsidR="00361613" w:rsidRPr="00361613" w:rsidRDefault="00361613" w:rsidP="00154717">
      <w:pPr>
        <w:spacing w:line="240" w:lineRule="auto"/>
        <w:jc w:val="center"/>
        <w:rPr>
          <w:rFonts w:ascii="Roboto" w:eastAsia="Times New Roman" w:hAnsi="Roboto" w:cs="Times New Roman"/>
          <w:kern w:val="0"/>
          <w14:ligatures w14:val="none"/>
        </w:rPr>
      </w:pPr>
      <w:r w:rsidRPr="00361613">
        <w:rPr>
          <w:rFonts w:ascii="Courier New" w:eastAsia="Times New Roman" w:hAnsi="Courier New" w:cs="Courier New"/>
          <w:kern w:val="0"/>
          <w:sz w:val="21"/>
          <w:szCs w:val="21"/>
          <w14:ligatures w14:val="none"/>
        </w:rPr>
        <w:t>q = (40.7 kJ / 1 mol) * (1 mol / 18.02 g) = 2.26 kJ/g</w:t>
      </w:r>
    </w:p>
    <w:p w14:paraId="2D98590C" w14:textId="2D350B80"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 xml:space="preserve">When a Class 9 Miyake Solar </w:t>
      </w:r>
      <w:r w:rsidR="00BB3274">
        <w:rPr>
          <w:rFonts w:ascii="Roboto" w:eastAsia="Times New Roman" w:hAnsi="Roboto" w:cs="Times New Roman"/>
          <w:kern w:val="0"/>
          <w14:ligatures w14:val="none"/>
        </w:rPr>
        <w:t>Particle Storm</w:t>
      </w:r>
      <w:r w:rsidRPr="00361613">
        <w:rPr>
          <w:rFonts w:ascii="Roboto" w:eastAsia="Times New Roman" w:hAnsi="Roboto" w:cs="Times New Roman"/>
          <w:kern w:val="0"/>
          <w14:ligatures w14:val="none"/>
        </w:rPr>
        <w:t xml:space="preserve"> Event hits the unshielded Martian atmosphere, the total energy flux (</w:t>
      </w:r>
      <w:proofErr w:type="spellStart"/>
      <w:r w:rsidRPr="00361613">
        <w:rPr>
          <w:rFonts w:ascii="Courier New" w:eastAsia="Times New Roman" w:hAnsi="Courier New" w:cs="Courier New"/>
          <w:kern w:val="0"/>
          <w:sz w:val="21"/>
          <w:szCs w:val="21"/>
          <w14:ligatures w14:val="none"/>
        </w:rPr>
        <w:t>E</w:t>
      </w:r>
      <w:r w:rsidRPr="0017202A">
        <w:rPr>
          <w:rFonts w:ascii="Courier New" w:eastAsia="Times New Roman" w:hAnsi="Courier New" w:cs="Courier New"/>
          <w:kern w:val="0"/>
          <w:sz w:val="21"/>
          <w:szCs w:val="21"/>
          <w:vertAlign w:val="subscript"/>
          <w14:ligatures w14:val="none"/>
        </w:rPr>
        <w:t>flux</w:t>
      </w:r>
      <w:proofErr w:type="spellEnd"/>
      <w:r w:rsidRPr="00361613">
        <w:rPr>
          <w:rFonts w:ascii="Roboto" w:eastAsia="Times New Roman" w:hAnsi="Roboto" w:cs="Times New Roman"/>
          <w:kern w:val="0"/>
          <w14:ligatures w14:val="none"/>
        </w:rPr>
        <w:t>) delivered by the relativistic proton bombardment over a 120-degree sector is modeled to drastically exceed this threshold:</w:t>
      </w:r>
    </w:p>
    <w:p w14:paraId="489CF49B" w14:textId="0F12D9EE" w:rsidR="00361613" w:rsidRPr="00361613" w:rsidRDefault="00361613" w:rsidP="00154717">
      <w:pPr>
        <w:spacing w:line="240" w:lineRule="auto"/>
        <w:jc w:val="center"/>
        <w:rPr>
          <w:rFonts w:ascii="Roboto" w:eastAsia="Times New Roman" w:hAnsi="Roboto" w:cs="Times New Roman"/>
          <w:kern w:val="0"/>
          <w14:ligatures w14:val="none"/>
        </w:rPr>
      </w:pPr>
      <w:proofErr w:type="spellStart"/>
      <w:r w:rsidRPr="00361613">
        <w:rPr>
          <w:rFonts w:ascii="Courier New" w:eastAsia="Times New Roman" w:hAnsi="Courier New" w:cs="Courier New"/>
          <w:kern w:val="0"/>
          <w:sz w:val="21"/>
          <w:szCs w:val="21"/>
          <w14:ligatures w14:val="none"/>
        </w:rPr>
        <w:t>E</w:t>
      </w:r>
      <w:r w:rsidRPr="00FB0CBD">
        <w:rPr>
          <w:rFonts w:ascii="Courier New" w:eastAsia="Times New Roman" w:hAnsi="Courier New" w:cs="Courier New"/>
          <w:kern w:val="0"/>
          <w:vertAlign w:val="subscript"/>
          <w14:ligatures w14:val="none"/>
        </w:rPr>
        <w:t>flux</w:t>
      </w:r>
      <w:proofErr w:type="spellEnd"/>
      <w:r w:rsidRPr="00361613">
        <w:rPr>
          <w:rFonts w:ascii="Courier New" w:eastAsia="Times New Roman" w:hAnsi="Courier New" w:cs="Courier New"/>
          <w:kern w:val="0"/>
          <w:sz w:val="21"/>
          <w:szCs w:val="21"/>
          <w14:ligatures w14:val="none"/>
        </w:rPr>
        <w:t xml:space="preserve"> &gt;&gt; q * </w:t>
      </w:r>
      <w:proofErr w:type="spellStart"/>
      <w:r w:rsidRPr="00361613">
        <w:rPr>
          <w:rFonts w:ascii="Courier New" w:eastAsia="Times New Roman" w:hAnsi="Courier New" w:cs="Courier New"/>
          <w:kern w:val="0"/>
          <w:sz w:val="21"/>
          <w:szCs w:val="21"/>
          <w14:ligatures w14:val="none"/>
        </w:rPr>
        <w:t>m</w:t>
      </w:r>
      <w:r w:rsidRPr="00FB0CBD">
        <w:rPr>
          <w:rFonts w:ascii="Courier New" w:eastAsia="Times New Roman" w:hAnsi="Courier New" w:cs="Courier New"/>
          <w:kern w:val="0"/>
          <w:sz w:val="28"/>
          <w:szCs w:val="28"/>
          <w:vertAlign w:val="subscript"/>
          <w14:ligatures w14:val="none"/>
        </w:rPr>
        <w:t>ocean</w:t>
      </w:r>
      <w:proofErr w:type="spellEnd"/>
    </w:p>
    <w:p w14:paraId="4860B094"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This net energetic overtopping forces a non-equilibrium thermodynamic state. Rather than experiencing standard seasonal evaporation, the northern lowlands (</w:t>
      </w:r>
      <w:r w:rsidRPr="00361613">
        <w:rPr>
          <w:rFonts w:ascii="Roboto" w:eastAsia="Times New Roman" w:hAnsi="Roboto" w:cs="Times New Roman"/>
          <w:i/>
          <w:iCs/>
          <w:kern w:val="0"/>
          <w14:ligatures w14:val="none"/>
        </w:rPr>
        <w:t>Oceanus Borealis</w:t>
      </w:r>
      <w:r w:rsidRPr="00361613">
        <w:rPr>
          <w:rFonts w:ascii="Roboto" w:eastAsia="Times New Roman" w:hAnsi="Roboto" w:cs="Times New Roman"/>
          <w:kern w:val="0"/>
          <w14:ligatures w14:val="none"/>
        </w:rPr>
        <w:t>) undergo a catastrophic flash-volatilization, driving trillions of metric tons of water vapor and dissolved salt ions directly into the gas phase.</w:t>
      </w:r>
    </w:p>
    <w:p w14:paraId="4063088A" w14:textId="6E634199" w:rsidR="00361613" w:rsidRPr="00361613" w:rsidRDefault="00361613" w:rsidP="00361613">
      <w:pPr>
        <w:spacing w:line="240" w:lineRule="auto"/>
        <w:rPr>
          <w:rFonts w:ascii="Roboto" w:eastAsia="Times New Roman" w:hAnsi="Roboto" w:cs="Times New Roman"/>
          <w:b/>
          <w:bCs/>
          <w:kern w:val="0"/>
          <w14:ligatures w14:val="none"/>
        </w:rPr>
      </w:pPr>
      <w:r w:rsidRPr="00361613">
        <w:rPr>
          <w:rFonts w:ascii="Roboto" w:eastAsia="Times New Roman" w:hAnsi="Roboto" w:cs="Times New Roman"/>
          <w:b/>
          <w:bCs/>
          <w:kern w:val="0"/>
          <w14:ligatures w14:val="none"/>
        </w:rPr>
        <w:t>The Gas-Phase Radical and Perchlorate Oxidation Chain</w:t>
      </w:r>
    </w:p>
    <w:p w14:paraId="324B69C1" w14:textId="3B36337F"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 xml:space="preserve">Once the oceanic brines are thrust into the atmosphere, they are instantly broken down by the high-energy ionizing radiation of the </w:t>
      </w:r>
      <w:r w:rsidR="00C67752">
        <w:rPr>
          <w:rFonts w:ascii="Roboto" w:eastAsia="Times New Roman" w:hAnsi="Roboto" w:cs="Times New Roman"/>
          <w:kern w:val="0"/>
          <w14:ligatures w14:val="none"/>
        </w:rPr>
        <w:t>Extreme Solar Particle Storm (ESPS) event</w:t>
      </w:r>
      <w:r w:rsidRPr="00361613">
        <w:rPr>
          <w:rFonts w:ascii="Roboto" w:eastAsia="Times New Roman" w:hAnsi="Roboto" w:cs="Times New Roman"/>
          <w:kern w:val="0"/>
          <w14:ligatures w14:val="none"/>
        </w:rPr>
        <w:t>. This initiates a rapid, gas-phase gas-to-solid oxidation cascade that ascends the chlorine oxidation ladder to deposit the modern perchlorate blanket.</w:t>
      </w:r>
    </w:p>
    <w:p w14:paraId="414A6872" w14:textId="08710BA1" w:rsidR="00DE6E3A" w:rsidRDefault="00361613" w:rsidP="00361613">
      <w:pPr>
        <w:spacing w:line="240" w:lineRule="auto"/>
        <w:rPr>
          <w:rFonts w:ascii="Roboto" w:eastAsia="Times New Roman" w:hAnsi="Roboto" w:cs="Times New Roman"/>
          <w:b/>
          <w:bCs/>
          <w:kern w:val="0"/>
          <w14:ligatures w14:val="none"/>
        </w:rPr>
      </w:pPr>
      <w:r w:rsidRPr="00361613">
        <w:rPr>
          <w:rFonts w:ascii="Roboto" w:eastAsia="Times New Roman" w:hAnsi="Roboto" w:cs="Times New Roman"/>
          <w:b/>
          <w:bCs/>
          <w:kern w:val="0"/>
          <w14:ligatures w14:val="none"/>
        </w:rPr>
        <w:t>Step 1:</w:t>
      </w:r>
      <w:r w:rsidR="00DE6E3A">
        <w:rPr>
          <w:rFonts w:ascii="Roboto" w:eastAsia="Times New Roman" w:hAnsi="Roboto" w:cs="Times New Roman"/>
          <w:b/>
          <w:bCs/>
          <w:kern w:val="0"/>
          <w14:ligatures w14:val="none"/>
        </w:rPr>
        <w:t xml:space="preserve"> </w:t>
      </w:r>
      <w:r w:rsidR="00DE6E3A" w:rsidRPr="00DE6E3A">
        <w:rPr>
          <w:b/>
          <w:bCs/>
        </w:rPr>
        <w:t>Radiolytic Dissociation of Water Vapor</w:t>
      </w:r>
      <w:r w:rsidR="00DE6E3A">
        <w:t xml:space="preserve"> </w:t>
      </w:r>
      <w:r w:rsidR="00DE6E3A">
        <w:br/>
        <w:t>The superheated water vapor plasma shroud is violently cleaved by the intense, incoming ionizing radiation of the Extreme Solar Particle Storm (ESPS) event into highly reactive hydroxyl and hydrogen radicals:</w:t>
      </w:r>
      <w:r w:rsidRPr="00361613">
        <w:rPr>
          <w:rFonts w:ascii="Roboto" w:eastAsia="Times New Roman" w:hAnsi="Roboto" w:cs="Times New Roman"/>
          <w:b/>
          <w:bCs/>
          <w:kern w:val="0"/>
          <w14:ligatures w14:val="none"/>
        </w:rPr>
        <w:t xml:space="preserve"> </w:t>
      </w:r>
    </w:p>
    <w:p w14:paraId="2BACF774" w14:textId="18506786" w:rsidR="00361613" w:rsidRPr="00361613" w:rsidRDefault="00DE6E3A" w:rsidP="00154717">
      <w:pPr>
        <w:spacing w:line="240" w:lineRule="auto"/>
        <w:jc w:val="center"/>
        <w:rPr>
          <w:rFonts w:ascii="Roboto" w:eastAsia="Times New Roman" w:hAnsi="Roboto" w:cs="Times New Roman"/>
          <w:kern w:val="0"/>
          <w14:ligatures w14:val="none"/>
        </w:rPr>
      </w:pPr>
      <w:r>
        <w:t>H</w:t>
      </w:r>
      <w:r w:rsidRPr="00DE6E3A">
        <w:rPr>
          <w:vertAlign w:val="subscript"/>
        </w:rPr>
        <w:t>2</w:t>
      </w:r>
      <w:r>
        <w:t xml:space="preserve">O + </w:t>
      </w:r>
      <w:r w:rsidR="00E02F8A">
        <w:t>p</w:t>
      </w:r>
      <w:r w:rsidR="00E02F8A" w:rsidRPr="00E02F8A">
        <w:rPr>
          <w:b/>
          <w:bCs/>
          <w:vertAlign w:val="superscript"/>
        </w:rPr>
        <w:t>+</w:t>
      </w:r>
      <w:r w:rsidR="00E02F8A">
        <w:t xml:space="preserve"> -</w:t>
      </w:r>
      <w:r w:rsidR="00233EE9">
        <w:t>--</w:t>
      </w:r>
      <w:r w:rsidR="00E02F8A">
        <w:t xml:space="preserve"> [Ionizing Particle</w:t>
      </w:r>
      <w:r>
        <w:t xml:space="preserve"> Flux</w:t>
      </w:r>
      <w:r w:rsidR="00E02F8A">
        <w:t>]</w:t>
      </w:r>
      <w:r>
        <w:t xml:space="preserve"> ---&gt; •OH + •H</w:t>
      </w:r>
    </w:p>
    <w:p w14:paraId="259DF2A3"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b/>
          <w:bCs/>
          <w:kern w:val="0"/>
          <w14:ligatures w14:val="none"/>
        </w:rPr>
        <w:t>Step 2: Rapid Ozone Synthesis</w:t>
      </w:r>
      <w:r w:rsidRPr="00361613">
        <w:rPr>
          <w:rFonts w:ascii="Roboto" w:eastAsia="Times New Roman" w:hAnsi="Roboto" w:cs="Times New Roman"/>
          <w:kern w:val="0"/>
          <w14:ligatures w14:val="none"/>
        </w:rPr>
        <w:br/>
        <w:t>Ambient atmospheric oxygen is simultaneously energized to produce a high-density ozone shroud:</w:t>
      </w:r>
    </w:p>
    <w:p w14:paraId="3772145B" w14:textId="5EB66CE1" w:rsidR="00361613" w:rsidRPr="00361613" w:rsidRDefault="00361613" w:rsidP="00154717">
      <w:pPr>
        <w:spacing w:line="240" w:lineRule="auto"/>
        <w:jc w:val="center"/>
        <w:rPr>
          <w:rFonts w:ascii="Roboto" w:eastAsia="Times New Roman" w:hAnsi="Roboto" w:cs="Times New Roman"/>
          <w:kern w:val="0"/>
          <w14:ligatures w14:val="none"/>
        </w:rPr>
      </w:pPr>
      <w:r w:rsidRPr="000B1F1A">
        <w:rPr>
          <w:rFonts w:ascii="Courier New" w:eastAsia="Times New Roman" w:hAnsi="Courier New" w:cs="Courier New"/>
          <w:kern w:val="0"/>
          <w:sz w:val="22"/>
          <w:szCs w:val="22"/>
          <w14:ligatures w14:val="none"/>
        </w:rPr>
        <w:t>O</w:t>
      </w:r>
      <w:r w:rsidRPr="000B1F1A">
        <w:rPr>
          <w:rFonts w:ascii="Courier New" w:eastAsia="Times New Roman" w:hAnsi="Courier New" w:cs="Courier New"/>
          <w:kern w:val="0"/>
          <w:sz w:val="22"/>
          <w:szCs w:val="22"/>
          <w:vertAlign w:val="subscript"/>
          <w14:ligatures w14:val="none"/>
        </w:rPr>
        <w:t>2</w:t>
      </w:r>
      <w:r w:rsidRPr="000B1F1A">
        <w:rPr>
          <w:rFonts w:ascii="Courier New" w:eastAsia="Times New Roman" w:hAnsi="Courier New" w:cs="Courier New"/>
          <w:kern w:val="0"/>
          <w:sz w:val="22"/>
          <w:szCs w:val="22"/>
          <w14:ligatures w14:val="none"/>
        </w:rPr>
        <w:t xml:space="preserve"> + O + M ---&gt; O</w:t>
      </w:r>
      <w:r w:rsidRPr="000B1F1A">
        <w:rPr>
          <w:rFonts w:ascii="Courier New" w:eastAsia="Times New Roman" w:hAnsi="Courier New" w:cs="Courier New"/>
          <w:kern w:val="0"/>
          <w:sz w:val="22"/>
          <w:szCs w:val="22"/>
          <w:vertAlign w:val="subscript"/>
          <w14:ligatures w14:val="none"/>
        </w:rPr>
        <w:t>3</w:t>
      </w:r>
      <w:r w:rsidRPr="000B1F1A">
        <w:rPr>
          <w:rFonts w:ascii="Courier New" w:eastAsia="Times New Roman" w:hAnsi="Courier New" w:cs="Courier New"/>
          <w:kern w:val="0"/>
          <w:sz w:val="22"/>
          <w:szCs w:val="22"/>
          <w14:ligatures w14:val="none"/>
        </w:rPr>
        <w:t xml:space="preserve"> + M</w:t>
      </w:r>
      <w:r w:rsidR="00FB0CBD">
        <w:rPr>
          <w:rFonts w:ascii="Courier New" w:eastAsia="Times New Roman" w:hAnsi="Courier New" w:cs="Courier New"/>
          <w:kern w:val="0"/>
          <w:sz w:val="22"/>
          <w:szCs w:val="22"/>
          <w14:ligatures w14:val="none"/>
        </w:rPr>
        <w:t xml:space="preserve">    (M = Argon or N</w:t>
      </w:r>
      <w:r w:rsidR="00FB0CBD" w:rsidRPr="000A7288">
        <w:rPr>
          <w:rFonts w:ascii="Courier New" w:eastAsia="Times New Roman" w:hAnsi="Courier New" w:cs="Courier New"/>
          <w:kern w:val="0"/>
          <w:sz w:val="22"/>
          <w:szCs w:val="22"/>
          <w:vertAlign w:val="subscript"/>
          <w14:ligatures w14:val="none"/>
        </w:rPr>
        <w:t>2</w:t>
      </w:r>
      <w:r w:rsidR="00FB0CBD">
        <w:rPr>
          <w:rFonts w:ascii="Courier New" w:eastAsia="Times New Roman" w:hAnsi="Courier New" w:cs="Courier New"/>
          <w:kern w:val="0"/>
          <w:sz w:val="22"/>
          <w:szCs w:val="22"/>
          <w14:ligatures w14:val="none"/>
        </w:rPr>
        <w:t>)</w:t>
      </w:r>
    </w:p>
    <w:p w14:paraId="2E83C94A"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b/>
          <w:bCs/>
          <w:kern w:val="0"/>
          <w14:ligatures w14:val="none"/>
        </w:rPr>
        <w:t>Step 3: Free Chlorine Generation</w:t>
      </w:r>
      <w:r w:rsidRPr="00361613">
        <w:rPr>
          <w:rFonts w:ascii="Roboto" w:eastAsia="Times New Roman" w:hAnsi="Roboto" w:cs="Times New Roman"/>
          <w:kern w:val="0"/>
          <w14:ligatures w14:val="none"/>
        </w:rPr>
        <w:br/>
        <w:t>Dissolved chloride ions (</w:t>
      </w:r>
      <w:r w:rsidRPr="00361613">
        <w:rPr>
          <w:rFonts w:ascii="Courier New" w:eastAsia="Times New Roman" w:hAnsi="Courier New" w:cs="Courier New"/>
          <w:kern w:val="0"/>
          <w:sz w:val="21"/>
          <w:szCs w:val="21"/>
          <w14:ligatures w14:val="none"/>
        </w:rPr>
        <w:t>Cl^-</w:t>
      </w:r>
      <w:r w:rsidRPr="00361613">
        <w:rPr>
          <w:rFonts w:ascii="Roboto" w:eastAsia="Times New Roman" w:hAnsi="Roboto" w:cs="Times New Roman"/>
          <w:kern w:val="0"/>
          <w14:ligatures w14:val="none"/>
        </w:rPr>
        <w:t>) from the flash-volatilized oceanic brines lose their electrons under intense ionization, entering the atmosphere as highly volatile free chlorine atoms:</w:t>
      </w:r>
    </w:p>
    <w:p w14:paraId="10CDFABF" w14:textId="14581E26" w:rsidR="00361613" w:rsidRPr="00361613" w:rsidRDefault="0043302C" w:rsidP="00154717">
      <w:pPr>
        <w:spacing w:line="240" w:lineRule="auto"/>
        <w:jc w:val="center"/>
        <w:rPr>
          <w:rFonts w:ascii="Roboto" w:eastAsia="Times New Roman" w:hAnsi="Roboto" w:cs="Times New Roman"/>
          <w:kern w:val="0"/>
          <w14:ligatures w14:val="none"/>
        </w:rPr>
      </w:pPr>
      <w:r>
        <w:rPr>
          <w:rFonts w:ascii="Courier New" w:eastAsia="Times New Roman" w:hAnsi="Courier New" w:cs="Courier New"/>
          <w:kern w:val="0"/>
          <w:sz w:val="22"/>
          <w:szCs w:val="22"/>
          <w14:ligatures w14:val="none"/>
        </w:rPr>
        <w:t>2</w:t>
      </w:r>
      <w:r w:rsidR="00361613" w:rsidRPr="000B1F1A">
        <w:rPr>
          <w:rFonts w:ascii="Courier New" w:eastAsia="Times New Roman" w:hAnsi="Courier New" w:cs="Courier New"/>
          <w:kern w:val="0"/>
          <w:sz w:val="22"/>
          <w:szCs w:val="22"/>
          <w14:ligatures w14:val="none"/>
        </w:rPr>
        <w:t>Cl</w:t>
      </w:r>
      <w:r w:rsidR="00361613" w:rsidRPr="000A7288">
        <w:rPr>
          <w:rFonts w:ascii="Courier New" w:eastAsia="Times New Roman" w:hAnsi="Courier New" w:cs="Courier New"/>
          <w:b/>
          <w:bCs/>
          <w:kern w:val="0"/>
          <w:sz w:val="22"/>
          <w:szCs w:val="22"/>
          <w:vertAlign w:val="superscript"/>
          <w14:ligatures w14:val="none"/>
        </w:rPr>
        <w:t>-</w:t>
      </w:r>
      <w:r w:rsidR="00361613" w:rsidRPr="000B1F1A">
        <w:rPr>
          <w:rFonts w:ascii="Courier New" w:eastAsia="Times New Roman" w:hAnsi="Courier New" w:cs="Courier New"/>
          <w:kern w:val="0"/>
          <w:sz w:val="22"/>
          <w:szCs w:val="22"/>
          <w14:ligatures w14:val="none"/>
        </w:rPr>
        <w:t>(</w:t>
      </w:r>
      <w:proofErr w:type="spellStart"/>
      <w:r w:rsidR="00361613" w:rsidRPr="000B1F1A">
        <w:rPr>
          <w:rFonts w:ascii="Courier New" w:eastAsia="Times New Roman" w:hAnsi="Courier New" w:cs="Courier New"/>
          <w:kern w:val="0"/>
          <w:sz w:val="22"/>
          <w:szCs w:val="22"/>
          <w14:ligatures w14:val="none"/>
        </w:rPr>
        <w:t>aq</w:t>
      </w:r>
      <w:proofErr w:type="spellEnd"/>
      <w:r w:rsidR="00361613" w:rsidRPr="000B1F1A">
        <w:rPr>
          <w:rFonts w:ascii="Courier New" w:eastAsia="Times New Roman" w:hAnsi="Courier New" w:cs="Courier New"/>
          <w:kern w:val="0"/>
          <w:sz w:val="22"/>
          <w:szCs w:val="22"/>
          <w14:ligatures w14:val="none"/>
        </w:rPr>
        <w:t>) +</w:t>
      </w:r>
      <w:r w:rsidR="00233EE9">
        <w:rPr>
          <w:rFonts w:ascii="Courier New" w:eastAsia="Times New Roman" w:hAnsi="Courier New" w:cs="Courier New"/>
          <w:kern w:val="0"/>
          <w:sz w:val="22"/>
          <w:szCs w:val="22"/>
          <w14:ligatures w14:val="none"/>
        </w:rPr>
        <w:t xml:space="preserve"> [Ionizing Flux]</w:t>
      </w:r>
      <w:r w:rsidR="00FF4DEA" w:rsidRPr="000B1F1A">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---&gt; Cl (g) + e</w:t>
      </w:r>
      <w:r w:rsidR="00361613" w:rsidRPr="000A7288">
        <w:rPr>
          <w:rFonts w:ascii="Courier New" w:eastAsia="Times New Roman" w:hAnsi="Courier New" w:cs="Courier New"/>
          <w:b/>
          <w:bCs/>
          <w:kern w:val="0"/>
          <w:sz w:val="22"/>
          <w:szCs w:val="22"/>
          <w:vertAlign w:val="superscript"/>
          <w14:ligatures w14:val="none"/>
        </w:rPr>
        <w:t>-</w:t>
      </w:r>
    </w:p>
    <w:p w14:paraId="49192337"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b/>
          <w:bCs/>
          <w:kern w:val="0"/>
          <w14:ligatures w14:val="none"/>
        </w:rPr>
        <w:t>Step 4: The Multi-Step Oxychlorine Oxidation Ladder</w:t>
      </w:r>
      <w:r w:rsidRPr="00361613">
        <w:rPr>
          <w:rFonts w:ascii="Roboto" w:eastAsia="Times New Roman" w:hAnsi="Roboto" w:cs="Times New Roman"/>
          <w:kern w:val="0"/>
          <w14:ligatures w14:val="none"/>
        </w:rPr>
        <w:br/>
        <w:t>The free chlorine atoms react sequentially with the dense hydroxyl (</w:t>
      </w:r>
      <w:r w:rsidRPr="00361613">
        <w:rPr>
          <w:rFonts w:ascii="Courier New" w:eastAsia="Times New Roman" w:hAnsi="Courier New" w:cs="Courier New"/>
          <w:kern w:val="0"/>
          <w:sz w:val="21"/>
          <w:szCs w:val="21"/>
          <w14:ligatures w14:val="none"/>
        </w:rPr>
        <w:t>.OH</w:t>
      </w:r>
      <w:r w:rsidRPr="00361613">
        <w:rPr>
          <w:rFonts w:ascii="Roboto" w:eastAsia="Times New Roman" w:hAnsi="Roboto" w:cs="Times New Roman"/>
          <w:kern w:val="0"/>
          <w14:ligatures w14:val="none"/>
        </w:rPr>
        <w:t>) and ozone (</w:t>
      </w:r>
      <w:r w:rsidRPr="00361613">
        <w:rPr>
          <w:rFonts w:ascii="Courier New" w:eastAsia="Times New Roman" w:hAnsi="Courier New" w:cs="Courier New"/>
          <w:kern w:val="0"/>
          <w:sz w:val="21"/>
          <w:szCs w:val="21"/>
          <w14:ligatures w14:val="none"/>
        </w:rPr>
        <w:t>O3</w:t>
      </w:r>
      <w:r w:rsidRPr="00361613">
        <w:rPr>
          <w:rFonts w:ascii="Roboto" w:eastAsia="Times New Roman" w:hAnsi="Roboto" w:cs="Times New Roman"/>
          <w:kern w:val="0"/>
          <w14:ligatures w14:val="none"/>
        </w:rPr>
        <w:t>) radicals. Instead of settling, the chlorine is pushed up its oxidation states in a matter of hours:</w:t>
      </w:r>
    </w:p>
    <w:p w14:paraId="6468C6CD" w14:textId="41A77545" w:rsidR="00361613" w:rsidRPr="00361613" w:rsidRDefault="00C8547A" w:rsidP="00154717">
      <w:pPr>
        <w:spacing w:line="240" w:lineRule="auto"/>
        <w:jc w:val="center"/>
        <w:rPr>
          <w:rFonts w:ascii="Roboto" w:eastAsia="Times New Roman" w:hAnsi="Roboto" w:cs="Times New Roman"/>
          <w:kern w:val="0"/>
          <w14:ligatures w14:val="none"/>
        </w:rPr>
      </w:pPr>
      <w:r>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Cl +</w:t>
      </w:r>
      <w:r w:rsidR="00060044">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 xml:space="preserve"> O</w:t>
      </w:r>
      <w:r w:rsidR="00361613" w:rsidRPr="000B1F1A">
        <w:rPr>
          <w:rFonts w:ascii="Courier New" w:eastAsia="Times New Roman" w:hAnsi="Courier New" w:cs="Courier New"/>
          <w:kern w:val="0"/>
          <w:sz w:val="22"/>
          <w:szCs w:val="22"/>
          <w:vertAlign w:val="subscript"/>
          <w14:ligatures w14:val="none"/>
        </w:rPr>
        <w:t>3</w:t>
      </w:r>
      <w:r w:rsidR="00361613" w:rsidRPr="000B1F1A">
        <w:rPr>
          <w:rFonts w:ascii="Courier New" w:eastAsia="Times New Roman" w:hAnsi="Courier New" w:cs="Courier New"/>
          <w:kern w:val="0"/>
          <w:sz w:val="22"/>
          <w:szCs w:val="22"/>
          <w14:ligatures w14:val="none"/>
        </w:rPr>
        <w:t xml:space="preserve"> ---&gt; ClO + O</w:t>
      </w:r>
      <w:r w:rsidR="00361613" w:rsidRPr="000B1F1A">
        <w:rPr>
          <w:rFonts w:ascii="Courier New" w:eastAsia="Times New Roman" w:hAnsi="Courier New" w:cs="Courier New"/>
          <w:kern w:val="0"/>
          <w:sz w:val="22"/>
          <w:szCs w:val="22"/>
          <w:vertAlign w:val="subscript"/>
          <w14:ligatures w14:val="none"/>
        </w:rPr>
        <w:t>2</w:t>
      </w:r>
      <w:r w:rsidR="00361613" w:rsidRPr="000B1F1A">
        <w:rPr>
          <w:rFonts w:ascii="Roboto" w:eastAsia="Times New Roman" w:hAnsi="Roboto" w:cs="Times New Roman"/>
          <w:kern w:val="0"/>
          <w:sz w:val="28"/>
          <w:szCs w:val="28"/>
          <w14:ligatures w14:val="none"/>
        </w:rPr>
        <w:t xml:space="preserve"> </w:t>
      </w:r>
      <w:r w:rsidR="00202B88">
        <w:rPr>
          <w:rFonts w:ascii="Roboto" w:eastAsia="Times New Roman" w:hAnsi="Roboto" w:cs="Times New Roman"/>
          <w:kern w:val="0"/>
          <w:sz w:val="28"/>
          <w:szCs w:val="28"/>
          <w14:ligatures w14:val="none"/>
        </w:rPr>
        <w:t xml:space="preserve">        </w:t>
      </w:r>
      <w:r>
        <w:rPr>
          <w:rFonts w:ascii="Roboto" w:eastAsia="Times New Roman" w:hAnsi="Roboto" w:cs="Times New Roman"/>
          <w:kern w:val="0"/>
          <w:sz w:val="28"/>
          <w:szCs w:val="28"/>
          <w14:ligatures w14:val="none"/>
        </w:rPr>
        <w:t xml:space="preserve">  </w:t>
      </w:r>
      <w:r w:rsidR="00060044">
        <w:rPr>
          <w:rFonts w:ascii="Roboto" w:eastAsia="Times New Roman" w:hAnsi="Roboto" w:cs="Times New Roman"/>
          <w:kern w:val="0"/>
          <w:sz w:val="28"/>
          <w:szCs w:val="28"/>
          <w14:ligatures w14:val="none"/>
        </w:rPr>
        <w:t xml:space="preserve"> </w:t>
      </w:r>
      <w:r w:rsidR="00361613" w:rsidRPr="00202B88">
        <w:rPr>
          <w:rFonts w:ascii="Roboto" w:eastAsia="Times New Roman" w:hAnsi="Roboto" w:cs="Times New Roman"/>
          <w:i/>
          <w:iCs/>
          <w:kern w:val="0"/>
          <w14:ligatures w14:val="none"/>
        </w:rPr>
        <w:t>(Hypochlorite intermediate phase)</w:t>
      </w:r>
      <w:r w:rsidR="00361613" w:rsidRPr="000B1F1A">
        <w:rPr>
          <w:rFonts w:ascii="Roboto" w:eastAsia="Times New Roman" w:hAnsi="Roboto" w:cs="Times New Roman"/>
          <w:kern w:val="0"/>
          <w:sz w:val="28"/>
          <w:szCs w:val="28"/>
          <w14:ligatures w14:val="none"/>
        </w:rPr>
        <w:br/>
      </w:r>
      <w:r w:rsidR="00361613" w:rsidRPr="000B1F1A">
        <w:rPr>
          <w:rFonts w:ascii="Courier New" w:eastAsia="Times New Roman" w:hAnsi="Courier New" w:cs="Courier New"/>
          <w:kern w:val="0"/>
          <w:sz w:val="22"/>
          <w:szCs w:val="22"/>
          <w14:ligatures w14:val="none"/>
        </w:rPr>
        <w:t xml:space="preserve">ClO + </w:t>
      </w:r>
      <w:r w:rsidR="00060044">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O</w:t>
      </w:r>
      <w:r w:rsidR="00361613" w:rsidRPr="000B1F1A">
        <w:rPr>
          <w:rFonts w:ascii="Courier New" w:eastAsia="Times New Roman" w:hAnsi="Courier New" w:cs="Courier New"/>
          <w:kern w:val="0"/>
          <w:sz w:val="22"/>
          <w:szCs w:val="22"/>
          <w:vertAlign w:val="subscript"/>
          <w14:ligatures w14:val="none"/>
        </w:rPr>
        <w:t>3</w:t>
      </w:r>
      <w:r w:rsidR="00361613" w:rsidRPr="000B1F1A">
        <w:rPr>
          <w:rFonts w:ascii="Courier New" w:eastAsia="Times New Roman" w:hAnsi="Courier New" w:cs="Courier New"/>
          <w:kern w:val="0"/>
          <w:sz w:val="22"/>
          <w:szCs w:val="22"/>
          <w14:ligatures w14:val="none"/>
        </w:rPr>
        <w:t xml:space="preserve"> ---&gt; ClO</w:t>
      </w:r>
      <w:r w:rsidR="00361613" w:rsidRPr="000B1F1A">
        <w:rPr>
          <w:rFonts w:ascii="Courier New" w:eastAsia="Times New Roman" w:hAnsi="Courier New" w:cs="Courier New"/>
          <w:kern w:val="0"/>
          <w:sz w:val="22"/>
          <w:szCs w:val="22"/>
          <w:vertAlign w:val="subscript"/>
          <w14:ligatures w14:val="none"/>
        </w:rPr>
        <w:t>2</w:t>
      </w:r>
      <w:r w:rsidR="00361613" w:rsidRPr="000B1F1A">
        <w:rPr>
          <w:rFonts w:ascii="Courier New" w:eastAsia="Times New Roman" w:hAnsi="Courier New" w:cs="Courier New"/>
          <w:kern w:val="0"/>
          <w:sz w:val="22"/>
          <w:szCs w:val="22"/>
          <w14:ligatures w14:val="none"/>
        </w:rPr>
        <w:t xml:space="preserve"> + O</w:t>
      </w:r>
      <w:r w:rsidR="00361613" w:rsidRPr="000B1F1A">
        <w:rPr>
          <w:rFonts w:ascii="Courier New" w:eastAsia="Times New Roman" w:hAnsi="Courier New" w:cs="Courier New"/>
          <w:kern w:val="0"/>
          <w:sz w:val="22"/>
          <w:szCs w:val="22"/>
          <w:vertAlign w:val="subscript"/>
          <w14:ligatures w14:val="none"/>
        </w:rPr>
        <w:t>2</w:t>
      </w:r>
      <w:r w:rsidR="00361613" w:rsidRPr="000B1F1A">
        <w:rPr>
          <w:rFonts w:ascii="Roboto" w:eastAsia="Times New Roman" w:hAnsi="Roboto" w:cs="Times New Roman"/>
          <w:kern w:val="0"/>
          <w:sz w:val="28"/>
          <w:szCs w:val="28"/>
          <w14:ligatures w14:val="none"/>
        </w:rPr>
        <w:t xml:space="preserve"> </w:t>
      </w:r>
      <w:r w:rsidR="00202B88">
        <w:rPr>
          <w:rFonts w:ascii="Roboto" w:eastAsia="Times New Roman" w:hAnsi="Roboto" w:cs="Times New Roman"/>
          <w:kern w:val="0"/>
          <w:sz w:val="28"/>
          <w:szCs w:val="28"/>
          <w14:ligatures w14:val="none"/>
        </w:rPr>
        <w:t xml:space="preserve">         </w:t>
      </w:r>
      <w:r w:rsidR="00361613" w:rsidRPr="00202B88">
        <w:rPr>
          <w:rFonts w:ascii="Roboto" w:eastAsia="Times New Roman" w:hAnsi="Roboto" w:cs="Times New Roman"/>
          <w:i/>
          <w:iCs/>
          <w:kern w:val="0"/>
          <w14:ligatures w14:val="none"/>
        </w:rPr>
        <w:t>(Chlorite intermediate phase)</w:t>
      </w:r>
      <w:r w:rsidR="00361613" w:rsidRPr="000B1F1A">
        <w:rPr>
          <w:rFonts w:ascii="Roboto" w:eastAsia="Times New Roman" w:hAnsi="Roboto" w:cs="Times New Roman"/>
          <w:kern w:val="0"/>
          <w:sz w:val="28"/>
          <w:szCs w:val="28"/>
          <w14:ligatures w14:val="none"/>
        </w:rPr>
        <w:br/>
      </w:r>
      <w:r w:rsidR="00361613" w:rsidRPr="000B1F1A">
        <w:rPr>
          <w:rFonts w:ascii="Courier New" w:eastAsia="Times New Roman" w:hAnsi="Courier New" w:cs="Courier New"/>
          <w:kern w:val="0"/>
          <w:sz w:val="22"/>
          <w:szCs w:val="22"/>
          <w14:ligatures w14:val="none"/>
        </w:rPr>
        <w:t>ClO</w:t>
      </w:r>
      <w:r w:rsidR="00361613" w:rsidRPr="000B1F1A">
        <w:rPr>
          <w:rFonts w:ascii="Courier New" w:eastAsia="Times New Roman" w:hAnsi="Courier New" w:cs="Courier New"/>
          <w:kern w:val="0"/>
          <w:sz w:val="22"/>
          <w:szCs w:val="22"/>
          <w:vertAlign w:val="subscript"/>
          <w14:ligatures w14:val="none"/>
        </w:rPr>
        <w:t>2</w:t>
      </w:r>
      <w:r w:rsidR="00361613" w:rsidRPr="000B1F1A">
        <w:rPr>
          <w:rFonts w:ascii="Courier New" w:eastAsia="Times New Roman" w:hAnsi="Courier New" w:cs="Courier New"/>
          <w:kern w:val="0"/>
          <w:sz w:val="22"/>
          <w:szCs w:val="22"/>
          <w14:ligatures w14:val="none"/>
        </w:rPr>
        <w:t xml:space="preserve"> + </w:t>
      </w:r>
      <w:r w:rsidR="00202B88">
        <w:rPr>
          <w:rFonts w:ascii="Courier New" w:eastAsia="Times New Roman" w:hAnsi="Courier New" w:cs="Courier New"/>
          <w:kern w:val="0"/>
          <w:sz w:val="22"/>
          <w:szCs w:val="22"/>
          <w14:ligatures w14:val="none"/>
        </w:rPr>
        <w:t>•</w:t>
      </w:r>
      <w:r w:rsidR="00361613" w:rsidRPr="000B1F1A">
        <w:rPr>
          <w:rFonts w:ascii="Courier New" w:eastAsia="Times New Roman" w:hAnsi="Courier New" w:cs="Courier New"/>
          <w:kern w:val="0"/>
          <w:sz w:val="22"/>
          <w:szCs w:val="22"/>
          <w14:ligatures w14:val="none"/>
        </w:rPr>
        <w:t>OH ---&gt;</w:t>
      </w:r>
      <w:r w:rsidR="006413D0">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ClO</w:t>
      </w:r>
      <w:r w:rsidR="00361613" w:rsidRPr="000B1F1A">
        <w:rPr>
          <w:rFonts w:ascii="Courier New" w:eastAsia="Times New Roman" w:hAnsi="Courier New" w:cs="Courier New"/>
          <w:kern w:val="0"/>
          <w:sz w:val="22"/>
          <w:szCs w:val="22"/>
          <w:vertAlign w:val="subscript"/>
          <w14:ligatures w14:val="none"/>
        </w:rPr>
        <w:t>3</w:t>
      </w:r>
      <w:r w:rsidR="00361613" w:rsidRPr="000B1F1A">
        <w:rPr>
          <w:rFonts w:ascii="Courier New" w:eastAsia="Times New Roman" w:hAnsi="Courier New" w:cs="Courier New"/>
          <w:kern w:val="0"/>
          <w:sz w:val="22"/>
          <w:szCs w:val="22"/>
          <w14:ligatures w14:val="none"/>
        </w:rPr>
        <w:t xml:space="preserve"> + </w:t>
      </w:r>
      <w:r w:rsidR="00202B88">
        <w:rPr>
          <w:rFonts w:ascii="Courier New" w:eastAsia="Times New Roman" w:hAnsi="Courier New" w:cs="Courier New"/>
          <w:kern w:val="0"/>
          <w:sz w:val="22"/>
          <w:szCs w:val="22"/>
          <w14:ligatures w14:val="none"/>
        </w:rPr>
        <w:t>•</w:t>
      </w:r>
      <w:r w:rsidR="00361613" w:rsidRPr="000B1F1A">
        <w:rPr>
          <w:rFonts w:ascii="Courier New" w:eastAsia="Times New Roman" w:hAnsi="Courier New" w:cs="Courier New"/>
          <w:kern w:val="0"/>
          <w:sz w:val="22"/>
          <w:szCs w:val="22"/>
          <w14:ligatures w14:val="none"/>
        </w:rPr>
        <w:t>H</w:t>
      </w:r>
      <w:r w:rsidR="00361613" w:rsidRPr="000B1F1A">
        <w:rPr>
          <w:rFonts w:ascii="Roboto" w:eastAsia="Times New Roman" w:hAnsi="Roboto" w:cs="Times New Roman"/>
          <w:kern w:val="0"/>
          <w:sz w:val="28"/>
          <w:szCs w:val="28"/>
          <w14:ligatures w14:val="none"/>
        </w:rPr>
        <w:t xml:space="preserve"> </w:t>
      </w:r>
      <w:r w:rsidR="00202B88">
        <w:rPr>
          <w:rFonts w:ascii="Roboto" w:eastAsia="Times New Roman" w:hAnsi="Roboto" w:cs="Times New Roman"/>
          <w:kern w:val="0"/>
          <w:sz w:val="28"/>
          <w:szCs w:val="28"/>
          <w14:ligatures w14:val="none"/>
        </w:rPr>
        <w:t xml:space="preserve">    </w:t>
      </w:r>
      <w:r>
        <w:rPr>
          <w:rFonts w:ascii="Roboto" w:eastAsia="Times New Roman" w:hAnsi="Roboto" w:cs="Times New Roman"/>
          <w:kern w:val="0"/>
          <w:sz w:val="28"/>
          <w:szCs w:val="28"/>
          <w14:ligatures w14:val="none"/>
        </w:rPr>
        <w:t xml:space="preserve"> </w:t>
      </w:r>
      <w:r w:rsidR="00060044">
        <w:rPr>
          <w:rFonts w:ascii="Roboto" w:eastAsia="Times New Roman" w:hAnsi="Roboto" w:cs="Times New Roman"/>
          <w:kern w:val="0"/>
          <w:sz w:val="28"/>
          <w:szCs w:val="28"/>
          <w14:ligatures w14:val="none"/>
        </w:rPr>
        <w:t xml:space="preserve"> </w:t>
      </w:r>
      <w:r w:rsidR="00361613" w:rsidRPr="00202B88">
        <w:rPr>
          <w:rFonts w:ascii="Roboto" w:eastAsia="Times New Roman" w:hAnsi="Roboto" w:cs="Times New Roman"/>
          <w:i/>
          <w:iCs/>
          <w:kern w:val="0"/>
          <w14:ligatures w14:val="none"/>
        </w:rPr>
        <w:t>(Chlorate intermediate phase)</w:t>
      </w:r>
      <w:r w:rsidR="00361613" w:rsidRPr="000B1F1A">
        <w:rPr>
          <w:rFonts w:ascii="Roboto" w:eastAsia="Times New Roman" w:hAnsi="Roboto" w:cs="Times New Roman"/>
          <w:kern w:val="0"/>
          <w:sz w:val="28"/>
          <w:szCs w:val="28"/>
          <w14:ligatures w14:val="none"/>
        </w:rPr>
        <w:br/>
      </w:r>
      <w:r>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ClO</w:t>
      </w:r>
      <w:r w:rsidR="00361613" w:rsidRPr="000B1F1A">
        <w:rPr>
          <w:rFonts w:ascii="Courier New" w:eastAsia="Times New Roman" w:hAnsi="Courier New" w:cs="Courier New"/>
          <w:kern w:val="0"/>
          <w:sz w:val="22"/>
          <w:szCs w:val="22"/>
          <w:vertAlign w:val="subscript"/>
          <w14:ligatures w14:val="none"/>
        </w:rPr>
        <w:t>3</w:t>
      </w:r>
      <w:r w:rsidR="00361613" w:rsidRPr="000B1F1A">
        <w:rPr>
          <w:rFonts w:ascii="Courier New" w:eastAsia="Times New Roman" w:hAnsi="Courier New" w:cs="Courier New"/>
          <w:kern w:val="0"/>
          <w:sz w:val="22"/>
          <w:szCs w:val="22"/>
          <w14:ligatures w14:val="none"/>
        </w:rPr>
        <w:t xml:space="preserve"> + </w:t>
      </w:r>
      <w:r w:rsidR="00060044">
        <w:rPr>
          <w:rFonts w:ascii="Courier New" w:eastAsia="Times New Roman" w:hAnsi="Courier New" w:cs="Courier New"/>
          <w:kern w:val="0"/>
          <w:sz w:val="22"/>
          <w:szCs w:val="22"/>
          <w14:ligatures w14:val="none"/>
        </w:rPr>
        <w:t xml:space="preserve"> </w:t>
      </w:r>
      <w:r w:rsidR="00361613" w:rsidRPr="000B1F1A">
        <w:rPr>
          <w:rFonts w:ascii="Courier New" w:eastAsia="Times New Roman" w:hAnsi="Courier New" w:cs="Courier New"/>
          <w:kern w:val="0"/>
          <w:sz w:val="22"/>
          <w:szCs w:val="22"/>
          <w14:ligatures w14:val="none"/>
        </w:rPr>
        <w:t>O</w:t>
      </w:r>
      <w:r w:rsidR="00361613" w:rsidRPr="000B1F1A">
        <w:rPr>
          <w:rFonts w:ascii="Courier New" w:eastAsia="Times New Roman" w:hAnsi="Courier New" w:cs="Courier New"/>
          <w:kern w:val="0"/>
          <w:sz w:val="22"/>
          <w:szCs w:val="22"/>
          <w:vertAlign w:val="subscript"/>
          <w14:ligatures w14:val="none"/>
        </w:rPr>
        <w:t>3</w:t>
      </w:r>
      <w:r w:rsidR="00361613" w:rsidRPr="000B1F1A">
        <w:rPr>
          <w:rFonts w:ascii="Courier New" w:eastAsia="Times New Roman" w:hAnsi="Courier New" w:cs="Courier New"/>
          <w:kern w:val="0"/>
          <w:sz w:val="22"/>
          <w:szCs w:val="22"/>
          <w14:ligatures w14:val="none"/>
        </w:rPr>
        <w:t xml:space="preserve"> ---&gt; ClO</w:t>
      </w:r>
      <w:r w:rsidR="00361613" w:rsidRPr="000B1F1A">
        <w:rPr>
          <w:rFonts w:ascii="Courier New" w:eastAsia="Times New Roman" w:hAnsi="Courier New" w:cs="Courier New"/>
          <w:kern w:val="0"/>
          <w:sz w:val="22"/>
          <w:szCs w:val="22"/>
          <w:vertAlign w:val="subscript"/>
          <w14:ligatures w14:val="none"/>
        </w:rPr>
        <w:t>4</w:t>
      </w:r>
      <w:r w:rsidR="006413D0">
        <w:rPr>
          <w:rFonts w:ascii="Courier New" w:eastAsia="Times New Roman" w:hAnsi="Courier New" w:cs="Courier New"/>
          <w:kern w:val="0"/>
          <w:sz w:val="22"/>
          <w:szCs w:val="22"/>
          <w:vertAlign w:val="superscript"/>
          <w14:ligatures w14:val="none"/>
        </w:rPr>
        <w:t>-</w:t>
      </w:r>
      <w:r w:rsidR="00361613" w:rsidRPr="000B1F1A">
        <w:rPr>
          <w:rFonts w:ascii="Courier New" w:eastAsia="Times New Roman" w:hAnsi="Courier New" w:cs="Courier New"/>
          <w:kern w:val="0"/>
          <w:sz w:val="22"/>
          <w:szCs w:val="22"/>
          <w14:ligatures w14:val="none"/>
        </w:rPr>
        <w:t xml:space="preserve"> + O</w:t>
      </w:r>
      <w:r w:rsidR="00361613" w:rsidRPr="000B1F1A">
        <w:rPr>
          <w:rFonts w:ascii="Courier New" w:eastAsia="Times New Roman" w:hAnsi="Courier New" w:cs="Courier New"/>
          <w:kern w:val="0"/>
          <w:sz w:val="22"/>
          <w:szCs w:val="22"/>
          <w:vertAlign w:val="subscript"/>
          <w14:ligatures w14:val="none"/>
        </w:rPr>
        <w:t>2</w:t>
      </w:r>
      <w:r w:rsidR="00202B88">
        <w:rPr>
          <w:rFonts w:ascii="Courier New" w:eastAsia="Times New Roman" w:hAnsi="Courier New" w:cs="Courier New"/>
          <w:kern w:val="0"/>
          <w:sz w:val="22"/>
          <w:szCs w:val="22"/>
          <w:vertAlign w:val="subscript"/>
          <w14:ligatures w14:val="none"/>
        </w:rPr>
        <w:t xml:space="preserve">      </w:t>
      </w:r>
      <w:r w:rsidR="00361613" w:rsidRPr="000B1F1A">
        <w:rPr>
          <w:rFonts w:ascii="Roboto" w:eastAsia="Times New Roman" w:hAnsi="Roboto" w:cs="Times New Roman"/>
          <w:kern w:val="0"/>
          <w:sz w:val="28"/>
          <w:szCs w:val="28"/>
          <w14:ligatures w14:val="none"/>
        </w:rPr>
        <w:t xml:space="preserve"> </w:t>
      </w:r>
      <w:r w:rsidR="00361613" w:rsidRPr="00202B88">
        <w:rPr>
          <w:rFonts w:ascii="Roboto" w:eastAsia="Times New Roman" w:hAnsi="Roboto" w:cs="Times New Roman"/>
          <w:i/>
          <w:iCs/>
          <w:kern w:val="0"/>
          <w14:ligatures w14:val="none"/>
        </w:rPr>
        <w:t>(Perchlorate gas-phase radical)</w:t>
      </w:r>
      <w:r w:rsidR="00570B94">
        <w:rPr>
          <w:rFonts w:ascii="Roboto" w:eastAsia="Times New Roman" w:hAnsi="Roboto" w:cs="Times New Roman"/>
          <w:i/>
          <w:iCs/>
          <w:kern w:val="0"/>
          <w:sz w:val="28"/>
          <w:szCs w:val="28"/>
          <w14:ligatures w14:val="none"/>
        </w:rPr>
        <w:br/>
      </w:r>
    </w:p>
    <w:p w14:paraId="229F8DCD" w14:textId="77777777" w:rsidR="00361613" w:rsidRPr="00361613" w:rsidRDefault="00361613" w:rsidP="00361613">
      <w:pPr>
        <w:spacing w:line="240" w:lineRule="auto"/>
        <w:rPr>
          <w:rFonts w:ascii="Roboto" w:eastAsia="Times New Roman" w:hAnsi="Roboto" w:cs="Times New Roman"/>
          <w:kern w:val="0"/>
          <w14:ligatures w14:val="none"/>
        </w:rPr>
      </w:pPr>
      <w:r w:rsidRPr="00361613">
        <w:rPr>
          <w:rFonts w:ascii="Roboto" w:eastAsia="Times New Roman" w:hAnsi="Roboto" w:cs="Times New Roman"/>
          <w:b/>
          <w:bCs/>
          <w:kern w:val="0"/>
          <w14:ligatures w14:val="none"/>
        </w:rPr>
        <w:t>Step 5: Surface Precipitation and Salt Matrix Deposition</w:t>
      </w:r>
      <w:r w:rsidRPr="00361613">
        <w:rPr>
          <w:rFonts w:ascii="Roboto" w:eastAsia="Times New Roman" w:hAnsi="Roboto" w:cs="Times New Roman"/>
          <w:kern w:val="0"/>
          <w14:ligatures w14:val="none"/>
        </w:rPr>
        <w:br/>
        <w:t>The highly reactive perchlorate gas radicals (</w:t>
      </w:r>
      <w:r w:rsidRPr="00361613">
        <w:rPr>
          <w:rFonts w:ascii="Courier New" w:eastAsia="Times New Roman" w:hAnsi="Courier New" w:cs="Courier New"/>
          <w:kern w:val="0"/>
          <w:sz w:val="21"/>
          <w:szCs w:val="21"/>
          <w14:ligatures w14:val="none"/>
        </w:rPr>
        <w:t>ClO4</w:t>
      </w:r>
      <w:r w:rsidRPr="00361613">
        <w:rPr>
          <w:rFonts w:ascii="Roboto" w:eastAsia="Times New Roman" w:hAnsi="Roboto" w:cs="Times New Roman"/>
          <w:kern w:val="0"/>
          <w14:ligatures w14:val="none"/>
        </w:rPr>
        <w:t xml:space="preserve">) rapidly scavenge ambient metal ions (such as Magnesium </w:t>
      </w:r>
      <w:r w:rsidRPr="00361613">
        <w:rPr>
          <w:rFonts w:ascii="Courier New" w:eastAsia="Times New Roman" w:hAnsi="Courier New" w:cs="Courier New"/>
          <w:kern w:val="0"/>
          <w:sz w:val="21"/>
          <w:szCs w:val="21"/>
          <w14:ligatures w14:val="none"/>
        </w:rPr>
        <w:t>Mg^2+</w:t>
      </w:r>
      <w:r w:rsidRPr="00361613">
        <w:rPr>
          <w:rFonts w:ascii="Roboto" w:eastAsia="Times New Roman" w:hAnsi="Roboto" w:cs="Times New Roman"/>
          <w:kern w:val="0"/>
          <w14:ligatures w14:val="none"/>
        </w:rPr>
        <w:t xml:space="preserve"> and Sodium </w:t>
      </w:r>
      <w:r w:rsidRPr="00361613">
        <w:rPr>
          <w:rFonts w:ascii="Courier New" w:eastAsia="Times New Roman" w:hAnsi="Courier New" w:cs="Courier New"/>
          <w:kern w:val="0"/>
          <w:sz w:val="21"/>
          <w:szCs w:val="21"/>
          <w14:ligatures w14:val="none"/>
        </w:rPr>
        <w:t>Na^+</w:t>
      </w:r>
      <w:r w:rsidRPr="00361613">
        <w:rPr>
          <w:rFonts w:ascii="Roboto" w:eastAsia="Times New Roman" w:hAnsi="Roboto" w:cs="Times New Roman"/>
          <w:kern w:val="0"/>
          <w14:ligatures w14:val="none"/>
        </w:rPr>
        <w:t xml:space="preserve"> outgassed from pulverized surface dust) to form stable, dense mineral salts before atmospheric re-condensation can occur:</w:t>
      </w:r>
    </w:p>
    <w:p w14:paraId="5E0FB774" w14:textId="54C2A3B0" w:rsidR="00361613" w:rsidRPr="00361613" w:rsidRDefault="00361613" w:rsidP="00154717">
      <w:pPr>
        <w:spacing w:line="240" w:lineRule="auto"/>
        <w:jc w:val="center"/>
        <w:rPr>
          <w:rFonts w:ascii="Roboto" w:eastAsia="Times New Roman" w:hAnsi="Roboto" w:cs="Times New Roman"/>
          <w:kern w:val="0"/>
          <w14:ligatures w14:val="none"/>
        </w:rPr>
      </w:pPr>
      <w:r w:rsidRPr="000B1F1A">
        <w:rPr>
          <w:rFonts w:ascii="Courier New" w:eastAsia="Times New Roman" w:hAnsi="Courier New" w:cs="Courier New"/>
          <w:kern w:val="0"/>
          <w:sz w:val="22"/>
          <w:szCs w:val="22"/>
          <w14:ligatures w14:val="none"/>
        </w:rPr>
        <w:t>Mg</w:t>
      </w:r>
      <w:r w:rsidRPr="000B1F1A">
        <w:rPr>
          <w:rFonts w:ascii="Courier New" w:eastAsia="Times New Roman" w:hAnsi="Courier New" w:cs="Courier New"/>
          <w:kern w:val="0"/>
          <w:sz w:val="22"/>
          <w:szCs w:val="22"/>
          <w:vertAlign w:val="superscript"/>
          <w14:ligatures w14:val="none"/>
        </w:rPr>
        <w:t>2+</w:t>
      </w:r>
      <w:r w:rsidRPr="000B1F1A">
        <w:rPr>
          <w:rFonts w:ascii="Courier New" w:eastAsia="Times New Roman" w:hAnsi="Courier New" w:cs="Courier New"/>
          <w:kern w:val="0"/>
          <w:sz w:val="22"/>
          <w:szCs w:val="22"/>
          <w14:ligatures w14:val="none"/>
        </w:rPr>
        <w:t xml:space="preserve"> + 2ClO</w:t>
      </w:r>
      <w:r w:rsidRPr="000B1F1A">
        <w:rPr>
          <w:rFonts w:ascii="Courier New" w:eastAsia="Times New Roman" w:hAnsi="Courier New" w:cs="Courier New"/>
          <w:kern w:val="0"/>
          <w:sz w:val="22"/>
          <w:szCs w:val="22"/>
          <w:vertAlign w:val="subscript"/>
          <w14:ligatures w14:val="none"/>
        </w:rPr>
        <w:t>4</w:t>
      </w:r>
      <w:r w:rsidR="006413D0">
        <w:rPr>
          <w:rFonts w:ascii="Courier New" w:eastAsia="Times New Roman" w:hAnsi="Courier New" w:cs="Courier New"/>
          <w:kern w:val="0"/>
          <w:sz w:val="22"/>
          <w:szCs w:val="22"/>
          <w:vertAlign w:val="superscript"/>
          <w14:ligatures w14:val="none"/>
        </w:rPr>
        <w:t>-</w:t>
      </w:r>
      <w:r w:rsidRPr="000B1F1A">
        <w:rPr>
          <w:rFonts w:ascii="Courier New" w:eastAsia="Times New Roman" w:hAnsi="Courier New" w:cs="Courier New"/>
          <w:kern w:val="0"/>
          <w:sz w:val="22"/>
          <w:szCs w:val="22"/>
          <w14:ligatures w14:val="none"/>
        </w:rPr>
        <w:t xml:space="preserve"> ---&gt; Mg</w:t>
      </w:r>
      <w:r w:rsidR="0067263F" w:rsidRPr="0067263F">
        <w:rPr>
          <w:rFonts w:ascii="Courier New" w:eastAsia="Times New Roman" w:hAnsi="Courier New" w:cs="Courier New"/>
          <w:kern w:val="0"/>
          <w:sz w:val="22"/>
          <w:szCs w:val="22"/>
          <w:vertAlign w:val="subscript"/>
          <w14:ligatures w14:val="none"/>
        </w:rPr>
        <w:t>2</w:t>
      </w:r>
      <w:r w:rsidRPr="000B1F1A">
        <w:rPr>
          <w:rFonts w:ascii="Courier New" w:eastAsia="Times New Roman" w:hAnsi="Courier New" w:cs="Courier New"/>
          <w:kern w:val="0"/>
          <w:sz w:val="22"/>
          <w:szCs w:val="22"/>
          <w14:ligatures w14:val="none"/>
        </w:rPr>
        <w:t>(ClO</w:t>
      </w:r>
      <w:r w:rsidRPr="000B1F1A">
        <w:rPr>
          <w:rFonts w:ascii="Courier New" w:eastAsia="Times New Roman" w:hAnsi="Courier New" w:cs="Courier New"/>
          <w:kern w:val="0"/>
          <w:sz w:val="22"/>
          <w:szCs w:val="22"/>
          <w:vertAlign w:val="subscript"/>
          <w14:ligatures w14:val="none"/>
        </w:rPr>
        <w:t>4</w:t>
      </w:r>
      <w:r w:rsidR="0067263F">
        <w:rPr>
          <w:rFonts w:ascii="Courier New" w:eastAsia="Times New Roman" w:hAnsi="Courier New" w:cs="Courier New"/>
          <w:kern w:val="0"/>
          <w:sz w:val="22"/>
          <w:szCs w:val="22"/>
          <w14:ligatures w14:val="none"/>
        </w:rPr>
        <w:t>)</w:t>
      </w:r>
      <w:r w:rsidRPr="000B1F1A">
        <w:rPr>
          <w:rFonts w:ascii="Courier New" w:eastAsia="Times New Roman" w:hAnsi="Courier New" w:cs="Courier New"/>
          <w:kern w:val="0"/>
          <w:sz w:val="22"/>
          <w:szCs w:val="22"/>
          <w14:ligatures w14:val="none"/>
        </w:rPr>
        <w:t xml:space="preserve"> (s)</w:t>
      </w:r>
      <w:r w:rsidRPr="000B1F1A">
        <w:rPr>
          <w:rFonts w:ascii="Roboto" w:eastAsia="Times New Roman" w:hAnsi="Roboto" w:cs="Times New Roman"/>
          <w:kern w:val="0"/>
          <w:sz w:val="28"/>
          <w:szCs w:val="28"/>
          <w14:ligatures w14:val="none"/>
        </w:rPr>
        <w:br/>
      </w:r>
      <w:r w:rsidRPr="000B1F1A">
        <w:rPr>
          <w:rFonts w:ascii="Courier New" w:eastAsia="Times New Roman" w:hAnsi="Courier New" w:cs="Courier New"/>
          <w:kern w:val="0"/>
          <w:sz w:val="22"/>
          <w:szCs w:val="22"/>
          <w14:ligatures w14:val="none"/>
        </w:rPr>
        <w:t>Na</w:t>
      </w:r>
      <w:r w:rsidRPr="000B1F1A">
        <w:rPr>
          <w:rFonts w:ascii="Courier New" w:eastAsia="Times New Roman" w:hAnsi="Courier New" w:cs="Courier New"/>
          <w:kern w:val="0"/>
          <w:sz w:val="22"/>
          <w:szCs w:val="22"/>
          <w:vertAlign w:val="superscript"/>
          <w14:ligatures w14:val="none"/>
        </w:rPr>
        <w:t>+</w:t>
      </w:r>
      <w:r w:rsidRPr="000B1F1A">
        <w:rPr>
          <w:rFonts w:ascii="Courier New" w:eastAsia="Times New Roman" w:hAnsi="Courier New" w:cs="Courier New"/>
          <w:kern w:val="0"/>
          <w:sz w:val="22"/>
          <w:szCs w:val="22"/>
          <w14:ligatures w14:val="none"/>
        </w:rPr>
        <w:t xml:space="preserve"> + ClO</w:t>
      </w:r>
      <w:r w:rsidRPr="000B1F1A">
        <w:rPr>
          <w:rFonts w:ascii="Courier New" w:eastAsia="Times New Roman" w:hAnsi="Courier New" w:cs="Courier New"/>
          <w:kern w:val="0"/>
          <w:sz w:val="22"/>
          <w:szCs w:val="22"/>
          <w:vertAlign w:val="subscript"/>
          <w14:ligatures w14:val="none"/>
        </w:rPr>
        <w:t>4</w:t>
      </w:r>
      <w:r w:rsidR="006413D0">
        <w:rPr>
          <w:rFonts w:ascii="Courier New" w:eastAsia="Times New Roman" w:hAnsi="Courier New" w:cs="Courier New"/>
          <w:kern w:val="0"/>
          <w:sz w:val="22"/>
          <w:szCs w:val="22"/>
          <w:vertAlign w:val="superscript"/>
          <w14:ligatures w14:val="none"/>
        </w:rPr>
        <w:t>-</w:t>
      </w:r>
      <w:r w:rsidRPr="000B1F1A">
        <w:rPr>
          <w:rFonts w:ascii="Courier New" w:eastAsia="Times New Roman" w:hAnsi="Courier New" w:cs="Courier New"/>
          <w:kern w:val="0"/>
          <w:sz w:val="22"/>
          <w:szCs w:val="22"/>
          <w14:ligatures w14:val="none"/>
        </w:rPr>
        <w:t xml:space="preserve"> ---&gt; NaClO</w:t>
      </w:r>
      <w:r w:rsidRPr="000B1F1A">
        <w:rPr>
          <w:rFonts w:ascii="Courier New" w:eastAsia="Times New Roman" w:hAnsi="Courier New" w:cs="Courier New"/>
          <w:kern w:val="0"/>
          <w:sz w:val="22"/>
          <w:szCs w:val="22"/>
          <w:vertAlign w:val="subscript"/>
          <w14:ligatures w14:val="none"/>
        </w:rPr>
        <w:t>4</w:t>
      </w:r>
      <w:r w:rsidRPr="000B1F1A">
        <w:rPr>
          <w:rFonts w:ascii="Courier New" w:eastAsia="Times New Roman" w:hAnsi="Courier New" w:cs="Courier New"/>
          <w:kern w:val="0"/>
          <w:sz w:val="22"/>
          <w:szCs w:val="22"/>
          <w14:ligatures w14:val="none"/>
        </w:rPr>
        <w:t xml:space="preserve"> (s)</w:t>
      </w:r>
    </w:p>
    <w:p w14:paraId="26966052" w14:textId="41AC4B15" w:rsidR="00DF2DAE" w:rsidRDefault="00361613" w:rsidP="0084526B">
      <w:pPr>
        <w:spacing w:line="240" w:lineRule="auto"/>
        <w:rPr>
          <w:rFonts w:ascii="Roboto" w:eastAsia="Times New Roman" w:hAnsi="Roboto" w:cs="Times New Roman"/>
          <w:kern w:val="0"/>
          <w14:ligatures w14:val="none"/>
        </w:rPr>
      </w:pPr>
      <w:r w:rsidRPr="00361613">
        <w:rPr>
          <w:rFonts w:ascii="Roboto" w:eastAsia="Times New Roman" w:hAnsi="Roboto" w:cs="Times New Roman"/>
          <w:kern w:val="0"/>
          <w14:ligatures w14:val="none"/>
        </w:rPr>
        <w:t>Because this multi-step cascade is driven by an abrupt, high-energy macro-catalyst rather than ambient, deep-time ultraviolet photolysis, it deposits the heavy perchlorate salts uniformly across the outermost surface layers of the regolith. This leaves behind the highly concentrated, loose superficial blanket observed by modern surface exploration rovers.</w:t>
      </w:r>
    </w:p>
    <w:p w14:paraId="0B92C433" w14:textId="77777777" w:rsidR="0043302C" w:rsidRPr="003363CE" w:rsidRDefault="0043302C" w:rsidP="0084526B">
      <w:pPr>
        <w:spacing w:line="240" w:lineRule="auto"/>
        <w:rPr>
          <w:rFonts w:ascii="Roboto" w:eastAsia="Times New Roman" w:hAnsi="Roboto" w:cs="Times New Roman"/>
          <w:kern w:val="0"/>
          <w14:ligatures w14:val="none"/>
        </w:rPr>
      </w:pPr>
    </w:p>
    <w:p w14:paraId="48F2B190" w14:textId="46B656B3"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2</w:t>
      </w:r>
      <w:r w:rsidR="005525FA">
        <w:rPr>
          <w:rFonts w:ascii="Roboto" w:eastAsia="Times New Roman" w:hAnsi="Roboto" w:cs="Times New Roman"/>
          <w:b/>
          <w:bCs/>
          <w:kern w:val="0"/>
          <w14:ligatures w14:val="none"/>
        </w:rPr>
        <w:t>5</w:t>
      </w:r>
      <w:r w:rsidRPr="003363CE">
        <w:rPr>
          <w:rFonts w:ascii="Roboto" w:eastAsia="Times New Roman" w:hAnsi="Roboto" w:cs="Times New Roman"/>
          <w:b/>
          <w:bCs/>
          <w:kern w:val="0"/>
          <w14:ligatures w14:val="none"/>
        </w:rPr>
        <w:t>. The Greenery Biomass (Alternate Geophysics)</w:t>
      </w:r>
    </w:p>
    <w:p w14:paraId="2192BF80" w14:textId="1635547C" w:rsidR="003363CE" w:rsidRPr="008E2420" w:rsidRDefault="003363CE" w:rsidP="003363CE">
      <w:pPr>
        <w:spacing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In standard planetary science, a high CO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atmosphere is seen as a sign of a dead planet. </w:t>
      </w:r>
      <w:r w:rsidR="0043302C">
        <w:rPr>
          <w:rFonts w:ascii="Roboto" w:eastAsia="Times New Roman" w:hAnsi="Roboto" w:cs="Times New Roman"/>
          <w:kern w:val="0"/>
          <w14:ligatures w14:val="none"/>
        </w:rPr>
        <w:t>O</w:t>
      </w:r>
      <w:r w:rsidRPr="003363CE">
        <w:rPr>
          <w:rFonts w:ascii="Roboto" w:eastAsia="Times New Roman" w:hAnsi="Roboto" w:cs="Times New Roman"/>
          <w:kern w:val="0"/>
          <w14:ligatures w14:val="none"/>
        </w:rPr>
        <w:t>ur hypothesis flips this completely. Transforming a 21% oxygen/argon/nitrogen mix into a suffocating CO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blanket via global, planet-wide combustion (burning away the entire biosphere, forests, and civilization in a matter of days) </w:t>
      </w:r>
      <w:r w:rsidR="006A51C3">
        <w:rPr>
          <w:rFonts w:ascii="Roboto" w:eastAsia="Times New Roman" w:hAnsi="Roboto" w:cs="Times New Roman"/>
          <w:kern w:val="0"/>
          <w14:ligatures w14:val="none"/>
        </w:rPr>
        <w:t>provides</w:t>
      </w:r>
      <w:r w:rsidRPr="003363CE">
        <w:rPr>
          <w:rFonts w:ascii="Roboto" w:eastAsia="Times New Roman" w:hAnsi="Roboto" w:cs="Times New Roman"/>
          <w:kern w:val="0"/>
          <w14:ligatures w14:val="none"/>
        </w:rPr>
        <w:t xml:space="preserve"> a dramatic explanation for modern Mars's atmospheric composition.</w:t>
      </w:r>
    </w:p>
    <w:p w14:paraId="74D296BB" w14:textId="4E5AA1B1" w:rsidR="00C255D5" w:rsidRPr="003363CE" w:rsidRDefault="00C255D5" w:rsidP="00960775">
      <w:pPr>
        <w:spacing w:line="240" w:lineRule="auto"/>
        <w:rPr>
          <w:rFonts w:ascii="Roboto" w:eastAsia="Times New Roman" w:hAnsi="Roboto" w:cs="Times New Roman"/>
          <w:kern w:val="0"/>
          <w14:ligatures w14:val="none"/>
        </w:rPr>
      </w:pPr>
      <w:r w:rsidRPr="00B52EEE">
        <w:rPr>
          <w:rFonts w:ascii="Roboto" w:eastAsia="Times New Roman" w:hAnsi="Roboto" w:cs="Times New Roman"/>
          <w:kern w:val="0"/>
          <w14:ligatures w14:val="none"/>
        </w:rPr>
        <w:t>While the long-term historical baseline of Mars was defined by a heavy 40% Argon anchor, a late-Quaternary surge in biosphere biomass and volcanic outgassing temporarily diluted the atmospheric profile into a volatile, high-oxygen pre-collapse spike era breaking down as follows: 55% Nitrogen, 24% Oxygen, 12% Argon, 7% Methane/Moisture, and 2% CO</w:t>
      </w:r>
      <w:r w:rsidRPr="00B52EEE">
        <w:rPr>
          <w:rFonts w:ascii="Roboto" w:eastAsia="Times New Roman" w:hAnsi="Roboto" w:cs="Times New Roman"/>
          <w:kern w:val="0"/>
          <w:vertAlign w:val="subscript"/>
          <w14:ligatures w14:val="none"/>
        </w:rPr>
        <w:t>2</w:t>
      </w:r>
      <w:r w:rsidRPr="00B52EEE">
        <w:rPr>
          <w:rFonts w:ascii="Roboto" w:eastAsia="Times New Roman" w:hAnsi="Roboto" w:cs="Times New Roman"/>
          <w:kern w:val="0"/>
          <w14:ligatures w14:val="none"/>
        </w:rPr>
        <w:t>.</w:t>
      </w:r>
    </w:p>
    <w:p w14:paraId="15C95158" w14:textId="0BE3F599" w:rsidR="003363CE" w:rsidRPr="003363CE" w:rsidRDefault="003363CE" w:rsidP="00586796">
      <w:pPr>
        <w:numPr>
          <w:ilvl w:val="0"/>
          <w:numId w:val="20"/>
        </w:numPr>
        <w:spacing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Pre-</w:t>
      </w:r>
      <w:r w:rsidR="00E151B5">
        <w:rPr>
          <w:rFonts w:ascii="Roboto" w:eastAsia="Times New Roman" w:hAnsi="Roboto" w:cs="Times New Roman"/>
          <w:b/>
          <w:bCs/>
          <w:kern w:val="0"/>
          <w14:ligatures w14:val="none"/>
        </w:rPr>
        <w:t xml:space="preserve">Class 9 Miyake Extreme </w:t>
      </w:r>
      <w:r w:rsidR="00B060DA">
        <w:rPr>
          <w:rFonts w:ascii="Roboto" w:eastAsia="Times New Roman" w:hAnsi="Roboto" w:cs="Times New Roman"/>
          <w:b/>
          <w:bCs/>
          <w:kern w:val="0"/>
          <w14:ligatures w14:val="none"/>
        </w:rPr>
        <w:t>Solar Particle Storm (ESPS) event</w:t>
      </w:r>
      <w:r w:rsidR="00E151B5">
        <w:rPr>
          <w:rFonts w:ascii="Roboto" w:eastAsia="Times New Roman" w:hAnsi="Roboto" w:cs="Times New Roman"/>
          <w:b/>
          <w:bCs/>
          <w:kern w:val="0"/>
          <w14:ligatures w14:val="none"/>
        </w:rPr>
        <w:t xml:space="preserve">. </w:t>
      </w:r>
      <w:r w:rsidRPr="003363CE">
        <w:rPr>
          <w:rFonts w:ascii="Roboto" w:eastAsia="Times New Roman" w:hAnsi="Roboto" w:cs="Times New Roman"/>
          <w:b/>
          <w:bCs/>
          <w:kern w:val="0"/>
          <w14:ligatures w14:val="none"/>
        </w:rPr>
        <w:t xml:space="preserve"> Atmospheric Composition (Total Pressure: ~0.9 Bars)</w:t>
      </w:r>
      <w:r w:rsidRPr="003363CE">
        <w:rPr>
          <w:rFonts w:ascii="Roboto" w:eastAsia="Times New Roman" w:hAnsi="Roboto" w:cs="Times New Roman"/>
          <w:kern w:val="0"/>
          <w14:ligatures w14:val="none"/>
        </w:rPr>
        <w:br/>
        <w:t xml:space="preserve">This blend is thick enough for </w:t>
      </w:r>
      <w:r w:rsidR="00426304">
        <w:rPr>
          <w:rFonts w:ascii="Roboto" w:eastAsia="Times New Roman" w:hAnsi="Roboto" w:cs="Times New Roman"/>
          <w:kern w:val="0"/>
          <w14:ligatures w14:val="none"/>
        </w:rPr>
        <w:t>people on Mars</w:t>
      </w:r>
      <w:r w:rsidRPr="003363CE">
        <w:rPr>
          <w:rFonts w:ascii="Roboto" w:eastAsia="Times New Roman" w:hAnsi="Roboto" w:cs="Times New Roman"/>
          <w:kern w:val="0"/>
          <w14:ligatures w14:val="none"/>
        </w:rPr>
        <w:t xml:space="preserve"> to walk outside without pressure suits, allows liquid water to flow, and provides the perfect chemical ingredients for a catastrophic ignition.</w:t>
      </w:r>
    </w:p>
    <w:p w14:paraId="67424727" w14:textId="37979733" w:rsidR="003363CE" w:rsidRPr="003363CE" w:rsidRDefault="003363CE" w:rsidP="003363CE">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Molecular Nitrogen (N</w:t>
      </w:r>
      <w:r w:rsidRPr="003363CE">
        <w:rPr>
          <w:rFonts w:ascii="Roboto" w:eastAsia="Times New Roman" w:hAnsi="Roboto" w:cs="Times New Roman"/>
          <w:b/>
          <w:bCs/>
          <w:kern w:val="0"/>
          <w:vertAlign w:val="subscript"/>
          <w14:ligatures w14:val="none"/>
        </w:rPr>
        <w:t>2</w:t>
      </w:r>
      <w:r w:rsidRPr="003363CE">
        <w:rPr>
          <w:rFonts w:ascii="Roboto" w:eastAsia="Times New Roman" w:hAnsi="Roboto" w:cs="Times New Roman"/>
          <w:b/>
          <w:bCs/>
          <w:kern w:val="0"/>
          <w14:ligatures w14:val="none"/>
        </w:rPr>
        <w:t>) — 55%:</w:t>
      </w:r>
      <w:r w:rsidRPr="003363CE">
        <w:rPr>
          <w:rFonts w:ascii="Roboto" w:eastAsia="Times New Roman" w:hAnsi="Roboto" w:cs="Times New Roman"/>
          <w:kern w:val="0"/>
          <w14:ligatures w14:val="none"/>
        </w:rPr>
        <w:t xml:space="preserve"> This serves as the primary </w:t>
      </w:r>
      <w:r w:rsidR="00487E89">
        <w:rPr>
          <w:rFonts w:ascii="Roboto" w:eastAsia="Times New Roman" w:hAnsi="Roboto" w:cs="Times New Roman"/>
          <w:kern w:val="0"/>
          <w14:ligatures w14:val="none"/>
        </w:rPr>
        <w:t>“</w:t>
      </w:r>
      <w:r w:rsidRPr="003363CE">
        <w:rPr>
          <w:rFonts w:ascii="Roboto" w:eastAsia="Times New Roman" w:hAnsi="Roboto" w:cs="Times New Roman"/>
          <w:kern w:val="0"/>
          <w14:ligatures w14:val="none"/>
        </w:rPr>
        <w:t>buffer gas.</w:t>
      </w:r>
      <w:r w:rsidR="00487E89">
        <w:rPr>
          <w:rFonts w:ascii="Roboto" w:eastAsia="Times New Roman" w:hAnsi="Roboto" w:cs="Times New Roman"/>
          <w:kern w:val="0"/>
          <w14:ligatures w14:val="none"/>
        </w:rPr>
        <w:t>”</w:t>
      </w:r>
      <w:r w:rsidRPr="003363CE">
        <w:rPr>
          <w:rFonts w:ascii="Roboto" w:eastAsia="Times New Roman" w:hAnsi="Roboto" w:cs="Times New Roman"/>
          <w:kern w:val="0"/>
          <w14:ligatures w14:val="none"/>
        </w:rPr>
        <w:t xml:space="preserve"> It keeps the atmosphere stable, prevents spontaneous combustion from pure oxygen, and ensures the sky has enough physical weight.</w:t>
      </w:r>
    </w:p>
    <w:p w14:paraId="74B0871F" w14:textId="309FEA25" w:rsidR="003363CE" w:rsidRPr="003363CE" w:rsidRDefault="003363CE" w:rsidP="003363CE">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Oxygen (O</w:t>
      </w:r>
      <w:r w:rsidRPr="003363CE">
        <w:rPr>
          <w:rFonts w:ascii="Roboto" w:eastAsia="Times New Roman" w:hAnsi="Roboto" w:cs="Times New Roman"/>
          <w:b/>
          <w:bCs/>
          <w:kern w:val="0"/>
          <w:vertAlign w:val="subscript"/>
          <w14:ligatures w14:val="none"/>
        </w:rPr>
        <w:t>2</w:t>
      </w:r>
      <w:r w:rsidRPr="003363CE">
        <w:rPr>
          <w:rFonts w:ascii="Roboto" w:eastAsia="Times New Roman" w:hAnsi="Roboto" w:cs="Times New Roman"/>
          <w:b/>
          <w:bCs/>
          <w:kern w:val="0"/>
          <w14:ligatures w14:val="none"/>
        </w:rPr>
        <w:t>) — 24%:</w:t>
      </w:r>
      <w:r w:rsidRPr="003363CE">
        <w:rPr>
          <w:rFonts w:ascii="Roboto" w:eastAsia="Times New Roman" w:hAnsi="Roboto" w:cs="Times New Roman"/>
          <w:kern w:val="0"/>
          <w14:ligatures w14:val="none"/>
        </w:rPr>
        <w:t xml:space="preserve"> Slightly higher than Earth</w:t>
      </w:r>
      <w:r w:rsidR="00487E89">
        <w:rPr>
          <w:rFonts w:ascii="Roboto" w:eastAsia="Times New Roman" w:hAnsi="Roboto" w:cs="Times New Roman"/>
          <w:kern w:val="0"/>
          <w14:ligatures w14:val="none"/>
        </w:rPr>
        <w:t>’</w:t>
      </w:r>
      <w:r w:rsidRPr="003363CE">
        <w:rPr>
          <w:rFonts w:ascii="Roboto" w:eastAsia="Times New Roman" w:hAnsi="Roboto" w:cs="Times New Roman"/>
          <w:kern w:val="0"/>
          <w14:ligatures w14:val="none"/>
        </w:rPr>
        <w:t xml:space="preserve">s current levels (21%). This high-oxygen environment perfectly fuels the sprawling global greenery and allows the massive, instantaneous worldwide firestorm when the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Pr="003363CE">
        <w:rPr>
          <w:rFonts w:ascii="Roboto" w:eastAsia="Times New Roman" w:hAnsi="Roboto" w:cs="Times New Roman"/>
          <w:kern w:val="0"/>
          <w14:ligatures w14:val="none"/>
        </w:rPr>
        <w:t xml:space="preserve"> event strikes.</w:t>
      </w:r>
    </w:p>
    <w:p w14:paraId="333C95F1" w14:textId="7CC20198" w:rsidR="003363CE" w:rsidRPr="003363CE" w:rsidRDefault="003363CE" w:rsidP="003363CE">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Argon (Ar) — 12%:</w:t>
      </w:r>
      <w:r w:rsidRPr="003363CE">
        <w:rPr>
          <w:rFonts w:ascii="Roboto" w:eastAsia="Times New Roman" w:hAnsi="Roboto" w:cs="Times New Roman"/>
          <w:kern w:val="0"/>
          <w14:ligatures w14:val="none"/>
        </w:rPr>
        <w:t xml:space="preserve"> A uniquely high Martian signature</w:t>
      </w:r>
      <w:r w:rsidR="00F64385">
        <w:rPr>
          <w:rFonts w:ascii="Roboto" w:eastAsia="Times New Roman" w:hAnsi="Roboto" w:cs="Times New Roman"/>
          <w:kern w:val="0"/>
          <w14:ligatures w14:val="none"/>
        </w:rPr>
        <w:t>, contrasts</w:t>
      </w:r>
      <w:r w:rsidR="008253B6">
        <w:rPr>
          <w:rFonts w:ascii="Roboto" w:eastAsia="Times New Roman" w:hAnsi="Roboto" w:cs="Times New Roman"/>
          <w:kern w:val="0"/>
          <w14:ligatures w14:val="none"/>
        </w:rPr>
        <w:t xml:space="preserve"> </w:t>
      </w:r>
      <w:r w:rsidRPr="003363CE">
        <w:rPr>
          <w:rFonts w:ascii="Roboto" w:eastAsia="Times New Roman" w:hAnsi="Roboto" w:cs="Times New Roman"/>
          <w:kern w:val="0"/>
          <w14:ligatures w14:val="none"/>
        </w:rPr>
        <w:t>Earth</w:t>
      </w:r>
      <w:r w:rsidR="008253B6">
        <w:rPr>
          <w:rFonts w:ascii="Roboto" w:eastAsia="Times New Roman" w:hAnsi="Roboto" w:cs="Times New Roman"/>
          <w:kern w:val="0"/>
          <w14:ligatures w14:val="none"/>
        </w:rPr>
        <w:t>’s</w:t>
      </w:r>
      <w:r w:rsidRPr="003363CE">
        <w:rPr>
          <w:rFonts w:ascii="Roboto" w:eastAsia="Times New Roman" w:hAnsi="Roboto" w:cs="Times New Roman"/>
          <w:kern w:val="0"/>
          <w14:ligatures w14:val="none"/>
        </w:rPr>
        <w:t xml:space="preserve"> only 0.9% </w:t>
      </w:r>
      <w:r w:rsidR="00F64385">
        <w:rPr>
          <w:rFonts w:ascii="Roboto" w:eastAsia="Times New Roman" w:hAnsi="Roboto" w:cs="Times New Roman"/>
          <w:kern w:val="0"/>
          <w14:ligatures w14:val="none"/>
        </w:rPr>
        <w:t>A</w:t>
      </w:r>
      <w:r w:rsidRPr="003363CE">
        <w:rPr>
          <w:rFonts w:ascii="Roboto" w:eastAsia="Times New Roman" w:hAnsi="Roboto" w:cs="Times New Roman"/>
          <w:kern w:val="0"/>
          <w14:ligatures w14:val="none"/>
        </w:rPr>
        <w:t xml:space="preserve">rgon, Argon is chemically inert, so it acts as a permanent witness—the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Pr="003363CE">
        <w:rPr>
          <w:rFonts w:ascii="Roboto" w:eastAsia="Times New Roman" w:hAnsi="Roboto" w:cs="Times New Roman"/>
          <w:kern w:val="0"/>
          <w14:ligatures w14:val="none"/>
        </w:rPr>
        <w:t xml:space="preserve"> firestorm can</w:t>
      </w:r>
      <w:r w:rsidR="00487E89">
        <w:rPr>
          <w:rFonts w:ascii="Roboto" w:eastAsia="Times New Roman" w:hAnsi="Roboto" w:cs="Times New Roman"/>
          <w:kern w:val="0"/>
          <w14:ligatures w14:val="none"/>
        </w:rPr>
        <w:t>’</w:t>
      </w:r>
      <w:r w:rsidRPr="003363CE">
        <w:rPr>
          <w:rFonts w:ascii="Roboto" w:eastAsia="Times New Roman" w:hAnsi="Roboto" w:cs="Times New Roman"/>
          <w:kern w:val="0"/>
          <w14:ligatures w14:val="none"/>
        </w:rPr>
        <w:t>t burn it or change it, explaining why it is still perfectly preserved in Mars</w:t>
      </w:r>
      <w:r w:rsidR="00487E89">
        <w:rPr>
          <w:rFonts w:ascii="Roboto" w:eastAsia="Times New Roman" w:hAnsi="Roboto" w:cs="Times New Roman"/>
          <w:kern w:val="0"/>
          <w14:ligatures w14:val="none"/>
        </w:rPr>
        <w:t>’</w:t>
      </w:r>
      <w:r w:rsidRPr="003363CE">
        <w:rPr>
          <w:rFonts w:ascii="Roboto" w:eastAsia="Times New Roman" w:hAnsi="Roboto" w:cs="Times New Roman"/>
          <w:kern w:val="0"/>
          <w14:ligatures w14:val="none"/>
        </w:rPr>
        <w:t xml:space="preserve"> air today.</w:t>
      </w:r>
    </w:p>
    <w:p w14:paraId="365104C2" w14:textId="77777777" w:rsidR="003363CE" w:rsidRPr="003363CE" w:rsidRDefault="003363CE" w:rsidP="003363CE">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Methane (CH</w:t>
      </w:r>
      <w:r w:rsidRPr="003363CE">
        <w:rPr>
          <w:rFonts w:ascii="Roboto" w:eastAsia="Times New Roman" w:hAnsi="Roboto" w:cs="Times New Roman"/>
          <w:b/>
          <w:bCs/>
          <w:kern w:val="0"/>
          <w:vertAlign w:val="subscript"/>
          <w14:ligatures w14:val="none"/>
        </w:rPr>
        <w:t>4</w:t>
      </w:r>
      <w:r w:rsidRPr="003363CE">
        <w:rPr>
          <w:rFonts w:ascii="Roboto" w:eastAsia="Times New Roman" w:hAnsi="Roboto" w:cs="Times New Roman"/>
          <w:b/>
          <w:bCs/>
          <w:kern w:val="0"/>
          <w14:ligatures w14:val="none"/>
        </w:rPr>
        <w:t>) &amp; Water Vapor (H</w:t>
      </w:r>
      <w:r w:rsidRPr="003363CE">
        <w:rPr>
          <w:rFonts w:ascii="Roboto" w:eastAsia="Times New Roman" w:hAnsi="Roboto" w:cs="Times New Roman"/>
          <w:b/>
          <w:bCs/>
          <w:kern w:val="0"/>
          <w:vertAlign w:val="subscript"/>
          <w14:ligatures w14:val="none"/>
        </w:rPr>
        <w:t>2</w:t>
      </w:r>
      <w:r w:rsidRPr="003363CE">
        <w:rPr>
          <w:rFonts w:ascii="Roboto" w:eastAsia="Times New Roman" w:hAnsi="Roboto" w:cs="Times New Roman"/>
          <w:b/>
          <w:bCs/>
          <w:kern w:val="0"/>
          <w14:ligatures w14:val="none"/>
        </w:rPr>
        <w:t>O) — 7%:</w:t>
      </w:r>
      <w:r w:rsidRPr="003363CE">
        <w:rPr>
          <w:rFonts w:ascii="Roboto" w:eastAsia="Times New Roman" w:hAnsi="Roboto" w:cs="Times New Roman"/>
          <w:kern w:val="0"/>
          <w14:ligatures w14:val="none"/>
        </w:rPr>
        <w:t xml:space="preserve"> Hydrocarbons and moisture produced by the thriving biosphere and oceans. Methane is a potent greenhouse gas, keeping this ancient Mars warm despite being further from the Sun.</w:t>
      </w:r>
    </w:p>
    <w:p w14:paraId="7462A102" w14:textId="77777777" w:rsidR="00146F24" w:rsidRDefault="003363CE" w:rsidP="00146F24">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Carbon Dioxide (CO</w:t>
      </w:r>
      <w:r w:rsidRPr="003363CE">
        <w:rPr>
          <w:rFonts w:ascii="Roboto" w:eastAsia="Times New Roman" w:hAnsi="Roboto" w:cs="Times New Roman"/>
          <w:b/>
          <w:bCs/>
          <w:kern w:val="0"/>
          <w:vertAlign w:val="subscript"/>
          <w14:ligatures w14:val="none"/>
        </w:rPr>
        <w:t>2</w:t>
      </w:r>
      <w:r w:rsidRPr="003363CE">
        <w:rPr>
          <w:rFonts w:ascii="Roboto" w:eastAsia="Times New Roman" w:hAnsi="Roboto" w:cs="Times New Roman"/>
          <w:b/>
          <w:bCs/>
          <w:kern w:val="0"/>
          <w14:ligatures w14:val="none"/>
        </w:rPr>
        <w:t>) — Only 2%:</w:t>
      </w:r>
      <w:r w:rsidRPr="003363CE">
        <w:rPr>
          <w:rFonts w:ascii="Roboto" w:eastAsia="Times New Roman" w:hAnsi="Roboto" w:cs="Times New Roman"/>
          <w:kern w:val="0"/>
          <w14:ligatures w14:val="none"/>
        </w:rPr>
        <w:t xml:space="preserve"> In the thriving era, the active biosphere (the global forests, massive oceans, and billions of Martian bodies) acts as a giant sponge, pulling carbon out of the sky and locking it away into organic matter. The air itself is remarkably low in carbon dioxide.</w:t>
      </w:r>
    </w:p>
    <w:p w14:paraId="3B1C2BF4" w14:textId="3600BD1D" w:rsidR="000A68C0" w:rsidRDefault="003363CE" w:rsidP="00146F24">
      <w:pPr>
        <w:numPr>
          <w:ilvl w:val="0"/>
          <w:numId w:val="10"/>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Chemistry of the Instantaneous Collapse</w:t>
      </w:r>
      <w:r w:rsidRPr="003363CE">
        <w:rPr>
          <w:rFonts w:ascii="Roboto" w:eastAsia="Times New Roman" w:hAnsi="Roboto" w:cs="Times New Roman"/>
          <w:kern w:val="0"/>
          <w14:ligatures w14:val="none"/>
        </w:rPr>
        <w:br/>
        <w:t xml:space="preserve">When the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Pr="003363CE">
        <w:rPr>
          <w:rFonts w:ascii="Roboto" w:eastAsia="Times New Roman" w:hAnsi="Roboto" w:cs="Times New Roman"/>
          <w:kern w:val="0"/>
          <w14:ligatures w14:val="none"/>
        </w:rPr>
        <w:t xml:space="preserve"> slams into this specific mix, it triggers a runaway global chemical reaction:</w:t>
      </w:r>
    </w:p>
    <w:p w14:paraId="2AC1489B" w14:textId="77777777" w:rsidR="002A24ED" w:rsidRPr="00146F24" w:rsidRDefault="002A24ED" w:rsidP="002A24ED">
      <w:pPr>
        <w:spacing w:after="0" w:line="240" w:lineRule="auto"/>
        <w:ind w:left="1080"/>
        <w:rPr>
          <w:rFonts w:ascii="Roboto" w:eastAsia="Times New Roman" w:hAnsi="Roboto" w:cs="Times New Roman"/>
          <w:kern w:val="0"/>
          <w14:ligatures w14:val="none"/>
        </w:rPr>
      </w:pPr>
    </w:p>
    <w:p w14:paraId="250E280A" w14:textId="4641E422" w:rsidR="003363CE" w:rsidRPr="00570B94" w:rsidRDefault="003363CE" w:rsidP="002A4FB2">
      <w:pPr>
        <w:spacing w:line="240" w:lineRule="auto"/>
        <w:jc w:val="center"/>
        <w:rPr>
          <w:rFonts w:ascii="Roboto" w:eastAsia="Times New Roman" w:hAnsi="Roboto" w:cs="Times New Roman"/>
          <w:kern w:val="0"/>
          <w14:ligatures w14:val="none"/>
        </w:rPr>
      </w:pPr>
      <w:r w:rsidRPr="003363CE">
        <w:rPr>
          <w:rFonts w:ascii="Roboto" w:eastAsia="Times New Roman" w:hAnsi="Roboto" w:cs="Times New Roman"/>
          <w:kern w:val="0"/>
          <w14:ligatures w14:val="none"/>
        </w:rPr>
        <w:br/>
      </w:r>
      <w:r w:rsidRPr="00570B94">
        <w:rPr>
          <w:rFonts w:ascii="Roboto" w:eastAsia="Times New Roman" w:hAnsi="Roboto" w:cs="Courier New"/>
          <w:kern w:val="0"/>
          <w14:ligatures w14:val="none"/>
        </w:rPr>
        <w:t>Organic Carbon (Trees/Bodies) + High Oxygen Atmosphere (O</w:t>
      </w:r>
      <w:r w:rsidRPr="00570B94">
        <w:rPr>
          <w:rFonts w:ascii="Roboto" w:eastAsia="Times New Roman" w:hAnsi="Roboto" w:cs="Courier New"/>
          <w:kern w:val="0"/>
          <w:vertAlign w:val="subscript"/>
          <w14:ligatures w14:val="none"/>
        </w:rPr>
        <w:t>2</w:t>
      </w:r>
      <w:r w:rsidRPr="00570B94">
        <w:rPr>
          <w:rFonts w:ascii="Roboto" w:eastAsia="Times New Roman" w:hAnsi="Roboto" w:cs="Courier New"/>
          <w:kern w:val="0"/>
          <w14:ligatures w14:val="none"/>
        </w:rPr>
        <w:t xml:space="preserve">) </w:t>
      </w:r>
      <w:r w:rsidR="002A4FB2">
        <w:rPr>
          <w:rFonts w:ascii="Roboto" w:eastAsia="Times New Roman" w:hAnsi="Roboto" w:cs="Courier New"/>
          <w:kern w:val="0"/>
          <w14:ligatures w14:val="none"/>
        </w:rPr>
        <w:t xml:space="preserve">+ </w:t>
      </w:r>
      <w:r w:rsidRPr="00570B94">
        <w:rPr>
          <w:rFonts w:ascii="Roboto" w:eastAsia="Times New Roman" w:hAnsi="Roboto" w:cs="Courier New"/>
          <w:kern w:val="0"/>
          <w14:ligatures w14:val="none"/>
        </w:rPr>
        <w:t xml:space="preserve">[Miyake </w:t>
      </w:r>
      <w:r w:rsidR="00C67752">
        <w:rPr>
          <w:rFonts w:ascii="Roboto" w:eastAsia="Times New Roman" w:hAnsi="Roboto" w:cs="Courier New"/>
          <w:kern w:val="0"/>
          <w14:ligatures w14:val="none"/>
        </w:rPr>
        <w:t>ESPS</w:t>
      </w:r>
      <w:r w:rsidRPr="00570B94">
        <w:rPr>
          <w:rFonts w:ascii="Roboto" w:eastAsia="Times New Roman" w:hAnsi="Roboto" w:cs="Courier New"/>
          <w:kern w:val="0"/>
          <w14:ligatures w14:val="none"/>
        </w:rPr>
        <w:t>]</w:t>
      </w:r>
      <w:r w:rsidR="002A4FB2">
        <w:rPr>
          <w:rFonts w:ascii="Roboto" w:eastAsia="Times New Roman" w:hAnsi="Roboto" w:cs="Courier New"/>
          <w:kern w:val="0"/>
          <w14:ligatures w14:val="none"/>
        </w:rPr>
        <w:br/>
      </w:r>
      <w:r w:rsidR="00487E89" w:rsidRPr="00570B94">
        <w:rPr>
          <w:rFonts w:ascii="Roboto" w:eastAsia="Times New Roman" w:hAnsi="Roboto" w:cs="Courier New"/>
          <w:kern w:val="0"/>
          <w14:ligatures w14:val="none"/>
        </w:rPr>
        <w:sym w:font="Wingdings" w:char="F0E0"/>
      </w:r>
      <w:r w:rsidRPr="00570B94">
        <w:rPr>
          <w:rFonts w:ascii="Roboto" w:eastAsia="Times New Roman" w:hAnsi="Roboto" w:cs="Courier New"/>
          <w:kern w:val="0"/>
          <w14:ligatures w14:val="none"/>
        </w:rPr>
        <w:t xml:space="preserve"> Bulk Carbon Dioxide (CO</w:t>
      </w:r>
      <w:r w:rsidRPr="00570B94">
        <w:rPr>
          <w:rFonts w:ascii="Roboto" w:eastAsia="Times New Roman" w:hAnsi="Roboto" w:cs="Courier New"/>
          <w:kern w:val="0"/>
          <w:vertAlign w:val="subscript"/>
          <w14:ligatures w14:val="none"/>
        </w:rPr>
        <w:t>2</w:t>
      </w:r>
      <w:r w:rsidRPr="00570B94">
        <w:rPr>
          <w:rFonts w:ascii="Roboto" w:eastAsia="Times New Roman" w:hAnsi="Roboto" w:cs="Courier New"/>
          <w:kern w:val="0"/>
          <w14:ligatures w14:val="none"/>
        </w:rPr>
        <w:t>) + Water Vapor (H</w:t>
      </w:r>
      <w:r w:rsidRPr="00570B94">
        <w:rPr>
          <w:rFonts w:ascii="Roboto" w:eastAsia="Times New Roman" w:hAnsi="Roboto" w:cs="Courier New"/>
          <w:kern w:val="0"/>
          <w:vertAlign w:val="subscript"/>
          <w14:ligatures w14:val="none"/>
        </w:rPr>
        <w:t>2</w:t>
      </w:r>
      <w:r w:rsidRPr="00570B94">
        <w:rPr>
          <w:rFonts w:ascii="Roboto" w:eastAsia="Times New Roman" w:hAnsi="Roboto" w:cs="Courier New"/>
          <w:kern w:val="0"/>
          <w14:ligatures w14:val="none"/>
        </w:rPr>
        <w:t>O)</w:t>
      </w:r>
    </w:p>
    <w:p w14:paraId="07D91BAD" w14:textId="53EE9B5F" w:rsidR="00570B94" w:rsidRDefault="00570B94" w:rsidP="003363CE">
      <w:pPr>
        <w:spacing w:line="240" w:lineRule="auto"/>
        <w:rPr>
          <w:rFonts w:ascii="Roboto" w:eastAsia="Times New Roman" w:hAnsi="Roboto" w:cs="Times New Roman"/>
          <w:strike/>
          <w:kern w:val="0"/>
          <w14:ligatures w14:val="none"/>
        </w:rPr>
      </w:pPr>
    </w:p>
    <w:p w14:paraId="2B22C06E" w14:textId="77777777" w:rsidR="003363CE" w:rsidRPr="003363CE" w:rsidRDefault="003363CE" w:rsidP="003363CE">
      <w:pPr>
        <w:numPr>
          <w:ilvl w:val="0"/>
          <w:numId w:val="11"/>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Carbon Explodes Outward:</w:t>
      </w:r>
      <w:r w:rsidRPr="003363CE">
        <w:rPr>
          <w:rFonts w:ascii="Roboto" w:eastAsia="Times New Roman" w:hAnsi="Roboto" w:cs="Times New Roman"/>
          <w:kern w:val="0"/>
          <w14:ligatures w14:val="none"/>
        </w:rPr>
        <w:t xml:space="preserve"> The intense radiation instantly ignites the global biosphere. The carbon trapped in the greenery, soil, and cities burns completely, devouring the 24% oxygen and turning the entire planet into an oven of Carbon Dioxide (CO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w:t>
      </w:r>
    </w:p>
    <w:p w14:paraId="6F3D09A9" w14:textId="77777777" w:rsidR="003363CE" w:rsidRPr="003363CE" w:rsidRDefault="003363CE" w:rsidP="003363CE">
      <w:pPr>
        <w:numPr>
          <w:ilvl w:val="0"/>
          <w:numId w:val="11"/>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Lighter Gases Flee:</w:t>
      </w:r>
      <w:r w:rsidRPr="003363CE">
        <w:rPr>
          <w:rFonts w:ascii="Roboto" w:eastAsia="Times New Roman" w:hAnsi="Roboto" w:cs="Times New Roman"/>
          <w:kern w:val="0"/>
          <w14:ligatures w14:val="none"/>
        </w:rPr>
        <w:t xml:space="preserve"> The heat from the global firestorm superheats the atmosphere. The lightweight Nitrogen and Methane expand rapidly and leak out into space over the coming centuries because Mars' gravity is too weak to hold them when they get that hot.</w:t>
      </w:r>
    </w:p>
    <w:p w14:paraId="13A88019" w14:textId="2EB38EF3" w:rsidR="003363CE" w:rsidRPr="003363CE" w:rsidRDefault="003363CE" w:rsidP="003363CE">
      <w:pPr>
        <w:numPr>
          <w:ilvl w:val="0"/>
          <w:numId w:val="11"/>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Heavy Leftovers:</w:t>
      </w:r>
      <w:r w:rsidRPr="003363CE">
        <w:rPr>
          <w:rFonts w:ascii="Roboto" w:eastAsia="Times New Roman" w:hAnsi="Roboto" w:cs="Times New Roman"/>
          <w:kern w:val="0"/>
          <w14:ligatures w14:val="none"/>
        </w:rPr>
        <w:t xml:space="preserve"> The heavy, unburnable Argon and the newly created, dense Carbon Dioxide sink to the surface, forming the exact 95% CO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 2% Argon graveyard mix that modern NASA rovers drill into today.</w:t>
      </w:r>
      <w:r w:rsidR="00A26854">
        <w:rPr>
          <w:rFonts w:ascii="Roboto" w:eastAsia="Times New Roman" w:hAnsi="Roboto" w:cs="Times New Roman"/>
          <w:kern w:val="0"/>
          <w14:ligatures w14:val="none"/>
        </w:rPr>
        <w:br/>
      </w:r>
    </w:p>
    <w:p w14:paraId="4247018B" w14:textId="77777777"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The Respiratory Clashing Points</w:t>
      </w:r>
    </w:p>
    <w:p w14:paraId="2B504C49" w14:textId="3971298F" w:rsidR="003363CE" w:rsidRPr="003363CE" w:rsidRDefault="003363CE" w:rsidP="00A445C4">
      <w:pPr>
        <w:spacing w:line="240" w:lineRule="auto"/>
        <w:ind w:left="720"/>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Based on the pre-disaster Mars atmosphere </w:t>
      </w:r>
      <w:r w:rsidR="00146F24">
        <w:rPr>
          <w:rFonts w:ascii="Roboto" w:eastAsia="Times New Roman" w:hAnsi="Roboto" w:cs="Times New Roman"/>
          <w:kern w:val="0"/>
          <w14:ligatures w14:val="none"/>
        </w:rPr>
        <w:t>proposed</w:t>
      </w:r>
      <w:r w:rsidRPr="003363CE">
        <w:rPr>
          <w:rFonts w:ascii="Roboto" w:eastAsia="Times New Roman" w:hAnsi="Roboto" w:cs="Times New Roman"/>
          <w:kern w:val="0"/>
          <w14:ligatures w14:val="none"/>
        </w:rPr>
        <w:t xml:space="preserve"> (55% Nitrogen, 24% Oxygen, 12% Argon, 7% Methane/Moisture, and 2% CO</w:t>
      </w:r>
      <w:r w:rsidRPr="003363CE">
        <w:rPr>
          <w:rFonts w:ascii="Roboto" w:eastAsia="Times New Roman" w:hAnsi="Roboto" w:cs="Times New Roman"/>
          <w:kern w:val="0"/>
          <w:vertAlign w:val="subscript"/>
          <w14:ligatures w14:val="none"/>
        </w:rPr>
        <w:t>2</w:t>
      </w:r>
      <w:r w:rsidRPr="003363CE">
        <w:rPr>
          <w:rFonts w:ascii="Roboto" w:eastAsia="Times New Roman" w:hAnsi="Roboto" w:cs="Times New Roman"/>
          <w:kern w:val="0"/>
          <w14:ligatures w14:val="none"/>
        </w:rPr>
        <w:t xml:space="preserve">), </w:t>
      </w:r>
      <w:r w:rsidR="004E752E">
        <w:rPr>
          <w:rFonts w:ascii="Roboto" w:eastAsia="Times New Roman" w:hAnsi="Roboto" w:cs="Times New Roman"/>
          <w:kern w:val="0"/>
          <w14:ligatures w14:val="none"/>
        </w:rPr>
        <w:t>a human-like creature living on Mars</w:t>
      </w:r>
      <w:r w:rsidRPr="003363CE">
        <w:rPr>
          <w:rFonts w:ascii="Roboto" w:eastAsia="Times New Roman" w:hAnsi="Roboto" w:cs="Times New Roman"/>
          <w:kern w:val="0"/>
          <w14:ligatures w14:val="none"/>
        </w:rPr>
        <w:t xml:space="preserve"> </w:t>
      </w:r>
      <w:r w:rsidR="008477B2">
        <w:rPr>
          <w:rFonts w:ascii="Roboto" w:eastAsia="Times New Roman" w:hAnsi="Roboto" w:cs="Times New Roman"/>
          <w:kern w:val="0"/>
          <w14:ligatures w14:val="none"/>
        </w:rPr>
        <w:t>sh</w:t>
      </w:r>
      <w:r w:rsidR="004E752E">
        <w:rPr>
          <w:rFonts w:ascii="Roboto" w:eastAsia="Times New Roman" w:hAnsi="Roboto" w:cs="Times New Roman"/>
          <w:kern w:val="0"/>
          <w14:ligatures w14:val="none"/>
        </w:rPr>
        <w:t>ould be</w:t>
      </w:r>
      <w:r w:rsidRPr="003363CE">
        <w:rPr>
          <w:rFonts w:ascii="Roboto" w:eastAsia="Times New Roman" w:hAnsi="Roboto" w:cs="Times New Roman"/>
          <w:kern w:val="0"/>
          <w14:ligatures w14:val="none"/>
        </w:rPr>
        <w:t xml:space="preserve"> biologically accustomed to </w:t>
      </w:r>
      <w:r w:rsidR="00146F24">
        <w:rPr>
          <w:rFonts w:ascii="Roboto" w:eastAsia="Times New Roman" w:hAnsi="Roboto" w:cs="Times New Roman"/>
          <w:kern w:val="0"/>
          <w14:ligatures w14:val="none"/>
        </w:rPr>
        <w:t>th</w:t>
      </w:r>
      <w:r w:rsidR="008477B2">
        <w:rPr>
          <w:rFonts w:ascii="Roboto" w:eastAsia="Times New Roman" w:hAnsi="Roboto" w:cs="Times New Roman"/>
          <w:kern w:val="0"/>
          <w14:ligatures w14:val="none"/>
        </w:rPr>
        <w:t>at</w:t>
      </w:r>
      <w:r w:rsidRPr="003363CE">
        <w:rPr>
          <w:rFonts w:ascii="Roboto" w:eastAsia="Times New Roman" w:hAnsi="Roboto" w:cs="Times New Roman"/>
          <w:kern w:val="0"/>
          <w14:ligatures w14:val="none"/>
        </w:rPr>
        <w:t xml:space="preserve"> specific air mixture. </w:t>
      </w:r>
      <w:r w:rsidR="002A2C9D">
        <w:rPr>
          <w:rFonts w:ascii="Roboto" w:eastAsia="Times New Roman" w:hAnsi="Roboto" w:cs="Times New Roman"/>
          <w:kern w:val="0"/>
          <w14:ligatures w14:val="none"/>
        </w:rPr>
        <w:t xml:space="preserve">If </w:t>
      </w:r>
      <w:r w:rsidR="008477B2">
        <w:rPr>
          <w:rFonts w:ascii="Roboto" w:eastAsia="Times New Roman" w:hAnsi="Roboto" w:cs="Times New Roman"/>
          <w:kern w:val="0"/>
          <w14:ligatures w14:val="none"/>
        </w:rPr>
        <w:t>such</w:t>
      </w:r>
      <w:r w:rsidR="002A2C9D">
        <w:rPr>
          <w:rFonts w:ascii="Roboto" w:eastAsia="Times New Roman" w:hAnsi="Roboto" w:cs="Times New Roman"/>
          <w:kern w:val="0"/>
          <w14:ligatures w14:val="none"/>
        </w:rPr>
        <w:t xml:space="preserve"> creatures </w:t>
      </w:r>
      <w:r w:rsidR="00E15D90">
        <w:rPr>
          <w:rFonts w:ascii="Roboto" w:eastAsia="Times New Roman" w:hAnsi="Roboto" w:cs="Times New Roman"/>
          <w:kern w:val="0"/>
          <w14:ligatures w14:val="none"/>
        </w:rPr>
        <w:t>persist on Mars</w:t>
      </w:r>
      <w:r w:rsidRPr="003363CE">
        <w:rPr>
          <w:rFonts w:ascii="Roboto" w:eastAsia="Times New Roman" w:hAnsi="Roboto" w:cs="Times New Roman"/>
          <w:kern w:val="0"/>
          <w14:ligatures w14:val="none"/>
        </w:rPr>
        <w:t xml:space="preserve">, </w:t>
      </w:r>
      <w:r w:rsidR="00E15D90">
        <w:rPr>
          <w:rFonts w:ascii="Roboto" w:eastAsia="Times New Roman" w:hAnsi="Roboto" w:cs="Times New Roman"/>
          <w:kern w:val="0"/>
          <w14:ligatures w14:val="none"/>
        </w:rPr>
        <w:t xml:space="preserve">then </w:t>
      </w:r>
      <w:r w:rsidRPr="003363CE">
        <w:rPr>
          <w:rFonts w:ascii="Roboto" w:eastAsia="Times New Roman" w:hAnsi="Roboto" w:cs="Times New Roman"/>
          <w:kern w:val="0"/>
          <w14:ligatures w14:val="none"/>
        </w:rPr>
        <w:t>they would face two major biological crises:</w:t>
      </w:r>
    </w:p>
    <w:p w14:paraId="428B58F2" w14:textId="7CDE7791" w:rsidR="003363CE" w:rsidRPr="003363CE" w:rsidRDefault="003363CE" w:rsidP="003363CE">
      <w:pPr>
        <w:numPr>
          <w:ilvl w:val="0"/>
          <w:numId w:val="12"/>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The Argon Deprivation:</w:t>
      </w:r>
      <w:r w:rsidRPr="003363CE">
        <w:rPr>
          <w:rFonts w:ascii="Roboto" w:eastAsia="Times New Roman" w:hAnsi="Roboto" w:cs="Times New Roman"/>
          <w:kern w:val="0"/>
          <w14:ligatures w14:val="none"/>
        </w:rPr>
        <w:t xml:space="preserve"> Having evolved in an environment where 12% Argon acted as a heavy, comforting buffer gas, the </w:t>
      </w:r>
      <w:r w:rsidR="002A2C9D">
        <w:rPr>
          <w:rFonts w:ascii="Roboto" w:eastAsia="Times New Roman" w:hAnsi="Roboto" w:cs="Times New Roman"/>
          <w:kern w:val="0"/>
          <w14:ligatures w14:val="none"/>
        </w:rPr>
        <w:t>human-like creatu</w:t>
      </w:r>
      <w:r w:rsidR="008901D3">
        <w:rPr>
          <w:rFonts w:ascii="Roboto" w:eastAsia="Times New Roman" w:hAnsi="Roboto" w:cs="Times New Roman"/>
          <w:kern w:val="0"/>
          <w14:ligatures w14:val="none"/>
        </w:rPr>
        <w:t>r</w:t>
      </w:r>
      <w:r w:rsidR="002A2C9D">
        <w:rPr>
          <w:rFonts w:ascii="Roboto" w:eastAsia="Times New Roman" w:hAnsi="Roboto" w:cs="Times New Roman"/>
          <w:kern w:val="0"/>
          <w14:ligatures w14:val="none"/>
        </w:rPr>
        <w:t>e</w:t>
      </w:r>
      <w:r w:rsidRPr="003363CE">
        <w:rPr>
          <w:rFonts w:ascii="Roboto" w:eastAsia="Times New Roman" w:hAnsi="Roboto" w:cs="Times New Roman"/>
          <w:kern w:val="0"/>
          <w14:ligatures w14:val="none"/>
        </w:rPr>
        <w:t xml:space="preserve"> would find Earth’s measly 0.93% Argon incredibly thin and lacking in proper molecular density. </w:t>
      </w:r>
      <w:r w:rsidR="00A445C4">
        <w:rPr>
          <w:rFonts w:ascii="Roboto" w:eastAsia="Times New Roman" w:hAnsi="Roboto" w:cs="Times New Roman"/>
          <w:kern w:val="0"/>
          <w14:ligatures w14:val="none"/>
        </w:rPr>
        <w:t>If such creatures visited Earth, then t</w:t>
      </w:r>
      <w:r w:rsidRPr="003363CE">
        <w:rPr>
          <w:rFonts w:ascii="Roboto" w:eastAsia="Times New Roman" w:hAnsi="Roboto" w:cs="Times New Roman"/>
          <w:kern w:val="0"/>
          <w14:ligatures w14:val="none"/>
        </w:rPr>
        <w:t xml:space="preserve">heir lungs </w:t>
      </w:r>
      <w:r w:rsidR="008901D3">
        <w:rPr>
          <w:rFonts w:ascii="Roboto" w:eastAsia="Times New Roman" w:hAnsi="Roboto" w:cs="Times New Roman"/>
          <w:kern w:val="0"/>
          <w14:ligatures w14:val="none"/>
        </w:rPr>
        <w:t>would feel</w:t>
      </w:r>
      <w:r w:rsidRPr="003363CE">
        <w:rPr>
          <w:rFonts w:ascii="Roboto" w:eastAsia="Times New Roman" w:hAnsi="Roboto" w:cs="Times New Roman"/>
          <w:kern w:val="0"/>
          <w14:ligatures w14:val="none"/>
        </w:rPr>
        <w:t xml:space="preserve"> empty, constantly gasping for a gas that simply </w:t>
      </w:r>
      <w:r w:rsidR="00246F25">
        <w:rPr>
          <w:rFonts w:ascii="Roboto" w:eastAsia="Times New Roman" w:hAnsi="Roboto" w:cs="Times New Roman"/>
          <w:kern w:val="0"/>
          <w14:ligatures w14:val="none"/>
        </w:rPr>
        <w:t xml:space="preserve">is not </w:t>
      </w:r>
      <w:r w:rsidRPr="003363CE">
        <w:rPr>
          <w:rFonts w:ascii="Roboto" w:eastAsia="Times New Roman" w:hAnsi="Roboto" w:cs="Times New Roman"/>
          <w:kern w:val="0"/>
          <w14:ligatures w14:val="none"/>
        </w:rPr>
        <w:t>prevalent on Earth.</w:t>
      </w:r>
      <w:r w:rsidR="00A26854">
        <w:rPr>
          <w:rFonts w:ascii="Roboto" w:eastAsia="Times New Roman" w:hAnsi="Roboto" w:cs="Times New Roman"/>
          <w:kern w:val="0"/>
          <w14:ligatures w14:val="none"/>
        </w:rPr>
        <w:br/>
      </w:r>
    </w:p>
    <w:p w14:paraId="4F41C7F4" w14:textId="123EE0AD" w:rsidR="003363CE" w:rsidRPr="003363CE" w:rsidRDefault="003363CE" w:rsidP="003363CE">
      <w:pPr>
        <w:spacing w:line="240" w:lineRule="auto"/>
        <w:rPr>
          <w:rFonts w:ascii="Roboto" w:eastAsia="Times New Roman" w:hAnsi="Roboto" w:cs="Times New Roman"/>
          <w:kern w:val="0"/>
          <w14:ligatures w14:val="none"/>
        </w:rPr>
      </w:pPr>
    </w:p>
    <w:p w14:paraId="29A0C178" w14:textId="2A4B26DD"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2</w:t>
      </w:r>
      <w:r w:rsidR="005525FA">
        <w:rPr>
          <w:rFonts w:ascii="Roboto" w:eastAsia="Times New Roman" w:hAnsi="Roboto" w:cs="Times New Roman"/>
          <w:b/>
          <w:bCs/>
          <w:kern w:val="0"/>
          <w14:ligatures w14:val="none"/>
        </w:rPr>
        <w:t>6</w:t>
      </w:r>
      <w:r w:rsidRPr="003363CE">
        <w:rPr>
          <w:rFonts w:ascii="Roboto" w:eastAsia="Times New Roman" w:hAnsi="Roboto" w:cs="Times New Roman"/>
          <w:b/>
          <w:bCs/>
          <w:kern w:val="0"/>
          <w14:ligatures w14:val="none"/>
        </w:rPr>
        <w:t>. The Radioactive Isotope Anomaly (Xenon-129)</w:t>
      </w:r>
    </w:p>
    <w:p w14:paraId="172AECAB" w14:textId="786D7F62" w:rsidR="003363CE" w:rsidRPr="003363CE" w:rsidRDefault="003363CE" w:rsidP="000459F3">
      <w:pPr>
        <w:spacing w:line="240" w:lineRule="auto"/>
        <w:ind w:firstLine="360"/>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In </w:t>
      </w:r>
      <w:r w:rsidR="0072345E">
        <w:rPr>
          <w:rFonts w:ascii="Roboto" w:eastAsia="Times New Roman" w:hAnsi="Roboto" w:cs="Times New Roman"/>
          <w:kern w:val="0"/>
          <w14:ligatures w14:val="none"/>
        </w:rPr>
        <w:t xml:space="preserve">a later section of </w:t>
      </w:r>
      <w:r w:rsidR="00AE3B77">
        <w:rPr>
          <w:rFonts w:ascii="Roboto" w:eastAsia="Times New Roman" w:hAnsi="Roboto" w:cs="Times New Roman"/>
          <w:kern w:val="0"/>
          <w14:ligatures w14:val="none"/>
        </w:rPr>
        <w:t xml:space="preserve">this </w:t>
      </w:r>
      <w:r w:rsidRPr="003363CE">
        <w:rPr>
          <w:rFonts w:ascii="Roboto" w:eastAsia="Times New Roman" w:hAnsi="Roboto" w:cs="Times New Roman"/>
          <w:kern w:val="0"/>
          <w14:ligatures w14:val="none"/>
        </w:rPr>
        <w:t xml:space="preserve">paper, </w:t>
      </w:r>
      <w:r w:rsidR="00AE3B77">
        <w:rPr>
          <w:rFonts w:ascii="Roboto" w:eastAsia="Times New Roman" w:hAnsi="Roboto" w:cs="Times New Roman"/>
          <w:kern w:val="0"/>
          <w14:ligatures w14:val="none"/>
        </w:rPr>
        <w:t>we</w:t>
      </w:r>
      <w:r w:rsidRPr="003363CE">
        <w:rPr>
          <w:rFonts w:ascii="Roboto" w:eastAsia="Times New Roman" w:hAnsi="Roboto" w:cs="Times New Roman"/>
          <w:kern w:val="0"/>
          <w14:ligatures w14:val="none"/>
        </w:rPr>
        <w:t xml:space="preserve"> focus on Mars' atmospheric gases.</w:t>
      </w:r>
    </w:p>
    <w:p w14:paraId="64C607F4" w14:textId="60C06DD6" w:rsidR="003363CE" w:rsidRPr="003363CE" w:rsidRDefault="003363CE" w:rsidP="00586796">
      <w:pPr>
        <w:numPr>
          <w:ilvl w:val="0"/>
          <w:numId w:val="13"/>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Data</w:t>
      </w:r>
      <w:r w:rsidR="00AE3B77">
        <w:rPr>
          <w:rFonts w:ascii="Roboto" w:eastAsia="Times New Roman" w:hAnsi="Roboto" w:cs="Times New Roman"/>
          <w:b/>
          <w:bCs/>
          <w:kern w:val="0"/>
          <w14:ligatures w14:val="none"/>
        </w:rPr>
        <w:t xml:space="preserve"> </w:t>
      </w:r>
      <w:r w:rsidR="000459F3">
        <w:rPr>
          <w:rFonts w:ascii="Roboto" w:eastAsia="Times New Roman" w:hAnsi="Roboto" w:cs="Times New Roman"/>
          <w:b/>
          <w:bCs/>
          <w:kern w:val="0"/>
          <w14:ligatures w14:val="none"/>
        </w:rPr>
        <w:t>on Radioactive Xenon</w:t>
      </w:r>
      <w:r w:rsidR="00417178">
        <w:rPr>
          <w:rFonts w:ascii="Roboto" w:eastAsia="Times New Roman" w:hAnsi="Roboto" w:cs="Times New Roman"/>
          <w:b/>
          <w:bCs/>
          <w:kern w:val="0"/>
          <w14:ligatures w14:val="none"/>
        </w:rPr>
        <w:t xml:space="preserve"> detected on Mars</w:t>
      </w:r>
      <w:r w:rsidR="000459F3">
        <w:rPr>
          <w:rFonts w:ascii="Roboto" w:eastAsia="Times New Roman" w:hAnsi="Roboto" w:cs="Times New Roman"/>
          <w:b/>
          <w:bCs/>
          <w:kern w:val="0"/>
          <w14:ligatures w14:val="none"/>
        </w:rPr>
        <w:t xml:space="preserve"> is </w:t>
      </w:r>
      <w:r w:rsidR="00AE3B77">
        <w:rPr>
          <w:rFonts w:ascii="Roboto" w:eastAsia="Times New Roman" w:hAnsi="Roboto" w:cs="Times New Roman"/>
          <w:b/>
          <w:bCs/>
          <w:kern w:val="0"/>
          <w14:ligatures w14:val="none"/>
        </w:rPr>
        <w:t xml:space="preserve">already </w:t>
      </w:r>
      <w:r w:rsidR="0072345E">
        <w:rPr>
          <w:rFonts w:ascii="Roboto" w:eastAsia="Times New Roman" w:hAnsi="Roboto" w:cs="Times New Roman"/>
          <w:b/>
          <w:bCs/>
          <w:kern w:val="0"/>
          <w14:ligatures w14:val="none"/>
        </w:rPr>
        <w:t>A</w:t>
      </w:r>
      <w:r w:rsidR="00AE3B77">
        <w:rPr>
          <w:rFonts w:ascii="Roboto" w:eastAsia="Times New Roman" w:hAnsi="Roboto" w:cs="Times New Roman"/>
          <w:b/>
          <w:bCs/>
          <w:kern w:val="0"/>
          <w14:ligatures w14:val="none"/>
        </w:rPr>
        <w:t>vailable</w:t>
      </w:r>
      <w:r w:rsidRPr="003363CE">
        <w:rPr>
          <w:rFonts w:ascii="Roboto" w:eastAsia="Times New Roman" w:hAnsi="Roboto" w:cs="Times New Roman"/>
          <w:b/>
          <w:bCs/>
          <w:kern w:val="0"/>
          <w14:ligatures w14:val="none"/>
        </w:rPr>
        <w:t>:</w:t>
      </w:r>
      <w:r w:rsidRPr="003363CE">
        <w:rPr>
          <w:rFonts w:ascii="Roboto" w:eastAsia="Times New Roman" w:hAnsi="Roboto" w:cs="Times New Roman"/>
          <w:kern w:val="0"/>
          <w14:ligatures w14:val="none"/>
        </w:rPr>
        <w:t xml:space="preserve"> </w:t>
      </w:r>
      <w:r w:rsidR="000459F3">
        <w:rPr>
          <w:rFonts w:ascii="Roboto" w:eastAsia="Times New Roman" w:hAnsi="Roboto" w:cs="Times New Roman"/>
          <w:kern w:val="0"/>
          <w14:ligatures w14:val="none"/>
        </w:rPr>
        <w:br/>
      </w:r>
      <w:r w:rsidRPr="003363CE">
        <w:rPr>
          <w:rFonts w:ascii="Roboto" w:eastAsia="Times New Roman" w:hAnsi="Roboto" w:cs="Times New Roman"/>
          <w:kern w:val="0"/>
          <w14:ligatures w14:val="none"/>
        </w:rPr>
        <w:t xml:space="preserve">Data from NASA's Curiosity rover confirmed that Mars has an unusually high concentration of </w:t>
      </w:r>
      <w:r w:rsidRPr="00B873A9">
        <w:rPr>
          <w:rFonts w:ascii="Roboto" w:eastAsia="Times New Roman" w:hAnsi="Roboto" w:cs="Times New Roman"/>
          <w:b/>
          <w:bCs/>
          <w:kern w:val="0"/>
          <w14:ligatures w14:val="none"/>
        </w:rPr>
        <w:t>Xenon-129</w:t>
      </w:r>
      <w:r w:rsidRPr="003363CE">
        <w:rPr>
          <w:rFonts w:ascii="Roboto" w:eastAsia="Times New Roman" w:hAnsi="Roboto" w:cs="Times New Roman"/>
          <w:kern w:val="0"/>
          <w14:ligatures w14:val="none"/>
        </w:rPr>
        <w:t xml:space="preserve"> (</w:t>
      </w:r>
      <w:r w:rsidRPr="003363CE">
        <w:rPr>
          <w:rFonts w:ascii="Roboto" w:eastAsia="Times New Roman" w:hAnsi="Roboto" w:cs="Times New Roman"/>
          <w:kern w:val="0"/>
          <w:vertAlign w:val="superscript"/>
          <w14:ligatures w14:val="none"/>
        </w:rPr>
        <w:t>129</w:t>
      </w:r>
      <w:r w:rsidRPr="003363CE">
        <w:rPr>
          <w:rFonts w:ascii="Roboto" w:eastAsia="Times New Roman" w:hAnsi="Roboto" w:cs="Times New Roman"/>
          <w:kern w:val="0"/>
          <w14:ligatures w14:val="none"/>
        </w:rPr>
        <w:t>Xe) relative to other xenon isotopes when compared to Earth or the solar nebula.</w:t>
      </w:r>
    </w:p>
    <w:p w14:paraId="1C2BFF73" w14:textId="7079BF59" w:rsidR="003363CE" w:rsidRPr="003363CE" w:rsidRDefault="0072345E" w:rsidP="00586796">
      <w:pPr>
        <w:numPr>
          <w:ilvl w:val="0"/>
          <w:numId w:val="13"/>
        </w:numPr>
        <w:spacing w:after="0"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How do</w:t>
      </w:r>
      <w:r w:rsidR="003363CE" w:rsidRPr="003363CE">
        <w:rPr>
          <w:rFonts w:ascii="Roboto" w:eastAsia="Times New Roman" w:hAnsi="Roboto" w:cs="Times New Roman"/>
          <w:b/>
          <w:bCs/>
          <w:kern w:val="0"/>
          <w14:ligatures w14:val="none"/>
        </w:rPr>
        <w:t xml:space="preserve"> </w:t>
      </w:r>
      <w:r w:rsidR="00B873A9">
        <w:rPr>
          <w:rFonts w:ascii="Roboto" w:eastAsia="Times New Roman" w:hAnsi="Roboto" w:cs="Times New Roman"/>
          <w:b/>
          <w:bCs/>
          <w:kern w:val="0"/>
          <w14:ligatures w14:val="none"/>
        </w:rPr>
        <w:t>we</w:t>
      </w:r>
      <w:r w:rsidR="00417178">
        <w:rPr>
          <w:rFonts w:ascii="Roboto" w:eastAsia="Times New Roman" w:hAnsi="Roboto" w:cs="Times New Roman"/>
          <w:b/>
          <w:bCs/>
          <w:kern w:val="0"/>
          <w14:ligatures w14:val="none"/>
        </w:rPr>
        <w:t xml:space="preserve"> (th</w:t>
      </w:r>
      <w:r w:rsidR="00866C2D">
        <w:rPr>
          <w:rFonts w:ascii="Roboto" w:eastAsia="Times New Roman" w:hAnsi="Roboto" w:cs="Times New Roman"/>
          <w:b/>
          <w:bCs/>
          <w:kern w:val="0"/>
          <w14:ligatures w14:val="none"/>
        </w:rPr>
        <w:t>is</w:t>
      </w:r>
      <w:r w:rsidR="00417178">
        <w:rPr>
          <w:rFonts w:ascii="Roboto" w:eastAsia="Times New Roman" w:hAnsi="Roboto" w:cs="Times New Roman"/>
          <w:b/>
          <w:bCs/>
          <w:kern w:val="0"/>
          <w14:ligatures w14:val="none"/>
        </w:rPr>
        <w:t xml:space="preserve"> author)</w:t>
      </w:r>
      <w:r w:rsidR="003363CE" w:rsidRPr="003363CE">
        <w:rPr>
          <w:rFonts w:ascii="Roboto" w:eastAsia="Times New Roman" w:hAnsi="Roboto" w:cs="Times New Roman"/>
          <w:b/>
          <w:bCs/>
          <w:kern w:val="0"/>
          <w14:ligatures w14:val="none"/>
        </w:rPr>
        <w:t xml:space="preserve"> Fram</w:t>
      </w:r>
      <w:r>
        <w:rPr>
          <w:rFonts w:ascii="Roboto" w:eastAsia="Times New Roman" w:hAnsi="Roboto" w:cs="Times New Roman"/>
          <w:b/>
          <w:bCs/>
          <w:kern w:val="0"/>
          <w14:ligatures w14:val="none"/>
        </w:rPr>
        <w:t>e or Interpret</w:t>
      </w:r>
      <w:r w:rsidR="00591E0F">
        <w:rPr>
          <w:rFonts w:ascii="Roboto" w:eastAsia="Times New Roman" w:hAnsi="Roboto" w:cs="Times New Roman"/>
          <w:b/>
          <w:bCs/>
          <w:kern w:val="0"/>
          <w14:ligatures w14:val="none"/>
        </w:rPr>
        <w:t xml:space="preserve"> </w:t>
      </w:r>
      <w:r>
        <w:rPr>
          <w:rFonts w:ascii="Roboto" w:eastAsia="Times New Roman" w:hAnsi="Roboto" w:cs="Times New Roman"/>
          <w:b/>
          <w:bCs/>
          <w:kern w:val="0"/>
          <w14:ligatures w14:val="none"/>
        </w:rPr>
        <w:t xml:space="preserve">this </w:t>
      </w:r>
      <w:r w:rsidR="00277906">
        <w:rPr>
          <w:rFonts w:ascii="Roboto" w:eastAsia="Times New Roman" w:hAnsi="Roboto" w:cs="Times New Roman"/>
          <w:b/>
          <w:bCs/>
          <w:kern w:val="0"/>
          <w14:ligatures w14:val="none"/>
        </w:rPr>
        <w:t>Anomaly</w:t>
      </w:r>
      <w:r w:rsidR="003363CE" w:rsidRPr="003363CE">
        <w:rPr>
          <w:rFonts w:ascii="Roboto" w:eastAsia="Times New Roman" w:hAnsi="Roboto" w:cs="Times New Roman"/>
          <w:b/>
          <w:bCs/>
          <w:kern w:val="0"/>
          <w14:ligatures w14:val="none"/>
        </w:rPr>
        <w:t>:</w:t>
      </w:r>
      <w:r w:rsidR="003363CE" w:rsidRPr="003363CE">
        <w:rPr>
          <w:rFonts w:ascii="Roboto" w:eastAsia="Times New Roman" w:hAnsi="Roboto" w:cs="Times New Roman"/>
          <w:kern w:val="0"/>
          <w14:ligatures w14:val="none"/>
        </w:rPr>
        <w:t xml:space="preserve"> </w:t>
      </w:r>
      <w:r w:rsidR="00C35BB7">
        <w:rPr>
          <w:rFonts w:ascii="Roboto" w:eastAsia="Times New Roman" w:hAnsi="Roboto" w:cs="Times New Roman"/>
          <w:kern w:val="0"/>
          <w14:ligatures w14:val="none"/>
        </w:rPr>
        <w:br/>
      </w:r>
      <w:r w:rsidR="00277906">
        <w:rPr>
          <w:rFonts w:ascii="Roboto" w:eastAsia="Times New Roman" w:hAnsi="Roboto" w:cs="Times New Roman"/>
          <w:kern w:val="0"/>
          <w14:ligatures w14:val="none"/>
        </w:rPr>
        <w:t>We</w:t>
      </w:r>
      <w:r w:rsidR="003363CE" w:rsidRPr="003363CE">
        <w:rPr>
          <w:rFonts w:ascii="Roboto" w:eastAsia="Times New Roman" w:hAnsi="Roboto" w:cs="Times New Roman"/>
          <w:kern w:val="0"/>
          <w14:ligatures w14:val="none"/>
        </w:rPr>
        <w:t xml:space="preserve"> hypothesize that a massive</w:t>
      </w:r>
      <w:r w:rsidR="00C35BB7">
        <w:rPr>
          <w:rFonts w:ascii="Roboto" w:eastAsia="Times New Roman" w:hAnsi="Roboto" w:cs="Times New Roman"/>
          <w:kern w:val="0"/>
          <w14:ligatures w14:val="none"/>
        </w:rPr>
        <w:t xml:space="preserve"> </w:t>
      </w:r>
      <w:r w:rsidR="003363CE" w:rsidRPr="003363CE">
        <w:rPr>
          <w:rFonts w:ascii="Roboto" w:eastAsia="Times New Roman" w:hAnsi="Roboto" w:cs="Times New Roman"/>
          <w:kern w:val="0"/>
          <w14:ligatures w14:val="none"/>
        </w:rPr>
        <w:t xml:space="preserve">solar cosmic ray bombardment—such as a </w:t>
      </w:r>
      <w:r w:rsidR="00277906">
        <w:rPr>
          <w:rFonts w:ascii="Roboto" w:eastAsia="Times New Roman" w:hAnsi="Roboto" w:cs="Times New Roman"/>
          <w:kern w:val="0"/>
          <w14:ligatures w14:val="none"/>
        </w:rPr>
        <w:t xml:space="preserve">Class 9 </w:t>
      </w:r>
      <w:r w:rsidR="003363CE" w:rsidRPr="003363CE">
        <w:rPr>
          <w:rFonts w:ascii="Roboto" w:eastAsia="Times New Roman" w:hAnsi="Roboto" w:cs="Times New Roman"/>
          <w:kern w:val="0"/>
          <w14:ligatures w14:val="none"/>
        </w:rPr>
        <w:t xml:space="preserve">mega-scale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3363CE" w:rsidRPr="003363CE">
        <w:rPr>
          <w:rFonts w:ascii="Roboto" w:eastAsia="Times New Roman" w:hAnsi="Roboto" w:cs="Times New Roman"/>
          <w:kern w:val="0"/>
          <w14:ligatures w14:val="none"/>
        </w:rPr>
        <w:t xml:space="preserve">—slammed into the Martian </w:t>
      </w:r>
      <w:r w:rsidR="00C35BB7">
        <w:rPr>
          <w:rFonts w:ascii="Roboto" w:eastAsia="Times New Roman" w:hAnsi="Roboto" w:cs="Times New Roman"/>
          <w:kern w:val="0"/>
          <w14:ligatures w14:val="none"/>
        </w:rPr>
        <w:t xml:space="preserve">atmosphere and </w:t>
      </w:r>
      <w:r w:rsidR="003363CE" w:rsidRPr="003363CE">
        <w:rPr>
          <w:rFonts w:ascii="Roboto" w:eastAsia="Times New Roman" w:hAnsi="Roboto" w:cs="Times New Roman"/>
          <w:kern w:val="0"/>
          <w14:ligatures w14:val="none"/>
        </w:rPr>
        <w:t>surface. The intense neutron flux triggered a spallation process or interacted with surface elements (like Bromine or Iodine) in the Martian crust, transmuting them and releasing a massive pulse of radiogenic Xenon</w:t>
      </w:r>
      <w:r w:rsidR="00C35BB7">
        <w:rPr>
          <w:rFonts w:ascii="Roboto" w:eastAsia="Times New Roman" w:hAnsi="Roboto" w:cs="Times New Roman"/>
          <w:kern w:val="0"/>
          <w14:ligatures w14:val="none"/>
        </w:rPr>
        <w:t xml:space="preserve"> (such as </w:t>
      </w:r>
      <w:r w:rsidR="00C35BB7" w:rsidRPr="00C35BB7">
        <w:rPr>
          <w:rFonts w:ascii="Roboto" w:eastAsia="Times New Roman" w:hAnsi="Roboto" w:cs="Times New Roman"/>
          <w:b/>
          <w:bCs/>
          <w:kern w:val="0"/>
          <w14:ligatures w14:val="none"/>
        </w:rPr>
        <w:t>Xenon-129</w:t>
      </w:r>
      <w:r w:rsidR="00C35BB7">
        <w:rPr>
          <w:rFonts w:ascii="Roboto" w:eastAsia="Times New Roman" w:hAnsi="Roboto" w:cs="Times New Roman"/>
          <w:kern w:val="0"/>
          <w14:ligatures w14:val="none"/>
        </w:rPr>
        <w:t>)</w:t>
      </w:r>
      <w:r w:rsidR="003363CE" w:rsidRPr="003363CE">
        <w:rPr>
          <w:rFonts w:ascii="Roboto" w:eastAsia="Times New Roman" w:hAnsi="Roboto" w:cs="Times New Roman"/>
          <w:kern w:val="0"/>
          <w14:ligatures w14:val="none"/>
        </w:rPr>
        <w:t xml:space="preserve"> into the atmosphere.</w:t>
      </w:r>
      <w:r w:rsidR="00AE3B77">
        <w:rPr>
          <w:rFonts w:ascii="Roboto" w:eastAsia="Times New Roman" w:hAnsi="Roboto" w:cs="Times New Roman"/>
          <w:kern w:val="0"/>
          <w14:ligatures w14:val="none"/>
        </w:rPr>
        <w:br/>
      </w:r>
    </w:p>
    <w:p w14:paraId="5EF39027" w14:textId="401C6A42" w:rsidR="003363CE" w:rsidRPr="003363CE" w:rsidRDefault="003363CE" w:rsidP="003363CE">
      <w:pPr>
        <w:spacing w:line="240" w:lineRule="auto"/>
        <w:rPr>
          <w:rFonts w:ascii="Roboto" w:eastAsia="Times New Roman" w:hAnsi="Roboto" w:cs="Times New Roman"/>
          <w:b/>
          <w:bCs/>
          <w:kern w:val="0"/>
          <w14:ligatures w14:val="none"/>
        </w:rPr>
      </w:pPr>
      <w:r w:rsidRPr="003363CE">
        <w:rPr>
          <w:rFonts w:ascii="Roboto" w:eastAsia="Times New Roman" w:hAnsi="Roboto" w:cs="Times New Roman"/>
          <w:b/>
          <w:bCs/>
          <w:kern w:val="0"/>
          <w14:ligatures w14:val="none"/>
        </w:rPr>
        <w:t>2</w:t>
      </w:r>
      <w:r w:rsidR="00A665EE">
        <w:rPr>
          <w:rFonts w:ascii="Roboto" w:eastAsia="Times New Roman" w:hAnsi="Roboto" w:cs="Times New Roman"/>
          <w:b/>
          <w:bCs/>
          <w:kern w:val="0"/>
          <w14:ligatures w14:val="none"/>
        </w:rPr>
        <w:t>7</w:t>
      </w:r>
      <w:r w:rsidRPr="003363CE">
        <w:rPr>
          <w:rFonts w:ascii="Roboto" w:eastAsia="Times New Roman" w:hAnsi="Roboto" w:cs="Times New Roman"/>
          <w:b/>
          <w:bCs/>
          <w:kern w:val="0"/>
          <w14:ligatures w14:val="none"/>
        </w:rPr>
        <w:t>. The Perchlorate (ClO</w:t>
      </w:r>
      <w:r w:rsidRPr="003363CE">
        <w:rPr>
          <w:rFonts w:ascii="Roboto" w:eastAsia="Times New Roman" w:hAnsi="Roboto" w:cs="Times New Roman"/>
          <w:b/>
          <w:bCs/>
          <w:kern w:val="0"/>
          <w:vertAlign w:val="subscript"/>
          <w14:ligatures w14:val="none"/>
        </w:rPr>
        <w:t>4</w:t>
      </w:r>
      <w:r w:rsidRPr="003363CE">
        <w:rPr>
          <w:rFonts w:ascii="Roboto" w:eastAsia="Times New Roman" w:hAnsi="Roboto" w:cs="Times New Roman"/>
          <w:b/>
          <w:bCs/>
          <w:kern w:val="0"/>
          <w:vertAlign w:val="superscript"/>
          <w14:ligatures w14:val="none"/>
        </w:rPr>
        <w:t>-</w:t>
      </w:r>
      <w:r w:rsidRPr="003363CE">
        <w:rPr>
          <w:rFonts w:ascii="Roboto" w:eastAsia="Times New Roman" w:hAnsi="Roboto" w:cs="Times New Roman"/>
          <w:b/>
          <w:bCs/>
          <w:kern w:val="0"/>
          <w14:ligatures w14:val="none"/>
        </w:rPr>
        <w:t>) Mystery</w:t>
      </w:r>
      <w:r w:rsidR="00881661">
        <w:rPr>
          <w:rFonts w:ascii="Roboto" w:eastAsia="Times New Roman" w:hAnsi="Roboto" w:cs="Times New Roman"/>
          <w:b/>
          <w:bCs/>
          <w:kern w:val="0"/>
          <w14:ligatures w14:val="none"/>
        </w:rPr>
        <w:t xml:space="preserve"> </w:t>
      </w:r>
      <w:r w:rsidR="00CE64F0">
        <w:rPr>
          <w:rFonts w:ascii="Roboto" w:eastAsia="Times New Roman" w:hAnsi="Roboto" w:cs="Times New Roman"/>
          <w:b/>
          <w:bCs/>
          <w:kern w:val="0"/>
          <w14:ligatures w14:val="none"/>
        </w:rPr>
        <w:t xml:space="preserve">– </w:t>
      </w:r>
      <w:r w:rsidR="00881661">
        <w:rPr>
          <w:rFonts w:ascii="Roboto" w:eastAsia="Times New Roman" w:hAnsi="Roboto" w:cs="Times New Roman"/>
          <w:b/>
          <w:bCs/>
          <w:kern w:val="0"/>
          <w14:ligatures w14:val="none"/>
        </w:rPr>
        <w:t>Academics</w:t>
      </w:r>
      <w:r w:rsidR="00CE64F0">
        <w:rPr>
          <w:rFonts w:ascii="Roboto" w:eastAsia="Times New Roman" w:hAnsi="Roboto" w:cs="Times New Roman"/>
          <w:b/>
          <w:bCs/>
          <w:kern w:val="0"/>
          <w14:ligatures w14:val="none"/>
        </w:rPr>
        <w:t xml:space="preserve"> claim it developed over</w:t>
      </w:r>
      <w:r w:rsidR="00881661">
        <w:rPr>
          <w:rFonts w:ascii="Roboto" w:eastAsia="Times New Roman" w:hAnsi="Roboto" w:cs="Times New Roman"/>
          <w:b/>
          <w:bCs/>
          <w:kern w:val="0"/>
          <w14:ligatures w14:val="none"/>
        </w:rPr>
        <w:t xml:space="preserve"> millions of years</w:t>
      </w:r>
    </w:p>
    <w:p w14:paraId="40EE1CE8" w14:textId="77777777" w:rsidR="003363CE" w:rsidRPr="003363CE" w:rsidRDefault="003363CE" w:rsidP="003357F2">
      <w:pPr>
        <w:spacing w:line="240" w:lineRule="auto"/>
        <w:ind w:left="360"/>
        <w:rPr>
          <w:rFonts w:ascii="Roboto" w:eastAsia="Times New Roman" w:hAnsi="Roboto" w:cs="Times New Roman"/>
          <w:kern w:val="0"/>
          <w14:ligatures w14:val="none"/>
        </w:rPr>
      </w:pPr>
      <w:r w:rsidRPr="003363CE">
        <w:rPr>
          <w:rFonts w:ascii="Roboto" w:eastAsia="Times New Roman" w:hAnsi="Roboto" w:cs="Times New Roman"/>
          <w:kern w:val="0"/>
          <w14:ligatures w14:val="none"/>
        </w:rPr>
        <w:t>Perchlorates are chlorine atoms bound to four oxygen atoms, and they are shockingly abundant in Martian soil (making up roughly 0.5% to 1% of the regolith).</w:t>
      </w:r>
    </w:p>
    <w:p w14:paraId="09D7C9F9" w14:textId="12000132" w:rsidR="003363CE" w:rsidRPr="003363CE" w:rsidRDefault="003363CE" w:rsidP="00586796">
      <w:pPr>
        <w:numPr>
          <w:ilvl w:val="0"/>
          <w:numId w:val="14"/>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Data</w:t>
      </w:r>
      <w:r w:rsidR="006F7D00">
        <w:rPr>
          <w:rFonts w:ascii="Roboto" w:eastAsia="Times New Roman" w:hAnsi="Roboto" w:cs="Times New Roman"/>
          <w:b/>
          <w:bCs/>
          <w:kern w:val="0"/>
          <w14:ligatures w14:val="none"/>
        </w:rPr>
        <w:t xml:space="preserve"> already Available</w:t>
      </w:r>
      <w:r w:rsidRPr="003363CE">
        <w:rPr>
          <w:rFonts w:ascii="Roboto" w:eastAsia="Times New Roman" w:hAnsi="Roboto" w:cs="Times New Roman"/>
          <w:b/>
          <w:bCs/>
          <w:kern w:val="0"/>
          <w14:ligatures w14:val="none"/>
        </w:rPr>
        <w:t>:</w:t>
      </w:r>
      <w:r w:rsidRPr="003363CE">
        <w:rPr>
          <w:rFonts w:ascii="Roboto" w:eastAsia="Times New Roman" w:hAnsi="Roboto" w:cs="Times New Roman"/>
          <w:kern w:val="0"/>
          <w14:ligatures w14:val="none"/>
        </w:rPr>
        <w:t xml:space="preserve"> On Earth, perchlorates are rare and </w:t>
      </w:r>
      <w:r w:rsidR="00591E0F">
        <w:rPr>
          <w:rFonts w:ascii="Roboto" w:eastAsia="Times New Roman" w:hAnsi="Roboto" w:cs="Times New Roman"/>
          <w:kern w:val="0"/>
          <w14:ligatures w14:val="none"/>
        </w:rPr>
        <w:t>probably</w:t>
      </w:r>
      <w:r w:rsidRPr="003363CE">
        <w:rPr>
          <w:rFonts w:ascii="Roboto" w:eastAsia="Times New Roman" w:hAnsi="Roboto" w:cs="Times New Roman"/>
          <w:kern w:val="0"/>
          <w14:ligatures w14:val="none"/>
        </w:rPr>
        <w:t xml:space="preserve"> formed by lightning or intense UV reactions in extremely arid places like the Atacama Desert. On Mars, they are everywhere.</w:t>
      </w:r>
    </w:p>
    <w:p w14:paraId="366C1931" w14:textId="0F8C2909" w:rsidR="003363CE" w:rsidRPr="003363CE" w:rsidRDefault="00591E0F" w:rsidP="00586796">
      <w:pPr>
        <w:numPr>
          <w:ilvl w:val="0"/>
          <w:numId w:val="14"/>
        </w:numPr>
        <w:spacing w:after="0"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How do</w:t>
      </w:r>
      <w:r w:rsidR="00866C2D">
        <w:rPr>
          <w:rFonts w:ascii="Roboto" w:eastAsia="Times New Roman" w:hAnsi="Roboto" w:cs="Times New Roman"/>
          <w:b/>
          <w:bCs/>
          <w:kern w:val="0"/>
          <w14:ligatures w14:val="none"/>
        </w:rPr>
        <w:t xml:space="preserve"> we (this author)</w:t>
      </w:r>
      <w:r w:rsidRPr="003363CE">
        <w:rPr>
          <w:rFonts w:ascii="Roboto" w:eastAsia="Times New Roman" w:hAnsi="Roboto" w:cs="Times New Roman"/>
          <w:b/>
          <w:bCs/>
          <w:kern w:val="0"/>
          <w14:ligatures w14:val="none"/>
        </w:rPr>
        <w:t xml:space="preserve"> Fram</w:t>
      </w:r>
      <w:r>
        <w:rPr>
          <w:rFonts w:ascii="Roboto" w:eastAsia="Times New Roman" w:hAnsi="Roboto" w:cs="Times New Roman"/>
          <w:b/>
          <w:bCs/>
          <w:kern w:val="0"/>
          <w14:ligatures w14:val="none"/>
        </w:rPr>
        <w:t>e or Interpret (Frame) this Anomaly</w:t>
      </w:r>
      <w:r w:rsidRPr="003363CE">
        <w:rPr>
          <w:rFonts w:ascii="Roboto" w:eastAsia="Times New Roman" w:hAnsi="Roboto" w:cs="Times New Roman"/>
          <w:kern w:val="0"/>
          <w14:ligatures w14:val="none"/>
        </w:rPr>
        <w:t xml:space="preserve"> </w:t>
      </w:r>
      <w:r w:rsidR="00C96DAC">
        <w:rPr>
          <w:rFonts w:ascii="Roboto" w:eastAsia="Times New Roman" w:hAnsi="Roboto" w:cs="Times New Roman"/>
          <w:kern w:val="0"/>
          <w14:ligatures w14:val="none"/>
        </w:rPr>
        <w:t xml:space="preserve">We argue that </w:t>
      </w:r>
      <w:r w:rsidR="003363CE" w:rsidRPr="003363CE">
        <w:rPr>
          <w:rFonts w:ascii="Roboto" w:eastAsia="Times New Roman" w:hAnsi="Roboto" w:cs="Times New Roman"/>
          <w:kern w:val="0"/>
          <w14:ligatures w14:val="none"/>
        </w:rPr>
        <w:t xml:space="preserve">before the major </w:t>
      </w:r>
      <w:r w:rsidR="00E151B5">
        <w:rPr>
          <w:rFonts w:ascii="Roboto" w:eastAsia="Times New Roman" w:hAnsi="Roboto" w:cs="Times New Roman"/>
          <w:kern w:val="0"/>
          <w14:ligatures w14:val="none"/>
        </w:rPr>
        <w:t xml:space="preserve">Class 9 Miyake Extreme </w:t>
      </w:r>
      <w:r w:rsidR="00B060DA">
        <w:rPr>
          <w:rFonts w:ascii="Roboto" w:eastAsia="Times New Roman" w:hAnsi="Roboto" w:cs="Times New Roman"/>
          <w:kern w:val="0"/>
          <w14:ligatures w14:val="none"/>
        </w:rPr>
        <w:t>Solar Particle Storm (ESPS) event</w:t>
      </w:r>
      <w:r w:rsidR="00E151B5">
        <w:rPr>
          <w:rFonts w:ascii="Roboto" w:eastAsia="Times New Roman" w:hAnsi="Roboto" w:cs="Times New Roman"/>
          <w:kern w:val="0"/>
          <w14:ligatures w14:val="none"/>
        </w:rPr>
        <w:t xml:space="preserve">. </w:t>
      </w:r>
      <w:r w:rsidR="003363CE" w:rsidRPr="003363CE">
        <w:rPr>
          <w:rFonts w:ascii="Roboto" w:eastAsia="Times New Roman" w:hAnsi="Roboto" w:cs="Times New Roman"/>
          <w:kern w:val="0"/>
          <w14:ligatures w14:val="none"/>
        </w:rPr>
        <w:t xml:space="preserve"> Mars had a much more humid atmosphere with active hydrologic cycles (allowing oceans). When the ultra-intense solar storm struck the planet, the sudden, extreme influx of ionizing radiation and solar protons shattered atmospheric water vapor and chlorine </w:t>
      </w:r>
      <w:r w:rsidR="0018489A">
        <w:rPr>
          <w:rFonts w:ascii="Roboto" w:eastAsia="Times New Roman" w:hAnsi="Roboto" w:cs="Times New Roman"/>
          <w:kern w:val="0"/>
          <w14:ligatures w14:val="none"/>
        </w:rPr>
        <w:t xml:space="preserve">(NaCl) </w:t>
      </w:r>
      <w:r w:rsidR="003363CE" w:rsidRPr="003363CE">
        <w:rPr>
          <w:rFonts w:ascii="Roboto" w:eastAsia="Times New Roman" w:hAnsi="Roboto" w:cs="Times New Roman"/>
          <w:kern w:val="0"/>
          <w14:ligatures w14:val="none"/>
        </w:rPr>
        <w:t>compounds. This massive photochemical shock cause</w:t>
      </w:r>
      <w:r w:rsidR="0018489A">
        <w:rPr>
          <w:rFonts w:ascii="Roboto" w:eastAsia="Times New Roman" w:hAnsi="Roboto" w:cs="Times New Roman"/>
          <w:kern w:val="0"/>
          <w14:ligatures w14:val="none"/>
        </w:rPr>
        <w:t>d</w:t>
      </w:r>
      <w:r w:rsidR="003363CE" w:rsidRPr="003363CE">
        <w:rPr>
          <w:rFonts w:ascii="Roboto" w:eastAsia="Times New Roman" w:hAnsi="Roboto" w:cs="Times New Roman"/>
          <w:kern w:val="0"/>
          <w14:ligatures w14:val="none"/>
        </w:rPr>
        <w:t xml:space="preserve"> rapid, planet-wide oxidation, fusing chlorine and oxygen into heavy perchlorate salts that settled into</w:t>
      </w:r>
      <w:r w:rsidR="0018489A">
        <w:rPr>
          <w:rFonts w:ascii="Roboto" w:eastAsia="Times New Roman" w:hAnsi="Roboto" w:cs="Times New Roman"/>
          <w:kern w:val="0"/>
          <w14:ligatures w14:val="none"/>
        </w:rPr>
        <w:t xml:space="preserve"> or onto</w:t>
      </w:r>
      <w:r w:rsidR="003363CE" w:rsidRPr="003363CE">
        <w:rPr>
          <w:rFonts w:ascii="Roboto" w:eastAsia="Times New Roman" w:hAnsi="Roboto" w:cs="Times New Roman"/>
          <w:kern w:val="0"/>
          <w14:ligatures w14:val="none"/>
        </w:rPr>
        <w:t xml:space="preserve"> the </w:t>
      </w:r>
      <w:r w:rsidR="0018489A">
        <w:rPr>
          <w:rFonts w:ascii="Roboto" w:eastAsia="Times New Roman" w:hAnsi="Roboto" w:cs="Times New Roman"/>
          <w:kern w:val="0"/>
          <w14:ligatures w14:val="none"/>
        </w:rPr>
        <w:t xml:space="preserve">exposed </w:t>
      </w:r>
      <w:r w:rsidR="003363CE" w:rsidRPr="003363CE">
        <w:rPr>
          <w:rFonts w:ascii="Roboto" w:eastAsia="Times New Roman" w:hAnsi="Roboto" w:cs="Times New Roman"/>
          <w:kern w:val="0"/>
          <w14:ligatures w14:val="none"/>
        </w:rPr>
        <w:t>soil all at once.</w:t>
      </w:r>
      <w:r w:rsidR="005E59BB">
        <w:rPr>
          <w:rFonts w:ascii="Roboto" w:eastAsia="Times New Roman" w:hAnsi="Roboto" w:cs="Times New Roman"/>
          <w:kern w:val="0"/>
          <w14:ligatures w14:val="none"/>
        </w:rPr>
        <w:br/>
      </w:r>
    </w:p>
    <w:p w14:paraId="6C0F4E6E" w14:textId="101E2430" w:rsidR="003363CE" w:rsidRPr="003363CE" w:rsidRDefault="00A665EE" w:rsidP="003363CE">
      <w:pPr>
        <w:spacing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28</w:t>
      </w:r>
      <w:r w:rsidR="003363CE" w:rsidRPr="003363CE">
        <w:rPr>
          <w:rFonts w:ascii="Roboto" w:eastAsia="Times New Roman" w:hAnsi="Roboto" w:cs="Times New Roman"/>
          <w:b/>
          <w:bCs/>
          <w:kern w:val="0"/>
          <w14:ligatures w14:val="none"/>
        </w:rPr>
        <w:t>. The Atmospheric Stripping Hypothesis</w:t>
      </w:r>
    </w:p>
    <w:p w14:paraId="2240C5CD" w14:textId="19B77FE2" w:rsidR="003363CE" w:rsidRPr="003363CE" w:rsidRDefault="003363CE" w:rsidP="00AD245D">
      <w:pPr>
        <w:spacing w:line="240" w:lineRule="auto"/>
        <w:ind w:left="360"/>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To explain the transition from a green, wet Mars to a dry one without mentioning a biosphere collapse, </w:t>
      </w:r>
      <w:r w:rsidR="004E4BF0">
        <w:rPr>
          <w:rFonts w:ascii="Roboto" w:eastAsia="Times New Roman" w:hAnsi="Roboto" w:cs="Times New Roman"/>
          <w:kern w:val="0"/>
          <w14:ligatures w14:val="none"/>
        </w:rPr>
        <w:t>we</w:t>
      </w:r>
      <w:r w:rsidRPr="003363CE">
        <w:rPr>
          <w:rFonts w:ascii="Roboto" w:eastAsia="Times New Roman" w:hAnsi="Roboto" w:cs="Times New Roman"/>
          <w:kern w:val="0"/>
          <w14:ligatures w14:val="none"/>
        </w:rPr>
        <w:t xml:space="preserve"> focus purely on thermodynamic escape:</w:t>
      </w:r>
    </w:p>
    <w:p w14:paraId="29F11C6C" w14:textId="10F4EEFD" w:rsidR="003363CE" w:rsidRPr="003363CE" w:rsidRDefault="004E4BF0" w:rsidP="00586796">
      <w:pPr>
        <w:numPr>
          <w:ilvl w:val="0"/>
          <w:numId w:val="15"/>
        </w:num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The</w:t>
      </w:r>
      <w:r w:rsidR="003363CE" w:rsidRPr="003363CE">
        <w:rPr>
          <w:rFonts w:ascii="Roboto" w:eastAsia="Times New Roman" w:hAnsi="Roboto" w:cs="Times New Roman"/>
          <w:kern w:val="0"/>
          <w14:ligatures w14:val="none"/>
        </w:rPr>
        <w:t xml:space="preserve"> intense thermal energy from the cosmic ray </w:t>
      </w:r>
      <w:r>
        <w:rPr>
          <w:rFonts w:ascii="Roboto" w:eastAsia="Times New Roman" w:hAnsi="Roboto" w:cs="Times New Roman"/>
          <w:kern w:val="0"/>
          <w14:ligatures w14:val="none"/>
        </w:rPr>
        <w:t xml:space="preserve">(ESPS) </w:t>
      </w:r>
      <w:r w:rsidR="003363CE" w:rsidRPr="003363CE">
        <w:rPr>
          <w:rFonts w:ascii="Roboto" w:eastAsia="Times New Roman" w:hAnsi="Roboto" w:cs="Times New Roman"/>
          <w:kern w:val="0"/>
          <w14:ligatures w14:val="none"/>
        </w:rPr>
        <w:t>storm superheated the upper atmosphere.</w:t>
      </w:r>
    </w:p>
    <w:p w14:paraId="21DC11A2" w14:textId="5F484A74" w:rsidR="003363CE" w:rsidRDefault="003363CE" w:rsidP="00586796">
      <w:pPr>
        <w:numPr>
          <w:ilvl w:val="0"/>
          <w:numId w:val="15"/>
        </w:numPr>
        <w:spacing w:after="0" w:line="240" w:lineRule="auto"/>
        <w:rPr>
          <w:rFonts w:ascii="Roboto" w:eastAsia="Times New Roman" w:hAnsi="Roboto" w:cs="Times New Roman"/>
          <w:kern w:val="0"/>
          <w14:ligatures w14:val="none"/>
        </w:rPr>
      </w:pPr>
      <w:r w:rsidRPr="003363CE">
        <w:rPr>
          <w:rFonts w:ascii="Roboto" w:eastAsia="Times New Roman" w:hAnsi="Roboto" w:cs="Times New Roman"/>
          <w:kern w:val="0"/>
          <w14:ligatures w14:val="none"/>
        </w:rPr>
        <w:t xml:space="preserve">This sudden energy spike pushed lighter gases like Hydrogen (from the oceans) and Nitrogen past Mars' escape velocity, leaving behind the heavier, highly oxidized carbon dioxide environment </w:t>
      </w:r>
      <w:r w:rsidR="00051DBF">
        <w:rPr>
          <w:rFonts w:ascii="Roboto" w:eastAsia="Times New Roman" w:hAnsi="Roboto" w:cs="Times New Roman"/>
          <w:kern w:val="0"/>
          <w14:ligatures w14:val="none"/>
        </w:rPr>
        <w:t>that resulted from the burning of greenery on Mars</w:t>
      </w:r>
      <w:r w:rsidRPr="003363CE">
        <w:rPr>
          <w:rFonts w:ascii="Roboto" w:eastAsia="Times New Roman" w:hAnsi="Roboto" w:cs="Times New Roman"/>
          <w:kern w:val="0"/>
          <w14:ligatures w14:val="none"/>
        </w:rPr>
        <w:t>.</w:t>
      </w:r>
    </w:p>
    <w:p w14:paraId="11E2EA14" w14:textId="77777777" w:rsidR="00566945" w:rsidRDefault="00566945" w:rsidP="00566945">
      <w:pPr>
        <w:spacing w:after="0" w:line="240" w:lineRule="auto"/>
        <w:rPr>
          <w:rFonts w:ascii="Roboto" w:eastAsia="Times New Roman" w:hAnsi="Roboto" w:cs="Times New Roman"/>
          <w:kern w:val="0"/>
          <w14:ligatures w14:val="none"/>
        </w:rPr>
      </w:pPr>
    </w:p>
    <w:p w14:paraId="6CE6E6AD" w14:textId="2BF85E3B" w:rsidR="00566945" w:rsidRDefault="00566945" w:rsidP="00566945">
      <w:pPr>
        <w:spacing w:after="0" w:line="240" w:lineRule="auto"/>
        <w:rPr>
          <w:b/>
          <w:bCs/>
        </w:rPr>
      </w:pPr>
      <w:r w:rsidRPr="007E6C40">
        <w:rPr>
          <w:rFonts w:ascii="Roboto" w:eastAsia="Times New Roman" w:hAnsi="Roboto" w:cs="Times New Roman"/>
          <w:b/>
          <w:bCs/>
          <w:kern w:val="0"/>
          <w14:ligatures w14:val="none"/>
        </w:rPr>
        <w:t>2</w:t>
      </w:r>
      <w:r w:rsidR="00A665EE">
        <w:rPr>
          <w:rFonts w:ascii="Roboto" w:eastAsia="Times New Roman" w:hAnsi="Roboto" w:cs="Times New Roman"/>
          <w:b/>
          <w:bCs/>
          <w:kern w:val="0"/>
          <w14:ligatures w14:val="none"/>
        </w:rPr>
        <w:t>9</w:t>
      </w:r>
      <w:r w:rsidRPr="007E6C40">
        <w:rPr>
          <w:rFonts w:ascii="Roboto" w:eastAsia="Times New Roman" w:hAnsi="Roboto" w:cs="Times New Roman"/>
          <w:b/>
          <w:bCs/>
          <w:kern w:val="0"/>
          <w14:ligatures w14:val="none"/>
        </w:rPr>
        <w:t xml:space="preserve">. </w:t>
      </w:r>
      <w:r w:rsidR="0002324E" w:rsidRPr="00A665EE">
        <w:rPr>
          <w:rFonts w:ascii="Roboto" w:hAnsi="Roboto"/>
          <w:b/>
          <w:bCs/>
        </w:rPr>
        <w:t>Empirical Data Sources and Flight Instrumentation Framework</w:t>
      </w:r>
    </w:p>
    <w:p w14:paraId="45567E68" w14:textId="4595EDAF" w:rsidR="00492318" w:rsidRDefault="00492318" w:rsidP="002C5B83">
      <w:pPr>
        <w:ind w:left="720"/>
        <w:rPr>
          <w:rFonts w:ascii="Roboto" w:eastAsia="Times New Roman" w:hAnsi="Roboto" w:cs="Times New Roman"/>
          <w:kern w:val="0"/>
          <w14:ligatures w14:val="none"/>
        </w:rPr>
      </w:pPr>
      <w:r>
        <w:rPr>
          <w:rFonts w:ascii="Roboto" w:eastAsia="Times New Roman" w:hAnsi="Roboto" w:cs="Times New Roman"/>
          <w:kern w:val="0"/>
          <w14:ligatures w14:val="none"/>
        </w:rPr>
        <w:t>T</w:t>
      </w:r>
      <w:r w:rsidRPr="000E24F5">
        <w:rPr>
          <w:rFonts w:ascii="Roboto" w:eastAsia="Times New Roman" w:hAnsi="Roboto" w:cs="Times New Roman"/>
          <w:kern w:val="0"/>
          <w14:ligatures w14:val="none"/>
        </w:rPr>
        <w:t>o ground the late-Quaternary transition model in empirical planetary measurements, this framework utilize</w:t>
      </w:r>
      <w:r>
        <w:rPr>
          <w:rFonts w:ascii="Roboto" w:eastAsia="Times New Roman" w:hAnsi="Roboto" w:cs="Times New Roman"/>
          <w:kern w:val="0"/>
          <w14:ligatures w14:val="none"/>
        </w:rPr>
        <w:t>d</w:t>
      </w:r>
      <w:r w:rsidR="001B064C">
        <w:rPr>
          <w:rFonts w:ascii="Roboto" w:eastAsia="Times New Roman" w:hAnsi="Roboto" w:cs="Times New Roman"/>
          <w:kern w:val="0"/>
          <w14:ligatures w14:val="none"/>
        </w:rPr>
        <w:t xml:space="preserve"> the</w:t>
      </w:r>
      <w:r w:rsidRPr="000E24F5">
        <w:rPr>
          <w:rFonts w:ascii="Roboto" w:eastAsia="Times New Roman" w:hAnsi="Roboto" w:cs="Times New Roman"/>
          <w:kern w:val="0"/>
          <w14:ligatures w14:val="none"/>
        </w:rPr>
        <w:t xml:space="preserve"> in-situ and orbital dataset matrices captured by NASA flight hardware. The specific chemical profiles, isotope fractionation values, and modern atmospheric loss rates cited throughout this paper were measured by the following specialized analytical instrument suites:</w:t>
      </w:r>
    </w:p>
    <w:p w14:paraId="2AAB58B5" w14:textId="0ED2BAD7" w:rsidR="002C5B83" w:rsidRDefault="002C5B83" w:rsidP="00907515">
      <w:pPr>
        <w:ind w:firstLine="720"/>
        <w:rPr>
          <w:rFonts w:ascii="Roboto" w:eastAsia="Times New Roman" w:hAnsi="Roboto" w:cs="Times New Roman"/>
          <w:b/>
          <w:bCs/>
          <w:kern w:val="0"/>
          <w14:ligatures w14:val="none"/>
        </w:rPr>
      </w:pPr>
      <w:r>
        <w:rPr>
          <w:rFonts w:ascii="Roboto" w:eastAsia="Times New Roman" w:hAnsi="Roboto" w:cs="Times New Roman"/>
          <w:b/>
          <w:bCs/>
          <w:kern w:val="0"/>
          <w14:ligatures w14:val="none"/>
        </w:rPr>
        <w:t xml:space="preserve">Instrumentation used to </w:t>
      </w:r>
      <w:r w:rsidR="00E70F58">
        <w:rPr>
          <w:rFonts w:ascii="Roboto" w:eastAsia="Times New Roman" w:hAnsi="Roboto" w:cs="Times New Roman"/>
          <w:b/>
          <w:bCs/>
          <w:kern w:val="0"/>
          <w14:ligatures w14:val="none"/>
        </w:rPr>
        <w:t>analyze Mars soil and atmosphere</w:t>
      </w:r>
    </w:p>
    <w:p w14:paraId="4A6D366B" w14:textId="2F56A958" w:rsidR="002C5B83" w:rsidRDefault="00981941" w:rsidP="00586796">
      <w:pPr>
        <w:numPr>
          <w:ilvl w:val="0"/>
          <w:numId w:val="25"/>
        </w:numPr>
        <w:rPr>
          <w:rFonts w:ascii="Times New Roman" w:eastAsia="Times New Roman" w:hAnsi="Times New Roman" w:cs="Times New Roman"/>
          <w:kern w:val="0"/>
          <w14:ligatures w14:val="none"/>
        </w:rPr>
      </w:pPr>
      <w:r w:rsidRPr="006D2616">
        <w:rPr>
          <w:rFonts w:ascii="Roboto" w:eastAsia="Times New Roman" w:hAnsi="Roboto" w:cs="Times New Roman"/>
          <w:b/>
          <w:bCs/>
          <w:kern w:val="0"/>
          <w14:ligatures w14:val="none"/>
        </w:rPr>
        <w:t>SAM (Sample Analysis at Mars)</w:t>
      </w:r>
      <w:r w:rsidRPr="006D2616">
        <w:rPr>
          <w:rFonts w:ascii="Roboto" w:eastAsia="Times New Roman" w:hAnsi="Roboto" w:cs="Times New Roman"/>
          <w:kern w:val="0"/>
          <w14:ligatures w14:val="none"/>
        </w:rPr>
        <w:t xml:space="preserve"> suite on the Curiosity Rover (measured the Xenon-129 and Argon isotope fractionation).</w:t>
      </w:r>
    </w:p>
    <w:p w14:paraId="20E89A86" w14:textId="77777777" w:rsidR="002C5B83" w:rsidRDefault="00981941" w:rsidP="00586796">
      <w:pPr>
        <w:numPr>
          <w:ilvl w:val="0"/>
          <w:numId w:val="25"/>
        </w:numPr>
        <w:rPr>
          <w:rFonts w:ascii="Times New Roman" w:eastAsia="Times New Roman" w:hAnsi="Times New Roman" w:cs="Times New Roman"/>
          <w:kern w:val="0"/>
          <w14:ligatures w14:val="none"/>
        </w:rPr>
      </w:pPr>
      <w:r w:rsidRPr="006D2616">
        <w:rPr>
          <w:rFonts w:ascii="Roboto" w:eastAsia="Times New Roman" w:hAnsi="Roboto" w:cs="Times New Roman"/>
          <w:b/>
          <w:bCs/>
          <w:kern w:val="0"/>
          <w14:ligatures w14:val="none"/>
        </w:rPr>
        <w:t>APXS (Alpha Particle X-ray Spectrometer)</w:t>
      </w:r>
      <w:r w:rsidRPr="006D2616">
        <w:rPr>
          <w:rFonts w:ascii="Roboto" w:eastAsia="Times New Roman" w:hAnsi="Roboto" w:cs="Times New Roman"/>
          <w:kern w:val="0"/>
          <w14:ligatures w14:val="none"/>
        </w:rPr>
        <w:t xml:space="preserve"> on Curiosity and Perseverance (measured the surface perchlorate concentrations).</w:t>
      </w:r>
    </w:p>
    <w:p w14:paraId="04F63F7B" w14:textId="49D12E47" w:rsidR="000E24F5" w:rsidRPr="00492318" w:rsidRDefault="00981941" w:rsidP="00586796">
      <w:pPr>
        <w:numPr>
          <w:ilvl w:val="0"/>
          <w:numId w:val="25"/>
        </w:numPr>
        <w:rPr>
          <w:rFonts w:ascii="Times New Roman" w:eastAsia="Times New Roman" w:hAnsi="Times New Roman" w:cs="Times New Roman"/>
          <w:kern w:val="0"/>
          <w14:ligatures w14:val="none"/>
        </w:rPr>
      </w:pPr>
      <w:r w:rsidRPr="006D2616">
        <w:rPr>
          <w:rFonts w:ascii="Roboto" w:eastAsia="Times New Roman" w:hAnsi="Roboto" w:cs="Times New Roman"/>
          <w:b/>
          <w:bCs/>
          <w:kern w:val="0"/>
          <w14:ligatures w14:val="none"/>
        </w:rPr>
        <w:t>STATIC, SWIA, and NGIMS</w:t>
      </w:r>
      <w:r w:rsidRPr="006D2616">
        <w:rPr>
          <w:rFonts w:ascii="Roboto" w:eastAsia="Times New Roman" w:hAnsi="Roboto" w:cs="Times New Roman"/>
          <w:kern w:val="0"/>
          <w14:ligatures w14:val="none"/>
        </w:rPr>
        <w:t xml:space="preserve"> onboard the MAVEN orbiter (measured upper-atmosphere sputtering and ion escape rates).</w:t>
      </w:r>
    </w:p>
    <w:p w14:paraId="0C69E4F8" w14:textId="77777777" w:rsidR="003F2368" w:rsidRPr="000E24F5" w:rsidRDefault="003F2368" w:rsidP="00E70F58">
      <w:pPr>
        <w:ind w:left="720"/>
        <w:rPr>
          <w:rFonts w:ascii="Roboto" w:eastAsia="Times New Roman" w:hAnsi="Roboto" w:cs="Times New Roman"/>
          <w:kern w:val="0"/>
          <w14:ligatures w14:val="none"/>
        </w:rPr>
      </w:pPr>
    </w:p>
    <w:p w14:paraId="75EDFEA3" w14:textId="4470F91B" w:rsidR="000E24F5" w:rsidRPr="000E24F5" w:rsidRDefault="000E24F5" w:rsidP="00586796">
      <w:pPr>
        <w:numPr>
          <w:ilvl w:val="0"/>
          <w:numId w:val="26"/>
        </w:numPr>
        <w:spacing w:line="240" w:lineRule="auto"/>
        <w:rPr>
          <w:rFonts w:ascii="Roboto" w:eastAsia="Times New Roman" w:hAnsi="Roboto" w:cs="Times New Roman"/>
          <w:b/>
          <w:bCs/>
          <w:kern w:val="0"/>
          <w14:ligatures w14:val="none"/>
        </w:rPr>
      </w:pPr>
      <w:r w:rsidRPr="000E24F5">
        <w:rPr>
          <w:rFonts w:ascii="Roboto" w:eastAsia="Times New Roman" w:hAnsi="Roboto" w:cs="Times New Roman"/>
          <w:b/>
          <w:bCs/>
          <w:kern w:val="0"/>
          <w14:ligatures w14:val="none"/>
        </w:rPr>
        <w:t xml:space="preserve"> Volatile and Isotope Analysis: </w:t>
      </w:r>
      <w:r w:rsidR="003F2368">
        <w:rPr>
          <w:rFonts w:ascii="Roboto" w:eastAsia="Times New Roman" w:hAnsi="Roboto" w:cs="Times New Roman"/>
          <w:b/>
          <w:bCs/>
          <w:kern w:val="0"/>
          <w14:ligatures w14:val="none"/>
        </w:rPr>
        <w:t xml:space="preserve">By using </w:t>
      </w:r>
      <w:r w:rsidRPr="000E24F5">
        <w:rPr>
          <w:rFonts w:ascii="Roboto" w:eastAsia="Times New Roman" w:hAnsi="Roboto" w:cs="Times New Roman"/>
          <w:b/>
          <w:bCs/>
          <w:kern w:val="0"/>
          <w14:ligatures w14:val="none"/>
        </w:rPr>
        <w:t>The SAM Instrument Suite</w:t>
      </w:r>
    </w:p>
    <w:p w14:paraId="464EB2D1" w14:textId="77777777" w:rsidR="000E24F5" w:rsidRPr="000E24F5" w:rsidRDefault="000E24F5" w:rsidP="00981941">
      <w:pPr>
        <w:spacing w:line="240" w:lineRule="auto"/>
        <w:ind w:left="720"/>
        <w:rPr>
          <w:rFonts w:ascii="Roboto" w:eastAsia="Times New Roman" w:hAnsi="Roboto" w:cs="Times New Roman"/>
          <w:kern w:val="0"/>
          <w14:ligatures w14:val="none"/>
        </w:rPr>
      </w:pPr>
      <w:r w:rsidRPr="000E24F5">
        <w:rPr>
          <w:rFonts w:ascii="Roboto" w:eastAsia="Times New Roman" w:hAnsi="Roboto" w:cs="Times New Roman"/>
          <w:kern w:val="0"/>
          <w14:ligatures w14:val="none"/>
        </w:rPr>
        <w:t xml:space="preserve">In-situ atmospheric measurements—specifically the enrichment profiles of radiogenic </w:t>
      </w:r>
      <w:r w:rsidRPr="001B064C">
        <w:rPr>
          <w:rFonts w:ascii="Roboto" w:eastAsia="Times New Roman" w:hAnsi="Roboto" w:cs="Times New Roman"/>
          <w:b/>
          <w:bCs/>
          <w:kern w:val="0"/>
          <w14:ligatures w14:val="none"/>
        </w:rPr>
        <w:t>Xenon-129</w:t>
      </w:r>
      <w:r w:rsidRPr="000E24F5">
        <w:rPr>
          <w:rFonts w:ascii="Roboto" w:eastAsia="Times New Roman" w:hAnsi="Roboto" w:cs="Times New Roman"/>
          <w:kern w:val="0"/>
          <w14:ligatures w14:val="none"/>
        </w:rPr>
        <w:t xml:space="preserve"> (</w:t>
      </w:r>
      <w:r w:rsidRPr="001B064C">
        <w:rPr>
          <w:rFonts w:ascii="Roboto" w:eastAsia="Times New Roman" w:hAnsi="Roboto" w:cs="Times New Roman"/>
          <w:kern w:val="0"/>
          <w:vertAlign w:val="superscript"/>
          <w14:ligatures w14:val="none"/>
        </w:rPr>
        <w:t>129</w:t>
      </w:r>
      <w:r w:rsidRPr="000E24F5">
        <w:rPr>
          <w:rFonts w:ascii="Roboto" w:eastAsia="Times New Roman" w:hAnsi="Roboto" w:cs="Times New Roman"/>
          <w:kern w:val="0"/>
          <w14:ligatures w14:val="none"/>
        </w:rPr>
        <w:t xml:space="preserve">Xe) and the distinct mass-dependent fractionation ratios of </w:t>
      </w:r>
      <w:r w:rsidRPr="001B064C">
        <w:rPr>
          <w:rFonts w:ascii="Roboto" w:eastAsia="Times New Roman" w:hAnsi="Roboto" w:cs="Times New Roman"/>
          <w:b/>
          <w:bCs/>
          <w:kern w:val="0"/>
          <w14:ligatures w14:val="none"/>
        </w:rPr>
        <w:t>Argon-36</w:t>
      </w:r>
      <w:r w:rsidRPr="000E24F5">
        <w:rPr>
          <w:rFonts w:ascii="Roboto" w:eastAsia="Times New Roman" w:hAnsi="Roboto" w:cs="Times New Roman"/>
          <w:kern w:val="0"/>
          <w14:ligatures w14:val="none"/>
        </w:rPr>
        <w:t xml:space="preserve"> to </w:t>
      </w:r>
      <w:r w:rsidRPr="001B064C">
        <w:rPr>
          <w:rFonts w:ascii="Roboto" w:eastAsia="Times New Roman" w:hAnsi="Roboto" w:cs="Times New Roman"/>
          <w:b/>
          <w:bCs/>
          <w:kern w:val="0"/>
          <w14:ligatures w14:val="none"/>
        </w:rPr>
        <w:t>Argon-40</w:t>
      </w:r>
      <w:r w:rsidRPr="000E24F5">
        <w:rPr>
          <w:rFonts w:ascii="Roboto" w:eastAsia="Times New Roman" w:hAnsi="Roboto" w:cs="Times New Roman"/>
          <w:kern w:val="0"/>
          <w14:ligatures w14:val="none"/>
        </w:rPr>
        <w:t xml:space="preserve"> (</w:t>
      </w:r>
      <w:r w:rsidRPr="001B064C">
        <w:rPr>
          <w:rFonts w:ascii="Roboto" w:eastAsia="Times New Roman" w:hAnsi="Roboto" w:cs="Times New Roman"/>
          <w:kern w:val="0"/>
          <w:vertAlign w:val="superscript"/>
          <w14:ligatures w14:val="none"/>
        </w:rPr>
        <w:t>36</w:t>
      </w:r>
      <w:r w:rsidRPr="000E24F5">
        <w:rPr>
          <w:rFonts w:ascii="Roboto" w:eastAsia="Times New Roman" w:hAnsi="Roboto" w:cs="Times New Roman"/>
          <w:kern w:val="0"/>
          <w14:ligatures w14:val="none"/>
        </w:rPr>
        <w:t>Ar/</w:t>
      </w:r>
      <w:r w:rsidRPr="001B064C">
        <w:rPr>
          <w:rFonts w:ascii="Roboto" w:eastAsia="Times New Roman" w:hAnsi="Roboto" w:cs="Times New Roman"/>
          <w:kern w:val="0"/>
          <w:vertAlign w:val="superscript"/>
          <w14:ligatures w14:val="none"/>
        </w:rPr>
        <w:t>40</w:t>
      </w:r>
      <w:r w:rsidRPr="000E24F5">
        <w:rPr>
          <w:rFonts w:ascii="Roboto" w:eastAsia="Times New Roman" w:hAnsi="Roboto" w:cs="Times New Roman"/>
          <w:kern w:val="0"/>
          <w14:ligatures w14:val="none"/>
        </w:rPr>
        <w:t xml:space="preserve">Ar)—were captured by the </w:t>
      </w:r>
      <w:r w:rsidRPr="000E24F5">
        <w:rPr>
          <w:rFonts w:ascii="Roboto" w:eastAsia="Times New Roman" w:hAnsi="Roboto" w:cs="Times New Roman"/>
          <w:b/>
          <w:bCs/>
          <w:kern w:val="0"/>
          <w14:ligatures w14:val="none"/>
        </w:rPr>
        <w:t>Sample Analysis at Mars (SAM)</w:t>
      </w:r>
      <w:r w:rsidRPr="000E24F5">
        <w:rPr>
          <w:rFonts w:ascii="Roboto" w:eastAsia="Times New Roman" w:hAnsi="Roboto" w:cs="Times New Roman"/>
          <w:kern w:val="0"/>
          <w14:ligatures w14:val="none"/>
        </w:rPr>
        <w:t xml:space="preserve"> instrument suite aboard the </w:t>
      </w:r>
      <w:r w:rsidRPr="000E24F5">
        <w:rPr>
          <w:rFonts w:ascii="Roboto" w:eastAsia="Times New Roman" w:hAnsi="Roboto" w:cs="Times New Roman"/>
          <w:b/>
          <w:bCs/>
          <w:kern w:val="0"/>
          <w14:ligatures w14:val="none"/>
        </w:rPr>
        <w:t>Curiosity (Mars Science Laboratory)</w:t>
      </w:r>
      <w:r w:rsidRPr="000E24F5">
        <w:rPr>
          <w:rFonts w:ascii="Roboto" w:eastAsia="Times New Roman" w:hAnsi="Roboto" w:cs="Times New Roman"/>
          <w:kern w:val="0"/>
          <w14:ligatures w14:val="none"/>
        </w:rPr>
        <w:t xml:space="preserve"> rover.</w:t>
      </w:r>
    </w:p>
    <w:p w14:paraId="542EE2A7" w14:textId="77777777" w:rsidR="000E24F5" w:rsidRPr="000E24F5" w:rsidRDefault="000E24F5" w:rsidP="00981941">
      <w:pPr>
        <w:spacing w:line="240" w:lineRule="auto"/>
        <w:ind w:left="720"/>
        <w:rPr>
          <w:rFonts w:ascii="Roboto" w:eastAsia="Times New Roman" w:hAnsi="Roboto" w:cs="Times New Roman"/>
          <w:kern w:val="0"/>
          <w14:ligatures w14:val="none"/>
        </w:rPr>
      </w:pPr>
      <w:r w:rsidRPr="000E24F5">
        <w:rPr>
          <w:rFonts w:ascii="Roboto" w:eastAsia="Times New Roman" w:hAnsi="Roboto" w:cs="Times New Roman"/>
          <w:kern w:val="0"/>
          <w14:ligatures w14:val="none"/>
        </w:rPr>
        <w:t xml:space="preserve">The primary datasets were generated by SAM’s </w:t>
      </w:r>
      <w:r w:rsidRPr="000E24F5">
        <w:rPr>
          <w:rFonts w:ascii="Roboto" w:eastAsia="Times New Roman" w:hAnsi="Roboto" w:cs="Times New Roman"/>
          <w:b/>
          <w:bCs/>
          <w:kern w:val="0"/>
          <w14:ligatures w14:val="none"/>
        </w:rPr>
        <w:t>Quadrupole Mass Spectrometer (QMS)</w:t>
      </w:r>
      <w:r w:rsidRPr="000E24F5">
        <w:rPr>
          <w:rFonts w:ascii="Roboto" w:eastAsia="Times New Roman" w:hAnsi="Roboto" w:cs="Times New Roman"/>
          <w:kern w:val="0"/>
          <w14:ligatures w14:val="none"/>
        </w:rPr>
        <w:t xml:space="preserve"> and </w:t>
      </w:r>
      <w:r w:rsidRPr="000E24F5">
        <w:rPr>
          <w:rFonts w:ascii="Roboto" w:eastAsia="Times New Roman" w:hAnsi="Roboto" w:cs="Times New Roman"/>
          <w:b/>
          <w:bCs/>
          <w:kern w:val="0"/>
          <w14:ligatures w14:val="none"/>
        </w:rPr>
        <w:t>Gas Chromatograph (GC)</w:t>
      </w:r>
      <w:r w:rsidRPr="000E24F5">
        <w:rPr>
          <w:rFonts w:ascii="Roboto" w:eastAsia="Times New Roman" w:hAnsi="Roboto" w:cs="Times New Roman"/>
          <w:kern w:val="0"/>
          <w14:ligatures w14:val="none"/>
        </w:rPr>
        <w:t>, which utilize specialized hydrocarbon traps and helium carrier lines to isolate trace noble gases from the modern bulk carbon dioxide envelope.</w:t>
      </w:r>
    </w:p>
    <w:p w14:paraId="25B9FBA2" w14:textId="02878B23" w:rsidR="000E24F5" w:rsidRPr="000E24F5" w:rsidRDefault="000E24F5" w:rsidP="00586796">
      <w:pPr>
        <w:numPr>
          <w:ilvl w:val="0"/>
          <w:numId w:val="26"/>
        </w:numPr>
        <w:spacing w:line="240" w:lineRule="auto"/>
        <w:rPr>
          <w:rFonts w:ascii="Roboto" w:eastAsia="Times New Roman" w:hAnsi="Roboto" w:cs="Times New Roman"/>
          <w:b/>
          <w:bCs/>
          <w:kern w:val="0"/>
          <w14:ligatures w14:val="none"/>
        </w:rPr>
      </w:pPr>
      <w:r w:rsidRPr="000E24F5">
        <w:rPr>
          <w:rFonts w:ascii="Roboto" w:eastAsia="Times New Roman" w:hAnsi="Roboto" w:cs="Times New Roman"/>
          <w:b/>
          <w:bCs/>
          <w:kern w:val="0"/>
          <w14:ligatures w14:val="none"/>
        </w:rPr>
        <w:t xml:space="preserve"> Surface Soil and Element Mapping: </w:t>
      </w:r>
      <w:r w:rsidR="003F2368">
        <w:rPr>
          <w:rFonts w:ascii="Roboto" w:eastAsia="Times New Roman" w:hAnsi="Roboto" w:cs="Times New Roman"/>
          <w:b/>
          <w:bCs/>
          <w:kern w:val="0"/>
          <w14:ligatures w14:val="none"/>
        </w:rPr>
        <w:t xml:space="preserve">By using </w:t>
      </w:r>
      <w:r w:rsidRPr="000E24F5">
        <w:rPr>
          <w:rFonts w:ascii="Roboto" w:eastAsia="Times New Roman" w:hAnsi="Roboto" w:cs="Times New Roman"/>
          <w:b/>
          <w:bCs/>
          <w:kern w:val="0"/>
          <w14:ligatures w14:val="none"/>
        </w:rPr>
        <w:t>APXS and ChemCam</w:t>
      </w:r>
    </w:p>
    <w:p w14:paraId="6AF73CF5" w14:textId="77777777" w:rsidR="000E24F5" w:rsidRPr="000E24F5" w:rsidRDefault="000E24F5" w:rsidP="00981941">
      <w:pPr>
        <w:spacing w:line="240" w:lineRule="auto"/>
        <w:ind w:left="720"/>
        <w:rPr>
          <w:rFonts w:ascii="Roboto" w:eastAsia="Times New Roman" w:hAnsi="Roboto" w:cs="Times New Roman"/>
          <w:kern w:val="0"/>
          <w14:ligatures w14:val="none"/>
        </w:rPr>
      </w:pPr>
      <w:r w:rsidRPr="000E24F5">
        <w:rPr>
          <w:rFonts w:ascii="Roboto" w:eastAsia="Times New Roman" w:hAnsi="Roboto" w:cs="Times New Roman"/>
          <w:kern w:val="0"/>
          <w14:ligatures w14:val="none"/>
        </w:rPr>
        <w:t xml:space="preserve">The quantification and spatial mapping of the superficial perchlorate (ClO4-) blanket and surface chlorine concentrations were derived from data captured by the </w:t>
      </w:r>
      <w:hyperlink r:id="rId32" w:tgtFrame="_blank" w:history="1">
        <w:r w:rsidRPr="000E24F5">
          <w:rPr>
            <w:rFonts w:ascii="Roboto" w:eastAsia="Times New Roman" w:hAnsi="Roboto" w:cs="Times New Roman"/>
            <w:color w:val="0000FF"/>
            <w:kern w:val="0"/>
            <w:u w:val="single"/>
            <w14:ligatures w14:val="none"/>
          </w:rPr>
          <w:t>Alpha Particle X-ray Spectrometer (APXS)</w:t>
        </w:r>
      </w:hyperlink>
      <w:r w:rsidRPr="000E24F5">
        <w:rPr>
          <w:rFonts w:ascii="Roboto" w:eastAsia="Times New Roman" w:hAnsi="Roboto" w:cs="Times New Roman"/>
          <w:kern w:val="0"/>
          <w14:ligatures w14:val="none"/>
        </w:rPr>
        <w:t xml:space="preserve"> and the </w:t>
      </w:r>
      <w:r w:rsidRPr="000E24F5">
        <w:rPr>
          <w:rFonts w:ascii="Roboto" w:eastAsia="Times New Roman" w:hAnsi="Roboto" w:cs="Times New Roman"/>
          <w:b/>
          <w:bCs/>
          <w:kern w:val="0"/>
          <w14:ligatures w14:val="none"/>
        </w:rPr>
        <w:t>ChemCam (Chemistry and Camera)</w:t>
      </w:r>
      <w:r w:rsidRPr="000E24F5">
        <w:rPr>
          <w:rFonts w:ascii="Roboto" w:eastAsia="Times New Roman" w:hAnsi="Roboto" w:cs="Times New Roman"/>
          <w:kern w:val="0"/>
          <w14:ligatures w14:val="none"/>
        </w:rPr>
        <w:t xml:space="preserve"> instrument suites operating on the Martian surface.</w:t>
      </w:r>
    </w:p>
    <w:p w14:paraId="29EA6B4E" w14:textId="02DD92FE" w:rsidR="000E24F5" w:rsidRPr="000E24F5" w:rsidRDefault="000E24F5" w:rsidP="00586796">
      <w:pPr>
        <w:numPr>
          <w:ilvl w:val="0"/>
          <w:numId w:val="23"/>
        </w:numPr>
        <w:spacing w:after="0" w:line="240" w:lineRule="auto"/>
        <w:rPr>
          <w:rFonts w:ascii="Roboto" w:eastAsia="Times New Roman" w:hAnsi="Roboto" w:cs="Times New Roman"/>
          <w:kern w:val="0"/>
          <w14:ligatures w14:val="none"/>
        </w:rPr>
      </w:pPr>
      <w:r w:rsidRPr="000E24F5">
        <w:rPr>
          <w:rFonts w:ascii="Roboto" w:eastAsia="Times New Roman" w:hAnsi="Roboto" w:cs="Times New Roman"/>
          <w:kern w:val="0"/>
          <w14:ligatures w14:val="none"/>
        </w:rPr>
        <w:t xml:space="preserve">The </w:t>
      </w:r>
      <w:r w:rsidRPr="000E24F5">
        <w:rPr>
          <w:rFonts w:ascii="Roboto" w:eastAsia="Times New Roman" w:hAnsi="Roboto" w:cs="Times New Roman"/>
          <w:b/>
          <w:bCs/>
          <w:kern w:val="0"/>
          <w14:ligatures w14:val="none"/>
        </w:rPr>
        <w:t>APXS</w:t>
      </w:r>
      <w:r w:rsidRPr="000E24F5">
        <w:rPr>
          <w:rFonts w:ascii="Roboto" w:eastAsia="Times New Roman" w:hAnsi="Roboto" w:cs="Times New Roman"/>
          <w:kern w:val="0"/>
          <w14:ligatures w14:val="none"/>
        </w:rPr>
        <w:t xml:space="preserve"> (deployed on both the </w:t>
      </w:r>
      <w:r w:rsidRPr="000E24F5">
        <w:rPr>
          <w:rFonts w:ascii="Roboto" w:eastAsia="Times New Roman" w:hAnsi="Roboto" w:cs="Times New Roman"/>
          <w:i/>
          <w:iCs/>
          <w:kern w:val="0"/>
          <w14:ligatures w14:val="none"/>
        </w:rPr>
        <w:t>Curiosity</w:t>
      </w:r>
      <w:r w:rsidRPr="000E24F5">
        <w:rPr>
          <w:rFonts w:ascii="Roboto" w:eastAsia="Times New Roman" w:hAnsi="Roboto" w:cs="Times New Roman"/>
          <w:kern w:val="0"/>
          <w14:ligatures w14:val="none"/>
        </w:rPr>
        <w:t xml:space="preserve"> and </w:t>
      </w:r>
      <w:r w:rsidRPr="000E24F5">
        <w:rPr>
          <w:rFonts w:ascii="Roboto" w:eastAsia="Times New Roman" w:hAnsi="Roboto" w:cs="Times New Roman"/>
          <w:i/>
          <w:iCs/>
          <w:kern w:val="0"/>
          <w14:ligatures w14:val="none"/>
        </w:rPr>
        <w:t>Opportunity</w:t>
      </w:r>
      <w:r w:rsidRPr="000E24F5">
        <w:rPr>
          <w:rFonts w:ascii="Roboto" w:eastAsia="Times New Roman" w:hAnsi="Roboto" w:cs="Times New Roman"/>
          <w:kern w:val="0"/>
          <w14:ligatures w14:val="none"/>
        </w:rPr>
        <w:t xml:space="preserve"> rovers) utilizes Curium-244 sources to induce alpha particle backscattering and X-ray emission, providing total elemental composition metrics for salt-saturated topsoil matrices.</w:t>
      </w:r>
      <w:r w:rsidR="00907515">
        <w:rPr>
          <w:rFonts w:ascii="Roboto" w:eastAsia="Times New Roman" w:hAnsi="Roboto" w:cs="Times New Roman"/>
          <w:kern w:val="0"/>
          <w14:ligatures w14:val="none"/>
        </w:rPr>
        <w:br/>
      </w:r>
    </w:p>
    <w:p w14:paraId="2123632F" w14:textId="646C5B0A" w:rsidR="000E24F5" w:rsidRPr="000E24F5" w:rsidRDefault="000E24F5" w:rsidP="00586796">
      <w:pPr>
        <w:numPr>
          <w:ilvl w:val="0"/>
          <w:numId w:val="23"/>
        </w:numPr>
        <w:spacing w:after="0" w:line="240" w:lineRule="auto"/>
        <w:rPr>
          <w:rFonts w:ascii="Roboto" w:eastAsia="Times New Roman" w:hAnsi="Roboto" w:cs="Times New Roman"/>
          <w:kern w:val="0"/>
          <w14:ligatures w14:val="none"/>
        </w:rPr>
      </w:pPr>
      <w:r w:rsidRPr="000E24F5">
        <w:rPr>
          <w:rFonts w:ascii="Roboto" w:eastAsia="Times New Roman" w:hAnsi="Roboto" w:cs="Times New Roman"/>
          <w:kern w:val="0"/>
          <w14:ligatures w14:val="none"/>
        </w:rPr>
        <w:t xml:space="preserve">The </w:t>
      </w:r>
      <w:r w:rsidRPr="000E24F5">
        <w:rPr>
          <w:rFonts w:ascii="Roboto" w:eastAsia="Times New Roman" w:hAnsi="Roboto" w:cs="Times New Roman"/>
          <w:b/>
          <w:bCs/>
          <w:kern w:val="0"/>
          <w14:ligatures w14:val="none"/>
        </w:rPr>
        <w:t>ChemCam Laser-Induced Breakdown Spectroscopy (LIBS)</w:t>
      </w:r>
      <w:r w:rsidRPr="000E24F5">
        <w:rPr>
          <w:rFonts w:ascii="Roboto" w:eastAsia="Times New Roman" w:hAnsi="Roboto" w:cs="Times New Roman"/>
          <w:kern w:val="0"/>
          <w14:ligatures w14:val="none"/>
        </w:rPr>
        <w:t xml:space="preserve"> instrument uses a high-intensity infrared laser pulse to vaporize surface dust, capturing plasma emission spectra to trace chlorine depth profiles across the outermost millimeters of the regolith.</w:t>
      </w:r>
      <w:r w:rsidR="00981941">
        <w:rPr>
          <w:rFonts w:ascii="Roboto" w:eastAsia="Times New Roman" w:hAnsi="Roboto" w:cs="Times New Roman"/>
          <w:kern w:val="0"/>
          <w14:ligatures w14:val="none"/>
        </w:rPr>
        <w:br/>
      </w:r>
    </w:p>
    <w:p w14:paraId="65A0BF5D" w14:textId="5FC95CDE" w:rsidR="000E24F5" w:rsidRPr="000E24F5" w:rsidRDefault="000E24F5" w:rsidP="00A064F8">
      <w:pPr>
        <w:spacing w:line="240" w:lineRule="auto"/>
        <w:ind w:firstLine="360"/>
        <w:rPr>
          <w:rFonts w:ascii="Roboto" w:eastAsia="Times New Roman" w:hAnsi="Roboto" w:cs="Times New Roman"/>
          <w:b/>
          <w:bCs/>
          <w:kern w:val="0"/>
          <w14:ligatures w14:val="none"/>
        </w:rPr>
      </w:pPr>
      <w:r w:rsidRPr="000E24F5">
        <w:rPr>
          <w:rFonts w:ascii="Roboto" w:eastAsia="Times New Roman" w:hAnsi="Roboto" w:cs="Times New Roman"/>
          <w:b/>
          <w:bCs/>
          <w:kern w:val="0"/>
          <w14:ligatures w14:val="none"/>
        </w:rPr>
        <w:t xml:space="preserve">3. Atmospheric Loss and Solar Wind Tracking: </w:t>
      </w:r>
      <w:r w:rsidR="003F2368">
        <w:rPr>
          <w:rFonts w:ascii="Roboto" w:eastAsia="Times New Roman" w:hAnsi="Roboto" w:cs="Times New Roman"/>
          <w:b/>
          <w:bCs/>
          <w:kern w:val="0"/>
          <w14:ligatures w14:val="none"/>
        </w:rPr>
        <w:t xml:space="preserve">By using </w:t>
      </w:r>
      <w:r w:rsidRPr="000E24F5">
        <w:rPr>
          <w:rFonts w:ascii="Roboto" w:eastAsia="Times New Roman" w:hAnsi="Roboto" w:cs="Times New Roman"/>
          <w:b/>
          <w:bCs/>
          <w:kern w:val="0"/>
          <w14:ligatures w14:val="none"/>
        </w:rPr>
        <w:t>The MAVEN Orbiter</w:t>
      </w:r>
    </w:p>
    <w:p w14:paraId="62DA42F3" w14:textId="77777777" w:rsidR="000E24F5" w:rsidRPr="000E24F5" w:rsidRDefault="000E24F5" w:rsidP="00981941">
      <w:pPr>
        <w:spacing w:line="240" w:lineRule="auto"/>
        <w:ind w:left="720"/>
        <w:rPr>
          <w:rFonts w:ascii="Roboto" w:eastAsia="Times New Roman" w:hAnsi="Roboto" w:cs="Times New Roman"/>
          <w:kern w:val="0"/>
          <w14:ligatures w14:val="none"/>
        </w:rPr>
      </w:pPr>
      <w:r w:rsidRPr="000E24F5">
        <w:rPr>
          <w:rFonts w:ascii="Roboto" w:eastAsia="Times New Roman" w:hAnsi="Roboto" w:cs="Times New Roman"/>
          <w:kern w:val="0"/>
          <w14:ligatures w14:val="none"/>
        </w:rPr>
        <w:t>The upper atmospheric escape vectors, magnetospheric stripping parameters, and modern sputtering baselines were measured by the Mars Atmosphere and Volatile EvolutioN (</w:t>
      </w:r>
      <w:r w:rsidRPr="000E24F5">
        <w:rPr>
          <w:rFonts w:ascii="Roboto" w:eastAsia="Times New Roman" w:hAnsi="Roboto" w:cs="Times New Roman"/>
          <w:b/>
          <w:bCs/>
          <w:kern w:val="0"/>
          <w14:ligatures w14:val="none"/>
        </w:rPr>
        <w:t>MAVEN</w:t>
      </w:r>
      <w:r w:rsidRPr="000E24F5">
        <w:rPr>
          <w:rFonts w:ascii="Roboto" w:eastAsia="Times New Roman" w:hAnsi="Roboto" w:cs="Times New Roman"/>
          <w:kern w:val="0"/>
          <w14:ligatures w14:val="none"/>
        </w:rPr>
        <w:t>) orbiter. The specific cross-sectional ion and neutral particle flux matrices were captured by three primary instruments within MAVEN’s Particles and Fields package:</w:t>
      </w:r>
    </w:p>
    <w:p w14:paraId="6A476141" w14:textId="77777777" w:rsidR="000E24F5" w:rsidRPr="000E24F5" w:rsidRDefault="000E24F5" w:rsidP="00586796">
      <w:pPr>
        <w:numPr>
          <w:ilvl w:val="0"/>
          <w:numId w:val="24"/>
        </w:numPr>
        <w:spacing w:after="0" w:line="240" w:lineRule="auto"/>
        <w:rPr>
          <w:rFonts w:ascii="Roboto" w:eastAsia="Times New Roman" w:hAnsi="Roboto" w:cs="Times New Roman"/>
          <w:kern w:val="0"/>
          <w14:ligatures w14:val="none"/>
        </w:rPr>
      </w:pPr>
      <w:r w:rsidRPr="000E24F5">
        <w:rPr>
          <w:rFonts w:ascii="Roboto" w:eastAsia="Times New Roman" w:hAnsi="Roboto" w:cs="Times New Roman"/>
          <w:b/>
          <w:bCs/>
          <w:kern w:val="0"/>
          <w14:ligatures w14:val="none"/>
        </w:rPr>
        <w:t>STATIC (Suprathermal and Thermal Ion Composition):</w:t>
      </w:r>
      <w:r w:rsidRPr="000E24F5">
        <w:rPr>
          <w:rFonts w:ascii="Roboto" w:eastAsia="Times New Roman" w:hAnsi="Roboto" w:cs="Times New Roman"/>
          <w:kern w:val="0"/>
          <w14:ligatures w14:val="none"/>
        </w:rPr>
        <w:t xml:space="preserve"> Measures the velocity distribution and mass composition of escaping planetary ions within the Martian tail plume.</w:t>
      </w:r>
    </w:p>
    <w:p w14:paraId="4F6AF9EA" w14:textId="77777777" w:rsidR="000E24F5" w:rsidRPr="000E24F5" w:rsidRDefault="000E24F5" w:rsidP="00586796">
      <w:pPr>
        <w:numPr>
          <w:ilvl w:val="0"/>
          <w:numId w:val="24"/>
        </w:numPr>
        <w:spacing w:after="0" w:line="240" w:lineRule="auto"/>
        <w:rPr>
          <w:rFonts w:ascii="Roboto" w:eastAsia="Times New Roman" w:hAnsi="Roboto" w:cs="Times New Roman"/>
          <w:kern w:val="0"/>
          <w14:ligatures w14:val="none"/>
        </w:rPr>
      </w:pPr>
      <w:r w:rsidRPr="000E24F5">
        <w:rPr>
          <w:rFonts w:ascii="Roboto" w:eastAsia="Times New Roman" w:hAnsi="Roboto" w:cs="Times New Roman"/>
          <w:b/>
          <w:bCs/>
          <w:kern w:val="0"/>
          <w14:ligatures w14:val="none"/>
        </w:rPr>
        <w:t>SWIA (Solar Wind Ion Analyzer):</w:t>
      </w:r>
      <w:r w:rsidRPr="000E24F5">
        <w:rPr>
          <w:rFonts w:ascii="Roboto" w:eastAsia="Times New Roman" w:hAnsi="Roboto" w:cs="Times New Roman"/>
          <w:kern w:val="0"/>
          <w14:ligatures w14:val="none"/>
        </w:rPr>
        <w:t xml:space="preserve"> Quantifies the density, temperature, and bulk velocity of the solar wind plasma as it interacts with the Martian exosphere.</w:t>
      </w:r>
    </w:p>
    <w:p w14:paraId="095C3581" w14:textId="5994FC5B" w:rsidR="006D2616" w:rsidRPr="00907515" w:rsidRDefault="000E24F5" w:rsidP="00586796">
      <w:pPr>
        <w:numPr>
          <w:ilvl w:val="0"/>
          <w:numId w:val="24"/>
        </w:numPr>
        <w:spacing w:after="0" w:line="240" w:lineRule="auto"/>
        <w:rPr>
          <w:rFonts w:ascii="Roboto" w:eastAsia="Times New Roman" w:hAnsi="Roboto" w:cs="Times New Roman"/>
          <w:kern w:val="0"/>
          <w14:ligatures w14:val="none"/>
        </w:rPr>
      </w:pPr>
      <w:r w:rsidRPr="000E24F5">
        <w:rPr>
          <w:rFonts w:ascii="Roboto" w:eastAsia="Times New Roman" w:hAnsi="Roboto" w:cs="Times New Roman"/>
          <w:b/>
          <w:bCs/>
          <w:kern w:val="0"/>
          <w14:ligatures w14:val="none"/>
        </w:rPr>
        <w:t>NGIMS (Neutral Gas and Ion Mass Spectrometer):</w:t>
      </w:r>
      <w:r w:rsidRPr="000E24F5">
        <w:rPr>
          <w:rFonts w:ascii="Roboto" w:eastAsia="Times New Roman" w:hAnsi="Roboto" w:cs="Times New Roman"/>
          <w:kern w:val="0"/>
          <w14:ligatures w14:val="none"/>
        </w:rPr>
        <w:t xml:space="preserve"> Measures the composition and structure of the neutral atmosphere and ambient ionosphere from the </w:t>
      </w:r>
      <w:proofErr w:type="spellStart"/>
      <w:r w:rsidRPr="000E24F5">
        <w:rPr>
          <w:rFonts w:ascii="Roboto" w:eastAsia="Times New Roman" w:hAnsi="Roboto" w:cs="Times New Roman"/>
          <w:kern w:val="0"/>
          <w14:ligatures w14:val="none"/>
        </w:rPr>
        <w:t>homopause</w:t>
      </w:r>
      <w:proofErr w:type="spellEnd"/>
      <w:r w:rsidRPr="000E24F5">
        <w:rPr>
          <w:rFonts w:ascii="Roboto" w:eastAsia="Times New Roman" w:hAnsi="Roboto" w:cs="Times New Roman"/>
          <w:kern w:val="0"/>
          <w14:ligatures w14:val="none"/>
        </w:rPr>
        <w:t xml:space="preserve"> up to the exosphere, tracking real-time isotope separation profiles.</w:t>
      </w:r>
    </w:p>
    <w:p w14:paraId="344A541E" w14:textId="77777777" w:rsidR="007E6C40" w:rsidRDefault="007E6C40" w:rsidP="006D2616">
      <w:pPr>
        <w:spacing w:after="0" w:line="240" w:lineRule="auto"/>
        <w:ind w:left="720"/>
        <w:rPr>
          <w:rFonts w:ascii="Roboto" w:eastAsia="Times New Roman" w:hAnsi="Roboto" w:cs="Times New Roman"/>
          <w:kern w:val="0"/>
          <w14:ligatures w14:val="none"/>
        </w:rPr>
      </w:pPr>
    </w:p>
    <w:p w14:paraId="7B4B4028" w14:textId="540994D9" w:rsidR="00FB5D74" w:rsidRPr="00FB5D74" w:rsidRDefault="00A665EE" w:rsidP="00FB5D74">
      <w:pPr>
        <w:rPr>
          <w:rFonts w:ascii="Roboto" w:eastAsia="Times New Roman" w:hAnsi="Roboto" w:cs="Times New Roman"/>
          <w:kern w:val="0"/>
          <w14:ligatures w14:val="none"/>
        </w:rPr>
      </w:pPr>
      <w:r>
        <w:rPr>
          <w:rFonts w:ascii="Roboto" w:eastAsia="Times New Roman" w:hAnsi="Roboto" w:cs="Times New Roman"/>
          <w:b/>
          <w:bCs/>
          <w:kern w:val="0"/>
          <w14:ligatures w14:val="none"/>
        </w:rPr>
        <w:t>30</w:t>
      </w:r>
      <w:r w:rsidR="007E6C40" w:rsidRPr="00FB5D74">
        <w:rPr>
          <w:rFonts w:ascii="Roboto" w:eastAsia="Times New Roman" w:hAnsi="Roboto" w:cs="Times New Roman"/>
          <w:b/>
          <w:bCs/>
          <w:kern w:val="0"/>
          <w14:ligatures w14:val="none"/>
        </w:rPr>
        <w:t xml:space="preserve">. </w:t>
      </w:r>
      <w:r w:rsidR="00FB5D74" w:rsidRPr="00BD24D4">
        <w:rPr>
          <w:rFonts w:ascii="Roboto" w:eastAsia="Times New Roman" w:hAnsi="Roboto" w:cs="Times New Roman"/>
          <w:b/>
          <w:bCs/>
          <w:kern w:val="0"/>
          <w14:ligatures w14:val="none"/>
        </w:rPr>
        <w:t>Why GRB is Not Considered as a Potential Factor Affecting Mars</w:t>
      </w:r>
    </w:p>
    <w:p w14:paraId="10E934D9" w14:textId="38B2D67A" w:rsidR="00FB5D74" w:rsidRPr="00FB5D74" w:rsidRDefault="00FB5D74" w:rsidP="009E0F22">
      <w:pPr>
        <w:spacing w:after="0" w:line="240" w:lineRule="auto"/>
        <w:ind w:left="720"/>
        <w:rPr>
          <w:rFonts w:ascii="Roboto" w:eastAsia="Times New Roman" w:hAnsi="Roboto" w:cs="Times New Roman"/>
          <w:kern w:val="0"/>
          <w14:ligatures w14:val="none"/>
        </w:rPr>
      </w:pPr>
      <w:r w:rsidRPr="00FB5D74">
        <w:rPr>
          <w:rFonts w:ascii="Roboto" w:eastAsia="Times New Roman" w:hAnsi="Roboto" w:cs="Times New Roman"/>
          <w:kern w:val="0"/>
          <w14:ligatures w14:val="none"/>
        </w:rPr>
        <w:t>While a Gamma-Ray Burst (GRB) originating from deep space possesses the theoretical capacity to induce massive atmospheric ionization across a planetary target, it leaves a fundamentally different physical fingerprint in the geological record. Consequently, the mechanisms of a GRB are excluded from this model and are not presented or discussed.</w:t>
      </w:r>
      <w:r>
        <w:rPr>
          <w:rFonts w:ascii="Roboto" w:eastAsia="Times New Roman" w:hAnsi="Roboto" w:cs="Times New Roman"/>
          <w:kern w:val="0"/>
          <w14:ligatures w14:val="none"/>
        </w:rPr>
        <w:br/>
      </w:r>
    </w:p>
    <w:p w14:paraId="7BBA3D55" w14:textId="1F361D47" w:rsidR="00FB5D74" w:rsidRDefault="00FB5D74" w:rsidP="009E0F22">
      <w:pPr>
        <w:spacing w:after="0" w:line="240" w:lineRule="auto"/>
        <w:ind w:left="720"/>
        <w:rPr>
          <w:rFonts w:ascii="Roboto" w:eastAsia="Times New Roman" w:hAnsi="Roboto" w:cs="Times New Roman"/>
          <w:kern w:val="0"/>
          <w14:ligatures w14:val="none"/>
        </w:rPr>
      </w:pPr>
      <w:r w:rsidRPr="00FB5D74">
        <w:rPr>
          <w:rFonts w:ascii="Roboto" w:eastAsia="Times New Roman" w:hAnsi="Roboto" w:cs="Times New Roman"/>
          <w:kern w:val="0"/>
          <w14:ligatures w14:val="none"/>
        </w:rPr>
        <w:t xml:space="preserve">A Gamma-Ray Burst is characterized primarily by a transient, high-energy photon flux; it does not produce the massive, prolonged flux of low-to-medium energy relativistic protons required to drive broad-scale soil spallation on Mars or create the sharp, concurrent spikes in </w:t>
      </w:r>
      <w:r w:rsidRPr="00FB5D74">
        <w:rPr>
          <w:rFonts w:ascii="Roboto" w:eastAsia="Times New Roman" w:hAnsi="Roboto" w:cs="Times New Roman"/>
          <w:b/>
          <w:bCs/>
          <w:kern w:val="0"/>
          <w14:ligatures w14:val="none"/>
        </w:rPr>
        <w:t>Carbon-14</w:t>
      </w:r>
      <w:r w:rsidRPr="00FB5D74">
        <w:rPr>
          <w:rFonts w:ascii="Roboto" w:eastAsia="Times New Roman" w:hAnsi="Roboto" w:cs="Times New Roman"/>
          <w:kern w:val="0"/>
          <w14:ligatures w14:val="none"/>
        </w:rPr>
        <w:t xml:space="preserve"> (</w:t>
      </w:r>
      <w:r w:rsidRPr="00FB5D74">
        <w:rPr>
          <w:rFonts w:ascii="Roboto" w:eastAsia="Times New Roman" w:hAnsi="Roboto" w:cs="Times New Roman"/>
          <w:kern w:val="0"/>
          <w:vertAlign w:val="superscript"/>
          <w14:ligatures w14:val="none"/>
        </w:rPr>
        <w:t>14</w:t>
      </w:r>
      <w:r w:rsidRPr="00FB5D74">
        <w:rPr>
          <w:rFonts w:ascii="Roboto" w:eastAsia="Times New Roman" w:hAnsi="Roboto" w:cs="Times New Roman"/>
          <w:kern w:val="0"/>
          <w14:ligatures w14:val="none"/>
        </w:rPr>
        <w:t xml:space="preserve">C) and </w:t>
      </w:r>
      <w:r w:rsidRPr="00FB5D74">
        <w:rPr>
          <w:rFonts w:ascii="Roboto" w:eastAsia="Times New Roman" w:hAnsi="Roboto" w:cs="Times New Roman"/>
          <w:b/>
          <w:bCs/>
          <w:kern w:val="0"/>
          <w14:ligatures w14:val="none"/>
        </w:rPr>
        <w:t>Beryllium-10</w:t>
      </w:r>
      <w:r w:rsidRPr="00FB5D74">
        <w:rPr>
          <w:rFonts w:ascii="Roboto" w:eastAsia="Times New Roman" w:hAnsi="Roboto" w:cs="Times New Roman"/>
          <w:kern w:val="0"/>
          <w14:ligatures w14:val="none"/>
        </w:rPr>
        <w:t xml:space="preserve"> (</w:t>
      </w:r>
      <w:r w:rsidRPr="00FB5D74">
        <w:rPr>
          <w:rFonts w:ascii="Roboto" w:eastAsia="Times New Roman" w:hAnsi="Roboto" w:cs="Times New Roman"/>
          <w:kern w:val="0"/>
          <w:vertAlign w:val="superscript"/>
          <w14:ligatures w14:val="none"/>
        </w:rPr>
        <w:t>10</w:t>
      </w:r>
      <w:r w:rsidRPr="00FB5D74">
        <w:rPr>
          <w:rFonts w:ascii="Roboto" w:eastAsia="Times New Roman" w:hAnsi="Roboto" w:cs="Times New Roman"/>
          <w:kern w:val="0"/>
          <w14:ligatures w14:val="none"/>
        </w:rPr>
        <w:t xml:space="preserve">Be) observed in Earth's terrestrial tree-ring archives in 12,350 BCE. A massive stellar </w:t>
      </w:r>
      <w:r w:rsidR="009F142F">
        <w:rPr>
          <w:rFonts w:ascii="Roboto" w:eastAsia="Times New Roman" w:hAnsi="Roboto" w:cs="Times New Roman"/>
          <w:kern w:val="0"/>
          <w14:ligatures w14:val="none"/>
        </w:rPr>
        <w:t>Extreme Solar Particle Storm (ESPS) event</w:t>
      </w:r>
      <w:r w:rsidR="009F142F" w:rsidRPr="00FB5D74">
        <w:rPr>
          <w:rFonts w:ascii="Roboto" w:eastAsia="Times New Roman" w:hAnsi="Roboto" w:cs="Times New Roman"/>
          <w:kern w:val="0"/>
          <w14:ligatures w14:val="none"/>
        </w:rPr>
        <w:t xml:space="preserve"> </w:t>
      </w:r>
      <w:r w:rsidRPr="00FB5D74">
        <w:rPr>
          <w:rFonts w:ascii="Roboto" w:eastAsia="Times New Roman" w:hAnsi="Roboto" w:cs="Times New Roman"/>
          <w:kern w:val="0"/>
          <w14:ligatures w14:val="none"/>
        </w:rPr>
        <w:t>(Miyake Event) remains the only astrophysical mechanism that perfectly and simultaneously satisfies the isotope fractionation and spallation datasets of both planets.</w:t>
      </w:r>
    </w:p>
    <w:p w14:paraId="718B57DB" w14:textId="77777777" w:rsidR="00E123FF" w:rsidRDefault="00E123FF" w:rsidP="009E0F22">
      <w:pPr>
        <w:spacing w:after="0" w:line="240" w:lineRule="auto"/>
        <w:ind w:left="720"/>
        <w:rPr>
          <w:rFonts w:ascii="Roboto" w:eastAsia="Times New Roman" w:hAnsi="Roboto" w:cs="Times New Roman"/>
          <w:kern w:val="0"/>
          <w14:ligatures w14:val="none"/>
        </w:rPr>
      </w:pPr>
    </w:p>
    <w:p w14:paraId="67589D84" w14:textId="53688FE7" w:rsidR="008F39D5" w:rsidRPr="008F39D5" w:rsidRDefault="00A665EE" w:rsidP="008F39D5">
      <w:pPr>
        <w:rPr>
          <w:rFonts w:ascii="Roboto" w:eastAsia="Times New Roman" w:hAnsi="Roboto" w:cs="Times New Roman"/>
          <w:kern w:val="0"/>
          <w14:ligatures w14:val="none"/>
        </w:rPr>
      </w:pPr>
      <w:r>
        <w:rPr>
          <w:rFonts w:ascii="Roboto" w:eastAsia="Times New Roman" w:hAnsi="Roboto" w:cs="Times New Roman"/>
          <w:b/>
          <w:bCs/>
          <w:kern w:val="0"/>
          <w14:ligatures w14:val="none"/>
        </w:rPr>
        <w:t>31</w:t>
      </w:r>
      <w:r w:rsidR="00E123FF" w:rsidRPr="00D257BD">
        <w:rPr>
          <w:rFonts w:ascii="Roboto" w:eastAsia="Times New Roman" w:hAnsi="Roboto" w:cs="Times New Roman"/>
          <w:b/>
          <w:bCs/>
          <w:kern w:val="0"/>
          <w14:ligatures w14:val="none"/>
        </w:rPr>
        <w:t xml:space="preserve">. </w:t>
      </w:r>
      <w:r w:rsidR="008F39D5" w:rsidRPr="008F39D5">
        <w:rPr>
          <w:rFonts w:ascii="Roboto" w:eastAsia="Times New Roman" w:hAnsi="Roboto" w:cs="Times New Roman"/>
          <w:b/>
          <w:bCs/>
          <w:kern w:val="0"/>
          <w14:ligatures w14:val="none"/>
        </w:rPr>
        <w:t>Submission Overview for: "Mars - Wanted Dead or Alive?"</w:t>
      </w:r>
    </w:p>
    <w:p w14:paraId="4D9FBE59" w14:textId="43A22525" w:rsidR="008F39D5" w:rsidRPr="008F39D5" w:rsidRDefault="008F39D5" w:rsidP="008F39D5">
      <w:pPr>
        <w:spacing w:after="0" w:line="240" w:lineRule="auto"/>
        <w:rPr>
          <w:rFonts w:ascii="Roboto" w:eastAsia="Times New Roman" w:hAnsi="Roboto" w:cs="Times New Roman"/>
          <w:kern w:val="0"/>
          <w14:ligatures w14:val="none"/>
        </w:rPr>
      </w:pPr>
      <w:r w:rsidRPr="008F39D5">
        <w:rPr>
          <w:rFonts w:ascii="Roboto" w:eastAsia="Times New Roman" w:hAnsi="Roboto" w:cs="Times New Roman"/>
          <w:kern w:val="0"/>
          <w14:ligatures w14:val="none"/>
        </w:rPr>
        <w:t xml:space="preserve">• </w:t>
      </w:r>
      <w:r w:rsidR="00907515">
        <w:rPr>
          <w:rFonts w:ascii="Roboto" w:eastAsia="Times New Roman" w:hAnsi="Roboto" w:cs="Times New Roman"/>
          <w:kern w:val="0"/>
          <w14:ligatures w14:val="none"/>
        </w:rPr>
        <w:tab/>
      </w:r>
      <w:r w:rsidRPr="008F39D5">
        <w:rPr>
          <w:rFonts w:ascii="Roboto" w:eastAsia="Times New Roman" w:hAnsi="Roboto" w:cs="Times New Roman"/>
          <w:b/>
          <w:bCs/>
          <w:kern w:val="0"/>
          <w14:ligatures w14:val="none"/>
        </w:rPr>
        <w:t>Core Research Objective</w:t>
      </w:r>
      <w:r w:rsidRPr="008F39D5">
        <w:rPr>
          <w:rFonts w:ascii="Roboto" w:eastAsia="Times New Roman" w:hAnsi="Roboto" w:cs="Times New Roman"/>
          <w:kern w:val="0"/>
          <w14:ligatures w14:val="none"/>
        </w:rPr>
        <w:t> </w:t>
      </w:r>
    </w:p>
    <w:p w14:paraId="04563DAB" w14:textId="77777777" w:rsidR="008F39D5" w:rsidRDefault="008F39D5" w:rsidP="008F39D5">
      <w:pPr>
        <w:spacing w:after="0" w:line="240" w:lineRule="auto"/>
        <w:rPr>
          <w:rFonts w:ascii="Roboto" w:eastAsia="Times New Roman" w:hAnsi="Roboto" w:cs="Times New Roman"/>
          <w:kern w:val="0"/>
          <w14:ligatures w14:val="none"/>
        </w:rPr>
      </w:pPr>
      <w:r w:rsidRPr="008F39D5">
        <w:rPr>
          <w:rFonts w:ascii="Roboto" w:eastAsia="Times New Roman" w:hAnsi="Roboto" w:cs="Times New Roman"/>
          <w:kern w:val="0"/>
          <w14:ligatures w14:val="none"/>
        </w:rPr>
        <w:t>This manuscript presents a non-equilibrium thermodynamic model to reconcile the superficial positioning of localized perchlorate (ClO</w:t>
      </w:r>
      <w:r w:rsidRPr="008F39D5">
        <w:rPr>
          <w:rFonts w:ascii="Cambria Math" w:eastAsia="Times New Roman" w:hAnsi="Cambria Math" w:cs="Cambria Math"/>
          <w:kern w:val="0"/>
          <w14:ligatures w14:val="none"/>
        </w:rPr>
        <w:t>₄⁻</w:t>
      </w:r>
      <w:r w:rsidRPr="008F39D5">
        <w:rPr>
          <w:rFonts w:ascii="Roboto" w:eastAsia="Times New Roman" w:hAnsi="Roboto" w:cs="Times New Roman"/>
          <w:kern w:val="0"/>
          <w14:ligatures w14:val="none"/>
        </w:rPr>
        <w:t xml:space="preserve">) matrices [1] and anomalous radiogenic </w:t>
      </w:r>
      <w:r w:rsidRPr="003556AC">
        <w:rPr>
          <w:rFonts w:ascii="Roboto" w:eastAsia="Times New Roman" w:hAnsi="Roboto" w:cs="Times New Roman"/>
          <w:b/>
          <w:bCs/>
          <w:kern w:val="0"/>
          <w14:ligatures w14:val="none"/>
        </w:rPr>
        <w:t>Xenon-129</w:t>
      </w:r>
      <w:r w:rsidRPr="008F39D5">
        <w:rPr>
          <w:rFonts w:ascii="Roboto" w:eastAsia="Times New Roman" w:hAnsi="Roboto" w:cs="Times New Roman"/>
          <w:kern w:val="0"/>
          <w14:ligatures w14:val="none"/>
        </w:rPr>
        <w:t xml:space="preserve"> (</w:t>
      </w:r>
      <w:r w:rsidRPr="008F39D5">
        <w:rPr>
          <w:rFonts w:ascii="Roboto" w:eastAsia="Times New Roman" w:hAnsi="Roboto" w:cs="Roboto"/>
          <w:kern w:val="0"/>
          <w14:ligatures w14:val="none"/>
        </w:rPr>
        <w:t>¹²</w:t>
      </w:r>
      <w:r w:rsidRPr="008F39D5">
        <w:rPr>
          <w:rFonts w:ascii="Cambria Math" w:eastAsia="Times New Roman" w:hAnsi="Cambria Math" w:cs="Cambria Math"/>
          <w:kern w:val="0"/>
          <w14:ligatures w14:val="none"/>
        </w:rPr>
        <w:t>⁹</w:t>
      </w:r>
      <w:r w:rsidRPr="008F39D5">
        <w:rPr>
          <w:rFonts w:ascii="Roboto" w:eastAsia="Times New Roman" w:hAnsi="Roboto" w:cs="Times New Roman"/>
          <w:kern w:val="0"/>
          <w14:ligatures w14:val="none"/>
        </w:rPr>
        <w:t>Xe) fractionation trends identified within the Martian near-surface regolith. The framework evaluates whether these profiles can be explained via an abrupt, late-Quaternary cosmic forcing event rather than steady-state eon-scale uniformitarian sputtering. </w:t>
      </w:r>
    </w:p>
    <w:p w14:paraId="14A5CDA8" w14:textId="77777777" w:rsidR="00B67C9B" w:rsidRPr="008F39D5" w:rsidRDefault="00B67C9B" w:rsidP="008F39D5">
      <w:pPr>
        <w:spacing w:after="0" w:line="240" w:lineRule="auto"/>
        <w:rPr>
          <w:rFonts w:ascii="Roboto" w:eastAsia="Times New Roman" w:hAnsi="Roboto" w:cs="Times New Roman"/>
          <w:kern w:val="0"/>
          <w14:ligatures w14:val="none"/>
        </w:rPr>
      </w:pPr>
    </w:p>
    <w:p w14:paraId="7B887AB8" w14:textId="3E77E079" w:rsidR="008F39D5" w:rsidRPr="008F39D5" w:rsidRDefault="008F39D5" w:rsidP="008F39D5">
      <w:pPr>
        <w:spacing w:after="0" w:line="240" w:lineRule="auto"/>
        <w:rPr>
          <w:rFonts w:ascii="Roboto" w:eastAsia="Times New Roman" w:hAnsi="Roboto" w:cs="Times New Roman"/>
          <w:kern w:val="0"/>
          <w14:ligatures w14:val="none"/>
        </w:rPr>
      </w:pPr>
      <w:r w:rsidRPr="008F39D5">
        <w:rPr>
          <w:rFonts w:ascii="Roboto" w:eastAsia="Times New Roman" w:hAnsi="Roboto" w:cs="Times New Roman"/>
          <w:kern w:val="0"/>
          <w14:ligatures w14:val="none"/>
        </w:rPr>
        <w:t xml:space="preserve">• </w:t>
      </w:r>
      <w:r w:rsidR="00907515">
        <w:rPr>
          <w:rFonts w:ascii="Roboto" w:eastAsia="Times New Roman" w:hAnsi="Roboto" w:cs="Times New Roman"/>
          <w:kern w:val="0"/>
          <w14:ligatures w14:val="none"/>
        </w:rPr>
        <w:tab/>
      </w:r>
      <w:r w:rsidRPr="008F39D5">
        <w:rPr>
          <w:rFonts w:ascii="Roboto" w:eastAsia="Times New Roman" w:hAnsi="Roboto" w:cs="Times New Roman"/>
          <w:b/>
          <w:bCs/>
          <w:kern w:val="0"/>
          <w14:ligatures w14:val="none"/>
        </w:rPr>
        <w:t>Methodology and Data Integration</w:t>
      </w:r>
      <w:r w:rsidRPr="008F39D5">
        <w:rPr>
          <w:rFonts w:ascii="Roboto" w:eastAsia="Times New Roman" w:hAnsi="Roboto" w:cs="Times New Roman"/>
          <w:kern w:val="0"/>
          <w14:ligatures w14:val="none"/>
        </w:rPr>
        <w:t> </w:t>
      </w:r>
    </w:p>
    <w:p w14:paraId="3DD8EE7D" w14:textId="77777777" w:rsidR="008F39D5" w:rsidRDefault="008F39D5" w:rsidP="008F39D5">
      <w:pPr>
        <w:spacing w:after="0" w:line="240" w:lineRule="auto"/>
        <w:rPr>
          <w:rFonts w:ascii="Roboto" w:eastAsia="Times New Roman" w:hAnsi="Roboto" w:cs="Times New Roman"/>
          <w:kern w:val="0"/>
          <w14:ligatures w14:val="none"/>
        </w:rPr>
      </w:pPr>
      <w:r w:rsidRPr="008F39D5">
        <w:rPr>
          <w:rFonts w:ascii="Roboto" w:eastAsia="Times New Roman" w:hAnsi="Roboto" w:cs="Times New Roman"/>
          <w:kern w:val="0"/>
          <w14:ligatures w14:val="none"/>
        </w:rPr>
        <w:t>The model integrates in-situ and orbital telemetry from NASA flight hardware, utilizing the Sample Analysis at Mars (</w:t>
      </w:r>
      <w:r w:rsidRPr="008F39D5">
        <w:rPr>
          <w:rFonts w:ascii="Roboto" w:eastAsia="Times New Roman" w:hAnsi="Roboto" w:cs="Times New Roman"/>
          <w:b/>
          <w:bCs/>
          <w:kern w:val="0"/>
          <w14:ligatures w14:val="none"/>
        </w:rPr>
        <w:t>SAM</w:t>
      </w:r>
      <w:r w:rsidRPr="008F39D5">
        <w:rPr>
          <w:rFonts w:ascii="Roboto" w:eastAsia="Times New Roman" w:hAnsi="Roboto" w:cs="Times New Roman"/>
          <w:kern w:val="0"/>
          <w14:ligatures w14:val="none"/>
        </w:rPr>
        <w:t xml:space="preserve">) mass spectrometers and the </w:t>
      </w:r>
      <w:r w:rsidRPr="008F39D5">
        <w:rPr>
          <w:rFonts w:ascii="Roboto" w:eastAsia="Times New Roman" w:hAnsi="Roboto" w:cs="Times New Roman"/>
          <w:b/>
          <w:bCs/>
          <w:kern w:val="0"/>
          <w14:ligatures w14:val="none"/>
        </w:rPr>
        <w:t>MAVEN</w:t>
      </w:r>
      <w:r w:rsidRPr="008F39D5">
        <w:rPr>
          <w:rFonts w:ascii="Roboto" w:eastAsia="Times New Roman" w:hAnsi="Roboto" w:cs="Times New Roman"/>
          <w:kern w:val="0"/>
          <w14:ligatures w14:val="none"/>
        </w:rPr>
        <w:t xml:space="preserve"> upper-atmosphere particles and fields detectors. These space metrics are calibrated directly against terrestrial cosmogenic radionuclide archives (¹⁴C, ¹</w:t>
      </w:r>
      <w:r w:rsidRPr="008F39D5">
        <w:rPr>
          <w:rFonts w:ascii="Cambria Math" w:eastAsia="Times New Roman" w:hAnsi="Cambria Math" w:cs="Cambria Math"/>
          <w:kern w:val="0"/>
          <w14:ligatures w14:val="none"/>
        </w:rPr>
        <w:t>⁰</w:t>
      </w:r>
      <w:r w:rsidRPr="008F39D5">
        <w:rPr>
          <w:rFonts w:ascii="Roboto" w:eastAsia="Times New Roman" w:hAnsi="Roboto" w:cs="Times New Roman"/>
          <w:kern w:val="0"/>
          <w14:ligatures w14:val="none"/>
        </w:rPr>
        <w:t xml:space="preserve">Be, </w:t>
      </w:r>
      <w:r w:rsidRPr="008F39D5">
        <w:rPr>
          <w:rFonts w:ascii="Roboto" w:eastAsia="Times New Roman" w:hAnsi="Roboto" w:cs="Roboto"/>
          <w:kern w:val="0"/>
          <w14:ligatures w14:val="none"/>
        </w:rPr>
        <w:t>³</w:t>
      </w:r>
      <w:r w:rsidRPr="008F39D5">
        <w:rPr>
          <w:rFonts w:ascii="Cambria Math" w:eastAsia="Times New Roman" w:hAnsi="Cambria Math" w:cs="Cambria Math"/>
          <w:kern w:val="0"/>
          <w14:ligatures w14:val="none"/>
        </w:rPr>
        <w:t>⁶</w:t>
      </w:r>
      <w:r w:rsidRPr="008F39D5">
        <w:rPr>
          <w:rFonts w:ascii="Roboto" w:eastAsia="Times New Roman" w:hAnsi="Roboto" w:cs="Times New Roman"/>
          <w:kern w:val="0"/>
          <w14:ligatures w14:val="none"/>
        </w:rPr>
        <w:t xml:space="preserve">Cl) captured in high-resolution Alpine dendrochronological records dating to </w:t>
      </w:r>
      <w:r w:rsidRPr="008F39D5">
        <w:rPr>
          <w:rFonts w:ascii="Roboto" w:eastAsia="Times New Roman" w:hAnsi="Roboto" w:cs="Times New Roman"/>
          <w:b/>
          <w:bCs/>
          <w:kern w:val="0"/>
          <w14:ligatures w14:val="none"/>
        </w:rPr>
        <w:t>12,350 BCE</w:t>
      </w:r>
      <w:r w:rsidRPr="008F39D5">
        <w:rPr>
          <w:rFonts w:ascii="Roboto" w:eastAsia="Times New Roman" w:hAnsi="Roboto" w:cs="Times New Roman"/>
          <w:kern w:val="0"/>
          <w14:ligatures w14:val="none"/>
        </w:rPr>
        <w:t>. </w:t>
      </w:r>
    </w:p>
    <w:p w14:paraId="27595108" w14:textId="77777777" w:rsidR="00B67C9B" w:rsidRPr="008F39D5" w:rsidRDefault="00B67C9B" w:rsidP="008F39D5">
      <w:pPr>
        <w:spacing w:after="0" w:line="240" w:lineRule="auto"/>
        <w:rPr>
          <w:rFonts w:ascii="Roboto" w:eastAsia="Times New Roman" w:hAnsi="Roboto" w:cs="Times New Roman"/>
          <w:kern w:val="0"/>
          <w14:ligatures w14:val="none"/>
        </w:rPr>
      </w:pPr>
    </w:p>
    <w:p w14:paraId="4641FED0" w14:textId="639AD3E4" w:rsidR="008F39D5" w:rsidRPr="008F39D5" w:rsidRDefault="008F39D5" w:rsidP="008F39D5">
      <w:pPr>
        <w:spacing w:after="0" w:line="240" w:lineRule="auto"/>
        <w:rPr>
          <w:rFonts w:ascii="Roboto" w:eastAsia="Times New Roman" w:hAnsi="Roboto" w:cs="Times New Roman"/>
          <w:b/>
          <w:bCs/>
          <w:kern w:val="0"/>
          <w14:ligatures w14:val="none"/>
        </w:rPr>
      </w:pPr>
      <w:r w:rsidRPr="008F39D5">
        <w:rPr>
          <w:rFonts w:ascii="Roboto" w:eastAsia="Times New Roman" w:hAnsi="Roboto" w:cs="Times New Roman"/>
          <w:b/>
          <w:bCs/>
          <w:kern w:val="0"/>
          <w14:ligatures w14:val="none"/>
        </w:rPr>
        <w:t xml:space="preserve">• </w:t>
      </w:r>
      <w:r w:rsidR="00907515">
        <w:rPr>
          <w:rFonts w:ascii="Roboto" w:eastAsia="Times New Roman" w:hAnsi="Roboto" w:cs="Times New Roman"/>
          <w:b/>
          <w:bCs/>
          <w:kern w:val="0"/>
          <w14:ligatures w14:val="none"/>
        </w:rPr>
        <w:tab/>
      </w:r>
      <w:r w:rsidRPr="008F39D5">
        <w:rPr>
          <w:rFonts w:ascii="Roboto" w:eastAsia="Times New Roman" w:hAnsi="Roboto" w:cs="Times New Roman"/>
          <w:b/>
          <w:bCs/>
          <w:kern w:val="0"/>
          <w14:ligatures w14:val="none"/>
        </w:rPr>
        <w:t>Key Analytical Findings </w:t>
      </w:r>
      <w:r w:rsidR="00364905">
        <w:rPr>
          <w:rFonts w:ascii="Roboto" w:eastAsia="Times New Roman" w:hAnsi="Roboto" w:cs="Times New Roman"/>
          <w:b/>
          <w:bCs/>
          <w:kern w:val="0"/>
          <w14:ligatures w14:val="none"/>
        </w:rPr>
        <w:t>Resulting from Analyses of Mars Data</w:t>
      </w:r>
    </w:p>
    <w:p w14:paraId="3CF823CE" w14:textId="3AC7304E" w:rsidR="008F39D5" w:rsidRPr="008F39D5" w:rsidRDefault="008F39D5" w:rsidP="00586796">
      <w:pPr>
        <w:numPr>
          <w:ilvl w:val="0"/>
          <w:numId w:val="31"/>
        </w:numPr>
        <w:spacing w:before="100" w:beforeAutospacing="1" w:after="100" w:afterAutospacing="1" w:line="240" w:lineRule="auto"/>
        <w:rPr>
          <w:rFonts w:ascii="Roboto" w:eastAsia="Times New Roman" w:hAnsi="Roboto" w:cs="Times New Roman"/>
          <w:kern w:val="0"/>
          <w14:ligatures w14:val="none"/>
        </w:rPr>
      </w:pPr>
      <w:r w:rsidRPr="008F39D5">
        <w:rPr>
          <w:rFonts w:ascii="Roboto" w:eastAsia="Times New Roman" w:hAnsi="Roboto" w:cs="Times New Roman"/>
          <w:b/>
          <w:bCs/>
          <w:kern w:val="0"/>
          <w14:ligatures w14:val="none"/>
        </w:rPr>
        <w:t>Thermodynamic Flash-Volatilization:</w:t>
      </w:r>
      <w:r w:rsidRPr="008F39D5">
        <w:rPr>
          <w:rFonts w:ascii="Roboto" w:eastAsia="Times New Roman" w:hAnsi="Roboto" w:cs="Times New Roman"/>
          <w:kern w:val="0"/>
          <w14:ligatures w14:val="none"/>
        </w:rPr>
        <w:t xml:space="preserve"> Kinetic calculations show that an extreme, 1</w:t>
      </w:r>
      <w:r w:rsidR="004B339A">
        <w:rPr>
          <w:rFonts w:ascii="Roboto" w:eastAsia="Times New Roman" w:hAnsi="Roboto" w:cs="Times New Roman"/>
          <w:kern w:val="0"/>
          <w14:ligatures w14:val="none"/>
        </w:rPr>
        <w:t>2</w:t>
      </w:r>
      <w:r w:rsidRPr="008F39D5">
        <w:rPr>
          <w:rFonts w:ascii="Roboto" w:eastAsia="Times New Roman" w:hAnsi="Roboto" w:cs="Times New Roman"/>
          <w:kern w:val="0"/>
          <w14:ligatures w14:val="none"/>
        </w:rPr>
        <w:t xml:space="preserve">0° wide-angle solar </w:t>
      </w:r>
      <w:r w:rsidR="00F122DF">
        <w:rPr>
          <w:rFonts w:ascii="Roboto" w:eastAsia="Times New Roman" w:hAnsi="Roboto" w:cs="Times New Roman"/>
          <w:kern w:val="0"/>
          <w14:ligatures w14:val="none"/>
        </w:rPr>
        <w:t>Particle Storm</w:t>
      </w:r>
      <w:r w:rsidRPr="008F39D5">
        <w:rPr>
          <w:rFonts w:ascii="Roboto" w:eastAsia="Times New Roman" w:hAnsi="Roboto" w:cs="Times New Roman"/>
          <w:kern w:val="0"/>
          <w14:ligatures w14:val="none"/>
        </w:rPr>
        <w:t xml:space="preserve"> event delivered an energy flux (</w:t>
      </w:r>
      <w:proofErr w:type="spellStart"/>
      <w:r w:rsidRPr="008F39D5">
        <w:rPr>
          <w:rFonts w:ascii="Roboto" w:eastAsia="Times New Roman" w:hAnsi="Roboto" w:cs="Times New Roman"/>
          <w:kern w:val="0"/>
          <w14:ligatures w14:val="none"/>
        </w:rPr>
        <w:t>E</w:t>
      </w:r>
      <w:r w:rsidRPr="008F39D5">
        <w:rPr>
          <w:rFonts w:ascii="Roboto" w:eastAsia="Times New Roman" w:hAnsi="Roboto" w:cs="Times New Roman"/>
          <w:kern w:val="0"/>
          <w:vertAlign w:val="subscript"/>
          <w14:ligatures w14:val="none"/>
        </w:rPr>
        <w:t>flux</w:t>
      </w:r>
      <w:proofErr w:type="spellEnd"/>
      <w:r w:rsidR="00E42C6B">
        <w:rPr>
          <w:rFonts w:ascii="Roboto" w:eastAsia="Times New Roman" w:hAnsi="Roboto" w:cs="Times New Roman"/>
          <w:kern w:val="0"/>
          <w14:ligatures w14:val="none"/>
        </w:rPr>
        <w:t xml:space="preserve">) </w:t>
      </w:r>
      <w:r w:rsidR="009A27EC">
        <w:rPr>
          <w:rFonts w:ascii="Roboto" w:eastAsia="Times New Roman" w:hAnsi="Roboto" w:cs="Times New Roman"/>
          <w:kern w:val="0"/>
          <w14:ligatures w14:val="none"/>
        </w:rPr>
        <w:t xml:space="preserve">onto Mars </w:t>
      </w:r>
      <w:r w:rsidRPr="008F39D5">
        <w:rPr>
          <w:rFonts w:ascii="Roboto" w:eastAsia="Times New Roman" w:hAnsi="Roboto" w:cs="Times New Roman"/>
          <w:kern w:val="0"/>
          <w14:ligatures w14:val="none"/>
        </w:rPr>
        <w:t>exceeding the interface enthalpy of vaporization (Δ</w:t>
      </w:r>
      <w:r w:rsidRPr="008F39D5">
        <w:rPr>
          <w:rFonts w:ascii="Cambria Math" w:eastAsia="Times New Roman" w:hAnsi="Cambria Math" w:cs="Cambria Math"/>
          <w:kern w:val="0"/>
          <w14:ligatures w14:val="none"/>
        </w:rPr>
        <w:t>𝐻</w:t>
      </w:r>
      <w:proofErr w:type="spellStart"/>
      <w:r w:rsidRPr="008F39D5">
        <w:rPr>
          <w:rFonts w:ascii="Roboto" w:eastAsia="Times New Roman" w:hAnsi="Roboto" w:cs="Times New Roman"/>
          <w:kern w:val="0"/>
          <w:vertAlign w:val="subscript"/>
          <w14:ligatures w14:val="none"/>
        </w:rPr>
        <w:t>vap</w:t>
      </w:r>
      <w:proofErr w:type="spellEnd"/>
      <w:r w:rsidR="00B67C9B">
        <w:rPr>
          <w:rFonts w:ascii="Roboto" w:eastAsia="Times New Roman" w:hAnsi="Roboto" w:cs="Times New Roman"/>
          <w:kern w:val="0"/>
          <w14:ligatures w14:val="none"/>
        </w:rPr>
        <w:t xml:space="preserve"> </w:t>
      </w:r>
      <w:r w:rsidRPr="008F39D5">
        <w:rPr>
          <w:rFonts w:ascii="Roboto" w:eastAsia="Times New Roman" w:hAnsi="Roboto" w:cs="Times New Roman"/>
          <w:kern w:val="0"/>
          <w14:ligatures w14:val="none"/>
        </w:rPr>
        <w:t>=</w:t>
      </w:r>
      <w:r w:rsidR="00B67C9B">
        <w:rPr>
          <w:rFonts w:ascii="Roboto" w:eastAsia="Times New Roman" w:hAnsi="Roboto" w:cs="Times New Roman"/>
          <w:kern w:val="0"/>
          <w14:ligatures w14:val="none"/>
        </w:rPr>
        <w:t xml:space="preserve"> </w:t>
      </w:r>
      <w:r w:rsidRPr="008F39D5">
        <w:rPr>
          <w:rFonts w:ascii="Roboto" w:eastAsia="Times New Roman" w:hAnsi="Roboto" w:cs="Times New Roman"/>
          <w:kern w:val="0"/>
          <w14:ligatures w14:val="none"/>
        </w:rPr>
        <w:t>40.7</w:t>
      </w:r>
      <w:r w:rsidR="00B67C9B">
        <w:rPr>
          <w:rFonts w:ascii="Roboto" w:eastAsia="Times New Roman" w:hAnsi="Roboto" w:cs="Times New Roman"/>
          <w:kern w:val="0"/>
          <w14:ligatures w14:val="none"/>
        </w:rPr>
        <w:t xml:space="preserve"> </w:t>
      </w:r>
      <w:r w:rsidRPr="008F39D5">
        <w:rPr>
          <w:rFonts w:ascii="Roboto" w:eastAsia="Times New Roman" w:hAnsi="Roboto" w:cs="Times New Roman"/>
          <w:kern w:val="0"/>
          <w14:ligatures w14:val="none"/>
        </w:rPr>
        <w:t>kJ/mol), driving the immediate phase transition of northern surface brines (</w:t>
      </w:r>
      <w:r w:rsidRPr="008F39D5">
        <w:rPr>
          <w:rFonts w:ascii="Roboto" w:eastAsia="Times New Roman" w:hAnsi="Roboto" w:cs="Times New Roman"/>
          <w:i/>
          <w:iCs/>
          <w:kern w:val="0"/>
          <w14:ligatures w14:val="none"/>
        </w:rPr>
        <w:t>Oceanus Borealis</w:t>
      </w:r>
      <w:r w:rsidRPr="008F39D5">
        <w:rPr>
          <w:rFonts w:ascii="Roboto" w:eastAsia="Times New Roman" w:hAnsi="Roboto" w:cs="Times New Roman"/>
          <w:kern w:val="0"/>
          <w14:ligatures w14:val="none"/>
        </w:rPr>
        <w:t>) into the gas phase. </w:t>
      </w:r>
    </w:p>
    <w:p w14:paraId="1682760C" w14:textId="2BBEC960" w:rsidR="008F39D5" w:rsidRPr="0060721F" w:rsidRDefault="008F39D5" w:rsidP="0060721F">
      <w:pPr>
        <w:numPr>
          <w:ilvl w:val="0"/>
          <w:numId w:val="31"/>
        </w:numPr>
        <w:spacing w:before="100" w:beforeAutospacing="1" w:after="100" w:afterAutospacing="1" w:line="240" w:lineRule="auto"/>
        <w:rPr>
          <w:rFonts w:ascii="Roboto" w:eastAsia="Times New Roman" w:hAnsi="Roboto" w:cs="Times New Roman"/>
          <w:kern w:val="0"/>
          <w14:ligatures w14:val="none"/>
        </w:rPr>
      </w:pPr>
      <w:r w:rsidRPr="008F39D5">
        <w:rPr>
          <w:rFonts w:ascii="Roboto" w:eastAsia="Times New Roman" w:hAnsi="Roboto" w:cs="Times New Roman"/>
          <w:b/>
          <w:bCs/>
          <w:kern w:val="0"/>
          <w14:ligatures w14:val="none"/>
        </w:rPr>
        <w:t>Radical Oxidation Cascade:</w:t>
      </w:r>
      <w:r w:rsidRPr="008F39D5">
        <w:rPr>
          <w:rFonts w:ascii="Roboto" w:eastAsia="Times New Roman" w:hAnsi="Roboto" w:cs="Times New Roman"/>
          <w:kern w:val="0"/>
          <w14:ligatures w14:val="none"/>
        </w:rPr>
        <w:t xml:space="preserve"> </w:t>
      </w:r>
      <w:r w:rsidR="0060721F">
        <w:t>The resultant radiolytic breakdown of water vapor into hydroxyl (</w:t>
      </w:r>
      <w:r w:rsidR="0060721F">
        <w:rPr>
          <w:rFonts w:ascii="Cambria Math" w:hAnsi="Cambria Math" w:cs="Cambria Math"/>
        </w:rPr>
        <w:t>⋅</w:t>
      </w:r>
      <w:r w:rsidR="0060721F">
        <w:t>OH) and ozone (O</w:t>
      </w:r>
      <w:r w:rsidR="0060721F">
        <w:rPr>
          <w:rFonts w:ascii="Aptos" w:hAnsi="Aptos" w:cs="Aptos"/>
        </w:rPr>
        <w:t>₃</w:t>
      </w:r>
      <w:r w:rsidR="0060721F">
        <w:t>) radicals forced outgassed chlorine atoms up a multi-step oxidation ladder, producing a rapid gas-to-solid deposition of superficial perchlorates before atmospheric re-condensation could occur.</w:t>
      </w:r>
    </w:p>
    <w:p w14:paraId="25F76687" w14:textId="1D40E278" w:rsidR="008F39D5" w:rsidRPr="008F39D5" w:rsidRDefault="008F39D5" w:rsidP="00586796">
      <w:pPr>
        <w:numPr>
          <w:ilvl w:val="0"/>
          <w:numId w:val="31"/>
        </w:numPr>
        <w:spacing w:before="100" w:beforeAutospacing="1" w:after="100" w:afterAutospacing="1" w:line="240" w:lineRule="auto"/>
        <w:rPr>
          <w:rFonts w:ascii="Roboto" w:eastAsia="Times New Roman" w:hAnsi="Roboto" w:cs="Times New Roman"/>
          <w:kern w:val="0"/>
          <w14:ligatures w14:val="none"/>
        </w:rPr>
      </w:pPr>
      <w:r w:rsidRPr="008F39D5">
        <w:rPr>
          <w:rFonts w:ascii="Roboto" w:eastAsia="Times New Roman" w:hAnsi="Roboto" w:cs="Times New Roman"/>
          <w:b/>
          <w:bCs/>
          <w:kern w:val="0"/>
          <w14:ligatures w14:val="none"/>
        </w:rPr>
        <w:t>Hydrodynamic Ejection Dynamics:</w:t>
      </w:r>
      <w:r w:rsidRPr="008F39D5">
        <w:rPr>
          <w:rFonts w:ascii="Roboto" w:eastAsia="Times New Roman" w:hAnsi="Roboto" w:cs="Times New Roman"/>
          <w:kern w:val="0"/>
          <w14:ligatures w14:val="none"/>
        </w:rPr>
        <w:t xml:space="preserve"> Extreme Joule heating associated with global atmospheric ionization accelerated lighter molecular Nitrogen (N</w:t>
      </w:r>
      <w:r w:rsidRPr="008F39D5">
        <w:rPr>
          <w:rFonts w:ascii="Cambria Math" w:eastAsia="Times New Roman" w:hAnsi="Cambria Math" w:cs="Cambria Math"/>
          <w:kern w:val="0"/>
          <w14:ligatures w14:val="none"/>
        </w:rPr>
        <w:t>₂</w:t>
      </w:r>
      <w:r w:rsidRPr="008F39D5">
        <w:rPr>
          <w:rFonts w:ascii="Roboto" w:eastAsia="Times New Roman" w:hAnsi="Roboto" w:cs="Times New Roman"/>
          <w:kern w:val="0"/>
          <w14:ligatures w14:val="none"/>
        </w:rPr>
        <w:t>) past Mars's 5.03 km/s escape velocity. This selective stripping left behind a dense, heavy, pressure-collapsed residual reservoir composed of 95% Carbon Dioxide (CO</w:t>
      </w:r>
      <w:r w:rsidRPr="008F39D5">
        <w:rPr>
          <w:rFonts w:ascii="Cambria Math" w:eastAsia="Times New Roman" w:hAnsi="Cambria Math" w:cs="Cambria Math"/>
          <w:kern w:val="0"/>
          <w14:ligatures w14:val="none"/>
        </w:rPr>
        <w:t>₂</w:t>
      </w:r>
      <w:r w:rsidRPr="008F39D5">
        <w:rPr>
          <w:rFonts w:ascii="Roboto" w:eastAsia="Times New Roman" w:hAnsi="Roboto" w:cs="Times New Roman"/>
          <w:kern w:val="0"/>
          <w14:ligatures w14:val="none"/>
        </w:rPr>
        <w:t>) and Argon</w:t>
      </w:r>
      <w:r w:rsidR="00B17F26">
        <w:rPr>
          <w:rFonts w:ascii="Roboto" w:eastAsia="Times New Roman" w:hAnsi="Roboto" w:cs="Times New Roman"/>
          <w:kern w:val="0"/>
          <w14:ligatures w14:val="none"/>
        </w:rPr>
        <w:t xml:space="preserve"> (Ar)</w:t>
      </w:r>
      <w:r w:rsidRPr="008F39D5">
        <w:rPr>
          <w:rFonts w:ascii="Roboto" w:eastAsia="Times New Roman" w:hAnsi="Roboto" w:cs="Times New Roman"/>
          <w:kern w:val="0"/>
          <w14:ligatures w14:val="none"/>
        </w:rPr>
        <w:t>. </w:t>
      </w:r>
    </w:p>
    <w:p w14:paraId="1F251D6A" w14:textId="422F478E" w:rsidR="008F39D5" w:rsidRPr="008F39D5" w:rsidRDefault="008F39D5" w:rsidP="008F39D5">
      <w:pPr>
        <w:spacing w:after="0" w:line="240" w:lineRule="auto"/>
        <w:rPr>
          <w:rFonts w:ascii="Times New Roman" w:eastAsia="Times New Roman" w:hAnsi="Times New Roman" w:cs="Times New Roman"/>
          <w:kern w:val="0"/>
          <w14:ligatures w14:val="none"/>
        </w:rPr>
      </w:pPr>
    </w:p>
    <w:p w14:paraId="7CDC105C" w14:textId="77777777" w:rsidR="000B3FC3" w:rsidRPr="000B3FC3" w:rsidRDefault="000B3FC3" w:rsidP="000B3FC3">
      <w:pPr>
        <w:spacing w:after="0" w:line="240" w:lineRule="auto"/>
        <w:rPr>
          <w:rFonts w:ascii="Roboto" w:eastAsia="Times New Roman" w:hAnsi="Roboto" w:cs="Times New Roman"/>
          <w:b/>
          <w:bCs/>
          <w:kern w:val="0"/>
          <w14:ligatures w14:val="none"/>
        </w:rPr>
      </w:pPr>
    </w:p>
    <w:p w14:paraId="33F9234C" w14:textId="1560EB4B" w:rsidR="00E123FF" w:rsidRPr="00D257BD" w:rsidRDefault="00E16711" w:rsidP="00E123FF">
      <w:pPr>
        <w:spacing w:after="0" w:line="240" w:lineRule="auto"/>
        <w:rPr>
          <w:rFonts w:ascii="Roboto" w:eastAsia="Times New Roman" w:hAnsi="Roboto" w:cs="Times New Roman"/>
          <w:b/>
          <w:bCs/>
          <w:kern w:val="0"/>
          <w14:ligatures w14:val="none"/>
        </w:rPr>
      </w:pPr>
      <w:r>
        <w:rPr>
          <w:rFonts w:ascii="Roboto" w:eastAsia="Times New Roman" w:hAnsi="Roboto" w:cs="Times New Roman"/>
          <w:b/>
          <w:bCs/>
          <w:kern w:val="0"/>
          <w14:ligatures w14:val="none"/>
        </w:rPr>
        <w:t>32</w:t>
      </w:r>
      <w:r w:rsidR="008F39D5">
        <w:rPr>
          <w:rFonts w:ascii="Roboto" w:eastAsia="Times New Roman" w:hAnsi="Roboto" w:cs="Times New Roman"/>
          <w:b/>
          <w:bCs/>
          <w:kern w:val="0"/>
          <w14:ligatures w14:val="none"/>
        </w:rPr>
        <w:t xml:space="preserve">. </w:t>
      </w:r>
      <w:r w:rsidR="00E123FF" w:rsidRPr="00D257BD">
        <w:rPr>
          <w:rFonts w:ascii="Roboto" w:eastAsia="Times New Roman" w:hAnsi="Roboto" w:cs="Times New Roman"/>
          <w:b/>
          <w:bCs/>
          <w:kern w:val="0"/>
          <w14:ligatures w14:val="none"/>
        </w:rPr>
        <w:t>Executive Summary</w:t>
      </w:r>
    </w:p>
    <w:p w14:paraId="1AA7D6E6" w14:textId="77777777" w:rsidR="00144E56" w:rsidRDefault="00144E56" w:rsidP="009E0F22">
      <w:pPr>
        <w:spacing w:after="0" w:line="240" w:lineRule="auto"/>
        <w:ind w:left="720"/>
        <w:rPr>
          <w:rFonts w:ascii="Roboto" w:eastAsia="Times New Roman" w:hAnsi="Roboto" w:cs="Times New Roman"/>
          <w:kern w:val="0"/>
          <w14:ligatures w14:val="none"/>
        </w:rPr>
      </w:pPr>
    </w:p>
    <w:p w14:paraId="427F02BD" w14:textId="383F3489" w:rsidR="00E123FF" w:rsidRPr="00261922" w:rsidRDefault="00E123FF" w:rsidP="00E123FF">
      <w:pPr>
        <w:spacing w:after="0" w:line="240" w:lineRule="auto"/>
        <w:rPr>
          <w:rFonts w:ascii="Roboto" w:eastAsia="Times New Roman" w:hAnsi="Roboto" w:cs="Times New Roman"/>
          <w:b/>
          <w:bCs/>
          <w:kern w:val="0"/>
          <w14:ligatures w14:val="none"/>
        </w:rPr>
      </w:pPr>
      <w:r w:rsidRPr="00261922">
        <w:rPr>
          <w:rFonts w:ascii="Times New Roman" w:eastAsia="Times New Roman" w:hAnsi="Times New Roman" w:cs="Times New Roman"/>
          <w:b/>
          <w:bCs/>
          <w:kern w:val="0"/>
          <w14:ligatures w14:val="none"/>
        </w:rPr>
        <w:t xml:space="preserve">1. </w:t>
      </w:r>
      <w:r w:rsidR="00907515">
        <w:rPr>
          <w:rFonts w:ascii="Times New Roman" w:eastAsia="Times New Roman" w:hAnsi="Times New Roman" w:cs="Times New Roman"/>
          <w:b/>
          <w:bCs/>
          <w:kern w:val="0"/>
          <w14:ligatures w14:val="none"/>
        </w:rPr>
        <w:tab/>
      </w:r>
      <w:r w:rsidRPr="00261922">
        <w:rPr>
          <w:rFonts w:ascii="Roboto" w:eastAsia="Times New Roman" w:hAnsi="Roboto" w:cs="Times New Roman"/>
          <w:b/>
          <w:bCs/>
          <w:kern w:val="0"/>
          <w14:ligatures w14:val="none"/>
        </w:rPr>
        <w:t>Core Scientific Rationale and Problem Statement</w:t>
      </w:r>
    </w:p>
    <w:p w14:paraId="6A8D0088" w14:textId="36CAE4CE" w:rsidR="00E123FF" w:rsidRDefault="00E123FF" w:rsidP="00586796">
      <w:pPr>
        <w:numPr>
          <w:ilvl w:val="0"/>
          <w:numId w:val="30"/>
        </w:num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Contemporary uniformitarian models of Martian atmospheric evolution introduce severe stratigraphic contradictions when attempting to reconcile superficial regolith chemistry with deep-time timelines. Most notably, in-situ metrics from surface exploration rovers reveal a highly concentrated, loose, superficial perchlorate (ClO</w:t>
      </w:r>
      <w:r w:rsidRPr="00C76A0D">
        <w:rPr>
          <w:rFonts w:ascii="Roboto" w:eastAsia="Times New Roman" w:hAnsi="Roboto" w:cs="Times New Roman"/>
          <w:kern w:val="0"/>
          <w:vertAlign w:val="subscript"/>
          <w14:ligatures w14:val="none"/>
        </w:rPr>
        <w:t>4</w:t>
      </w:r>
      <w:r w:rsidRPr="00C76A0D">
        <w:rPr>
          <w:rFonts w:ascii="Roboto" w:eastAsia="Times New Roman" w:hAnsi="Roboto" w:cs="Times New Roman"/>
          <w:kern w:val="0"/>
          <w:vertAlign w:val="superscript"/>
          <w14:ligatures w14:val="none"/>
        </w:rPr>
        <w:t>−</w:t>
      </w:r>
      <w:r w:rsidR="00C76A0D">
        <w:rPr>
          <w:rFonts w:ascii="Roboto" w:eastAsia="Times New Roman" w:hAnsi="Roboto" w:cs="Times New Roman"/>
          <w:kern w:val="0"/>
          <w14:ligatures w14:val="none"/>
        </w:rPr>
        <w:t xml:space="preserve">) </w:t>
      </w:r>
      <w:r w:rsidRPr="005A34A3">
        <w:rPr>
          <w:rFonts w:ascii="Roboto" w:eastAsia="Times New Roman" w:hAnsi="Roboto" w:cs="Times New Roman"/>
          <w:kern w:val="0"/>
          <w14:ligatures w14:val="none"/>
        </w:rPr>
        <w:t>blanket and an intense mass-independent fractionation anomaly of radiogenic Xenon-129 (</w:t>
      </w:r>
      <w:r w:rsidRPr="005A34A3">
        <w:rPr>
          <w:rFonts w:ascii="Roboto" w:eastAsia="Times New Roman" w:hAnsi="Roboto" w:cs="Times New Roman"/>
          <w:noProof/>
          <w:kern w:val="0"/>
          <w14:ligatures w14:val="none"/>
        </w:rPr>
        <w:drawing>
          <wp:inline distT="0" distB="0" distL="0" distR="0" wp14:anchorId="6F39A8EE" wp14:editId="739C1ABB">
            <wp:extent cx="9525" cy="9525"/>
            <wp:effectExtent l="0" t="0" r="0" b="0"/>
            <wp:docPr id="4230166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76A0D">
        <w:rPr>
          <w:rFonts w:ascii="Roboto" w:eastAsia="Times New Roman" w:hAnsi="Roboto" w:cs="Times New Roman"/>
          <w:kern w:val="0"/>
          <w:vertAlign w:val="superscript"/>
          <w14:ligatures w14:val="none"/>
        </w:rPr>
        <w:t>129</w:t>
      </w:r>
      <w:r w:rsidRPr="005A34A3">
        <w:rPr>
          <w:rFonts w:ascii="Roboto" w:eastAsia="Times New Roman" w:hAnsi="Roboto" w:cs="Times New Roman"/>
          <w:kern w:val="0"/>
          <w14:ligatures w14:val="none"/>
        </w:rPr>
        <w:t>Xe), alongside trace reservoirs of short-lived cosmogenic isotopes.</w:t>
      </w:r>
    </w:p>
    <w:p w14:paraId="6119B13C" w14:textId="77777777" w:rsidR="00B52BC2" w:rsidRDefault="00B52BC2" w:rsidP="00B52BC2">
      <w:pPr>
        <w:spacing w:after="0" w:line="240" w:lineRule="auto"/>
        <w:rPr>
          <w:rFonts w:ascii="Roboto" w:eastAsia="Times New Roman" w:hAnsi="Roboto" w:cs="Times New Roman"/>
          <w:kern w:val="0"/>
          <w14:ligatures w14:val="none"/>
        </w:rPr>
      </w:pPr>
    </w:p>
    <w:p w14:paraId="4FEF892D" w14:textId="64612CFA" w:rsidR="00557942" w:rsidRPr="00A51459" w:rsidRDefault="00A51459" w:rsidP="00586796">
      <w:pPr>
        <w:numPr>
          <w:ilvl w:val="0"/>
          <w:numId w:val="30"/>
        </w:numPr>
        <w:spacing w:after="0" w:line="240" w:lineRule="auto"/>
        <w:rPr>
          <w:rFonts w:ascii="Roboto" w:eastAsia="Times New Roman" w:hAnsi="Roboto" w:cs="Times New Roman"/>
          <w:kern w:val="0"/>
          <w14:ligatures w14:val="none"/>
        </w:rPr>
      </w:pPr>
      <w:r w:rsidRPr="00A51459">
        <w:rPr>
          <w:rFonts w:ascii="Roboto" w:hAnsi="Roboto"/>
        </w:rPr>
        <w:t xml:space="preserve">To resolve these stratigraphic contradictions, the key operational differences and baseline anomalies separating traditional steady-state paradigms from our alternative catastrophic model are comprehensively delineated in </w:t>
      </w:r>
      <w:r w:rsidRPr="00A51459">
        <w:rPr>
          <w:rStyle w:val="Strong"/>
          <w:rFonts w:ascii="Roboto" w:hAnsi="Roboto"/>
        </w:rPr>
        <w:t xml:space="preserve">Table </w:t>
      </w:r>
      <w:r w:rsidR="0044450B">
        <w:rPr>
          <w:rStyle w:val="Strong"/>
          <w:rFonts w:ascii="Roboto" w:hAnsi="Roboto"/>
        </w:rPr>
        <w:t>4</w:t>
      </w:r>
      <w:r w:rsidRPr="00A51459">
        <w:rPr>
          <w:rFonts w:ascii="Roboto" w:hAnsi="Roboto"/>
        </w:rPr>
        <w:t>.</w:t>
      </w:r>
    </w:p>
    <w:p w14:paraId="5A593F1F" w14:textId="77777777" w:rsidR="00FD7B28" w:rsidRDefault="00FD7B28" w:rsidP="00E123FF">
      <w:pPr>
        <w:spacing w:after="0" w:line="240" w:lineRule="auto"/>
        <w:rPr>
          <w:rFonts w:ascii="Roboto" w:eastAsia="Times New Roman" w:hAnsi="Roboto" w:cs="Times New Roman"/>
          <w:kern w:val="0"/>
          <w14:ligatures w14:val="none"/>
        </w:rPr>
      </w:pPr>
    </w:p>
    <w:p w14:paraId="3E5A40DE" w14:textId="1E666C66" w:rsidR="00E123FF" w:rsidRDefault="00E123FF" w:rsidP="00586796">
      <w:pPr>
        <w:numPr>
          <w:ilvl w:val="0"/>
          <w:numId w:val="30"/>
        </w:num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Under steady-state paradigms, these volatile distributions are attributed to long-term ultraviolet photolysis operating over a multi-billion-year timeline. However, this hypothesis fails to account for why these loose superficial deposits remain unburied by eolian dust deposition and un-decayed to stable daughter components. This paper presents a novel, non-equilibrium alternative framework, evaluating whether these near-surface anomalies are the physical artifacts of an abrupt, late-Quaternary cosmic forcing event.</w:t>
      </w:r>
    </w:p>
    <w:p w14:paraId="701D5E15" w14:textId="77777777" w:rsidR="0031538F" w:rsidRPr="005A34A3" w:rsidRDefault="0031538F" w:rsidP="00E123FF">
      <w:pPr>
        <w:spacing w:after="0" w:line="240" w:lineRule="auto"/>
        <w:rPr>
          <w:rFonts w:ascii="Roboto" w:eastAsia="Times New Roman" w:hAnsi="Roboto" w:cs="Times New Roman"/>
          <w:kern w:val="0"/>
          <w14:ligatures w14:val="none"/>
        </w:rPr>
      </w:pPr>
    </w:p>
    <w:p w14:paraId="4019ECF4" w14:textId="17FB701D" w:rsidR="00B52BC2" w:rsidRPr="00B52BC2" w:rsidRDefault="00E123FF" w:rsidP="00B52BC2">
      <w:pPr>
        <w:spacing w:after="0" w:line="240" w:lineRule="auto"/>
        <w:rPr>
          <w:rFonts w:ascii="Roboto" w:eastAsia="Times New Roman" w:hAnsi="Roboto" w:cs="Times New Roman"/>
          <w:b/>
          <w:bCs/>
          <w:kern w:val="0"/>
          <w14:ligatures w14:val="none"/>
        </w:rPr>
      </w:pPr>
      <w:r w:rsidRPr="00261922">
        <w:rPr>
          <w:rFonts w:ascii="Roboto" w:eastAsia="Times New Roman" w:hAnsi="Roboto" w:cs="Times New Roman"/>
          <w:b/>
          <w:bCs/>
          <w:kern w:val="0"/>
          <w14:ligatures w14:val="none"/>
        </w:rPr>
        <w:t xml:space="preserve">2. </w:t>
      </w:r>
      <w:r w:rsidR="009E7277">
        <w:rPr>
          <w:rFonts w:ascii="Roboto" w:eastAsia="Times New Roman" w:hAnsi="Roboto" w:cs="Times New Roman"/>
          <w:b/>
          <w:bCs/>
          <w:kern w:val="0"/>
          <w14:ligatures w14:val="none"/>
        </w:rPr>
        <w:tab/>
      </w:r>
      <w:r w:rsidR="00B52BC2" w:rsidRPr="00B52BC2">
        <w:rPr>
          <w:rFonts w:ascii="Roboto" w:eastAsia="Times New Roman" w:hAnsi="Roboto" w:cs="Times New Roman"/>
          <w:b/>
          <w:bCs/>
          <w:kern w:val="0"/>
          <w14:ligatures w14:val="none"/>
        </w:rPr>
        <w:t>Cross-Planetary Chronological Calibration</w:t>
      </w:r>
    </w:p>
    <w:p w14:paraId="3DA43325" w14:textId="5A2D7E02" w:rsidR="00B52BC2" w:rsidRPr="00B52BC2" w:rsidRDefault="00B52BC2" w:rsidP="00586796">
      <w:pPr>
        <w:numPr>
          <w:ilvl w:val="0"/>
          <w:numId w:val="35"/>
        </w:numPr>
        <w:spacing w:after="0" w:line="240" w:lineRule="auto"/>
        <w:rPr>
          <w:rFonts w:ascii="Roboto" w:eastAsia="Times New Roman" w:hAnsi="Roboto" w:cs="Times New Roman"/>
          <w:kern w:val="0"/>
          <w14:ligatures w14:val="none"/>
        </w:rPr>
      </w:pPr>
      <w:r w:rsidRPr="00B52BC2">
        <w:rPr>
          <w:rFonts w:ascii="Roboto" w:eastAsia="Times New Roman" w:hAnsi="Roboto" w:cs="Times New Roman"/>
          <w:kern w:val="0"/>
          <w14:ligatures w14:val="none"/>
        </w:rPr>
        <w:t xml:space="preserve">The temporal baseline for this alternative model is anchored directly in high-resolution terrestrial archives. </w:t>
      </w:r>
      <w:r w:rsidRPr="00B52BC2">
        <w:rPr>
          <w:rFonts w:ascii="Roboto" w:eastAsia="Times New Roman" w:hAnsi="Roboto" w:cs="Times New Roman"/>
          <w:b/>
          <w:bCs/>
          <w:kern w:val="0"/>
          <w14:ligatures w14:val="none"/>
        </w:rPr>
        <w:t>The chronological sequence demonstrates that the highly stable, high-biomass climate equilibrium of the Bølling-Allerød Warm Period (</w:t>
      </w:r>
      <w:r w:rsidR="00A74DB9">
        <w:rPr>
          <w:rFonts w:ascii="Roboto" w:eastAsia="Times New Roman" w:hAnsi="Roboto" w:cs="Times New Roman"/>
          <w:b/>
          <w:bCs/>
          <w:kern w:val="0"/>
          <w14:ligatures w14:val="none"/>
        </w:rPr>
        <w:t>12,700 BCE to 10,900 BCE</w:t>
      </w:r>
      <w:r w:rsidRPr="00B52BC2">
        <w:rPr>
          <w:rFonts w:ascii="Roboto" w:eastAsia="Times New Roman" w:hAnsi="Roboto" w:cs="Times New Roman"/>
          <w:b/>
          <w:bCs/>
          <w:kern w:val="0"/>
          <w14:ligatures w14:val="none"/>
        </w:rPr>
        <w:t>) was explicitly broken by a subsequent, multi-stage cosmic forcing sequence.</w:t>
      </w:r>
      <w:r w:rsidRPr="00B52BC2">
        <w:rPr>
          <w:rFonts w:ascii="Roboto" w:eastAsia="Times New Roman" w:hAnsi="Roboto" w:cs="Times New Roman"/>
          <w:kern w:val="0"/>
          <w14:ligatures w14:val="none"/>
        </w:rPr>
        <w:t xml:space="preserve"> The transition initiates with a prolonged baseline perturbation between </w:t>
      </w:r>
      <w:r w:rsidR="00B5160A">
        <w:rPr>
          <w:rFonts w:ascii="Roboto" w:eastAsia="Times New Roman" w:hAnsi="Roboto" w:cs="Times New Roman"/>
          <w:kern w:val="0"/>
          <w14:ligatures w14:val="none"/>
        </w:rPr>
        <w:t>1</w:t>
      </w:r>
      <w:r w:rsidR="00A53752">
        <w:rPr>
          <w:rFonts w:ascii="Roboto" w:eastAsia="Times New Roman" w:hAnsi="Roboto" w:cs="Times New Roman"/>
          <w:kern w:val="0"/>
          <w14:ligatures w14:val="none"/>
        </w:rPr>
        <w:t>2</w:t>
      </w:r>
      <w:r w:rsidR="00B5160A">
        <w:rPr>
          <w:rFonts w:ascii="Roboto" w:eastAsia="Times New Roman" w:hAnsi="Roboto" w:cs="Times New Roman"/>
          <w:kern w:val="0"/>
          <w14:ligatures w14:val="none"/>
        </w:rPr>
        <w:t xml:space="preserve">,760 BCE to </w:t>
      </w:r>
      <w:r w:rsidR="00A53752">
        <w:rPr>
          <w:rFonts w:ascii="Roboto" w:eastAsia="Times New Roman" w:hAnsi="Roboto" w:cs="Times New Roman"/>
          <w:kern w:val="0"/>
          <w14:ligatures w14:val="none"/>
        </w:rPr>
        <w:t>12,529</w:t>
      </w:r>
      <w:r w:rsidR="00B5160A">
        <w:rPr>
          <w:rFonts w:ascii="Roboto" w:eastAsia="Times New Roman" w:hAnsi="Roboto" w:cs="Times New Roman"/>
          <w:kern w:val="0"/>
          <w14:ligatures w14:val="none"/>
        </w:rPr>
        <w:t xml:space="preserve"> BCE</w:t>
      </w:r>
      <w:r w:rsidRPr="00B52BC2">
        <w:rPr>
          <w:rFonts w:ascii="Roboto" w:eastAsia="Times New Roman" w:hAnsi="Roboto" w:cs="Times New Roman"/>
          <w:kern w:val="0"/>
          <w14:ligatures w14:val="none"/>
        </w:rPr>
        <w:t xml:space="preserve">, matching R. Brakenridge’s predicted model for atmospheric ionization and initial cosmogenic loading generated by the Vela Supernova remnant. This initial vulnerability window was abruptly punctuated by a subsequent cosmic "double whammy": the catastrophic 12,350 BCE Miyake Extreme Solar Particle Event (ESPE). This ultra-high-energy Solar Particle Storm Event (SPE), driven by solar magnetic macro-cycle instabilities, is validated independently by unprecedented global upward spikes in cosmogenic radionuclides—specifically </w:t>
      </w:r>
      <w:r w:rsidRPr="00B52BC2">
        <w:rPr>
          <w:rFonts w:ascii="Roboto" w:eastAsia="Times New Roman" w:hAnsi="Roboto" w:cs="Times New Roman"/>
          <w:b/>
          <w:bCs/>
          <w:kern w:val="0"/>
          <w14:ligatures w14:val="none"/>
        </w:rPr>
        <w:t>Carbon-14</w:t>
      </w:r>
      <w:r w:rsidRPr="00B52BC2">
        <w:rPr>
          <w:rFonts w:ascii="Roboto" w:eastAsia="Times New Roman" w:hAnsi="Roboto" w:cs="Times New Roman"/>
          <w:kern w:val="0"/>
          <w14:ligatures w14:val="none"/>
        </w:rPr>
        <w:t xml:space="preserve"> (¹⁴C), </w:t>
      </w:r>
      <w:r w:rsidRPr="00B52BC2">
        <w:rPr>
          <w:rFonts w:ascii="Roboto" w:eastAsia="Times New Roman" w:hAnsi="Roboto" w:cs="Times New Roman"/>
          <w:b/>
          <w:bCs/>
          <w:kern w:val="0"/>
          <w14:ligatures w14:val="none"/>
        </w:rPr>
        <w:t>Beryllium-10</w:t>
      </w:r>
      <w:r w:rsidRPr="00B52BC2">
        <w:rPr>
          <w:rFonts w:ascii="Roboto" w:eastAsia="Times New Roman" w:hAnsi="Roboto" w:cs="Times New Roman"/>
          <w:kern w:val="0"/>
          <w14:ligatures w14:val="none"/>
        </w:rPr>
        <w:t xml:space="preserve"> (¹</w:t>
      </w:r>
      <w:r w:rsidRPr="00B52BC2">
        <w:rPr>
          <w:rFonts w:ascii="Cambria Math" w:eastAsia="Times New Roman" w:hAnsi="Cambria Math" w:cs="Cambria Math"/>
          <w:kern w:val="0"/>
          <w14:ligatures w14:val="none"/>
        </w:rPr>
        <w:t>⁰</w:t>
      </w:r>
      <w:r w:rsidRPr="00B52BC2">
        <w:rPr>
          <w:rFonts w:ascii="Roboto" w:eastAsia="Times New Roman" w:hAnsi="Roboto" w:cs="Times New Roman"/>
          <w:kern w:val="0"/>
          <w14:ligatures w14:val="none"/>
        </w:rPr>
        <w:t xml:space="preserve">Be), and </w:t>
      </w:r>
      <w:r w:rsidRPr="00B52BC2">
        <w:rPr>
          <w:rFonts w:ascii="Roboto" w:eastAsia="Times New Roman" w:hAnsi="Roboto" w:cs="Times New Roman"/>
          <w:b/>
          <w:bCs/>
          <w:kern w:val="0"/>
          <w14:ligatures w14:val="none"/>
        </w:rPr>
        <w:t>Chlorine-36</w:t>
      </w:r>
      <w:r w:rsidRPr="00B52BC2">
        <w:rPr>
          <w:rFonts w:ascii="Roboto" w:eastAsia="Times New Roman" w:hAnsi="Roboto" w:cs="Times New Roman"/>
          <w:kern w:val="0"/>
          <w14:ligatures w14:val="none"/>
        </w:rPr>
        <w:t xml:space="preserve"> (</w:t>
      </w:r>
      <w:r w:rsidRPr="00B52BC2">
        <w:rPr>
          <w:rFonts w:ascii="Roboto" w:eastAsia="Times New Roman" w:hAnsi="Roboto" w:cs="Roboto"/>
          <w:kern w:val="0"/>
          <w14:ligatures w14:val="none"/>
        </w:rPr>
        <w:t>³</w:t>
      </w:r>
      <w:r w:rsidRPr="00B52BC2">
        <w:rPr>
          <w:rFonts w:ascii="Cambria Math" w:eastAsia="Times New Roman" w:hAnsi="Cambria Math" w:cs="Cambria Math"/>
          <w:kern w:val="0"/>
          <w14:ligatures w14:val="none"/>
        </w:rPr>
        <w:t>⁶</w:t>
      </w:r>
      <w:r w:rsidRPr="00B52BC2">
        <w:rPr>
          <w:rFonts w:ascii="Roboto" w:eastAsia="Times New Roman" w:hAnsi="Roboto" w:cs="Times New Roman"/>
          <w:kern w:val="0"/>
          <w14:ligatures w14:val="none"/>
        </w:rPr>
        <w:t>Cl)</w:t>
      </w:r>
      <w:r w:rsidRPr="00B52BC2">
        <w:rPr>
          <w:rFonts w:ascii="Roboto" w:eastAsia="Times New Roman" w:hAnsi="Roboto" w:cs="Roboto"/>
          <w:kern w:val="0"/>
          <w14:ligatures w14:val="none"/>
        </w:rPr>
        <w:t>—</w:t>
      </w:r>
      <w:r w:rsidRPr="00B52BC2">
        <w:rPr>
          <w:rFonts w:ascii="Roboto" w:eastAsia="Times New Roman" w:hAnsi="Roboto" w:cs="Times New Roman"/>
          <w:kern w:val="0"/>
          <w14:ligatures w14:val="none"/>
        </w:rPr>
        <w:t xml:space="preserve">preserved in </w:t>
      </w:r>
      <w:proofErr w:type="spellStart"/>
      <w:r w:rsidRPr="00B52BC2">
        <w:rPr>
          <w:rFonts w:ascii="Roboto" w:eastAsia="Times New Roman" w:hAnsi="Roboto" w:cs="Times New Roman"/>
          <w:kern w:val="0"/>
          <w14:ligatures w14:val="none"/>
        </w:rPr>
        <w:t>subfossilized</w:t>
      </w:r>
      <w:proofErr w:type="spellEnd"/>
      <w:r w:rsidRPr="00B52BC2">
        <w:rPr>
          <w:rFonts w:ascii="Roboto" w:eastAsia="Times New Roman" w:hAnsi="Roboto" w:cs="Times New Roman"/>
          <w:kern w:val="0"/>
          <w14:ligatures w14:val="none"/>
        </w:rPr>
        <w:t xml:space="preserve"> tree rings and polar ice cores.</w:t>
      </w:r>
    </w:p>
    <w:p w14:paraId="15005233" w14:textId="77777777" w:rsidR="009A29B9" w:rsidRPr="001573F7" w:rsidRDefault="009A29B9" w:rsidP="009A29B9">
      <w:pPr>
        <w:spacing w:after="0" w:line="240" w:lineRule="auto"/>
        <w:ind w:left="720"/>
        <w:rPr>
          <w:rFonts w:ascii="Roboto" w:eastAsia="Times New Roman" w:hAnsi="Roboto" w:cs="Times New Roman"/>
          <w:kern w:val="0"/>
          <w14:ligatures w14:val="none"/>
        </w:rPr>
      </w:pPr>
    </w:p>
    <w:p w14:paraId="60F02AAD" w14:textId="77777777" w:rsidR="001573F7" w:rsidRDefault="001573F7" w:rsidP="001573F7">
      <w:pPr>
        <w:spacing w:after="0" w:line="240" w:lineRule="auto"/>
      </w:pPr>
    </w:p>
    <w:p w14:paraId="7CD7C6B9" w14:textId="1E9DF8DF" w:rsidR="001573F7" w:rsidRPr="004940EE" w:rsidRDefault="001573F7" w:rsidP="001573F7">
      <w:pPr>
        <w:spacing w:after="0" w:line="240" w:lineRule="auto"/>
        <w:rPr>
          <w:b/>
          <w:bCs/>
        </w:rPr>
      </w:pPr>
      <w:r w:rsidRPr="004940EE">
        <w:rPr>
          <w:b/>
          <w:bCs/>
        </w:rPr>
        <w:t xml:space="preserve">Table </w:t>
      </w:r>
      <w:r w:rsidR="00667919">
        <w:rPr>
          <w:b/>
          <w:bCs/>
        </w:rPr>
        <w:t>4</w:t>
      </w:r>
      <w:r w:rsidRPr="004940EE">
        <w:rPr>
          <w:b/>
          <w:bCs/>
        </w:rPr>
        <w:t xml:space="preserve">.  Direct Comparison Overview:  </w:t>
      </w:r>
      <w:r w:rsidR="00D23CF9">
        <w:rPr>
          <w:b/>
          <w:bCs/>
        </w:rPr>
        <w:t xml:space="preserve">Typical </w:t>
      </w:r>
      <w:r w:rsidRPr="004940EE">
        <w:rPr>
          <w:b/>
          <w:bCs/>
        </w:rPr>
        <w:t xml:space="preserve">Solar Flare vs </w:t>
      </w:r>
      <w:r w:rsidR="00364122">
        <w:rPr>
          <w:b/>
          <w:bCs/>
        </w:rPr>
        <w:t xml:space="preserve">Class 9 </w:t>
      </w:r>
      <w:r w:rsidRPr="004940EE">
        <w:rPr>
          <w:b/>
          <w:bCs/>
        </w:rPr>
        <w:t xml:space="preserve">ESPS </w:t>
      </w:r>
      <w:r w:rsidR="00364122">
        <w:rPr>
          <w:b/>
          <w:bCs/>
        </w:rPr>
        <w:t>Event Features</w:t>
      </w:r>
    </w:p>
    <w:p w14:paraId="21B52417" w14:textId="77777777" w:rsidR="001573F7" w:rsidRDefault="001573F7" w:rsidP="001573F7">
      <w:pPr>
        <w:spacing w:after="0" w:line="240" w:lineRule="auto"/>
      </w:pPr>
    </w:p>
    <w:tbl>
      <w:tblPr>
        <w:tblW w:w="0" w:type="auto"/>
        <w:jc w:val="center"/>
        <w:tblBorders>
          <w:top w:val="single" w:sz="4" w:space="0" w:color="CCCCCC"/>
          <w:bottom w:val="single" w:sz="8" w:space="0" w:color="444444"/>
          <w:insideH w:val="single" w:sz="4" w:space="0" w:color="E0E0E0"/>
        </w:tblBorders>
        <w:tblLook w:val="04A0" w:firstRow="1" w:lastRow="0" w:firstColumn="1" w:lastColumn="0" w:noHBand="0" w:noVBand="1"/>
      </w:tblPr>
      <w:tblGrid>
        <w:gridCol w:w="2592"/>
        <w:gridCol w:w="3312"/>
        <w:gridCol w:w="3456"/>
      </w:tblGrid>
      <w:tr w:rsidR="001573F7" w14:paraId="77211501" w14:textId="77777777" w:rsidTr="00C805DE">
        <w:trPr>
          <w:jc w:val="center"/>
        </w:trPr>
        <w:tc>
          <w:tcPr>
            <w:tcW w:w="2592" w:type="dxa"/>
            <w:shd w:val="clear" w:color="auto" w:fill="242C37"/>
            <w:tcMar>
              <w:top w:w="120" w:type="dxa"/>
              <w:left w:w="150" w:type="dxa"/>
              <w:bottom w:w="120" w:type="dxa"/>
              <w:right w:w="150" w:type="dxa"/>
            </w:tcMar>
            <w:vAlign w:val="center"/>
          </w:tcPr>
          <w:p w14:paraId="6170F1AC" w14:textId="77777777" w:rsidR="001573F7" w:rsidRDefault="001573F7" w:rsidP="00C805DE">
            <w:pPr>
              <w:spacing w:after="40"/>
            </w:pPr>
            <w:r>
              <w:rPr>
                <w:b/>
                <w:color w:val="FFFFFF"/>
                <w:sz w:val="20"/>
              </w:rPr>
              <w:t>Heliophysics Metric</w:t>
            </w:r>
          </w:p>
        </w:tc>
        <w:tc>
          <w:tcPr>
            <w:tcW w:w="3312" w:type="dxa"/>
            <w:shd w:val="clear" w:color="auto" w:fill="242C37"/>
            <w:tcMar>
              <w:top w:w="120" w:type="dxa"/>
              <w:left w:w="150" w:type="dxa"/>
              <w:bottom w:w="120" w:type="dxa"/>
              <w:right w:w="150" w:type="dxa"/>
            </w:tcMar>
            <w:vAlign w:val="center"/>
          </w:tcPr>
          <w:p w14:paraId="44F44813" w14:textId="389C8E6B" w:rsidR="001573F7" w:rsidRDefault="001573F7" w:rsidP="00C805DE">
            <w:pPr>
              <w:spacing w:after="40"/>
            </w:pPr>
            <w:r>
              <w:rPr>
                <w:b/>
                <w:color w:val="FFFFFF"/>
                <w:sz w:val="20"/>
              </w:rPr>
              <w:t>Typical Solar Flare</w:t>
            </w:r>
          </w:p>
        </w:tc>
        <w:tc>
          <w:tcPr>
            <w:tcW w:w="3456" w:type="dxa"/>
            <w:shd w:val="clear" w:color="auto" w:fill="242C37"/>
            <w:tcMar>
              <w:top w:w="120" w:type="dxa"/>
              <w:left w:w="150" w:type="dxa"/>
              <w:bottom w:w="120" w:type="dxa"/>
              <w:right w:w="150" w:type="dxa"/>
            </w:tcMar>
            <w:vAlign w:val="center"/>
          </w:tcPr>
          <w:p w14:paraId="6A7DCCA7" w14:textId="77777777" w:rsidR="001573F7" w:rsidRDefault="001573F7" w:rsidP="00C805DE">
            <w:pPr>
              <w:spacing w:after="40"/>
            </w:pPr>
            <w:r>
              <w:rPr>
                <w:b/>
                <w:color w:val="FFFFFF"/>
                <w:sz w:val="20"/>
              </w:rPr>
              <w:t>Class 9 Miyake Event (ESPS)</w:t>
            </w:r>
          </w:p>
        </w:tc>
      </w:tr>
      <w:tr w:rsidR="001573F7" w14:paraId="0ED44663" w14:textId="77777777" w:rsidTr="00C805DE">
        <w:trPr>
          <w:jc w:val="center"/>
        </w:trPr>
        <w:tc>
          <w:tcPr>
            <w:tcW w:w="2592" w:type="dxa"/>
            <w:shd w:val="clear" w:color="auto" w:fill="F7F9FA"/>
            <w:tcMar>
              <w:top w:w="120" w:type="dxa"/>
              <w:left w:w="150" w:type="dxa"/>
              <w:bottom w:w="120" w:type="dxa"/>
              <w:right w:w="150" w:type="dxa"/>
            </w:tcMar>
            <w:vAlign w:val="center"/>
          </w:tcPr>
          <w:p w14:paraId="4B2FCE9C" w14:textId="77777777" w:rsidR="001573F7" w:rsidRDefault="001573F7" w:rsidP="00C805DE">
            <w:pPr>
              <w:spacing w:after="40"/>
            </w:pPr>
            <w:r>
              <w:rPr>
                <w:b/>
                <w:sz w:val="19"/>
              </w:rPr>
              <w:t>Wavefront Angular Width</w:t>
            </w:r>
          </w:p>
        </w:tc>
        <w:tc>
          <w:tcPr>
            <w:tcW w:w="3312" w:type="dxa"/>
            <w:shd w:val="clear" w:color="auto" w:fill="F7F9FA"/>
            <w:tcMar>
              <w:top w:w="120" w:type="dxa"/>
              <w:left w:w="150" w:type="dxa"/>
              <w:bottom w:w="120" w:type="dxa"/>
              <w:right w:w="150" w:type="dxa"/>
            </w:tcMar>
            <w:vAlign w:val="center"/>
          </w:tcPr>
          <w:p w14:paraId="04160B45" w14:textId="77777777" w:rsidR="001573F7" w:rsidRDefault="001573F7" w:rsidP="00C805DE">
            <w:pPr>
              <w:spacing w:after="40"/>
            </w:pPr>
            <w:r>
              <w:rPr>
                <w:sz w:val="19"/>
              </w:rPr>
              <w:t>Narrow directional jet (≤ 30° anisotropic cone)</w:t>
            </w:r>
          </w:p>
        </w:tc>
        <w:tc>
          <w:tcPr>
            <w:tcW w:w="3456" w:type="dxa"/>
            <w:shd w:val="clear" w:color="auto" w:fill="F7F9FA"/>
            <w:tcMar>
              <w:top w:w="120" w:type="dxa"/>
              <w:left w:w="150" w:type="dxa"/>
              <w:bottom w:w="120" w:type="dxa"/>
              <w:right w:w="150" w:type="dxa"/>
            </w:tcMar>
            <w:vAlign w:val="center"/>
          </w:tcPr>
          <w:p w14:paraId="5CBB0C50" w14:textId="77777777" w:rsidR="001573F7" w:rsidRDefault="001573F7" w:rsidP="00C805DE">
            <w:pPr>
              <w:spacing w:after="40"/>
            </w:pPr>
            <w:r>
              <w:rPr>
                <w:sz w:val="19"/>
              </w:rPr>
              <w:t>Wide-angle macro-scale expansion (120° to 150° shaded wedge)</w:t>
            </w:r>
          </w:p>
        </w:tc>
      </w:tr>
      <w:tr w:rsidR="001573F7" w14:paraId="4FC795BA" w14:textId="77777777" w:rsidTr="00C805DE">
        <w:trPr>
          <w:jc w:val="center"/>
        </w:trPr>
        <w:tc>
          <w:tcPr>
            <w:tcW w:w="2592" w:type="dxa"/>
            <w:tcMar>
              <w:top w:w="120" w:type="dxa"/>
              <w:left w:w="150" w:type="dxa"/>
              <w:bottom w:w="120" w:type="dxa"/>
              <w:right w:w="150" w:type="dxa"/>
            </w:tcMar>
            <w:vAlign w:val="center"/>
          </w:tcPr>
          <w:p w14:paraId="009CF7F8" w14:textId="77777777" w:rsidR="001573F7" w:rsidRDefault="001573F7" w:rsidP="00C805DE">
            <w:pPr>
              <w:spacing w:after="40"/>
            </w:pPr>
            <w:r>
              <w:rPr>
                <w:b/>
                <w:sz w:val="19"/>
              </w:rPr>
              <w:t>Proton Energy Spectrum</w:t>
            </w:r>
          </w:p>
        </w:tc>
        <w:tc>
          <w:tcPr>
            <w:tcW w:w="3312" w:type="dxa"/>
            <w:tcMar>
              <w:top w:w="120" w:type="dxa"/>
              <w:left w:w="150" w:type="dxa"/>
              <w:bottom w:w="120" w:type="dxa"/>
              <w:right w:w="150" w:type="dxa"/>
            </w:tcMar>
            <w:vAlign w:val="center"/>
          </w:tcPr>
          <w:p w14:paraId="20E19AD2" w14:textId="77777777" w:rsidR="001573F7" w:rsidRDefault="001573F7" w:rsidP="00C805DE">
            <w:pPr>
              <w:spacing w:after="40"/>
            </w:pPr>
            <w:r>
              <w:rPr>
                <w:sz w:val="19"/>
              </w:rPr>
              <w:t>Dominated by low-to-medium energy fluxes (≤ 100 MeV)</w:t>
            </w:r>
          </w:p>
        </w:tc>
        <w:tc>
          <w:tcPr>
            <w:tcW w:w="3456" w:type="dxa"/>
            <w:tcMar>
              <w:top w:w="120" w:type="dxa"/>
              <w:left w:w="150" w:type="dxa"/>
              <w:bottom w:w="120" w:type="dxa"/>
              <w:right w:w="150" w:type="dxa"/>
            </w:tcMar>
            <w:vAlign w:val="center"/>
          </w:tcPr>
          <w:p w14:paraId="09FD26D6" w14:textId="77777777" w:rsidR="001573F7" w:rsidRDefault="001573F7" w:rsidP="00C805DE">
            <w:pPr>
              <w:spacing w:after="40"/>
            </w:pPr>
            <w:r>
              <w:rPr>
                <w:sz w:val="19"/>
              </w:rPr>
              <w:t>Extreme relativistic proton flux overtopping upper atmospheric thresholds (&gt; 1 GeV)</w:t>
            </w:r>
          </w:p>
        </w:tc>
      </w:tr>
      <w:tr w:rsidR="001573F7" w14:paraId="78680154" w14:textId="77777777" w:rsidTr="00C805DE">
        <w:trPr>
          <w:jc w:val="center"/>
        </w:trPr>
        <w:tc>
          <w:tcPr>
            <w:tcW w:w="2592" w:type="dxa"/>
            <w:shd w:val="clear" w:color="auto" w:fill="F7F9FA"/>
            <w:tcMar>
              <w:top w:w="120" w:type="dxa"/>
              <w:left w:w="150" w:type="dxa"/>
              <w:bottom w:w="120" w:type="dxa"/>
              <w:right w:w="150" w:type="dxa"/>
            </w:tcMar>
            <w:vAlign w:val="center"/>
          </w:tcPr>
          <w:p w14:paraId="36C7E8AF" w14:textId="77777777" w:rsidR="001573F7" w:rsidRDefault="001573F7" w:rsidP="00C805DE">
            <w:pPr>
              <w:spacing w:after="40"/>
            </w:pPr>
            <w:r>
              <w:rPr>
                <w:b/>
                <w:sz w:val="19"/>
              </w:rPr>
              <w:t>Heliospheric Quad Impact</w:t>
            </w:r>
          </w:p>
        </w:tc>
        <w:tc>
          <w:tcPr>
            <w:tcW w:w="3312" w:type="dxa"/>
            <w:shd w:val="clear" w:color="auto" w:fill="F7F9FA"/>
            <w:tcMar>
              <w:top w:w="120" w:type="dxa"/>
              <w:left w:w="150" w:type="dxa"/>
              <w:bottom w:w="120" w:type="dxa"/>
              <w:right w:w="150" w:type="dxa"/>
            </w:tcMar>
            <w:vAlign w:val="center"/>
          </w:tcPr>
          <w:p w14:paraId="2E365725" w14:textId="77777777" w:rsidR="001573F7" w:rsidRDefault="001573F7" w:rsidP="00C805DE">
            <w:pPr>
              <w:spacing w:after="40"/>
            </w:pPr>
            <w:r>
              <w:rPr>
                <w:sz w:val="19"/>
              </w:rPr>
              <w:t>Highly localized planetary target exposure</w:t>
            </w:r>
          </w:p>
        </w:tc>
        <w:tc>
          <w:tcPr>
            <w:tcW w:w="3456" w:type="dxa"/>
            <w:shd w:val="clear" w:color="auto" w:fill="F7F9FA"/>
            <w:tcMar>
              <w:top w:w="120" w:type="dxa"/>
              <w:left w:w="150" w:type="dxa"/>
              <w:bottom w:w="120" w:type="dxa"/>
              <w:right w:w="150" w:type="dxa"/>
            </w:tcMar>
            <w:vAlign w:val="center"/>
          </w:tcPr>
          <w:p w14:paraId="75B9EA8C" w14:textId="77777777" w:rsidR="001573F7" w:rsidRDefault="001573F7" w:rsidP="00C805DE">
            <w:pPr>
              <w:spacing w:after="40"/>
            </w:pPr>
            <w:r>
              <w:rPr>
                <w:sz w:val="19"/>
              </w:rPr>
              <w:t>Coherent, system-wide quadrant immersion along conjugated IMF streamlines</w:t>
            </w:r>
          </w:p>
        </w:tc>
      </w:tr>
      <w:tr w:rsidR="001573F7" w14:paraId="5621B6AF" w14:textId="77777777" w:rsidTr="00C805DE">
        <w:trPr>
          <w:jc w:val="center"/>
        </w:trPr>
        <w:tc>
          <w:tcPr>
            <w:tcW w:w="2592" w:type="dxa"/>
            <w:tcMar>
              <w:top w:w="120" w:type="dxa"/>
              <w:left w:w="150" w:type="dxa"/>
              <w:bottom w:w="120" w:type="dxa"/>
              <w:right w:w="150" w:type="dxa"/>
            </w:tcMar>
            <w:vAlign w:val="center"/>
          </w:tcPr>
          <w:p w14:paraId="4907F91D" w14:textId="77777777" w:rsidR="001573F7" w:rsidRDefault="001573F7" w:rsidP="00C805DE">
            <w:pPr>
              <w:spacing w:after="40"/>
            </w:pPr>
            <w:r>
              <w:rPr>
                <w:b/>
                <w:sz w:val="19"/>
              </w:rPr>
              <w:t>Atmospheric Reaction</w:t>
            </w:r>
          </w:p>
        </w:tc>
        <w:tc>
          <w:tcPr>
            <w:tcW w:w="3312" w:type="dxa"/>
            <w:tcMar>
              <w:top w:w="120" w:type="dxa"/>
              <w:left w:w="150" w:type="dxa"/>
              <w:bottom w:w="120" w:type="dxa"/>
              <w:right w:w="150" w:type="dxa"/>
            </w:tcMar>
            <w:vAlign w:val="center"/>
          </w:tcPr>
          <w:p w14:paraId="51ECA247" w14:textId="77777777" w:rsidR="001573F7" w:rsidRDefault="001573F7" w:rsidP="00C805DE">
            <w:pPr>
              <w:spacing w:after="40"/>
            </w:pPr>
            <w:r>
              <w:rPr>
                <w:sz w:val="19"/>
              </w:rPr>
              <w:t>Transient ionospheric noise; negligible baseline chemical signature</w:t>
            </w:r>
          </w:p>
        </w:tc>
        <w:tc>
          <w:tcPr>
            <w:tcW w:w="3456" w:type="dxa"/>
            <w:tcMar>
              <w:top w:w="120" w:type="dxa"/>
              <w:left w:w="150" w:type="dxa"/>
              <w:bottom w:w="120" w:type="dxa"/>
              <w:right w:w="150" w:type="dxa"/>
            </w:tcMar>
            <w:vAlign w:val="center"/>
          </w:tcPr>
          <w:p w14:paraId="7E1A6856" w14:textId="77777777" w:rsidR="001573F7" w:rsidRDefault="001573F7" w:rsidP="00C805DE">
            <w:pPr>
              <w:spacing w:after="40"/>
            </w:pPr>
            <w:r>
              <w:rPr>
                <w:sz w:val="19"/>
              </w:rPr>
              <w:t>Global atmospheric ionization; flash-volatilization overtopping surface enthalpy thresholds</w:t>
            </w:r>
          </w:p>
        </w:tc>
      </w:tr>
    </w:tbl>
    <w:p w14:paraId="3B5467E3" w14:textId="3D364C0A" w:rsidR="00E114B1" w:rsidRPr="005A34A3" w:rsidRDefault="00E114B1" w:rsidP="00E114B1">
      <w:pPr>
        <w:spacing w:after="0" w:line="240" w:lineRule="auto"/>
        <w:rPr>
          <w:rFonts w:ascii="Roboto" w:eastAsia="Times New Roman" w:hAnsi="Roboto" w:cs="Times New Roman"/>
          <w:kern w:val="0"/>
          <w14:ligatures w14:val="none"/>
        </w:rPr>
      </w:pPr>
    </w:p>
    <w:p w14:paraId="156820CF" w14:textId="77777777" w:rsidR="00F627AF" w:rsidRDefault="00F627AF" w:rsidP="00E123FF">
      <w:pPr>
        <w:spacing w:after="0" w:line="240" w:lineRule="auto"/>
        <w:rPr>
          <w:rFonts w:ascii="Roboto" w:eastAsia="Times New Roman" w:hAnsi="Roboto" w:cs="Times New Roman"/>
          <w:kern w:val="0"/>
          <w14:ligatures w14:val="none"/>
        </w:rPr>
      </w:pPr>
    </w:p>
    <w:p w14:paraId="7DE31918" w14:textId="0C2ACE57" w:rsidR="00E123FF" w:rsidRPr="000D3261" w:rsidRDefault="009D760A" w:rsidP="00586796">
      <w:pPr>
        <w:numPr>
          <w:ilvl w:val="0"/>
          <w:numId w:val="29"/>
        </w:numPr>
        <w:spacing w:after="0" w:line="240" w:lineRule="auto"/>
        <w:rPr>
          <w:rFonts w:ascii="Roboto" w:eastAsia="Times New Roman" w:hAnsi="Roboto" w:cs="Times New Roman"/>
          <w:kern w:val="0"/>
          <w14:ligatures w14:val="none"/>
        </w:rPr>
      </w:pPr>
      <w:r w:rsidRPr="000D3261">
        <w:rPr>
          <w:rFonts w:ascii="Roboto" w:hAnsi="Roboto"/>
        </w:rPr>
        <w:t xml:space="preserve">Heliophysics modeling indicates that an extreme solar </w:t>
      </w:r>
      <w:r w:rsidR="00BC222D" w:rsidRPr="000D3261">
        <w:rPr>
          <w:rFonts w:ascii="Roboto" w:hAnsi="Roboto"/>
        </w:rPr>
        <w:t>particle storm</w:t>
      </w:r>
      <w:r w:rsidRPr="000D3261">
        <w:rPr>
          <w:rFonts w:ascii="Roboto" w:hAnsi="Roboto"/>
        </w:rPr>
        <w:t xml:space="preserve"> of this magnitude </w:t>
      </w:r>
      <w:r w:rsidR="00E123FF" w:rsidRPr="000D3261">
        <w:rPr>
          <w:rFonts w:ascii="Roboto" w:eastAsia="Times New Roman" w:hAnsi="Roboto" w:cs="Times New Roman"/>
          <w:kern w:val="0"/>
          <w14:ligatures w14:val="none"/>
        </w:rPr>
        <w:t>produces a wide,</w:t>
      </w:r>
      <w:r w:rsidR="008B11DA">
        <w:rPr>
          <w:rFonts w:ascii="Roboto" w:hAnsi="Roboto"/>
        </w:rPr>
        <w:pict w14:anchorId="67ED3F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i1025" type="#_x0000_t75" style="width:.7pt;height:.7pt;visibility:visible;mso-wrap-style:square">
            <v:imagedata r:id="rId33" o:title=""/>
          </v:shape>
        </w:pict>
      </w:r>
      <w:r w:rsidR="005F266B" w:rsidRPr="005F266B">
        <w:t xml:space="preserve"> </w:t>
      </w:r>
      <w:r w:rsidR="005F266B">
        <w:t xml:space="preserve">120° </w:t>
      </w:r>
      <w:r w:rsidR="00E123FF" w:rsidRPr="000D3261">
        <w:rPr>
          <w:rFonts w:ascii="Roboto" w:eastAsia="Times New Roman" w:hAnsi="Roboto" w:cs="Times New Roman"/>
          <w:kern w:val="0"/>
          <w14:ligatures w14:val="none"/>
        </w:rPr>
        <w:t xml:space="preserve">anisotropic wavefront along the corotating Interplanetary Magnetic Field (IMF) </w:t>
      </w:r>
      <w:r w:rsidR="00710160" w:rsidRPr="000D3261">
        <w:rPr>
          <w:rFonts w:ascii="Roboto" w:eastAsia="Times New Roman" w:hAnsi="Roboto" w:cs="Times New Roman"/>
          <w:kern w:val="0"/>
          <w14:ligatures w14:val="none"/>
        </w:rPr>
        <w:t>streamlines</w:t>
      </w:r>
      <w:r w:rsidR="00E123FF" w:rsidRPr="000D3261">
        <w:rPr>
          <w:rFonts w:ascii="Roboto" w:eastAsia="Times New Roman" w:hAnsi="Roboto" w:cs="Times New Roman"/>
          <w:kern w:val="0"/>
          <w14:ligatures w14:val="none"/>
        </w:rPr>
        <w:t xml:space="preserve"> (the Parker Spiral topology). If Earth and Mars occupied the same heliospheric quadrant during this late-Quaternary window, both planetary systems would be subjected to a simultaneous, high-energy cosmic ray influx.</w:t>
      </w:r>
      <w:r w:rsidR="005F266B">
        <w:rPr>
          <w:rFonts w:ascii="Roboto" w:eastAsia="Times New Roman" w:hAnsi="Roboto" w:cs="Times New Roman"/>
          <w:kern w:val="0"/>
          <w14:ligatures w14:val="none"/>
        </w:rPr>
        <w:t xml:space="preserve">  </w:t>
      </w:r>
      <w:r w:rsidR="005F266B">
        <w:t xml:space="preserve"> </w:t>
      </w:r>
    </w:p>
    <w:p w14:paraId="3EC3CF2D" w14:textId="77777777" w:rsidR="00261922" w:rsidRPr="005A34A3" w:rsidRDefault="00261922" w:rsidP="00E123FF">
      <w:pPr>
        <w:spacing w:after="0" w:line="240" w:lineRule="auto"/>
        <w:rPr>
          <w:rFonts w:ascii="Roboto" w:eastAsia="Times New Roman" w:hAnsi="Roboto" w:cs="Times New Roman"/>
          <w:kern w:val="0"/>
          <w14:ligatures w14:val="none"/>
        </w:rPr>
      </w:pPr>
    </w:p>
    <w:p w14:paraId="30669A50" w14:textId="77777777" w:rsidR="004A60CA" w:rsidRDefault="004A60CA" w:rsidP="00E123FF">
      <w:pPr>
        <w:spacing w:after="0" w:line="240" w:lineRule="auto"/>
        <w:rPr>
          <w:rFonts w:ascii="Roboto" w:eastAsia="Times New Roman" w:hAnsi="Roboto" w:cs="Times New Roman"/>
          <w:b/>
          <w:bCs/>
          <w:kern w:val="0"/>
          <w14:ligatures w14:val="none"/>
        </w:rPr>
      </w:pPr>
    </w:p>
    <w:p w14:paraId="0C46ABAD" w14:textId="7DDD5DDB" w:rsidR="00E123FF" w:rsidRPr="00261922" w:rsidRDefault="00E123FF" w:rsidP="00E123FF">
      <w:pPr>
        <w:spacing w:after="0" w:line="240" w:lineRule="auto"/>
        <w:rPr>
          <w:rFonts w:ascii="Roboto" w:eastAsia="Times New Roman" w:hAnsi="Roboto" w:cs="Times New Roman"/>
          <w:b/>
          <w:bCs/>
          <w:kern w:val="0"/>
          <w14:ligatures w14:val="none"/>
        </w:rPr>
      </w:pPr>
      <w:r w:rsidRPr="00261922">
        <w:rPr>
          <w:rFonts w:ascii="Roboto" w:eastAsia="Times New Roman" w:hAnsi="Roboto" w:cs="Times New Roman"/>
          <w:b/>
          <w:bCs/>
          <w:kern w:val="0"/>
          <w14:ligatures w14:val="none"/>
        </w:rPr>
        <w:t>3. Divergent Geophysical and Thermodynamic Responses</w:t>
      </w:r>
    </w:p>
    <w:p w14:paraId="0E34CC5D" w14:textId="40CFF90D" w:rsidR="00E123FF" w:rsidRPr="005A34A3" w:rsidRDefault="00E123FF" w:rsidP="00802426">
      <w:pPr>
        <w:spacing w:after="0" w:line="240" w:lineRule="auto"/>
        <w:ind w:left="360"/>
        <w:rPr>
          <w:rFonts w:ascii="Roboto" w:eastAsia="Times New Roman" w:hAnsi="Roboto" w:cs="Times New Roman"/>
          <w:kern w:val="0"/>
          <w14:ligatures w14:val="none"/>
        </w:rPr>
      </w:pPr>
      <w:r w:rsidRPr="005A34A3">
        <w:rPr>
          <w:rFonts w:ascii="Roboto" w:eastAsia="Times New Roman" w:hAnsi="Roboto" w:cs="Times New Roman"/>
          <w:kern w:val="0"/>
          <w14:ligatures w14:val="none"/>
        </w:rPr>
        <w:t>Th</w:t>
      </w:r>
      <w:r w:rsidR="00C812E0">
        <w:rPr>
          <w:rFonts w:ascii="Roboto" w:eastAsia="Times New Roman" w:hAnsi="Roboto" w:cs="Times New Roman"/>
          <w:kern w:val="0"/>
          <w14:ligatures w14:val="none"/>
        </w:rPr>
        <w:t xml:space="preserve">is </w:t>
      </w:r>
      <w:r w:rsidR="009F0D07">
        <w:rPr>
          <w:rFonts w:ascii="Roboto" w:eastAsia="Times New Roman" w:hAnsi="Roboto" w:cs="Times New Roman"/>
          <w:kern w:val="0"/>
          <w14:ligatures w14:val="none"/>
        </w:rPr>
        <w:t>manuscript</w:t>
      </w:r>
      <w:r w:rsidR="00C812E0">
        <w:rPr>
          <w:rFonts w:ascii="Roboto" w:eastAsia="Times New Roman" w:hAnsi="Roboto" w:cs="Times New Roman"/>
          <w:kern w:val="0"/>
          <w14:ligatures w14:val="none"/>
        </w:rPr>
        <w:t xml:space="preserve"> </w:t>
      </w:r>
      <w:r w:rsidRPr="005A34A3">
        <w:rPr>
          <w:rFonts w:ascii="Roboto" w:eastAsia="Times New Roman" w:hAnsi="Roboto" w:cs="Times New Roman"/>
          <w:kern w:val="0"/>
          <w14:ligatures w14:val="none"/>
        </w:rPr>
        <w:t>models the highly divergent geophysical responses of both worlds based strictly on their respective magnetic and gravitational masses:</w:t>
      </w:r>
    </w:p>
    <w:p w14:paraId="5B8FA475" w14:textId="3DF184DA" w:rsidR="001F6876" w:rsidRPr="00AD1C32" w:rsidRDefault="001F6876" w:rsidP="00586796">
      <w:pPr>
        <w:numPr>
          <w:ilvl w:val="0"/>
          <w:numId w:val="27"/>
        </w:numPr>
        <w:spacing w:before="100" w:beforeAutospacing="1" w:after="100" w:afterAutospacing="1" w:line="240" w:lineRule="auto"/>
        <w:rPr>
          <w:rFonts w:ascii="Roboto" w:eastAsia="Times New Roman" w:hAnsi="Roboto" w:cs="Times New Roman"/>
          <w:kern w:val="0"/>
          <w14:ligatures w14:val="none"/>
        </w:rPr>
      </w:pPr>
      <w:r w:rsidRPr="00AD1C32">
        <w:rPr>
          <w:rFonts w:ascii="Roboto" w:hAnsi="Roboto"/>
          <w:b/>
          <w:bCs/>
        </w:rPr>
        <w:t>The Terrestrial Interface (Earth):</w:t>
      </w:r>
      <w:r w:rsidRPr="00AD1C32">
        <w:rPr>
          <w:rFonts w:ascii="Roboto" w:hAnsi="Roboto"/>
        </w:rPr>
        <w:t xml:space="preserve"> </w:t>
      </w:r>
      <w:r w:rsidR="001A58EA" w:rsidRPr="00AD1C32">
        <w:rPr>
          <w:rFonts w:ascii="Roboto" w:hAnsi="Roboto"/>
        </w:rPr>
        <w:t>Earth’s intrinsic magnetosphere—though temporarily compressed and structurally degraded to 10–15% of modern baselines by the lingering aftermath of late-Quaternary geomagnetic excursions—still absorbed and deflected the bulk of the relativistic proton flux when compared to the completely unshielded Martian node. It recorded the shock as a severe atmospheric ionization sequence that permanently destabilized the prevailing Bølling-Allerød warming baseline and accelerated the transition into the Younger Dryas (YD) Cold Period (spanning down to 9,700 BCE), as highlighted chronologically on the primary timeline layout (</w:t>
      </w:r>
      <w:r w:rsidR="001A58EA" w:rsidRPr="00AD1C32">
        <w:rPr>
          <w:rFonts w:ascii="Roboto" w:hAnsi="Roboto"/>
          <w:b/>
          <w:bCs/>
        </w:rPr>
        <w:t>Figure 1</w:t>
      </w:r>
      <w:r w:rsidR="001A58EA" w:rsidRPr="00AD1C32">
        <w:rPr>
          <w:rFonts w:ascii="Roboto" w:hAnsi="Roboto"/>
        </w:rPr>
        <w:t>).</w:t>
      </w:r>
      <w:r w:rsidR="009E7277" w:rsidRPr="00AD1C32">
        <w:rPr>
          <w:rStyle w:val="Strong"/>
          <w:rFonts w:ascii="Roboto" w:eastAsia="Times New Roman" w:hAnsi="Roboto" w:cs="Times New Roman"/>
          <w:b w:val="0"/>
          <w:bCs w:val="0"/>
          <w:kern w:val="0"/>
          <w14:ligatures w14:val="none"/>
        </w:rPr>
        <w:br/>
      </w:r>
    </w:p>
    <w:p w14:paraId="63A7388D" w14:textId="73A03F8C" w:rsidR="00E123FF" w:rsidRPr="009527B6" w:rsidRDefault="00E123FF" w:rsidP="00586796">
      <w:pPr>
        <w:numPr>
          <w:ilvl w:val="0"/>
          <w:numId w:val="27"/>
        </w:numPr>
        <w:spacing w:before="100" w:beforeAutospacing="1" w:after="100" w:afterAutospacing="1" w:line="240" w:lineRule="auto"/>
        <w:rPr>
          <w:rFonts w:ascii="Roboto" w:eastAsia="Times New Roman" w:hAnsi="Roboto" w:cs="Times New Roman"/>
          <w:kern w:val="0"/>
          <w14:ligatures w14:val="none"/>
        </w:rPr>
      </w:pPr>
      <w:r w:rsidRPr="005A34A3">
        <w:rPr>
          <w:rFonts w:ascii="Roboto" w:eastAsia="Times New Roman" w:hAnsi="Roboto" w:cs="Times New Roman"/>
          <w:b/>
          <w:bCs/>
          <w:kern w:val="0"/>
          <w14:ligatures w14:val="none"/>
        </w:rPr>
        <w:t>The Unshielded Interface (Mars):</w:t>
      </w:r>
      <w:r w:rsidRPr="005A34A3">
        <w:rPr>
          <w:rFonts w:ascii="Roboto" w:eastAsia="Times New Roman" w:hAnsi="Roboto" w:cs="Times New Roman"/>
          <w:kern w:val="0"/>
          <w14:ligatures w14:val="none"/>
        </w:rPr>
        <w:t xml:space="preserve"> Lacking a global intrinsic dipole field, Mars possessed no planetary buffer. The unmitigated energy flux (</w:t>
      </w:r>
      <w:proofErr w:type="spellStart"/>
      <w:r w:rsidRPr="009C6DAE">
        <w:rPr>
          <w:rFonts w:ascii="Roboto" w:eastAsia="Times New Roman" w:hAnsi="Roboto" w:cs="Times New Roman"/>
          <w:kern w:val="0"/>
          <w14:ligatures w14:val="none"/>
        </w:rPr>
        <w:t>E</w:t>
      </w:r>
      <w:r w:rsidRPr="001C4E5C">
        <w:rPr>
          <w:rFonts w:ascii="Roboto" w:eastAsia="Times New Roman" w:hAnsi="Roboto" w:cs="Times New Roman"/>
          <w:kern w:val="0"/>
          <w:vertAlign w:val="subscript"/>
          <w14:ligatures w14:val="none"/>
        </w:rPr>
        <w:t>flux</w:t>
      </w:r>
      <w:proofErr w:type="spellEnd"/>
      <w:r w:rsidRPr="009C6DAE">
        <w:rPr>
          <w:rFonts w:ascii="Roboto" w:eastAsia="Times New Roman" w:hAnsi="Roboto" w:cs="Times New Roman"/>
          <w:kern w:val="0"/>
          <w14:ligatures w14:val="none"/>
        </w:rPr>
        <w:t xml:space="preserve">) delivered by the proton bombardment </w:t>
      </w:r>
      <w:r w:rsidR="002C2969">
        <w:rPr>
          <w:rFonts w:ascii="Roboto" w:eastAsia="Times New Roman" w:hAnsi="Roboto" w:cs="Times New Roman"/>
          <w:kern w:val="0"/>
          <w14:ligatures w14:val="none"/>
        </w:rPr>
        <w:t xml:space="preserve">of the 12,350 BCE ESPS event </w:t>
      </w:r>
      <w:r w:rsidRPr="009C6DAE">
        <w:rPr>
          <w:rFonts w:ascii="Roboto" w:eastAsia="Times New Roman" w:hAnsi="Roboto" w:cs="Times New Roman"/>
          <w:kern w:val="0"/>
          <w14:ligatures w14:val="none"/>
        </w:rPr>
        <w:t>completely overtopped the surface interface enthalpy of vaporization (Δ</w:t>
      </w:r>
      <w:r w:rsidRPr="005A34A3">
        <w:rPr>
          <w:rFonts w:ascii="Roboto" w:eastAsia="Times New Roman" w:hAnsi="Roboto" w:cs="Times New Roman"/>
          <w:noProof/>
          <w:kern w:val="0"/>
          <w14:ligatures w14:val="none"/>
        </w:rPr>
        <w:drawing>
          <wp:inline distT="0" distB="0" distL="0" distR="0" wp14:anchorId="44F27938" wp14:editId="29935A6C">
            <wp:extent cx="9525" cy="9525"/>
            <wp:effectExtent l="0" t="0" r="0" b="0"/>
            <wp:docPr id="294520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00EE712B" w:rsidRPr="00EE712B">
        <w:rPr>
          <w:rFonts w:ascii="Cambria Math" w:eastAsia="Times New Roman" w:hAnsi="Cambria Math" w:cs="Cambria Math"/>
          <w:i/>
          <w:iCs/>
          <w:kern w:val="0"/>
          <w14:ligatures w14:val="none"/>
        </w:rPr>
        <w:t>H</w:t>
      </w:r>
      <w:r w:rsidR="00EE712B" w:rsidRPr="00EE712B">
        <w:rPr>
          <w:rFonts w:ascii="Cambria Math" w:eastAsia="Times New Roman" w:hAnsi="Cambria Math" w:cs="Cambria Math"/>
          <w:kern w:val="0"/>
          <w:vertAlign w:val="subscript"/>
          <w14:ligatures w14:val="none"/>
        </w:rPr>
        <w:t>vap</w:t>
      </w:r>
      <w:proofErr w:type="spellEnd"/>
      <w:r w:rsidR="00EE712B">
        <w:rPr>
          <w:rFonts w:ascii="Cambria Math" w:eastAsia="Times New Roman" w:hAnsi="Cambria Math" w:cs="Cambria Math"/>
          <w:kern w:val="0"/>
          <w14:ligatures w14:val="none"/>
        </w:rPr>
        <w:t xml:space="preserve"> </w:t>
      </w:r>
      <w:r w:rsidRPr="009527B6">
        <w:rPr>
          <w:rFonts w:ascii="Roboto" w:eastAsia="Times New Roman" w:hAnsi="Roboto" w:cs="Times New Roman"/>
          <w:kern w:val="0"/>
          <w14:ligatures w14:val="none"/>
        </w:rPr>
        <w:t>=</w:t>
      </w:r>
      <w:r w:rsidR="001C4E5C">
        <w:rPr>
          <w:rFonts w:ascii="Roboto" w:eastAsia="Times New Roman" w:hAnsi="Roboto" w:cs="Times New Roman"/>
          <w:kern w:val="0"/>
          <w14:ligatures w14:val="none"/>
        </w:rPr>
        <w:t xml:space="preserve"> </w:t>
      </w:r>
      <w:r w:rsidRPr="009527B6">
        <w:rPr>
          <w:rFonts w:ascii="Roboto" w:eastAsia="Times New Roman" w:hAnsi="Roboto" w:cs="Times New Roman"/>
          <w:kern w:val="0"/>
          <w14:ligatures w14:val="none"/>
        </w:rPr>
        <w:t>40.7</w:t>
      </w:r>
      <w:r w:rsidR="009527B6">
        <w:rPr>
          <w:rFonts w:ascii="Roboto" w:eastAsia="Times New Roman" w:hAnsi="Roboto" w:cs="Times New Roman"/>
          <w:kern w:val="0"/>
          <w14:ligatures w14:val="none"/>
        </w:rPr>
        <w:t xml:space="preserve"> </w:t>
      </w:r>
      <w:r w:rsidRPr="009527B6">
        <w:rPr>
          <w:rFonts w:ascii="Roboto" w:eastAsia="Times New Roman" w:hAnsi="Roboto" w:cs="Times New Roman"/>
          <w:kern w:val="0"/>
          <w14:ligatures w14:val="none"/>
        </w:rPr>
        <w:t>kJ/mol), driving the immediate flash-volatilization of active northern surface water bodies (</w:t>
      </w:r>
      <w:r w:rsidRPr="009527B6">
        <w:rPr>
          <w:rFonts w:ascii="Roboto" w:eastAsia="Times New Roman" w:hAnsi="Roboto" w:cs="Times New Roman"/>
          <w:i/>
          <w:iCs/>
          <w:kern w:val="0"/>
          <w14:ligatures w14:val="none"/>
        </w:rPr>
        <w:t>Oceanus Borealis</w:t>
      </w:r>
      <w:r w:rsidRPr="009527B6">
        <w:rPr>
          <w:rFonts w:ascii="Roboto" w:eastAsia="Times New Roman" w:hAnsi="Roboto" w:cs="Times New Roman"/>
          <w:kern w:val="0"/>
          <w14:ligatures w14:val="none"/>
        </w:rPr>
        <w:t>) into a superheated gas-phase plasma cloud.</w:t>
      </w:r>
    </w:p>
    <w:p w14:paraId="21316545" w14:textId="77777777" w:rsidR="00E123FF" w:rsidRPr="005A34A3" w:rsidRDefault="00E123FF" w:rsidP="00E123FF">
      <w:p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4.</w:t>
      </w:r>
      <w:r w:rsidRPr="006969FA">
        <w:rPr>
          <w:rFonts w:ascii="Roboto" w:eastAsia="Times New Roman" w:hAnsi="Roboto" w:cs="Times New Roman"/>
          <w:b/>
          <w:bCs/>
          <w:kern w:val="0"/>
          <w14:ligatures w14:val="none"/>
        </w:rPr>
        <w:t xml:space="preserve"> Kinetic Gas-Phase Oxidation and Atmospheric Stripping Mechanics</w:t>
      </w:r>
    </w:p>
    <w:p w14:paraId="7F06DF0E" w14:textId="77777777" w:rsidR="00E123FF" w:rsidRPr="005A34A3" w:rsidRDefault="00E123FF" w:rsidP="00E123FF">
      <w:p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The paper provides a detailed kinetic account of the rapid, multi-step chemical inversion that followed the flash-volatilization event:</w:t>
      </w:r>
    </w:p>
    <w:p w14:paraId="2A03DD36" w14:textId="19BC4EC7" w:rsidR="00E123FF" w:rsidRPr="00B5502D" w:rsidRDefault="00E123FF" w:rsidP="00586796">
      <w:pPr>
        <w:numPr>
          <w:ilvl w:val="0"/>
          <w:numId w:val="28"/>
        </w:numPr>
        <w:spacing w:before="100" w:beforeAutospacing="1" w:after="100" w:afterAutospacing="1" w:line="240" w:lineRule="auto"/>
        <w:rPr>
          <w:rFonts w:ascii="Roboto" w:eastAsia="Times New Roman" w:hAnsi="Roboto" w:cs="Times New Roman"/>
          <w:kern w:val="0"/>
          <w14:ligatures w14:val="none"/>
        </w:rPr>
      </w:pPr>
      <w:r w:rsidRPr="005A34A3">
        <w:rPr>
          <w:rFonts w:ascii="Roboto" w:eastAsia="Times New Roman" w:hAnsi="Roboto" w:cs="Times New Roman"/>
          <w:b/>
          <w:bCs/>
          <w:kern w:val="0"/>
          <w14:ligatures w14:val="none"/>
        </w:rPr>
        <w:t>Oxychlorine Cascade:</w:t>
      </w:r>
      <w:r w:rsidRPr="005A34A3">
        <w:rPr>
          <w:rFonts w:ascii="Roboto" w:eastAsia="Times New Roman" w:hAnsi="Roboto" w:cs="Times New Roman"/>
          <w:kern w:val="0"/>
          <w14:ligatures w14:val="none"/>
        </w:rPr>
        <w:t xml:space="preserve"> Ionizing radiation split the volatilized brines into dense hydroxyl (</w:t>
      </w:r>
      <w:r w:rsidRPr="009527B6">
        <w:rPr>
          <w:rFonts w:ascii="Cambria Math" w:eastAsia="Times New Roman" w:hAnsi="Cambria Math" w:cs="Cambria Math"/>
          <w:kern w:val="0"/>
          <w14:ligatures w14:val="none"/>
        </w:rPr>
        <w:t>⋅</w:t>
      </w:r>
      <w:r w:rsidRPr="009527B6">
        <w:rPr>
          <w:rFonts w:ascii="Roboto" w:eastAsia="Times New Roman" w:hAnsi="Roboto" w:cs="Times New Roman"/>
          <w:kern w:val="0"/>
          <w14:ligatures w14:val="none"/>
        </w:rPr>
        <w:t>OH) and ozone (O</w:t>
      </w:r>
      <w:r w:rsidRPr="004E38EB">
        <w:rPr>
          <w:rFonts w:ascii="Roboto" w:eastAsia="Times New Roman" w:hAnsi="Roboto" w:cs="Times New Roman"/>
          <w:kern w:val="0"/>
          <w:vertAlign w:val="subscript"/>
          <w14:ligatures w14:val="none"/>
        </w:rPr>
        <w:t>3</w:t>
      </w:r>
      <w:r w:rsidRPr="009527B6">
        <w:rPr>
          <w:rFonts w:ascii="Roboto" w:eastAsia="Times New Roman" w:hAnsi="Roboto" w:cs="Times New Roman"/>
          <w:kern w:val="0"/>
          <w14:ligatures w14:val="none"/>
        </w:rPr>
        <w:t>) radicals, forcing outgassed oceanic chlorine up a gas-phase oxidation ladder (</w:t>
      </w:r>
      <w:r w:rsidRPr="00B5502D">
        <w:rPr>
          <w:rFonts w:ascii="Roboto" w:eastAsia="Times New Roman" w:hAnsi="Roboto" w:cs="Times New Roman"/>
          <w:kern w:val="0"/>
          <w14:ligatures w14:val="none"/>
        </w:rPr>
        <w:t>Cl</w:t>
      </w:r>
      <w:r w:rsidRPr="005A34A3">
        <w:rPr>
          <w:rFonts w:ascii="Roboto" w:eastAsia="Times New Roman" w:hAnsi="Roboto" w:cs="Times New Roman"/>
          <w:noProof/>
          <w:kern w:val="0"/>
          <w14:ligatures w14:val="none"/>
        </w:rPr>
        <w:drawing>
          <wp:inline distT="0" distB="0" distL="0" distR="0" wp14:anchorId="5B30E40F" wp14:editId="54060364">
            <wp:extent cx="9525" cy="9525"/>
            <wp:effectExtent l="0" t="0" r="0" b="0"/>
            <wp:docPr id="131201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B5502D">
        <w:rPr>
          <w:rFonts w:ascii="Times New Roman" w:eastAsia="Times New Roman" w:hAnsi="Times New Roman" w:cs="Times New Roman"/>
          <w:kern w:val="0"/>
          <w14:ligatures w14:val="none"/>
        </w:rPr>
        <w:t>→</w:t>
      </w:r>
      <w:r w:rsidRPr="00B5502D">
        <w:rPr>
          <w:rFonts w:ascii="Roboto" w:eastAsia="Times New Roman" w:hAnsi="Roboto" w:cs="Times New Roman"/>
          <w:kern w:val="0"/>
          <w14:ligatures w14:val="none"/>
        </w:rPr>
        <w:t>ClO</w:t>
      </w:r>
      <w:r w:rsidRPr="005A34A3">
        <w:rPr>
          <w:rFonts w:ascii="Roboto" w:eastAsia="Times New Roman" w:hAnsi="Roboto" w:cs="Times New Roman"/>
          <w:noProof/>
          <w:kern w:val="0"/>
          <w14:ligatures w14:val="none"/>
        </w:rPr>
        <w:drawing>
          <wp:inline distT="0" distB="0" distL="0" distR="0" wp14:anchorId="7DAA0290" wp14:editId="1D05B9FF">
            <wp:extent cx="9525" cy="9525"/>
            <wp:effectExtent l="0" t="0" r="0" b="0"/>
            <wp:docPr id="314177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B5502D">
        <w:rPr>
          <w:rFonts w:ascii="Times New Roman" w:eastAsia="Times New Roman" w:hAnsi="Times New Roman" w:cs="Times New Roman"/>
          <w:kern w:val="0"/>
          <w14:ligatures w14:val="none"/>
        </w:rPr>
        <w:t>→</w:t>
      </w:r>
      <w:r w:rsidRPr="00B5502D">
        <w:rPr>
          <w:rFonts w:ascii="Roboto" w:eastAsia="Times New Roman" w:hAnsi="Roboto" w:cs="Times New Roman"/>
          <w:kern w:val="0"/>
          <w14:ligatures w14:val="none"/>
        </w:rPr>
        <w:t>ClO2</w:t>
      </w:r>
      <w:r w:rsidRPr="00B5502D">
        <w:rPr>
          <w:rFonts w:ascii="Times New Roman" w:eastAsia="Times New Roman" w:hAnsi="Times New Roman" w:cs="Times New Roman"/>
          <w:kern w:val="0"/>
          <w14:ligatures w14:val="none"/>
        </w:rPr>
        <w:t>→</w:t>
      </w:r>
      <w:r w:rsidRPr="00B5502D">
        <w:rPr>
          <w:rFonts w:ascii="Roboto" w:eastAsia="Times New Roman" w:hAnsi="Roboto" w:cs="Times New Roman"/>
          <w:kern w:val="0"/>
          <w14:ligatures w14:val="none"/>
        </w:rPr>
        <w:t>ClO3</w:t>
      </w:r>
      <w:r w:rsidRPr="005A34A3">
        <w:rPr>
          <w:rFonts w:ascii="Roboto" w:eastAsia="Times New Roman" w:hAnsi="Roboto" w:cs="Times New Roman"/>
          <w:noProof/>
          <w:kern w:val="0"/>
          <w14:ligatures w14:val="none"/>
        </w:rPr>
        <w:drawing>
          <wp:inline distT="0" distB="0" distL="0" distR="0" wp14:anchorId="46C2F713" wp14:editId="50774628">
            <wp:extent cx="9525" cy="9525"/>
            <wp:effectExtent l="0" t="0" r="0" b="0"/>
            <wp:docPr id="1239924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B5502D">
        <w:rPr>
          <w:rFonts w:ascii="Times New Roman" w:eastAsia="Times New Roman" w:hAnsi="Times New Roman" w:cs="Times New Roman"/>
          <w:kern w:val="0"/>
          <w14:ligatures w14:val="none"/>
        </w:rPr>
        <w:t>→</w:t>
      </w:r>
      <w:r w:rsidRPr="00B5502D">
        <w:rPr>
          <w:rFonts w:ascii="Roboto" w:eastAsia="Times New Roman" w:hAnsi="Roboto" w:cs="Times New Roman"/>
          <w:kern w:val="0"/>
          <w14:ligatures w14:val="none"/>
        </w:rPr>
        <w:t>ClO4). These reactive radicals rapidly scavenged ambient metal ions to precipitate as a solid, uniform perchlorate blanket across the uppermost regolith layer before atmospheric re-condensation could occur.</w:t>
      </w:r>
    </w:p>
    <w:p w14:paraId="018B4B63" w14:textId="140EA9ED" w:rsidR="00E123FF" w:rsidRPr="00B5502D" w:rsidRDefault="00E123FF" w:rsidP="00586796">
      <w:pPr>
        <w:numPr>
          <w:ilvl w:val="0"/>
          <w:numId w:val="28"/>
        </w:numPr>
        <w:spacing w:before="100" w:beforeAutospacing="1" w:after="100" w:afterAutospacing="1" w:line="240" w:lineRule="auto"/>
        <w:rPr>
          <w:rFonts w:ascii="Roboto" w:eastAsia="Times New Roman" w:hAnsi="Roboto" w:cs="Times New Roman"/>
          <w:kern w:val="0"/>
          <w14:ligatures w14:val="none"/>
        </w:rPr>
      </w:pPr>
      <w:r w:rsidRPr="005A34A3">
        <w:rPr>
          <w:rFonts w:ascii="Roboto" w:eastAsia="Times New Roman" w:hAnsi="Roboto" w:cs="Times New Roman"/>
          <w:b/>
          <w:bCs/>
          <w:kern w:val="0"/>
          <w14:ligatures w14:val="none"/>
        </w:rPr>
        <w:t>Runaway Planetary Oxidation:</w:t>
      </w:r>
      <w:r w:rsidRPr="005A34A3">
        <w:rPr>
          <w:rFonts w:ascii="Roboto" w:eastAsia="Times New Roman" w:hAnsi="Roboto" w:cs="Times New Roman"/>
          <w:kern w:val="0"/>
          <w14:ligatures w14:val="none"/>
        </w:rPr>
        <w:t xml:space="preserve"> The radiative shock ignited a volatile, pre-collapse atmospheric spike enriched by volcanic and biological outgassing, converting the planet's carbon inventory directly into a dense, suffocating </w:t>
      </w:r>
      <w:r w:rsidRPr="00B5502D">
        <w:rPr>
          <w:rFonts w:ascii="Roboto" w:eastAsia="Times New Roman" w:hAnsi="Roboto" w:cs="Times New Roman"/>
          <w:kern w:val="0"/>
          <w14:ligatures w14:val="none"/>
        </w:rPr>
        <w:t>95</w:t>
      </w:r>
      <w:r w:rsidRPr="005A34A3">
        <w:rPr>
          <w:rFonts w:ascii="Roboto" w:eastAsia="Times New Roman" w:hAnsi="Roboto" w:cs="Times New Roman"/>
          <w:noProof/>
          <w:kern w:val="0"/>
          <w14:ligatures w14:val="none"/>
        </w:rPr>
        <w:drawing>
          <wp:inline distT="0" distB="0" distL="0" distR="0" wp14:anchorId="0BC66E90" wp14:editId="1CF08B78">
            <wp:extent cx="9525" cy="9525"/>
            <wp:effectExtent l="0" t="0" r="0" b="0"/>
            <wp:docPr id="320639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B5502D">
        <w:rPr>
          <w:rFonts w:ascii="Roboto" w:eastAsia="Times New Roman" w:hAnsi="Roboto" w:cs="Times New Roman"/>
          <w:kern w:val="0"/>
          <w14:ligatures w14:val="none"/>
        </w:rPr>
        <w:t>%</w:t>
      </w:r>
      <w:r w:rsidR="00EE712B">
        <w:rPr>
          <w:rFonts w:ascii="Roboto" w:eastAsia="Times New Roman" w:hAnsi="Roboto" w:cs="Times New Roman"/>
          <w:kern w:val="0"/>
          <w14:ligatures w14:val="none"/>
        </w:rPr>
        <w:t xml:space="preserve"> </w:t>
      </w:r>
      <w:r w:rsidRPr="00B5502D">
        <w:rPr>
          <w:rFonts w:ascii="Roboto" w:eastAsia="Times New Roman" w:hAnsi="Roboto" w:cs="Times New Roman"/>
          <w:kern w:val="0"/>
          <w14:ligatures w14:val="none"/>
        </w:rPr>
        <w:t>Carbon Dioxide (CO</w:t>
      </w:r>
      <w:r w:rsidRPr="004E38EB">
        <w:rPr>
          <w:rFonts w:ascii="Roboto" w:eastAsia="Times New Roman" w:hAnsi="Roboto" w:cs="Times New Roman"/>
          <w:kern w:val="0"/>
          <w:vertAlign w:val="subscript"/>
          <w14:ligatures w14:val="none"/>
        </w:rPr>
        <w:t>2</w:t>
      </w:r>
      <w:r w:rsidRPr="00B5502D">
        <w:rPr>
          <w:rFonts w:ascii="Roboto" w:eastAsia="Times New Roman" w:hAnsi="Roboto" w:cs="Times New Roman"/>
          <w:kern w:val="0"/>
          <w14:ligatures w14:val="none"/>
        </w:rPr>
        <w:t>) shroud.</w:t>
      </w:r>
    </w:p>
    <w:p w14:paraId="1F0EDF51" w14:textId="1A379AD8" w:rsidR="00E123FF" w:rsidRPr="006969FA" w:rsidRDefault="00E123FF" w:rsidP="00586796">
      <w:pPr>
        <w:numPr>
          <w:ilvl w:val="0"/>
          <w:numId w:val="28"/>
        </w:numPr>
        <w:spacing w:before="100" w:beforeAutospacing="1" w:after="100" w:afterAutospacing="1" w:line="240" w:lineRule="auto"/>
        <w:rPr>
          <w:rFonts w:ascii="Roboto" w:eastAsia="Times New Roman" w:hAnsi="Roboto" w:cs="Times New Roman"/>
          <w:kern w:val="0"/>
          <w14:ligatures w14:val="none"/>
        </w:rPr>
      </w:pPr>
      <w:r w:rsidRPr="005A34A3">
        <w:rPr>
          <w:rFonts w:ascii="Roboto" w:eastAsia="Times New Roman" w:hAnsi="Roboto" w:cs="Times New Roman"/>
          <w:b/>
          <w:bCs/>
          <w:kern w:val="0"/>
          <w14:ligatures w14:val="none"/>
        </w:rPr>
        <w:t>Hydrodynamic Ejection:</w:t>
      </w:r>
      <w:r w:rsidRPr="005A34A3">
        <w:rPr>
          <w:rFonts w:ascii="Roboto" w:eastAsia="Times New Roman" w:hAnsi="Roboto" w:cs="Times New Roman"/>
          <w:kern w:val="0"/>
          <w14:ligatures w14:val="none"/>
        </w:rPr>
        <w:t xml:space="preserve"> Extreme Joule heating from global atmospheric ionization superheated the remaining air envelope, accelerating lighter components—specifically molecular Nitrogen (</w:t>
      </w:r>
      <w:r w:rsidRPr="006969FA">
        <w:rPr>
          <w:rFonts w:ascii="Roboto" w:eastAsia="Times New Roman" w:hAnsi="Roboto" w:cs="Times New Roman"/>
          <w:kern w:val="0"/>
          <w14:ligatures w14:val="none"/>
        </w:rPr>
        <w:t>N</w:t>
      </w:r>
      <w:r w:rsidRPr="00866403">
        <w:rPr>
          <w:rFonts w:ascii="Roboto" w:eastAsia="Times New Roman" w:hAnsi="Roboto" w:cs="Times New Roman"/>
          <w:kern w:val="0"/>
          <w:vertAlign w:val="subscript"/>
          <w14:ligatures w14:val="none"/>
        </w:rPr>
        <w:t>2</w:t>
      </w:r>
      <w:r w:rsidR="00866403">
        <w:rPr>
          <w:rFonts w:ascii="Roboto" w:eastAsia="Times New Roman" w:hAnsi="Roboto" w:cs="Times New Roman"/>
          <w:kern w:val="0"/>
          <w14:ligatures w14:val="none"/>
        </w:rPr>
        <w:t xml:space="preserve">, </w:t>
      </w:r>
      <w:r w:rsidRPr="006969FA">
        <w:rPr>
          <w:rFonts w:ascii="Roboto" w:eastAsia="Times New Roman" w:hAnsi="Roboto" w:cs="Times New Roman"/>
          <w:kern w:val="0"/>
          <w14:ligatures w14:val="none"/>
        </w:rPr>
        <w:t xml:space="preserve">molecular weight 28)—past Mars’s weak </w:t>
      </w:r>
      <w:r w:rsidRPr="005A34A3">
        <w:rPr>
          <w:rFonts w:ascii="Roboto" w:eastAsia="Times New Roman" w:hAnsi="Roboto" w:cs="Times New Roman"/>
          <w:noProof/>
          <w:kern w:val="0"/>
          <w14:ligatures w14:val="none"/>
        </w:rPr>
        <w:drawing>
          <wp:inline distT="0" distB="0" distL="0" distR="0" wp14:anchorId="74EBADD1" wp14:editId="5CCF080B">
            <wp:extent cx="9525" cy="9525"/>
            <wp:effectExtent l="0" t="0" r="0" b="0"/>
            <wp:docPr id="1552641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6969FA">
        <w:rPr>
          <w:rFonts w:ascii="Roboto" w:eastAsia="Times New Roman" w:hAnsi="Roboto" w:cs="Times New Roman"/>
          <w:kern w:val="0"/>
          <w14:ligatures w14:val="none"/>
        </w:rPr>
        <w:t>5.03</w:t>
      </w:r>
      <w:r w:rsidR="006969FA">
        <w:rPr>
          <w:rFonts w:ascii="Roboto" w:eastAsia="Times New Roman" w:hAnsi="Roboto" w:cs="Times New Roman"/>
          <w:kern w:val="0"/>
          <w14:ligatures w14:val="none"/>
        </w:rPr>
        <w:t xml:space="preserve"> </w:t>
      </w:r>
      <w:r w:rsidRPr="006969FA">
        <w:rPr>
          <w:rFonts w:ascii="Roboto" w:eastAsia="Times New Roman" w:hAnsi="Roboto" w:cs="Times New Roman"/>
          <w:kern w:val="0"/>
          <w14:ligatures w14:val="none"/>
        </w:rPr>
        <w:t>km/s</w:t>
      </w:r>
      <w:r w:rsidR="006969FA">
        <w:rPr>
          <w:rFonts w:ascii="Roboto" w:eastAsia="Times New Roman" w:hAnsi="Roboto" w:cs="Times New Roman"/>
          <w:kern w:val="0"/>
          <w14:ligatures w14:val="none"/>
        </w:rPr>
        <w:t xml:space="preserve"> </w:t>
      </w:r>
      <w:r w:rsidRPr="006969FA">
        <w:rPr>
          <w:rFonts w:ascii="Roboto" w:eastAsia="Times New Roman" w:hAnsi="Roboto" w:cs="Times New Roman"/>
          <w:kern w:val="0"/>
          <w14:ligatures w14:val="none"/>
        </w:rPr>
        <w:t>escape velocity. Heavy, unburnable Argon (atomic weight 40) and dense CO</w:t>
      </w:r>
      <w:r w:rsidRPr="00377591">
        <w:rPr>
          <w:rFonts w:ascii="Roboto" w:eastAsia="Times New Roman" w:hAnsi="Roboto" w:cs="Times New Roman"/>
          <w:kern w:val="0"/>
          <w:vertAlign w:val="subscript"/>
          <w14:ligatures w14:val="none"/>
        </w:rPr>
        <w:t>2</w:t>
      </w:r>
      <w:r w:rsidR="00377591">
        <w:rPr>
          <w:rFonts w:ascii="Roboto" w:eastAsia="Times New Roman" w:hAnsi="Roboto" w:cs="Times New Roman"/>
          <w:kern w:val="0"/>
          <w14:ligatures w14:val="none"/>
        </w:rPr>
        <w:t xml:space="preserve"> </w:t>
      </w:r>
      <w:r w:rsidRPr="006969FA">
        <w:rPr>
          <w:rFonts w:ascii="Roboto" w:eastAsia="Times New Roman" w:hAnsi="Roboto" w:cs="Times New Roman"/>
          <w:kern w:val="0"/>
          <w14:ligatures w14:val="none"/>
        </w:rPr>
        <w:t>sank to the surface, locking Mars into its modern hyper-arid graveyard state.</w:t>
      </w:r>
    </w:p>
    <w:p w14:paraId="1899F93A" w14:textId="77777777" w:rsidR="00E123FF" w:rsidRPr="005A34A3" w:rsidRDefault="00E123FF" w:rsidP="00E123FF">
      <w:p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5</w:t>
      </w:r>
      <w:r w:rsidRPr="006969FA">
        <w:rPr>
          <w:rFonts w:ascii="Roboto" w:eastAsia="Times New Roman" w:hAnsi="Roboto" w:cs="Times New Roman"/>
          <w:b/>
          <w:bCs/>
          <w:kern w:val="0"/>
          <w14:ligatures w14:val="none"/>
        </w:rPr>
        <w:t>. Re-Interpretation of Modern Space Telemetry</w:t>
      </w:r>
    </w:p>
    <w:p w14:paraId="65FAE588" w14:textId="6663BBB1" w:rsidR="00E123FF" w:rsidRPr="005A34A3" w:rsidRDefault="00E123FF" w:rsidP="00E123FF">
      <w:p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 xml:space="preserve">Finally, </w:t>
      </w:r>
      <w:r w:rsidR="002C2969">
        <w:rPr>
          <w:rFonts w:ascii="Roboto" w:eastAsia="Times New Roman" w:hAnsi="Roboto" w:cs="Times New Roman"/>
          <w:kern w:val="0"/>
          <w14:ligatures w14:val="none"/>
        </w:rPr>
        <w:t>our</w:t>
      </w:r>
      <w:r w:rsidRPr="005A34A3">
        <w:rPr>
          <w:rFonts w:ascii="Roboto" w:eastAsia="Times New Roman" w:hAnsi="Roboto" w:cs="Times New Roman"/>
          <w:kern w:val="0"/>
          <w14:ligatures w14:val="none"/>
        </w:rPr>
        <w:t xml:space="preserve"> framework utilizes this non-equilibrium model to re-evaluate modern dataset matrices captured by NASA flight hardware, including the Curiosity Rover's </w:t>
      </w:r>
      <w:r w:rsidRPr="005A34A3">
        <w:rPr>
          <w:rFonts w:ascii="Roboto" w:eastAsia="Times New Roman" w:hAnsi="Roboto" w:cs="Times New Roman"/>
          <w:b/>
          <w:bCs/>
          <w:kern w:val="0"/>
          <w14:ligatures w14:val="none"/>
        </w:rPr>
        <w:t>Sample Analysis at Mars (SAM)</w:t>
      </w:r>
      <w:r w:rsidRPr="005A34A3">
        <w:rPr>
          <w:rFonts w:ascii="Roboto" w:eastAsia="Times New Roman" w:hAnsi="Roboto" w:cs="Times New Roman"/>
          <w:kern w:val="0"/>
          <w14:ligatures w14:val="none"/>
        </w:rPr>
        <w:t xml:space="preserve"> mass spectrometers and the </w:t>
      </w:r>
      <w:r w:rsidRPr="005A34A3">
        <w:rPr>
          <w:rFonts w:ascii="Roboto" w:eastAsia="Times New Roman" w:hAnsi="Roboto" w:cs="Times New Roman"/>
          <w:b/>
          <w:bCs/>
          <w:kern w:val="0"/>
          <w14:ligatures w14:val="none"/>
        </w:rPr>
        <w:t>MAVEN</w:t>
      </w:r>
      <w:r w:rsidRPr="005A34A3">
        <w:rPr>
          <w:rFonts w:ascii="Roboto" w:eastAsia="Times New Roman" w:hAnsi="Roboto" w:cs="Times New Roman"/>
          <w:kern w:val="0"/>
          <w14:ligatures w14:val="none"/>
        </w:rPr>
        <w:t xml:space="preserve"> orbiter's particles and fields packages.</w:t>
      </w:r>
    </w:p>
    <w:p w14:paraId="0019A601" w14:textId="77777777" w:rsidR="0022403C" w:rsidRDefault="0022403C" w:rsidP="00E123FF">
      <w:pPr>
        <w:spacing w:after="0" w:line="240" w:lineRule="auto"/>
        <w:rPr>
          <w:rFonts w:ascii="Roboto" w:eastAsia="Times New Roman" w:hAnsi="Roboto" w:cs="Times New Roman"/>
          <w:kern w:val="0"/>
          <w14:ligatures w14:val="none"/>
        </w:rPr>
      </w:pPr>
    </w:p>
    <w:p w14:paraId="0BADD90A" w14:textId="54A68847" w:rsidR="00E123FF" w:rsidRDefault="00E123FF" w:rsidP="00E123FF">
      <w:pPr>
        <w:spacing w:after="0" w:line="240" w:lineRule="auto"/>
        <w:rPr>
          <w:rFonts w:ascii="Roboto" w:eastAsia="Times New Roman" w:hAnsi="Roboto" w:cs="Times New Roman"/>
          <w:kern w:val="0"/>
          <w14:ligatures w14:val="none"/>
        </w:rPr>
      </w:pPr>
      <w:r w:rsidRPr="005A34A3">
        <w:rPr>
          <w:rFonts w:ascii="Roboto" w:eastAsia="Times New Roman" w:hAnsi="Roboto" w:cs="Times New Roman"/>
          <w:kern w:val="0"/>
          <w14:ligatures w14:val="none"/>
        </w:rPr>
        <w:t xml:space="preserve">While academic consensus interprets MAVEN's current tracking of a </w:t>
      </w:r>
      <w:r w:rsidRPr="005A34A3">
        <w:rPr>
          <w:rFonts w:ascii="Roboto" w:eastAsia="Times New Roman" w:hAnsi="Roboto" w:cs="Times New Roman"/>
          <w:noProof/>
          <w:kern w:val="0"/>
          <w14:ligatures w14:val="none"/>
        </w:rPr>
        <w:drawing>
          <wp:inline distT="0" distB="0" distL="0" distR="0" wp14:anchorId="7648D231" wp14:editId="472D7B02">
            <wp:extent cx="9525" cy="9525"/>
            <wp:effectExtent l="0" t="0" r="0" b="0"/>
            <wp:docPr id="1962947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5A34A3">
        <w:rPr>
          <w:rFonts w:ascii="Cambria Math" w:eastAsia="Times New Roman" w:hAnsi="Cambria Math" w:cs="Cambria Math"/>
          <w:kern w:val="0"/>
          <w14:ligatures w14:val="none"/>
        </w:rPr>
        <w:t>∼</w:t>
      </w:r>
      <w:r w:rsidRPr="005A34A3">
        <w:rPr>
          <w:rFonts w:ascii="Roboto" w:eastAsia="Times New Roman" w:hAnsi="Roboto" w:cs="Times New Roman"/>
          <w:kern w:val="0"/>
          <w14:ligatures w14:val="none"/>
        </w:rPr>
        <w:t>100</w:t>
      </w:r>
      <w:r w:rsidR="006969FA">
        <w:rPr>
          <w:rFonts w:ascii="Roboto" w:eastAsia="Times New Roman" w:hAnsi="Roboto" w:cs="Times New Roman"/>
          <w:kern w:val="0"/>
          <w14:ligatures w14:val="none"/>
        </w:rPr>
        <w:t xml:space="preserve"> </w:t>
      </w:r>
      <w:r w:rsidRPr="005A34A3">
        <w:rPr>
          <w:rFonts w:ascii="Roboto" w:eastAsia="Times New Roman" w:hAnsi="Roboto" w:cs="Times New Roman"/>
          <w:noProof/>
          <w:kern w:val="0"/>
          <w14:ligatures w14:val="none"/>
        </w:rPr>
        <w:drawing>
          <wp:inline distT="0" distB="0" distL="0" distR="0" wp14:anchorId="62B485D4" wp14:editId="71B685F1">
            <wp:extent cx="9525" cy="9525"/>
            <wp:effectExtent l="0" t="0" r="0" b="0"/>
            <wp:docPr id="6459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5A34A3">
        <w:rPr>
          <w:rFonts w:ascii="Roboto" w:eastAsia="Times New Roman" w:hAnsi="Roboto" w:cs="Times New Roman"/>
          <w:kern w:val="0"/>
          <w14:ligatures w14:val="none"/>
        </w:rPr>
        <w:t>g/</w:t>
      </w:r>
      <w:r w:rsidR="00D24A43">
        <w:rPr>
          <w:rFonts w:ascii="Roboto" w:eastAsia="Times New Roman" w:hAnsi="Roboto" w:cs="Times New Roman"/>
          <w:kern w:val="0"/>
          <w14:ligatures w14:val="none"/>
        </w:rPr>
        <w:t xml:space="preserve">s </w:t>
      </w:r>
      <w:r w:rsidRPr="005A34A3">
        <w:rPr>
          <w:rFonts w:ascii="Roboto" w:eastAsia="Times New Roman" w:hAnsi="Roboto" w:cs="Times New Roman"/>
          <w:kern w:val="0"/>
          <w14:ligatures w14:val="none"/>
        </w:rPr>
        <w:t>u</w:t>
      </w:r>
      <w:r w:rsidR="00D24A43">
        <w:rPr>
          <w:rFonts w:ascii="Roboto" w:eastAsia="Times New Roman" w:hAnsi="Roboto" w:cs="Times New Roman"/>
          <w:kern w:val="0"/>
          <w14:ligatures w14:val="none"/>
        </w:rPr>
        <w:t>p</w:t>
      </w:r>
      <w:r w:rsidRPr="005A34A3">
        <w:rPr>
          <w:rFonts w:ascii="Roboto" w:eastAsia="Times New Roman" w:hAnsi="Roboto" w:cs="Times New Roman"/>
          <w:kern w:val="0"/>
          <w14:ligatures w14:val="none"/>
        </w:rPr>
        <w:t>per-atmospheric ion escape rate as proof of a slow, multi-billion-year uniformitarian decay, this paper demonstrates that the solar wind penetrates significantly deeper into the unmagnetized exosphere than gradualist models account for. The manuscript concludes that modern orbital instrumentation is not tracking a steady-state primordial leak, but is instead measuring the low-energy, lingering tail end of a violent atmospheric ejection that occurred on a late-Quaternary timeline.</w:t>
      </w:r>
    </w:p>
    <w:p w14:paraId="79A0F049" w14:textId="77777777" w:rsidR="005A34A3" w:rsidRDefault="005A34A3" w:rsidP="00E123FF">
      <w:pPr>
        <w:spacing w:after="0" w:line="240" w:lineRule="auto"/>
        <w:rPr>
          <w:rFonts w:ascii="Roboto" w:eastAsia="Times New Roman" w:hAnsi="Roboto" w:cs="Times New Roman"/>
          <w:kern w:val="0"/>
          <w14:ligatures w14:val="none"/>
        </w:rPr>
      </w:pPr>
    </w:p>
    <w:p w14:paraId="6151E797" w14:textId="15772609" w:rsidR="009E7277" w:rsidRDefault="009E7277">
      <w:pPr>
        <w:rPr>
          <w:rFonts w:ascii="Roboto" w:eastAsia="Times New Roman" w:hAnsi="Roboto" w:cs="Times New Roman"/>
          <w:kern w:val="0"/>
          <w14:ligatures w14:val="none"/>
        </w:rPr>
      </w:pPr>
      <w:r>
        <w:rPr>
          <w:rFonts w:ascii="Roboto" w:eastAsia="Times New Roman" w:hAnsi="Roboto" w:cs="Times New Roman"/>
          <w:kern w:val="0"/>
          <w14:ligatures w14:val="none"/>
        </w:rPr>
        <w:br w:type="page"/>
      </w:r>
    </w:p>
    <w:p w14:paraId="67D396C4" w14:textId="11208270" w:rsidR="009E7277" w:rsidRPr="009E7277" w:rsidRDefault="009E7277" w:rsidP="00144E56">
      <w:pPr>
        <w:spacing w:line="240" w:lineRule="auto"/>
        <w:rPr>
          <w:rFonts w:ascii="Roboto" w:eastAsia="Times New Roman" w:hAnsi="Roboto" w:cs="Times New Roman"/>
          <w:b/>
          <w:bCs/>
          <w:kern w:val="0"/>
          <w14:ligatures w14:val="none"/>
        </w:rPr>
      </w:pPr>
      <w:r w:rsidRPr="009E7277">
        <w:rPr>
          <w:rFonts w:ascii="Roboto" w:eastAsia="Times New Roman" w:hAnsi="Roboto" w:cs="Times New Roman"/>
          <w:b/>
          <w:bCs/>
          <w:kern w:val="0"/>
          <w:sz w:val="36"/>
          <w:szCs w:val="36"/>
          <w14:ligatures w14:val="none"/>
        </w:rPr>
        <w:t>SPECIAL SECTION</w:t>
      </w:r>
      <w:r>
        <w:rPr>
          <w:rFonts w:ascii="Roboto" w:eastAsia="Times New Roman" w:hAnsi="Roboto" w:cs="Times New Roman"/>
          <w:b/>
          <w:bCs/>
          <w:kern w:val="0"/>
          <w:sz w:val="36"/>
          <w:szCs w:val="36"/>
          <w14:ligatures w14:val="none"/>
        </w:rPr>
        <w:t>:</w:t>
      </w:r>
    </w:p>
    <w:p w14:paraId="5696654A" w14:textId="330527C6" w:rsidR="00144E56" w:rsidRDefault="00B17F26" w:rsidP="00144E56">
      <w:pPr>
        <w:spacing w:line="240" w:lineRule="auto"/>
        <w:rPr>
          <w:rFonts w:ascii="Roboto" w:eastAsia="Times New Roman" w:hAnsi="Roboto" w:cs="Times New Roman"/>
          <w:b/>
          <w:bCs/>
          <w:kern w:val="0"/>
          <w:sz w:val="30"/>
          <w:szCs w:val="30"/>
          <w14:ligatures w14:val="none"/>
        </w:rPr>
      </w:pPr>
      <w:r>
        <w:rPr>
          <w:rFonts w:ascii="Roboto" w:eastAsia="Times New Roman" w:hAnsi="Roboto" w:cs="Times New Roman"/>
          <w:b/>
          <w:bCs/>
          <w:kern w:val="0"/>
          <w:sz w:val="30"/>
          <w:szCs w:val="30"/>
          <w14:ligatures w14:val="none"/>
        </w:rPr>
        <w:t xml:space="preserve">Forward Looking </w:t>
      </w:r>
      <w:r w:rsidR="00144E56" w:rsidRPr="00144E56">
        <w:rPr>
          <w:rFonts w:ascii="Roboto" w:eastAsia="Times New Roman" w:hAnsi="Roboto" w:cs="Times New Roman"/>
          <w:b/>
          <w:bCs/>
          <w:kern w:val="0"/>
          <w:sz w:val="30"/>
          <w:szCs w:val="30"/>
          <w14:ligatures w14:val="none"/>
        </w:rPr>
        <w:t>Discussion, Prognosis, and Future Planetary Resilience</w:t>
      </w:r>
    </w:p>
    <w:p w14:paraId="08D82FBB" w14:textId="24BFF35B" w:rsidR="0000066D" w:rsidRPr="00144E56" w:rsidRDefault="0000066D" w:rsidP="00144E56">
      <w:pPr>
        <w:spacing w:line="240" w:lineRule="auto"/>
        <w:rPr>
          <w:rFonts w:ascii="Roboto" w:eastAsia="Times New Roman" w:hAnsi="Roboto" w:cs="Times New Roman"/>
          <w:b/>
          <w:bCs/>
          <w:kern w:val="0"/>
          <w:sz w:val="30"/>
          <w:szCs w:val="30"/>
          <w14:ligatures w14:val="none"/>
        </w:rPr>
      </w:pPr>
      <w:r w:rsidRPr="0000066D">
        <w:rPr>
          <w:rFonts w:ascii="Roboto" w:hAnsi="Roboto"/>
          <w:b/>
          <w:bCs/>
          <w:sz w:val="28"/>
          <w:szCs w:val="28"/>
        </w:rPr>
        <w:t>"Why should we care about what happened 14,000 years ago?"</w:t>
      </w:r>
    </w:p>
    <w:p w14:paraId="62B8B4E7" w14:textId="0C4086D8" w:rsidR="00144E56" w:rsidRPr="00144E56" w:rsidRDefault="00144E56" w:rsidP="00F65483">
      <w:pPr>
        <w:spacing w:line="240" w:lineRule="auto"/>
        <w:ind w:right="409"/>
        <w:rPr>
          <w:rFonts w:ascii="Roboto" w:eastAsia="Times New Roman" w:hAnsi="Roboto" w:cs="Times New Roman"/>
          <w:b/>
          <w:bCs/>
          <w:kern w:val="0"/>
          <w14:ligatures w14:val="none"/>
        </w:rPr>
      </w:pPr>
      <w:r w:rsidRPr="00144E56">
        <w:rPr>
          <w:rFonts w:ascii="Roboto" w:eastAsia="Times New Roman" w:hAnsi="Roboto" w:cs="Times New Roman"/>
          <w:b/>
          <w:bCs/>
          <w:kern w:val="0"/>
          <w14:ligatures w14:val="none"/>
        </w:rPr>
        <w:t xml:space="preserve">• </w:t>
      </w:r>
      <w:r>
        <w:rPr>
          <w:rFonts w:ascii="Roboto" w:eastAsia="Times New Roman" w:hAnsi="Roboto" w:cs="Times New Roman"/>
          <w:b/>
          <w:bCs/>
          <w:kern w:val="0"/>
          <w14:ligatures w14:val="none"/>
        </w:rPr>
        <w:tab/>
      </w:r>
      <w:r w:rsidRPr="00144E56">
        <w:rPr>
          <w:rFonts w:ascii="Roboto" w:eastAsia="Times New Roman" w:hAnsi="Roboto" w:cs="Times New Roman"/>
          <w:b/>
          <w:bCs/>
          <w:kern w:val="0"/>
          <w14:ligatures w14:val="none"/>
        </w:rPr>
        <w:t>The Probability of Recurrence and Near-Term Cosmic Hazards</w:t>
      </w:r>
    </w:p>
    <w:p w14:paraId="6300E6C5" w14:textId="372D58B7"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A critical prognosis arising from this late-Quaternary model is the </w:t>
      </w:r>
      <w:r w:rsidR="000A7463">
        <w:rPr>
          <w:rFonts w:ascii="Roboto" w:eastAsia="Times New Roman" w:hAnsi="Roboto" w:cs="Times New Roman"/>
          <w:kern w:val="0"/>
          <w14:ligatures w14:val="none"/>
        </w:rPr>
        <w:t>“</w:t>
      </w:r>
      <w:r w:rsidRPr="00144E56">
        <w:rPr>
          <w:rFonts w:ascii="Roboto" w:eastAsia="Times New Roman" w:hAnsi="Roboto" w:cs="Times New Roman"/>
          <w:kern w:val="0"/>
          <w14:ligatures w14:val="none"/>
        </w:rPr>
        <w:t>falsification</w:t>
      </w:r>
      <w:r w:rsidR="000A7463">
        <w:rPr>
          <w:rFonts w:ascii="Roboto" w:eastAsia="Times New Roman" w:hAnsi="Roboto" w:cs="Times New Roman"/>
          <w:kern w:val="0"/>
          <w14:ligatures w14:val="none"/>
        </w:rPr>
        <w:t>”</w:t>
      </w:r>
      <w:r w:rsidRPr="00144E56">
        <w:rPr>
          <w:rFonts w:ascii="Roboto" w:eastAsia="Times New Roman" w:hAnsi="Roboto" w:cs="Times New Roman"/>
          <w:kern w:val="0"/>
          <w14:ligatures w14:val="none"/>
        </w:rPr>
        <w:t xml:space="preserve"> of the traditional "Steady-State Solar Baseline" assumption. Mainstream space weather models treat </w:t>
      </w:r>
      <w:r w:rsidR="002529FD">
        <w:rPr>
          <w:rFonts w:ascii="Roboto" w:eastAsia="Times New Roman" w:hAnsi="Roboto" w:cs="Times New Roman"/>
          <w:kern w:val="0"/>
          <w14:ligatures w14:val="none"/>
        </w:rPr>
        <w:t>E</w:t>
      </w:r>
      <w:r w:rsidRPr="00144E56">
        <w:rPr>
          <w:rFonts w:ascii="Roboto" w:eastAsia="Times New Roman" w:hAnsi="Roboto" w:cs="Times New Roman"/>
          <w:kern w:val="0"/>
          <w14:ligatures w14:val="none"/>
        </w:rPr>
        <w:t xml:space="preserve">xtreme Solar </w:t>
      </w:r>
      <w:r w:rsidR="00F122DF">
        <w:rPr>
          <w:rFonts w:ascii="Roboto" w:eastAsia="Times New Roman" w:hAnsi="Roboto" w:cs="Times New Roman"/>
          <w:kern w:val="0"/>
          <w14:ligatures w14:val="none"/>
        </w:rPr>
        <w:t>Particle Storm</w:t>
      </w:r>
      <w:r w:rsidRPr="00144E56">
        <w:rPr>
          <w:rFonts w:ascii="Roboto" w:eastAsia="Times New Roman" w:hAnsi="Roboto" w:cs="Times New Roman"/>
          <w:kern w:val="0"/>
          <w14:ligatures w14:val="none"/>
        </w:rPr>
        <w:t xml:space="preserve"> Events (</w:t>
      </w:r>
      <w:r w:rsidR="002529FD">
        <w:rPr>
          <w:rFonts w:ascii="Roboto" w:eastAsia="Times New Roman" w:hAnsi="Roboto" w:cs="Times New Roman"/>
          <w:kern w:val="0"/>
          <w14:ligatures w14:val="none"/>
        </w:rPr>
        <w:t>E</w:t>
      </w:r>
      <w:r w:rsidRPr="00144E56">
        <w:rPr>
          <w:rFonts w:ascii="Roboto" w:eastAsia="Times New Roman" w:hAnsi="Roboto" w:cs="Times New Roman"/>
          <w:kern w:val="0"/>
          <w14:ligatures w14:val="none"/>
        </w:rPr>
        <w:t xml:space="preserve">SPEs) as localized, modern-scale anomalies (e.g., the 1859 Carrington Event). However, by establishing that a Class 9 Miyake </w:t>
      </w:r>
      <w:r w:rsidR="006522B5">
        <w:rPr>
          <w:rFonts w:ascii="Roboto" w:eastAsia="Times New Roman" w:hAnsi="Roboto" w:cs="Times New Roman"/>
          <w:kern w:val="0"/>
          <w14:ligatures w14:val="none"/>
        </w:rPr>
        <w:t>Extreme Solar Particle Storm (ESPS) event</w:t>
      </w:r>
      <w:r w:rsidRPr="00144E56">
        <w:rPr>
          <w:rFonts w:ascii="Roboto" w:eastAsia="Times New Roman" w:hAnsi="Roboto" w:cs="Times New Roman"/>
          <w:kern w:val="0"/>
          <w14:ligatures w14:val="none"/>
        </w:rPr>
        <w:t xml:space="preserve"> can engulf a massive 120-degree orbital quadrant of the inner solar system, we must evaluate the severe probability of a near-term recurrence.</w:t>
      </w:r>
    </w:p>
    <w:p w14:paraId="34A20023" w14:textId="4D87C3B2"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Dendrochronological and ice-core proxy frequency mapping indicates that Miyake-scale events are not isolated, ancient anomalies; they operate on semi-regular cyclic intervals driven by solar magnetic macro-cycles. Given the current escalating instability of the solar cycle, the probability of a multi-planet, wide-angle </w:t>
      </w:r>
      <w:r w:rsidR="00ED4E17">
        <w:rPr>
          <w:rFonts w:ascii="Roboto" w:eastAsia="Times New Roman" w:hAnsi="Roboto" w:cs="Times New Roman"/>
          <w:kern w:val="0"/>
          <w14:ligatures w14:val="none"/>
        </w:rPr>
        <w:t xml:space="preserve">super flare due to the </w:t>
      </w:r>
      <w:r w:rsidR="006522B5">
        <w:rPr>
          <w:rFonts w:ascii="Roboto" w:eastAsia="Times New Roman" w:hAnsi="Roboto" w:cs="Times New Roman"/>
          <w:kern w:val="0"/>
          <w14:ligatures w14:val="none"/>
        </w:rPr>
        <w:t>Extreme Solar Particle Storm (ESPS) event</w:t>
      </w:r>
      <w:r w:rsidR="006522B5" w:rsidRPr="00144E56">
        <w:rPr>
          <w:rFonts w:ascii="Roboto" w:eastAsia="Times New Roman" w:hAnsi="Roboto" w:cs="Times New Roman"/>
          <w:kern w:val="0"/>
          <w14:ligatures w14:val="none"/>
        </w:rPr>
        <w:t xml:space="preserve"> </w:t>
      </w:r>
      <w:r w:rsidRPr="00144E56">
        <w:rPr>
          <w:rFonts w:ascii="Roboto" w:eastAsia="Times New Roman" w:hAnsi="Roboto" w:cs="Times New Roman"/>
          <w:kern w:val="0"/>
          <w14:ligatures w14:val="none"/>
        </w:rPr>
        <w:t>hitting both Earth and Mars simultaneously within a modern solar cycle window remains a statistically viable threat.</w:t>
      </w:r>
    </w:p>
    <w:p w14:paraId="45EC201F" w14:textId="2281BAA0" w:rsidR="00144E56" w:rsidRPr="00144E56" w:rsidRDefault="00144E56" w:rsidP="00F65483">
      <w:pPr>
        <w:spacing w:line="240" w:lineRule="auto"/>
        <w:ind w:right="409"/>
        <w:rPr>
          <w:rFonts w:ascii="Roboto" w:eastAsia="Times New Roman" w:hAnsi="Roboto" w:cs="Times New Roman"/>
          <w:b/>
          <w:bCs/>
          <w:kern w:val="0"/>
          <w14:ligatures w14:val="none"/>
        </w:rPr>
      </w:pPr>
      <w:r w:rsidRPr="00144E56">
        <w:rPr>
          <w:rFonts w:ascii="Roboto" w:eastAsia="Times New Roman" w:hAnsi="Roboto" w:cs="Times New Roman"/>
          <w:b/>
          <w:bCs/>
          <w:kern w:val="0"/>
          <w14:ligatures w14:val="none"/>
        </w:rPr>
        <w:t xml:space="preserve">• </w:t>
      </w:r>
      <w:r>
        <w:rPr>
          <w:rFonts w:ascii="Roboto" w:eastAsia="Times New Roman" w:hAnsi="Roboto" w:cs="Times New Roman"/>
          <w:b/>
          <w:bCs/>
          <w:kern w:val="0"/>
          <w14:ligatures w14:val="none"/>
        </w:rPr>
        <w:tab/>
      </w:r>
      <w:r w:rsidRPr="00144E56">
        <w:rPr>
          <w:rFonts w:ascii="Roboto" w:eastAsia="Times New Roman" w:hAnsi="Roboto" w:cs="Times New Roman"/>
          <w:b/>
          <w:bCs/>
          <w:kern w:val="0"/>
          <w14:ligatures w14:val="none"/>
        </w:rPr>
        <w:t>The Late-Pleistocene "Double Whammy": The Vela Supernova Overlay</w:t>
      </w:r>
    </w:p>
    <w:p w14:paraId="0E992433" w14:textId="1E4F4AC3"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To fully understand the complete environmental devastation observed across the Bølling-Allerød to Younger Dryas transition, </w:t>
      </w:r>
      <w:r w:rsidR="009C1A89">
        <w:rPr>
          <w:rFonts w:ascii="Roboto" w:eastAsia="Times New Roman" w:hAnsi="Roboto" w:cs="Times New Roman"/>
          <w:kern w:val="0"/>
          <w14:ligatures w14:val="none"/>
        </w:rPr>
        <w:t>our</w:t>
      </w:r>
      <w:r w:rsidRPr="00144E56">
        <w:rPr>
          <w:rFonts w:ascii="Roboto" w:eastAsia="Times New Roman" w:hAnsi="Roboto" w:cs="Times New Roman"/>
          <w:kern w:val="0"/>
          <w14:ligatures w14:val="none"/>
        </w:rPr>
        <w:t xml:space="preserve"> framework notes that the 12,350 BCE Miyake </w:t>
      </w:r>
      <w:r w:rsidR="002529FD">
        <w:rPr>
          <w:rFonts w:ascii="Roboto" w:eastAsia="Times New Roman" w:hAnsi="Roboto" w:cs="Times New Roman"/>
          <w:kern w:val="0"/>
          <w14:ligatures w14:val="none"/>
        </w:rPr>
        <w:t xml:space="preserve">ESPS </w:t>
      </w:r>
      <w:r w:rsidRPr="00144E56">
        <w:rPr>
          <w:rFonts w:ascii="Roboto" w:eastAsia="Times New Roman" w:hAnsi="Roboto" w:cs="Times New Roman"/>
          <w:kern w:val="0"/>
          <w14:ligatures w14:val="none"/>
        </w:rPr>
        <w:t>Event did not occur in a cosmic vacuum. Stratigraphic ice core samples, anomalous spikes in global atmospheric Methane (CH</w:t>
      </w:r>
      <w:r w:rsidRPr="002529FD">
        <w:rPr>
          <w:rFonts w:ascii="Roboto" w:eastAsia="Times New Roman" w:hAnsi="Roboto" w:cs="Times New Roman"/>
          <w:kern w:val="0"/>
          <w:vertAlign w:val="subscript"/>
          <w14:ligatures w14:val="none"/>
        </w:rPr>
        <w:t>4</w:t>
      </w:r>
      <w:r w:rsidRPr="00144E56">
        <w:rPr>
          <w:rFonts w:ascii="Roboto" w:eastAsia="Times New Roman" w:hAnsi="Roboto" w:cs="Times New Roman"/>
          <w:kern w:val="0"/>
          <w14:ligatures w14:val="none"/>
        </w:rPr>
        <w:t>), and carbon-black biomass ash layers on Earth suggest a dual-forcing cosmic mechanism—a planetary "Double Whammy."</w:t>
      </w:r>
    </w:p>
    <w:p w14:paraId="240E7153" w14:textId="552FB3B7"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Chronological proxies align this late-Quaternary window with the peak high-energy wavefront arrival of the </w:t>
      </w:r>
      <w:r w:rsidRPr="00144E56">
        <w:rPr>
          <w:rFonts w:ascii="Roboto" w:eastAsia="Times New Roman" w:hAnsi="Roboto" w:cs="Times New Roman"/>
          <w:b/>
          <w:bCs/>
          <w:kern w:val="0"/>
          <w14:ligatures w14:val="none"/>
        </w:rPr>
        <w:t>Vela Supernova</w:t>
      </w:r>
      <w:r w:rsidRPr="00144E56">
        <w:rPr>
          <w:rFonts w:ascii="Roboto" w:eastAsia="Times New Roman" w:hAnsi="Roboto" w:cs="Times New Roman"/>
          <w:kern w:val="0"/>
          <w14:ligatures w14:val="none"/>
        </w:rPr>
        <w:t xml:space="preserve"> remnant (~1</w:t>
      </w:r>
      <w:r w:rsidR="0022656A">
        <w:rPr>
          <w:rFonts w:ascii="Roboto" w:eastAsia="Times New Roman" w:hAnsi="Roboto" w:cs="Times New Roman"/>
          <w:kern w:val="0"/>
          <w14:ligatures w14:val="none"/>
        </w:rPr>
        <w:t>2</w:t>
      </w:r>
      <w:r w:rsidRPr="00144E56">
        <w:rPr>
          <w:rFonts w:ascii="Roboto" w:eastAsia="Times New Roman" w:hAnsi="Roboto" w:cs="Times New Roman"/>
          <w:kern w:val="0"/>
          <w14:ligatures w14:val="none"/>
        </w:rPr>
        <w:t>,</w:t>
      </w:r>
      <w:r w:rsidR="0022656A">
        <w:rPr>
          <w:rFonts w:ascii="Roboto" w:eastAsia="Times New Roman" w:hAnsi="Roboto" w:cs="Times New Roman"/>
          <w:kern w:val="0"/>
          <w14:ligatures w14:val="none"/>
        </w:rPr>
        <w:t>76</w:t>
      </w:r>
      <w:r w:rsidRPr="00144E56">
        <w:rPr>
          <w:rFonts w:ascii="Roboto" w:eastAsia="Times New Roman" w:hAnsi="Roboto" w:cs="Times New Roman"/>
          <w:kern w:val="0"/>
          <w14:ligatures w14:val="none"/>
        </w:rPr>
        <w:t>0 to 12,</w:t>
      </w:r>
      <w:r w:rsidR="0022656A">
        <w:rPr>
          <w:rFonts w:ascii="Roboto" w:eastAsia="Times New Roman" w:hAnsi="Roboto" w:cs="Times New Roman"/>
          <w:kern w:val="0"/>
          <w14:ligatures w14:val="none"/>
        </w:rPr>
        <w:t>529</w:t>
      </w:r>
      <w:r w:rsidRPr="00144E56">
        <w:rPr>
          <w:rFonts w:ascii="Roboto" w:eastAsia="Times New Roman" w:hAnsi="Roboto" w:cs="Times New Roman"/>
          <w:kern w:val="0"/>
          <w14:ligatures w14:val="none"/>
        </w:rPr>
        <w:t xml:space="preserve"> BCE). The measured and observed effects of the Vela Supernova introduced a prolonged, multi-century influx of ultra-high-energy cosmic rays that pre-ionized the upper atmospheres of both planets. When the 12,350 BCE </w:t>
      </w:r>
      <w:r w:rsidR="002529FD" w:rsidRPr="00144E56">
        <w:rPr>
          <w:rFonts w:ascii="Roboto" w:eastAsia="Times New Roman" w:hAnsi="Roboto" w:cs="Times New Roman"/>
          <w:kern w:val="0"/>
          <w14:ligatures w14:val="none"/>
        </w:rPr>
        <w:t xml:space="preserve">Miyake </w:t>
      </w:r>
      <w:r w:rsidR="002529FD">
        <w:rPr>
          <w:rFonts w:ascii="Roboto" w:eastAsia="Times New Roman" w:hAnsi="Roboto" w:cs="Times New Roman"/>
          <w:kern w:val="0"/>
          <w14:ligatures w14:val="none"/>
        </w:rPr>
        <w:t xml:space="preserve">ESPS </w:t>
      </w:r>
      <w:r w:rsidR="002529FD" w:rsidRPr="00144E56">
        <w:rPr>
          <w:rFonts w:ascii="Roboto" w:eastAsia="Times New Roman" w:hAnsi="Roboto" w:cs="Times New Roman"/>
          <w:kern w:val="0"/>
          <w14:ligatures w14:val="none"/>
        </w:rPr>
        <w:t xml:space="preserve">Event </w:t>
      </w:r>
      <w:r w:rsidRPr="00144E56">
        <w:rPr>
          <w:rFonts w:ascii="Roboto" w:eastAsia="Times New Roman" w:hAnsi="Roboto" w:cs="Times New Roman"/>
          <w:kern w:val="0"/>
          <w14:ligatures w14:val="none"/>
        </w:rPr>
        <w:t>delivered its sudden, acute relativistic proton blast into this already-destabilized planetary system, the combined, overlapping energetic forces compounded the atmospheric stripping on Mars and shattered the climate equilibrium on Earth, locking in the sudden Younger Dryas freeze.</w:t>
      </w:r>
    </w:p>
    <w:p w14:paraId="591E4ADA" w14:textId="4C18142B" w:rsidR="00144E56" w:rsidRPr="00144E56" w:rsidRDefault="00144E56" w:rsidP="00F65483">
      <w:pPr>
        <w:spacing w:line="240" w:lineRule="auto"/>
        <w:ind w:right="409"/>
        <w:rPr>
          <w:rFonts w:ascii="Roboto" w:eastAsia="Times New Roman" w:hAnsi="Roboto" w:cs="Times New Roman"/>
          <w:b/>
          <w:bCs/>
          <w:kern w:val="0"/>
          <w14:ligatures w14:val="none"/>
        </w:rPr>
      </w:pPr>
      <w:r w:rsidRPr="00144E56">
        <w:rPr>
          <w:rFonts w:ascii="Roboto" w:eastAsia="Times New Roman" w:hAnsi="Roboto" w:cs="Times New Roman"/>
          <w:b/>
          <w:bCs/>
          <w:kern w:val="0"/>
          <w14:ligatures w14:val="none"/>
        </w:rPr>
        <w:t xml:space="preserve">• </w:t>
      </w:r>
      <w:r w:rsidR="007A642D">
        <w:rPr>
          <w:rFonts w:ascii="Roboto" w:eastAsia="Times New Roman" w:hAnsi="Roboto" w:cs="Times New Roman"/>
          <w:b/>
          <w:bCs/>
          <w:kern w:val="0"/>
          <w14:ligatures w14:val="none"/>
        </w:rPr>
        <w:tab/>
      </w:r>
      <w:r w:rsidRPr="00144E56">
        <w:rPr>
          <w:rFonts w:ascii="Roboto" w:eastAsia="Times New Roman" w:hAnsi="Roboto" w:cs="Times New Roman"/>
          <w:b/>
          <w:bCs/>
          <w:kern w:val="0"/>
          <w14:ligatures w14:val="none"/>
        </w:rPr>
        <w:t>The Purpose of High-Density Argon-Based Atmospheric Modeling</w:t>
      </w:r>
    </w:p>
    <w:p w14:paraId="7A2A74E5" w14:textId="77777777"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Understanding this historical collapse provides the vital physical blueprint for future planetary engineering and terraforming modalities. Mainstream terraforming literature focuses almost exclusively on pumping pure Nitrogen (N</w:t>
      </w:r>
      <w:r w:rsidRPr="00C44ACB">
        <w:rPr>
          <w:rFonts w:ascii="Roboto" w:eastAsia="Times New Roman" w:hAnsi="Roboto" w:cs="Times New Roman"/>
          <w:kern w:val="0"/>
          <w:vertAlign w:val="subscript"/>
          <w14:ligatures w14:val="none"/>
        </w:rPr>
        <w:t>2</w:t>
      </w:r>
      <w:r w:rsidRPr="00144E56">
        <w:rPr>
          <w:rFonts w:ascii="Roboto" w:eastAsia="Times New Roman" w:hAnsi="Roboto" w:cs="Times New Roman"/>
          <w:kern w:val="0"/>
          <w14:ligatures w14:val="none"/>
        </w:rPr>
        <w:t>) or Carbon Dioxide (CO</w:t>
      </w:r>
      <w:r w:rsidRPr="00C44ACB">
        <w:rPr>
          <w:rFonts w:ascii="Roboto" w:eastAsia="Times New Roman" w:hAnsi="Roboto" w:cs="Times New Roman"/>
          <w:kern w:val="0"/>
          <w:vertAlign w:val="subscript"/>
          <w14:ligatures w14:val="none"/>
        </w:rPr>
        <w:t>2</w:t>
      </w:r>
      <w:r w:rsidRPr="00144E56">
        <w:rPr>
          <w:rFonts w:ascii="Roboto" w:eastAsia="Times New Roman" w:hAnsi="Roboto" w:cs="Times New Roman"/>
          <w:kern w:val="0"/>
          <w14:ligatures w14:val="none"/>
        </w:rPr>
        <w:t>) to build atmospheric bulk on Mars. This paper reveals that such a lightweight baseline is inherently unstable under Mars’s 38% gravity and lack of a global dipole shield.</w:t>
      </w:r>
    </w:p>
    <w:p w14:paraId="49D35E04" w14:textId="77777777"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By introducing the </w:t>
      </w:r>
      <w:r w:rsidRPr="00144E56">
        <w:rPr>
          <w:rFonts w:ascii="Roboto" w:eastAsia="Times New Roman" w:hAnsi="Roboto" w:cs="Times New Roman"/>
          <w:b/>
          <w:bCs/>
          <w:kern w:val="0"/>
          <w14:ligatures w14:val="none"/>
        </w:rPr>
        <w:t>Argon-Based Atmosphere Paradigm (40% Ar / 21% O</w:t>
      </w:r>
      <w:r w:rsidRPr="00C44ACB">
        <w:rPr>
          <w:rFonts w:ascii="Roboto" w:eastAsia="Times New Roman" w:hAnsi="Roboto" w:cs="Times New Roman"/>
          <w:b/>
          <w:bCs/>
          <w:kern w:val="0"/>
          <w:vertAlign w:val="subscript"/>
          <w14:ligatures w14:val="none"/>
        </w:rPr>
        <w:t>2</w:t>
      </w:r>
      <w:r w:rsidRPr="00144E56">
        <w:rPr>
          <w:rFonts w:ascii="Roboto" w:eastAsia="Times New Roman" w:hAnsi="Roboto" w:cs="Times New Roman"/>
          <w:b/>
          <w:bCs/>
          <w:kern w:val="0"/>
          <w14:ligatures w14:val="none"/>
        </w:rPr>
        <w:t xml:space="preserve"> / 39% N</w:t>
      </w:r>
      <w:r w:rsidRPr="00C44ACB">
        <w:rPr>
          <w:rFonts w:ascii="Roboto" w:eastAsia="Times New Roman" w:hAnsi="Roboto" w:cs="Times New Roman"/>
          <w:b/>
          <w:bCs/>
          <w:kern w:val="0"/>
          <w:vertAlign w:val="subscript"/>
          <w14:ligatures w14:val="none"/>
        </w:rPr>
        <w:t>2</w:t>
      </w:r>
      <w:r w:rsidRPr="00144E56">
        <w:rPr>
          <w:rFonts w:ascii="Roboto" w:eastAsia="Times New Roman" w:hAnsi="Roboto" w:cs="Times New Roman"/>
          <w:b/>
          <w:bCs/>
          <w:kern w:val="0"/>
          <w14:ligatures w14:val="none"/>
        </w:rPr>
        <w:t>)</w:t>
      </w:r>
      <w:r w:rsidRPr="00144E56">
        <w:rPr>
          <w:rFonts w:ascii="Roboto" w:eastAsia="Times New Roman" w:hAnsi="Roboto" w:cs="Times New Roman"/>
          <w:kern w:val="0"/>
          <w14:ligatures w14:val="none"/>
        </w:rPr>
        <w:t>, we expose a highly resilient, alternative atmospheric structure that can successfully support complex surface life. Because Argon (Ar, atomic weight ~39.9 g/mol) is a heavy, non-reactive noble gas, it serves as a dense molecular anchor. Flooding a planetary sky with an engineered Argon buffer creates a heavy gravitational blanket that physically weights down the lighter, breathable Oxygen and Nitrogen, preventing both thermal Jeans escape and solar-wind sputtering without requiring an intensive global magnetic field.</w:t>
      </w:r>
    </w:p>
    <w:p w14:paraId="4CCA9DCA" w14:textId="52CA9B13" w:rsidR="00144E56" w:rsidRPr="00144E56" w:rsidRDefault="00144E56" w:rsidP="00144E56">
      <w:pPr>
        <w:spacing w:line="240" w:lineRule="auto"/>
        <w:rPr>
          <w:rFonts w:ascii="Roboto" w:eastAsia="Times New Roman" w:hAnsi="Roboto" w:cs="Times New Roman"/>
          <w:b/>
          <w:bCs/>
          <w:kern w:val="0"/>
          <w14:ligatures w14:val="none"/>
        </w:rPr>
      </w:pPr>
      <w:r w:rsidRPr="00144E56">
        <w:rPr>
          <w:rFonts w:ascii="Roboto" w:eastAsia="Times New Roman" w:hAnsi="Roboto" w:cs="Times New Roman"/>
          <w:b/>
          <w:bCs/>
          <w:kern w:val="0"/>
          <w14:ligatures w14:val="none"/>
        </w:rPr>
        <w:t xml:space="preserve">• </w:t>
      </w:r>
      <w:r w:rsidR="007A642D">
        <w:rPr>
          <w:rFonts w:ascii="Roboto" w:eastAsia="Times New Roman" w:hAnsi="Roboto" w:cs="Times New Roman"/>
          <w:b/>
          <w:bCs/>
          <w:kern w:val="0"/>
          <w14:ligatures w14:val="none"/>
        </w:rPr>
        <w:tab/>
      </w:r>
      <w:r w:rsidRPr="00144E56">
        <w:rPr>
          <w:rFonts w:ascii="Roboto" w:eastAsia="Times New Roman" w:hAnsi="Roboto" w:cs="Times New Roman"/>
          <w:b/>
          <w:bCs/>
          <w:kern w:val="0"/>
          <w14:ligatures w14:val="none"/>
        </w:rPr>
        <w:t>Coordinated Inter-Planetary Defense and Mitigation</w:t>
      </w:r>
    </w:p>
    <w:p w14:paraId="14141C29" w14:textId="6CC1341D"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Ultimately, this multi-planet historical framework demonstrates that planetary defense cannot remain localized to Earth. The vulnerability of both worlds to sudden cosmic forcing requires a coordinated, inter-planetary infrastructure to prepare Earth and Mars against both immediate solar </w:t>
      </w:r>
      <w:proofErr w:type="spellStart"/>
      <w:r w:rsidR="00ED4E17">
        <w:rPr>
          <w:rFonts w:ascii="Roboto" w:eastAsia="Times New Roman" w:hAnsi="Roboto" w:cs="Times New Roman"/>
          <w:kern w:val="0"/>
          <w14:ligatures w14:val="none"/>
        </w:rPr>
        <w:t>s</w:t>
      </w:r>
      <w:r w:rsidR="00376360" w:rsidRPr="00144E56">
        <w:rPr>
          <w:rFonts w:ascii="Roboto" w:eastAsia="Times New Roman" w:hAnsi="Roboto" w:cs="Times New Roman"/>
          <w:kern w:val="0"/>
          <w14:ligatures w14:val="none"/>
        </w:rPr>
        <w:t>uperflares</w:t>
      </w:r>
      <w:proofErr w:type="spellEnd"/>
      <w:r w:rsidRPr="00144E56">
        <w:rPr>
          <w:rFonts w:ascii="Roboto" w:eastAsia="Times New Roman" w:hAnsi="Roboto" w:cs="Times New Roman"/>
          <w:kern w:val="0"/>
          <w14:ligatures w14:val="none"/>
        </w:rPr>
        <w:t xml:space="preserve"> </w:t>
      </w:r>
      <w:r w:rsidR="008D1159">
        <w:rPr>
          <w:rFonts w:ascii="Roboto" w:eastAsia="Times New Roman" w:hAnsi="Roboto" w:cs="Times New Roman"/>
          <w:kern w:val="0"/>
          <w14:ligatures w14:val="none"/>
        </w:rPr>
        <w:t xml:space="preserve">(e.g. ESPS) </w:t>
      </w:r>
      <w:r w:rsidRPr="00144E56">
        <w:rPr>
          <w:rFonts w:ascii="Roboto" w:eastAsia="Times New Roman" w:hAnsi="Roboto" w:cs="Times New Roman"/>
          <w:kern w:val="0"/>
          <w14:ligatures w14:val="none"/>
        </w:rPr>
        <w:t>and deep-space supernova wavefronts.</w:t>
      </w:r>
    </w:p>
    <w:p w14:paraId="62891933" w14:textId="029AEA12"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 xml:space="preserve">Mitigating a Class 9 </w:t>
      </w:r>
      <w:r w:rsidR="002529FD" w:rsidRPr="00144E56">
        <w:rPr>
          <w:rFonts w:ascii="Roboto" w:eastAsia="Times New Roman" w:hAnsi="Roboto" w:cs="Times New Roman"/>
          <w:kern w:val="0"/>
          <w14:ligatures w14:val="none"/>
        </w:rPr>
        <w:t xml:space="preserve">Miyake </w:t>
      </w:r>
      <w:r w:rsidR="002529FD">
        <w:rPr>
          <w:rFonts w:ascii="Roboto" w:eastAsia="Times New Roman" w:hAnsi="Roboto" w:cs="Times New Roman"/>
          <w:kern w:val="0"/>
          <w14:ligatures w14:val="none"/>
        </w:rPr>
        <w:t xml:space="preserve">ESPS </w:t>
      </w:r>
      <w:r w:rsidR="002529FD" w:rsidRPr="00144E56">
        <w:rPr>
          <w:rFonts w:ascii="Roboto" w:eastAsia="Times New Roman" w:hAnsi="Roboto" w:cs="Times New Roman"/>
          <w:kern w:val="0"/>
          <w14:ligatures w14:val="none"/>
        </w:rPr>
        <w:t xml:space="preserve">Event </w:t>
      </w:r>
      <w:r w:rsidRPr="00144E56">
        <w:rPr>
          <w:rFonts w:ascii="Roboto" w:eastAsia="Times New Roman" w:hAnsi="Roboto" w:cs="Times New Roman"/>
          <w:kern w:val="0"/>
          <w14:ligatures w14:val="none"/>
        </w:rPr>
        <w:t xml:space="preserve">requires the deployment of mega-scale orbital engineering assets, specifically </w:t>
      </w:r>
      <w:r w:rsidRPr="00144E56">
        <w:rPr>
          <w:rFonts w:ascii="Roboto" w:eastAsia="Times New Roman" w:hAnsi="Roboto" w:cs="Times New Roman"/>
          <w:b/>
          <w:bCs/>
          <w:kern w:val="0"/>
          <w14:ligatures w14:val="none"/>
        </w:rPr>
        <w:t>high-intensity artificial magnetic deflector shields</w:t>
      </w:r>
      <w:r w:rsidRPr="00144E56">
        <w:rPr>
          <w:rFonts w:ascii="Roboto" w:eastAsia="Times New Roman" w:hAnsi="Roboto" w:cs="Times New Roman"/>
          <w:kern w:val="0"/>
          <w14:ligatures w14:val="none"/>
        </w:rPr>
        <w:t xml:space="preserve"> parked at the Earth-Sun and Mars-Sun </w:t>
      </w:r>
      <w:r w:rsidRPr="00144E56">
        <w:rPr>
          <w:rFonts w:ascii="Roboto" w:eastAsia="Times New Roman" w:hAnsi="Roboto" w:cs="Times New Roman"/>
          <w:b/>
          <w:bCs/>
          <w:kern w:val="0"/>
          <w14:ligatures w14:val="none"/>
        </w:rPr>
        <w:t>Lagrange L1 points</w:t>
      </w:r>
      <w:r w:rsidRPr="00144E56">
        <w:rPr>
          <w:rFonts w:ascii="Roboto" w:eastAsia="Times New Roman" w:hAnsi="Roboto" w:cs="Times New Roman"/>
          <w:kern w:val="0"/>
          <w14:ligatures w14:val="none"/>
        </w:rPr>
        <w:t xml:space="preserve"> to deflect incoming relativistic proton streams.</w:t>
      </w:r>
    </w:p>
    <w:p w14:paraId="40989E3B" w14:textId="77777777" w:rsidR="00144E56" w:rsidRPr="00144E56" w:rsidRDefault="00144E56" w:rsidP="00F65483">
      <w:pPr>
        <w:spacing w:line="240" w:lineRule="auto"/>
        <w:ind w:left="720" w:right="409"/>
        <w:rPr>
          <w:rFonts w:ascii="Roboto" w:eastAsia="Times New Roman" w:hAnsi="Roboto" w:cs="Times New Roman"/>
          <w:kern w:val="0"/>
          <w14:ligatures w14:val="none"/>
        </w:rPr>
      </w:pPr>
      <w:r w:rsidRPr="00144E56">
        <w:rPr>
          <w:rFonts w:ascii="Roboto" w:eastAsia="Times New Roman" w:hAnsi="Roboto" w:cs="Times New Roman"/>
          <w:kern w:val="0"/>
          <w14:ligatures w14:val="none"/>
        </w:rPr>
        <w:t>Simultaneously, long-term defense against supernova cosmic ray wavefronts requires the hardening of global satellite grids, the construction of deep sub-surface habitats, and the creation of atmospheric chemical injection systems capable of rapidly neutralizing the massive influx of nitrous oxides that threaten to vaporize planetary ozone layers during a cosmic strike.</w:t>
      </w:r>
    </w:p>
    <w:p w14:paraId="7E3D73B8" w14:textId="77777777" w:rsidR="00144E56" w:rsidRPr="00FB5D74" w:rsidRDefault="00144E56" w:rsidP="00144E56">
      <w:pPr>
        <w:spacing w:after="0" w:line="240" w:lineRule="auto"/>
        <w:rPr>
          <w:rFonts w:ascii="Roboto" w:eastAsia="Times New Roman" w:hAnsi="Roboto" w:cs="Times New Roman"/>
          <w:kern w:val="0"/>
          <w14:ligatures w14:val="none"/>
        </w:rPr>
      </w:pPr>
    </w:p>
    <w:p w14:paraId="04852C7C" w14:textId="32CFDFCA" w:rsidR="00C03039" w:rsidRDefault="00C03039" w:rsidP="00FB5D74">
      <w:pPr>
        <w:spacing w:after="0" w:line="240" w:lineRule="auto"/>
        <w:rPr>
          <w:b/>
          <w:bCs/>
        </w:rPr>
      </w:pPr>
    </w:p>
    <w:p w14:paraId="27C06129" w14:textId="77777777" w:rsidR="009410C0" w:rsidRDefault="009410C0">
      <w:pPr>
        <w:rPr>
          <w:rFonts w:ascii="Roboto" w:eastAsia="Times New Roman" w:hAnsi="Roboto" w:cs="Times New Roman"/>
          <w:b/>
          <w:bCs/>
          <w:kern w:val="0"/>
          <w:sz w:val="30"/>
          <w:szCs w:val="30"/>
          <w14:ligatures w14:val="none"/>
        </w:rPr>
      </w:pPr>
      <w:r>
        <w:rPr>
          <w:rFonts w:ascii="Roboto" w:eastAsia="Times New Roman" w:hAnsi="Roboto" w:cs="Times New Roman"/>
          <w:b/>
          <w:bCs/>
          <w:kern w:val="0"/>
          <w:sz w:val="30"/>
          <w:szCs w:val="30"/>
          <w14:ligatures w14:val="none"/>
        </w:rPr>
        <w:br w:type="page"/>
      </w:r>
    </w:p>
    <w:p w14:paraId="1A4F0490" w14:textId="20927BD3" w:rsidR="006D44CD" w:rsidRPr="003E0788" w:rsidRDefault="00B8182C" w:rsidP="006D44CD">
      <w:pPr>
        <w:spacing w:before="480" w:after="480" w:line="240" w:lineRule="auto"/>
        <w:rPr>
          <w:rFonts w:ascii="Roboto" w:eastAsia="Times New Roman" w:hAnsi="Roboto" w:cs="Times New Roman"/>
          <w:b/>
          <w:bCs/>
          <w:kern w:val="0"/>
          <w14:ligatures w14:val="none"/>
        </w:rPr>
      </w:pPr>
      <w:r w:rsidRPr="003E0788">
        <w:rPr>
          <w:rFonts w:ascii="Roboto" w:eastAsia="Times New Roman" w:hAnsi="Roboto" w:cs="Times New Roman"/>
          <w:b/>
          <w:bCs/>
          <w:kern w:val="0"/>
          <w14:ligatures w14:val="none"/>
        </w:rPr>
        <w:t>Data Availability Statement</w:t>
      </w:r>
    </w:p>
    <w:p w14:paraId="4CAE4436" w14:textId="228C7811" w:rsidR="006D44CD" w:rsidRPr="003E0788" w:rsidRDefault="006D44CD" w:rsidP="00F65483">
      <w:pPr>
        <w:spacing w:line="240" w:lineRule="auto"/>
        <w:rPr>
          <w:rStyle w:val="pxxqye"/>
          <w:rFonts w:ascii="Roboto" w:hAnsi="Roboto"/>
        </w:rPr>
      </w:pPr>
      <w:r w:rsidRPr="003E0788">
        <w:rPr>
          <w:rStyle w:val="Strong"/>
          <w:rFonts w:ascii="Roboto" w:hAnsi="Roboto"/>
        </w:rPr>
        <w:t>Data Availability:</w:t>
      </w:r>
      <w:r w:rsidRPr="003E0788">
        <w:rPr>
          <w:rFonts w:ascii="Roboto" w:hAnsi="Roboto"/>
        </w:rPr>
        <w:t xml:space="preserve"> All raw data, telemetry matrices, and modeling code supporting the findings of this study are archived and publicly accessible without restriction. In-situ Martian atmospheric and isotopic composition data, including radiogenic Xenon (</w:t>
      </w:r>
      <w:r w:rsidRPr="003E0788">
        <w:rPr>
          <w:rFonts w:ascii="Roboto" w:hAnsi="Roboto"/>
          <w:noProof/>
        </w:rPr>
        <w:drawing>
          <wp:inline distT="0" distB="0" distL="0" distR="0" wp14:anchorId="07FA195A" wp14:editId="5BA1A610">
            <wp:extent cx="9525" cy="9525"/>
            <wp:effectExtent l="0" t="0" r="0" b="0"/>
            <wp:docPr id="1483840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F71436">
        <w:rPr>
          <w:rFonts w:ascii="Roboto" w:hAnsi="Roboto"/>
          <w:vertAlign w:val="superscript"/>
        </w:rPr>
        <w:t>129</w:t>
      </w:r>
      <w:r w:rsidRPr="003E0788">
        <w:rPr>
          <w:rFonts w:ascii="Roboto" w:hAnsi="Roboto"/>
        </w:rPr>
        <w:t>Xe) and Argon (</w:t>
      </w:r>
      <w:r w:rsidRPr="00F71436">
        <w:rPr>
          <w:rFonts w:ascii="Roboto" w:hAnsi="Roboto"/>
          <w:vertAlign w:val="superscript"/>
        </w:rPr>
        <w:t>36</w:t>
      </w:r>
      <w:r w:rsidRPr="003E0788">
        <w:rPr>
          <w:rFonts w:ascii="Roboto" w:hAnsi="Roboto"/>
          <w:noProof/>
        </w:rPr>
        <w:drawing>
          <wp:inline distT="0" distB="0" distL="0" distR="0" wp14:anchorId="07DEBDB0" wp14:editId="5D162F2D">
            <wp:extent cx="9525" cy="9525"/>
            <wp:effectExtent l="0" t="0" r="0" b="0"/>
            <wp:docPr id="1063318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3E0788">
        <w:rPr>
          <w:rFonts w:ascii="Roboto" w:hAnsi="Roboto"/>
        </w:rPr>
        <w:t>Ar</w:t>
      </w:r>
      <w:r w:rsidRPr="003E0788">
        <w:rPr>
          <w:rFonts w:ascii="Roboto" w:hAnsi="Roboto"/>
          <w:noProof/>
        </w:rPr>
        <w:drawing>
          <wp:inline distT="0" distB="0" distL="0" distR="0" wp14:anchorId="071FB094" wp14:editId="547330E4">
            <wp:extent cx="9525" cy="9525"/>
            <wp:effectExtent l="0" t="0" r="0" b="0"/>
            <wp:docPr id="174402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3E0788">
        <w:rPr>
          <w:rFonts w:ascii="Roboto" w:hAnsi="Roboto"/>
        </w:rPr>
        <w:t>/</w:t>
      </w:r>
      <w:r w:rsidRPr="00F71436">
        <w:rPr>
          <w:rFonts w:ascii="Roboto" w:hAnsi="Roboto"/>
          <w:vertAlign w:val="superscript"/>
        </w:rPr>
        <w:t>40</w:t>
      </w:r>
      <w:r w:rsidRPr="003E0788">
        <w:rPr>
          <w:rFonts w:ascii="Roboto" w:hAnsi="Roboto"/>
          <w:noProof/>
        </w:rPr>
        <w:drawing>
          <wp:inline distT="0" distB="0" distL="0" distR="0" wp14:anchorId="65C5D49C" wp14:editId="7F0E4336">
            <wp:extent cx="9525" cy="9525"/>
            <wp:effectExtent l="0" t="0" r="0" b="0"/>
            <wp:docPr id="1213400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3E0788">
        <w:rPr>
          <w:rFonts w:ascii="Roboto" w:hAnsi="Roboto"/>
        </w:rPr>
        <w:t xml:space="preserve">Ar) fractionation parameters, were retrieved from the NASA Planetary Data System (PDS) Atmospheric Node and the Sample Analysis at Mars (SAM) Quadrupole Mass Spectrometer Evolved Gas Analysis Archive (Repository Link: </w:t>
      </w:r>
      <w:hyperlink r:id="rId34" w:tgtFrame="_blank" w:history="1">
        <w:r w:rsidRPr="003E0788">
          <w:rPr>
            <w:rStyle w:val="Hyperlink"/>
            <w:rFonts w:ascii="Roboto" w:hAnsi="Roboto"/>
          </w:rPr>
          <w:t>nmsu.edu</w:t>
        </w:r>
      </w:hyperlink>
      <w:r w:rsidRPr="003E0788">
        <w:rPr>
          <w:rFonts w:ascii="Roboto" w:hAnsi="Roboto"/>
        </w:rPr>
        <w:t>).</w:t>
      </w:r>
      <w:r w:rsidRPr="003E0788">
        <w:rPr>
          <w:rStyle w:val="nmq1me"/>
          <w:rFonts w:ascii="Roboto" w:hAnsi="Roboto"/>
        </w:rPr>
        <w:t> </w:t>
      </w:r>
    </w:p>
    <w:p w14:paraId="685E59CC" w14:textId="6A268FC0" w:rsidR="006D44CD" w:rsidRPr="003E0788" w:rsidRDefault="006D44CD" w:rsidP="00F65483">
      <w:pPr>
        <w:spacing w:line="240" w:lineRule="auto"/>
        <w:rPr>
          <w:rStyle w:val="pxxqye"/>
          <w:rFonts w:ascii="Roboto" w:hAnsi="Roboto"/>
        </w:rPr>
      </w:pPr>
      <w:r w:rsidRPr="003E0788">
        <w:rPr>
          <w:rFonts w:ascii="Roboto" w:hAnsi="Roboto"/>
        </w:rPr>
        <w:t>Total elemental soil chemistry and superficial perchlorate (ClO</w:t>
      </w:r>
      <w:r w:rsidRPr="003E0788">
        <w:rPr>
          <w:rFonts w:ascii="Roboto" w:hAnsi="Roboto"/>
          <w:vertAlign w:val="subscript"/>
        </w:rPr>
        <w:t>4</w:t>
      </w:r>
      <w:r w:rsidRPr="003E0788">
        <w:rPr>
          <w:rFonts w:ascii="Roboto" w:hAnsi="Roboto"/>
          <w:vertAlign w:val="superscript"/>
        </w:rPr>
        <w:t>-</w:t>
      </w:r>
      <w:r w:rsidRPr="003E0788">
        <w:rPr>
          <w:rFonts w:ascii="Roboto" w:hAnsi="Roboto"/>
        </w:rPr>
        <w:t>)</w:t>
      </w:r>
      <w:r w:rsidR="006E0677" w:rsidRPr="003E0788">
        <w:rPr>
          <w:rFonts w:ascii="Roboto" w:hAnsi="Roboto"/>
        </w:rPr>
        <w:t xml:space="preserve">  </w:t>
      </w:r>
      <w:r w:rsidRPr="003E0788">
        <w:rPr>
          <w:rFonts w:ascii="Roboto" w:hAnsi="Roboto"/>
        </w:rPr>
        <w:t xml:space="preserve">data mapping are hosted on the PDS Geosciences Node via the Mars Science Laboratory (MSL) Alpha Particle X-ray Spectrometer (APXS) and ChemCam Laser-Induced Breakdown Spectroscopy (LIBS) calibrated data records (Repository Link: </w:t>
      </w:r>
      <w:hyperlink r:id="rId35" w:tgtFrame="_blank" w:history="1">
        <w:r w:rsidRPr="003E0788">
          <w:rPr>
            <w:rStyle w:val="Hyperlink"/>
            <w:rFonts w:ascii="Roboto" w:hAnsi="Roboto"/>
          </w:rPr>
          <w:t>wustl.edu</w:t>
        </w:r>
      </w:hyperlink>
      <w:r w:rsidRPr="003E0788">
        <w:rPr>
          <w:rFonts w:ascii="Roboto" w:hAnsi="Roboto"/>
        </w:rPr>
        <w:t>).</w:t>
      </w:r>
      <w:r w:rsidRPr="003E0788">
        <w:rPr>
          <w:rStyle w:val="nmq1me"/>
          <w:rFonts w:ascii="Roboto" w:hAnsi="Roboto"/>
        </w:rPr>
        <w:t> </w:t>
      </w:r>
    </w:p>
    <w:p w14:paraId="06A7E2AC" w14:textId="77777777" w:rsidR="006D44CD" w:rsidRPr="003E0788" w:rsidRDefault="006D44CD" w:rsidP="00F65483">
      <w:pPr>
        <w:spacing w:line="240" w:lineRule="auto"/>
        <w:rPr>
          <w:rStyle w:val="pxxqye"/>
          <w:rFonts w:ascii="Roboto" w:hAnsi="Roboto"/>
        </w:rPr>
      </w:pPr>
      <w:r w:rsidRPr="003E0788">
        <w:rPr>
          <w:rFonts w:ascii="Roboto" w:hAnsi="Roboto"/>
        </w:rPr>
        <w:t xml:space="preserve">Upper-atmospheric ion escape velocity rates, solar wind ion structures, and magnetospheric stripping vectors were obtained from the Mars Atmosphere and Volatile EvolutioN (MAVEN) mission data repository hosted across the PDS Particles and Fields Node (STATIC, SWIA, and NGIMS instruments; Access Link: </w:t>
      </w:r>
      <w:hyperlink r:id="rId36" w:tgtFrame="_blank" w:history="1">
        <w:r w:rsidRPr="003E0788">
          <w:rPr>
            <w:rStyle w:val="Hyperlink"/>
            <w:rFonts w:ascii="Roboto" w:hAnsi="Roboto"/>
          </w:rPr>
          <w:t>ucla.edu</w:t>
        </w:r>
      </w:hyperlink>
      <w:r w:rsidRPr="003E0788">
        <w:rPr>
          <w:rFonts w:ascii="Roboto" w:hAnsi="Roboto"/>
        </w:rPr>
        <w:t>).</w:t>
      </w:r>
      <w:r w:rsidRPr="003E0788">
        <w:rPr>
          <w:rStyle w:val="nmq1me"/>
          <w:rFonts w:ascii="Roboto" w:hAnsi="Roboto"/>
        </w:rPr>
        <w:t> </w:t>
      </w:r>
    </w:p>
    <w:p w14:paraId="69B1D572" w14:textId="0F33F935" w:rsidR="001C456F" w:rsidRDefault="006D44CD" w:rsidP="00F65483">
      <w:pPr>
        <w:spacing w:line="240" w:lineRule="auto"/>
        <w:rPr>
          <w:rStyle w:val="nmq1me"/>
        </w:rPr>
      </w:pPr>
      <w:r w:rsidRPr="003E0788">
        <w:rPr>
          <w:rFonts w:ascii="Roboto" w:hAnsi="Roboto"/>
        </w:rPr>
        <w:t>Terrestrial cosmogenic radionuclide benchmark curves (</w:t>
      </w:r>
      <w:r w:rsidRPr="00672B2F">
        <w:rPr>
          <w:rFonts w:ascii="Roboto" w:hAnsi="Roboto"/>
          <w:vertAlign w:val="superscript"/>
        </w:rPr>
        <w:t>14</w:t>
      </w:r>
      <w:r w:rsidRPr="003E0788">
        <w:rPr>
          <w:rFonts w:ascii="Roboto" w:hAnsi="Roboto"/>
        </w:rPr>
        <w:t xml:space="preserve">C, </w:t>
      </w:r>
      <w:r w:rsidRPr="00672B2F">
        <w:rPr>
          <w:rFonts w:ascii="Roboto" w:hAnsi="Roboto"/>
          <w:vertAlign w:val="superscript"/>
        </w:rPr>
        <w:t>10</w:t>
      </w:r>
      <w:r w:rsidRPr="003E0788">
        <w:rPr>
          <w:rFonts w:ascii="Roboto" w:hAnsi="Roboto"/>
          <w:noProof/>
        </w:rPr>
        <w:drawing>
          <wp:inline distT="0" distB="0" distL="0" distR="0" wp14:anchorId="67D5A9D8" wp14:editId="3E6FA179">
            <wp:extent cx="9525" cy="9525"/>
            <wp:effectExtent l="0" t="0" r="0" b="0"/>
            <wp:docPr id="68456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3E0788">
        <w:rPr>
          <w:rFonts w:ascii="Roboto" w:hAnsi="Roboto"/>
        </w:rPr>
        <w:t xml:space="preserve">Be, and </w:t>
      </w:r>
      <w:r w:rsidRPr="003E0788">
        <w:rPr>
          <w:rFonts w:ascii="Roboto" w:hAnsi="Roboto"/>
          <w:noProof/>
        </w:rPr>
        <w:drawing>
          <wp:inline distT="0" distB="0" distL="0" distR="0" wp14:anchorId="0AE1A88D" wp14:editId="05A57FB4">
            <wp:extent cx="9525" cy="9525"/>
            <wp:effectExtent l="0" t="0" r="0" b="0"/>
            <wp:docPr id="87769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672B2F">
        <w:rPr>
          <w:rFonts w:ascii="Roboto" w:hAnsi="Roboto"/>
          <w:vertAlign w:val="superscript"/>
        </w:rPr>
        <w:t>36</w:t>
      </w:r>
      <w:r w:rsidRPr="003E0788">
        <w:rPr>
          <w:rFonts w:ascii="Roboto" w:hAnsi="Roboto"/>
        </w:rPr>
        <w:t xml:space="preserve">Cl) matching the 12,350 BCE event horizon are derived from the international tree-ring and ice-core proxy networks accessible through the NOAA National Centers for Environmental Information (NCEI) Paleo-climatology Database (Access Link: </w:t>
      </w:r>
      <w:hyperlink r:id="rId37" w:tgtFrame="_blank" w:history="1">
        <w:r w:rsidRPr="003E0788">
          <w:rPr>
            <w:rStyle w:val="Hyperlink"/>
            <w:rFonts w:ascii="Roboto" w:hAnsi="Roboto"/>
          </w:rPr>
          <w:t>noaa.gov</w:t>
        </w:r>
      </w:hyperlink>
      <w:r w:rsidRPr="003E0788">
        <w:rPr>
          <w:rFonts w:ascii="Roboto" w:hAnsi="Roboto"/>
        </w:rPr>
        <w:t xml:space="preserve">). Complete configuration scripts and thermodynamic modeling equations for the Mars Regolith Oxidation step-functions are available in our open-access institutional repository at </w:t>
      </w:r>
      <w:r w:rsidRPr="003E0788">
        <w:rPr>
          <w:rStyle w:val="inqyif"/>
          <w:rFonts w:ascii="Roboto" w:hAnsi="Roboto"/>
        </w:rPr>
        <w:t>github.com</w:t>
      </w:r>
      <w:r w:rsidRPr="003E0788">
        <w:rPr>
          <w:rFonts w:ascii="Roboto" w:hAnsi="Roboto"/>
        </w:rPr>
        <w:t>.</w:t>
      </w:r>
      <w:r>
        <w:rPr>
          <w:rStyle w:val="nmq1me"/>
        </w:rPr>
        <w:t> </w:t>
      </w:r>
    </w:p>
    <w:p w14:paraId="1D0BC8D7" w14:textId="4EA7C39E" w:rsidR="001C456F" w:rsidRPr="001C456F" w:rsidRDefault="001C456F" w:rsidP="00F65483">
      <w:pPr>
        <w:spacing w:line="240" w:lineRule="auto"/>
        <w:rPr>
          <w:rStyle w:val="pxxqye"/>
          <w:rFonts w:ascii="Roboto" w:hAnsi="Roboto"/>
        </w:rPr>
      </w:pPr>
      <w:r w:rsidRPr="001C456F">
        <w:rPr>
          <w:rFonts w:ascii="Roboto" w:hAnsi="Roboto"/>
        </w:rPr>
        <w:t xml:space="preserve">"Complete configuration scripts, high-resolution vector figures, and thermodynamic modeling equations for the Mars Regolith Oxidation step-functions are archived and publicly accessible without restriction at: </w:t>
      </w:r>
      <w:hyperlink r:id="rId38" w:history="1">
        <w:r w:rsidR="00EA7C61" w:rsidRPr="00EA7C61">
          <w:rPr>
            <w:rStyle w:val="Hyperlink"/>
            <w:rFonts w:ascii="Roboto" w:eastAsiaTheme="majorEastAsia" w:hAnsi="Roboto" w:cs="Courier New"/>
            <w:b/>
            <w:bCs/>
            <w:sz w:val="21"/>
            <w:szCs w:val="21"/>
          </w:rPr>
          <w:t>https://github.com/bvcrist/Mars-Wanted-Dead-or-Alive-12350-BCE</w:t>
        </w:r>
      </w:hyperlink>
      <w:r w:rsidR="00EA7C61" w:rsidRPr="00EA7C61">
        <w:rPr>
          <w:rStyle w:val="HTMLCode"/>
          <w:rFonts w:ascii="Roboto" w:eastAsiaTheme="majorEastAsia" w:hAnsi="Roboto"/>
          <w:b/>
          <w:bCs/>
          <w:sz w:val="21"/>
          <w:szCs w:val="21"/>
        </w:rPr>
        <w:t xml:space="preserve"> </w:t>
      </w:r>
      <w:r w:rsidRPr="001C456F">
        <w:rPr>
          <w:rFonts w:ascii="Roboto" w:hAnsi="Roboto"/>
        </w:rPr>
        <w:t>[Crist, 2026]."</w:t>
      </w:r>
    </w:p>
    <w:p w14:paraId="08D8930B" w14:textId="7F4EAB45" w:rsidR="006D44CD" w:rsidRDefault="006D44CD" w:rsidP="006D44CD"/>
    <w:p w14:paraId="515D31DC" w14:textId="77777777" w:rsidR="00FA1348" w:rsidRDefault="00FA1348" w:rsidP="00B8182C">
      <w:pPr>
        <w:spacing w:line="240" w:lineRule="auto"/>
        <w:rPr>
          <w:rFonts w:ascii="Roboto" w:eastAsia="Times New Roman" w:hAnsi="Roboto" w:cs="Times New Roman"/>
          <w:b/>
          <w:bCs/>
          <w:kern w:val="0"/>
          <w14:ligatures w14:val="none"/>
        </w:rPr>
      </w:pPr>
    </w:p>
    <w:p w14:paraId="42FF6E96" w14:textId="1DAC7A35" w:rsidR="0058318D" w:rsidRDefault="00B8182C" w:rsidP="00B8182C">
      <w:pPr>
        <w:spacing w:line="240" w:lineRule="auto"/>
        <w:rPr>
          <w:rFonts w:ascii="Roboto" w:eastAsia="Times New Roman" w:hAnsi="Roboto" w:cs="Times New Roman"/>
          <w:kern w:val="0"/>
          <w14:ligatures w14:val="none"/>
        </w:rPr>
      </w:pPr>
      <w:r w:rsidRPr="00B8182C">
        <w:rPr>
          <w:rFonts w:ascii="Roboto" w:eastAsia="Times New Roman" w:hAnsi="Roboto" w:cs="Times New Roman"/>
          <w:b/>
          <w:bCs/>
          <w:kern w:val="0"/>
          <w14:ligatures w14:val="none"/>
        </w:rPr>
        <w:t>Acknowledgments:</w:t>
      </w:r>
      <w:r w:rsidRPr="00B8182C">
        <w:rPr>
          <w:rFonts w:ascii="Roboto" w:eastAsia="Times New Roman" w:hAnsi="Roboto" w:cs="Times New Roman"/>
          <w:kern w:val="0"/>
          <w14:ligatures w14:val="none"/>
        </w:rPr>
        <w:t xml:space="preserve"> The author also acknowledges the use of advanced AI editing utilities (Google Gemini) for initial manuscript structural layout optimization, typographic standardization, and vector data table compilation.</w:t>
      </w:r>
    </w:p>
    <w:p w14:paraId="7CBA616D" w14:textId="77777777" w:rsidR="00FA1348" w:rsidRDefault="00FA1348" w:rsidP="00CF160B">
      <w:pPr>
        <w:spacing w:line="240" w:lineRule="auto"/>
        <w:rPr>
          <w:rFonts w:ascii="Roboto" w:eastAsia="Times New Roman" w:hAnsi="Roboto" w:cs="Times New Roman"/>
          <w:b/>
          <w:bCs/>
          <w:kern w:val="0"/>
          <w14:ligatures w14:val="none"/>
        </w:rPr>
      </w:pPr>
    </w:p>
    <w:p w14:paraId="65418766" w14:textId="0E5C0F0F" w:rsidR="00CF160B" w:rsidRPr="00CF160B" w:rsidRDefault="00CF160B" w:rsidP="00CF160B">
      <w:pPr>
        <w:spacing w:line="240" w:lineRule="auto"/>
        <w:rPr>
          <w:rFonts w:ascii="Roboto" w:eastAsia="Times New Roman" w:hAnsi="Roboto" w:cs="Times New Roman"/>
          <w:b/>
          <w:bCs/>
          <w:kern w:val="0"/>
          <w14:ligatures w14:val="none"/>
        </w:rPr>
      </w:pPr>
      <w:r w:rsidRPr="00CF160B">
        <w:rPr>
          <w:rFonts w:ascii="Roboto" w:eastAsia="Times New Roman" w:hAnsi="Roboto" w:cs="Times New Roman"/>
          <w:b/>
          <w:bCs/>
          <w:kern w:val="0"/>
          <w14:ligatures w14:val="none"/>
        </w:rPr>
        <w:t>Author Contributions</w:t>
      </w:r>
    </w:p>
    <w:p w14:paraId="1DF43BC2" w14:textId="77777777" w:rsidR="00CF160B" w:rsidRPr="00CF160B" w:rsidRDefault="00CF160B" w:rsidP="00CF160B">
      <w:pPr>
        <w:spacing w:line="240" w:lineRule="auto"/>
        <w:rPr>
          <w:rFonts w:ascii="Roboto" w:eastAsia="Times New Roman" w:hAnsi="Roboto" w:cs="Times New Roman"/>
          <w:kern w:val="0"/>
          <w14:ligatures w14:val="none"/>
        </w:rPr>
      </w:pPr>
      <w:r w:rsidRPr="00CF160B">
        <w:rPr>
          <w:rFonts w:ascii="Roboto" w:eastAsia="Times New Roman" w:hAnsi="Roboto" w:cs="Times New Roman"/>
          <w:b/>
          <w:bCs/>
          <w:kern w:val="0"/>
          <w14:ligatures w14:val="none"/>
        </w:rPr>
        <w:t>Author Contributions:</w:t>
      </w:r>
      <w:r w:rsidRPr="00CF160B">
        <w:rPr>
          <w:rFonts w:ascii="Roboto" w:eastAsia="Times New Roman" w:hAnsi="Roboto" w:cs="Times New Roman"/>
          <w:kern w:val="0"/>
          <w14:ligatures w14:val="none"/>
        </w:rPr>
        <w:t xml:space="preserve"> B. Vincent Crist is the sole author of this manuscript. The author was uniquely responsible for the conceptualization, formulation, and development of the non-equilibrium cosmic forcing framework. The author performed all thermodynamic enthalpy calculations, designed the multi-step gas-phase chemical kinetics equations for the Martian oxychlorine cascade, and established the cross-planetary chronological calibrations utilizing terrestrial radiocarbon networks and polar ice core archives. The author gathered and re-interpreted the empirical datasets from NASA space flight telemetry, including the Mars Science Laboratory (MSL) Curiosity rover and MAVEN orbiter data repositories. The author drafted, reviewed, edited, and approved the final manuscript submission.</w:t>
      </w:r>
    </w:p>
    <w:p w14:paraId="35C0BBAB" w14:textId="77777777" w:rsidR="00FA1348" w:rsidRDefault="00FA1348" w:rsidP="00CF160B">
      <w:pPr>
        <w:spacing w:line="240" w:lineRule="auto"/>
        <w:rPr>
          <w:rFonts w:ascii="Roboto" w:eastAsia="Times New Roman" w:hAnsi="Roboto" w:cs="Times New Roman"/>
          <w:b/>
          <w:bCs/>
          <w:kern w:val="0"/>
          <w14:ligatures w14:val="none"/>
        </w:rPr>
      </w:pPr>
    </w:p>
    <w:p w14:paraId="2E7E39D4" w14:textId="77777777" w:rsidR="00FA1348" w:rsidRDefault="00FA1348" w:rsidP="00CF160B">
      <w:pPr>
        <w:spacing w:line="240" w:lineRule="auto"/>
        <w:rPr>
          <w:rFonts w:ascii="Roboto" w:eastAsia="Times New Roman" w:hAnsi="Roboto" w:cs="Times New Roman"/>
          <w:b/>
          <w:bCs/>
          <w:kern w:val="0"/>
          <w14:ligatures w14:val="none"/>
        </w:rPr>
      </w:pPr>
    </w:p>
    <w:p w14:paraId="544705BC" w14:textId="77777777" w:rsidR="005274DB" w:rsidRDefault="005274DB" w:rsidP="00CF160B">
      <w:pPr>
        <w:spacing w:line="240" w:lineRule="auto"/>
        <w:rPr>
          <w:rFonts w:ascii="Roboto" w:eastAsia="Times New Roman" w:hAnsi="Roboto" w:cs="Times New Roman"/>
          <w:b/>
          <w:bCs/>
          <w:kern w:val="0"/>
          <w14:ligatures w14:val="none"/>
        </w:rPr>
      </w:pPr>
    </w:p>
    <w:p w14:paraId="3DA543F0" w14:textId="3DEC54CE" w:rsidR="00CF160B" w:rsidRPr="00CF160B" w:rsidRDefault="00CF160B" w:rsidP="00CF160B">
      <w:pPr>
        <w:spacing w:line="240" w:lineRule="auto"/>
        <w:rPr>
          <w:rFonts w:ascii="Roboto" w:eastAsia="Times New Roman" w:hAnsi="Roboto" w:cs="Times New Roman"/>
          <w:b/>
          <w:bCs/>
          <w:kern w:val="0"/>
          <w14:ligatures w14:val="none"/>
        </w:rPr>
      </w:pPr>
      <w:r w:rsidRPr="00CF160B">
        <w:rPr>
          <w:rFonts w:ascii="Roboto" w:eastAsia="Times New Roman" w:hAnsi="Roboto" w:cs="Times New Roman"/>
          <w:b/>
          <w:bCs/>
          <w:kern w:val="0"/>
          <w14:ligatures w14:val="none"/>
        </w:rPr>
        <w:t>Declaration of Interests</w:t>
      </w:r>
    </w:p>
    <w:p w14:paraId="082C2C73" w14:textId="77777777" w:rsidR="00CF160B" w:rsidRPr="00CF160B" w:rsidRDefault="00CF160B" w:rsidP="00CF160B">
      <w:pPr>
        <w:spacing w:line="240" w:lineRule="auto"/>
        <w:rPr>
          <w:rFonts w:ascii="Roboto" w:eastAsia="Times New Roman" w:hAnsi="Roboto" w:cs="Times New Roman"/>
          <w:kern w:val="0"/>
          <w14:ligatures w14:val="none"/>
        </w:rPr>
      </w:pPr>
      <w:r w:rsidRPr="00CF160B">
        <w:rPr>
          <w:rFonts w:ascii="Roboto" w:eastAsia="Times New Roman" w:hAnsi="Roboto" w:cs="Times New Roman"/>
          <w:b/>
          <w:bCs/>
          <w:kern w:val="0"/>
          <w14:ligatures w14:val="none"/>
        </w:rPr>
        <w:t>Competing Interests / Declaration of Interests:</w:t>
      </w:r>
      <w:r w:rsidRPr="00CF160B">
        <w:rPr>
          <w:rFonts w:ascii="Roboto" w:eastAsia="Times New Roman" w:hAnsi="Roboto" w:cs="Times New Roman"/>
          <w:kern w:val="0"/>
          <w14:ligatures w14:val="none"/>
        </w:rPr>
        <w:t xml:space="preserve"> The author declares that there are no competing financial interests, personal relationships, or institutional conflicts of interest that could have appeared to influence the work, data interpretations, or physical models presented in this manuscript.</w:t>
      </w:r>
    </w:p>
    <w:p w14:paraId="6F3903DA" w14:textId="77777777" w:rsidR="00B8182C" w:rsidRPr="00B8182C" w:rsidRDefault="00B8182C" w:rsidP="00B8182C">
      <w:pPr>
        <w:spacing w:line="240" w:lineRule="auto"/>
        <w:rPr>
          <w:rFonts w:ascii="Roboto" w:eastAsia="Times New Roman" w:hAnsi="Roboto" w:cs="Times New Roman"/>
          <w:b/>
          <w:bCs/>
          <w:kern w:val="0"/>
          <w:sz w:val="30"/>
          <w:szCs w:val="30"/>
          <w14:ligatures w14:val="none"/>
        </w:rPr>
      </w:pPr>
    </w:p>
    <w:p w14:paraId="612C0CEA" w14:textId="321DCC69" w:rsidR="00EE4741" w:rsidRPr="00EE4741" w:rsidRDefault="009410C0" w:rsidP="00EE4741">
      <w:pPr>
        <w:spacing w:line="240" w:lineRule="auto"/>
        <w:rPr>
          <w:rFonts w:ascii="Roboto" w:eastAsia="Times New Roman" w:hAnsi="Roboto" w:cs="Times New Roman"/>
          <w:b/>
          <w:bCs/>
          <w:color w:val="EE0000"/>
          <w:kern w:val="0"/>
          <w:sz w:val="36"/>
          <w:szCs w:val="36"/>
          <w14:ligatures w14:val="none"/>
        </w:rPr>
      </w:pPr>
      <w:r w:rsidRPr="009410C0">
        <w:rPr>
          <w:rFonts w:ascii="Roboto" w:eastAsia="Times New Roman" w:hAnsi="Roboto" w:cs="Times New Roman"/>
          <w:b/>
          <w:bCs/>
          <w:color w:val="EE0000"/>
          <w:kern w:val="0"/>
          <w:sz w:val="36"/>
          <w:szCs w:val="36"/>
          <w14:ligatures w14:val="none"/>
        </w:rPr>
        <w:t>References / Bibliography</w:t>
      </w:r>
    </w:p>
    <w:p w14:paraId="1255EBEC" w14:textId="77777777" w:rsidR="00EE4741" w:rsidRPr="00EE4741" w:rsidRDefault="00EE4741" w:rsidP="00EE4741">
      <w:pPr>
        <w:keepNext/>
        <w:spacing w:before="240" w:after="120"/>
        <w:rPr>
          <w:rFonts w:ascii="Roboto" w:hAnsi="Roboto"/>
        </w:rPr>
      </w:pPr>
      <w:r w:rsidRPr="00EE4741">
        <w:rPr>
          <w:rFonts w:ascii="Roboto" w:hAnsi="Roboto"/>
          <w:b/>
          <w:color w:val="242C37"/>
          <w:sz w:val="28"/>
        </w:rPr>
        <w:t>5. References / Bibliography</w:t>
      </w:r>
    </w:p>
    <w:p w14:paraId="054875AF" w14:textId="77777777" w:rsidR="00EE4741" w:rsidRPr="00EE4741" w:rsidRDefault="00EE4741" w:rsidP="00EE4741">
      <w:pPr>
        <w:spacing w:after="80"/>
        <w:rPr>
          <w:rFonts w:ascii="Roboto" w:hAnsi="Roboto"/>
        </w:rPr>
      </w:pPr>
      <w:r w:rsidRPr="00EE4741">
        <w:rPr>
          <w:rFonts w:ascii="Roboto" w:hAnsi="Roboto"/>
          <w:sz w:val="22"/>
        </w:rPr>
        <w:t xml:space="preserve">1. E. Bard, C. Miramont, M. Capano, F. </w:t>
      </w:r>
      <w:proofErr w:type="spellStart"/>
      <w:r w:rsidRPr="00EE4741">
        <w:rPr>
          <w:rFonts w:ascii="Roboto" w:hAnsi="Roboto"/>
          <w:sz w:val="22"/>
        </w:rPr>
        <w:t>Guibal</w:t>
      </w:r>
      <w:proofErr w:type="spellEnd"/>
      <w:r w:rsidRPr="00EE4741">
        <w:rPr>
          <w:rFonts w:ascii="Roboto" w:hAnsi="Roboto"/>
          <w:sz w:val="22"/>
        </w:rPr>
        <w:t xml:space="preserve">, T. Marschal, M. Kromer, G. Hoffmann, A. Tuna, Y. </w:t>
      </w:r>
      <w:proofErr w:type="spellStart"/>
      <w:r w:rsidRPr="00EE4741">
        <w:rPr>
          <w:rFonts w:ascii="Roboto" w:hAnsi="Roboto"/>
          <w:sz w:val="22"/>
        </w:rPr>
        <w:t>Fagault</w:t>
      </w:r>
      <w:proofErr w:type="spellEnd"/>
      <w:r w:rsidRPr="00EE4741">
        <w:rPr>
          <w:rFonts w:ascii="Roboto" w:hAnsi="Roboto"/>
          <w:sz w:val="22"/>
        </w:rPr>
        <w:t>, L. Heaton, A. Timothy, A largest-ever solar storm identified in Late Glacial tree rings from the French Alps. Philosophical Transactions of the Royal Society A, 381(2261), 20220206 (2023).</w:t>
      </w:r>
    </w:p>
    <w:p w14:paraId="47D76FD9" w14:textId="77777777" w:rsidR="00EE4741" w:rsidRPr="00EE4741" w:rsidRDefault="00EE4741" w:rsidP="00EE4741">
      <w:pPr>
        <w:spacing w:after="80"/>
        <w:rPr>
          <w:rFonts w:ascii="Roboto" w:hAnsi="Roboto"/>
        </w:rPr>
      </w:pPr>
      <w:r w:rsidRPr="00EE4741">
        <w:rPr>
          <w:rFonts w:ascii="Roboto" w:hAnsi="Roboto"/>
          <w:sz w:val="22"/>
        </w:rPr>
        <w:t xml:space="preserve">2. I. Usoskin, E. Rozanov, T. Sukhodolov, M. </w:t>
      </w:r>
      <w:proofErr w:type="spellStart"/>
      <w:r w:rsidRPr="00EE4741">
        <w:rPr>
          <w:rFonts w:ascii="Roboto" w:hAnsi="Roboto"/>
          <w:sz w:val="22"/>
        </w:rPr>
        <w:t>Mishev</w:t>
      </w:r>
      <w:proofErr w:type="spellEnd"/>
      <w:r w:rsidRPr="00EE4741">
        <w:rPr>
          <w:rFonts w:ascii="Roboto" w:hAnsi="Roboto"/>
          <w:sz w:val="22"/>
        </w:rPr>
        <w:t xml:space="preserve">, S. </w:t>
      </w:r>
      <w:proofErr w:type="spellStart"/>
      <w:r w:rsidRPr="00EE4741">
        <w:rPr>
          <w:rFonts w:ascii="Roboto" w:hAnsi="Roboto"/>
          <w:sz w:val="22"/>
        </w:rPr>
        <w:t>Koldobskiy</w:t>
      </w:r>
      <w:proofErr w:type="spellEnd"/>
      <w:r w:rsidRPr="00EE4741">
        <w:rPr>
          <w:rFonts w:ascii="Roboto" w:hAnsi="Roboto"/>
          <w:sz w:val="22"/>
        </w:rPr>
        <w:t>, Chemistry-climate modeling of extreme solar particle events under ancient atmospheric scenarios: The 12,350 BCE event horizon. Journal of Geophysical Research: Space Physics, 130(5), e2024JA032911 (2025).</w:t>
      </w:r>
    </w:p>
    <w:p w14:paraId="2EEAB74B" w14:textId="77777777" w:rsidR="00EE4741" w:rsidRPr="00EE4741" w:rsidRDefault="00EE4741" w:rsidP="00EE4741">
      <w:pPr>
        <w:spacing w:after="80"/>
        <w:rPr>
          <w:rFonts w:ascii="Roboto" w:hAnsi="Roboto"/>
        </w:rPr>
      </w:pPr>
      <w:r w:rsidRPr="00EE4741">
        <w:rPr>
          <w:rFonts w:ascii="Roboto" w:hAnsi="Roboto"/>
          <w:sz w:val="22"/>
        </w:rPr>
        <w:t>3. B. M. Jakosky, M. Slipski, M. Benna, P. R. Mahaffy, M. K. Elrod, MAVEN Science Team, Mars' atmospheric history derived from upper-atmosphere measurements of ³</w:t>
      </w:r>
      <w:r w:rsidRPr="00EE4741">
        <w:rPr>
          <w:rFonts w:ascii="Cambria Math" w:hAnsi="Cambria Math" w:cs="Cambria Math"/>
          <w:sz w:val="22"/>
        </w:rPr>
        <w:t>⁸</w:t>
      </w:r>
      <w:r w:rsidRPr="00EE4741">
        <w:rPr>
          <w:rFonts w:ascii="Roboto" w:hAnsi="Roboto"/>
          <w:sz w:val="22"/>
        </w:rPr>
        <w:t>Ar/</w:t>
      </w:r>
      <w:r w:rsidRPr="00EE4741">
        <w:rPr>
          <w:rFonts w:ascii="Roboto" w:hAnsi="Roboto" w:cs="Roboto"/>
          <w:sz w:val="22"/>
        </w:rPr>
        <w:t>³</w:t>
      </w:r>
      <w:r w:rsidRPr="00EE4741">
        <w:rPr>
          <w:rFonts w:ascii="Cambria Math" w:hAnsi="Cambria Math" w:cs="Cambria Math"/>
          <w:sz w:val="22"/>
        </w:rPr>
        <w:t>⁶</w:t>
      </w:r>
      <w:r w:rsidRPr="00EE4741">
        <w:rPr>
          <w:rFonts w:ascii="Roboto" w:hAnsi="Roboto"/>
          <w:sz w:val="22"/>
        </w:rPr>
        <w:t>Ar. Science, 355(6332), 1408</w:t>
      </w:r>
      <w:r w:rsidRPr="00EE4741">
        <w:rPr>
          <w:rFonts w:ascii="Roboto" w:hAnsi="Roboto" w:cs="Roboto"/>
          <w:sz w:val="22"/>
        </w:rPr>
        <w:t>–</w:t>
      </w:r>
      <w:r w:rsidRPr="00EE4741">
        <w:rPr>
          <w:rFonts w:ascii="Roboto" w:hAnsi="Roboto"/>
          <w:sz w:val="22"/>
        </w:rPr>
        <w:t>1410 (2017).</w:t>
      </w:r>
    </w:p>
    <w:p w14:paraId="7D867B74" w14:textId="77777777" w:rsidR="00EE4741" w:rsidRPr="00EE4741" w:rsidRDefault="00EE4741" w:rsidP="00EE4741">
      <w:pPr>
        <w:spacing w:after="80"/>
        <w:rPr>
          <w:rFonts w:ascii="Roboto" w:hAnsi="Roboto"/>
        </w:rPr>
      </w:pPr>
      <w:r w:rsidRPr="00EE4741">
        <w:rPr>
          <w:rFonts w:ascii="Roboto" w:hAnsi="Roboto"/>
          <w:sz w:val="22"/>
        </w:rPr>
        <w:t>4. P. R. Mahaffy, C. R. Webster, S. K. Atreya, H. Franz, M. Wong, MSL Science Team, Abundance and isotopic composition of gases in the Martian atmosphere from the Curiosity Rover’s Sample Analysis at Mars (SAM) instrument suite. Science, 341(6143), 263–266 (2013).</w:t>
      </w:r>
    </w:p>
    <w:p w14:paraId="2B3B0EB9" w14:textId="77777777" w:rsidR="00EE4741" w:rsidRPr="00EE4741" w:rsidRDefault="00EE4741" w:rsidP="00EE4741">
      <w:pPr>
        <w:spacing w:after="80"/>
        <w:rPr>
          <w:rFonts w:ascii="Roboto" w:hAnsi="Roboto"/>
        </w:rPr>
      </w:pPr>
      <w:r w:rsidRPr="00EE4741">
        <w:rPr>
          <w:rFonts w:ascii="Roboto" w:hAnsi="Roboto"/>
          <w:sz w:val="22"/>
        </w:rPr>
        <w:t>5. S. M. Curry, J. G. Luhmann, C. Dong, B. M. Jakosky, MAVEN Team, First direct observations of atmospheric sputtering at Mars using multi-instrument NGIMS and STATIC ion packages. Science Advances, 10(14), eadt1538 (2024).</w:t>
      </w:r>
    </w:p>
    <w:p w14:paraId="13B0932C" w14:textId="77777777" w:rsidR="00EE4741" w:rsidRPr="00EE4741" w:rsidRDefault="00EE4741" w:rsidP="00EE4741">
      <w:pPr>
        <w:spacing w:after="80"/>
        <w:rPr>
          <w:rFonts w:ascii="Roboto" w:hAnsi="Roboto"/>
        </w:rPr>
      </w:pPr>
      <w:r w:rsidRPr="00EE4741">
        <w:rPr>
          <w:rFonts w:ascii="Roboto" w:hAnsi="Roboto"/>
          <w:sz w:val="22"/>
        </w:rPr>
        <w:t xml:space="preserve">6. M. H. Hecht, S. P. </w:t>
      </w:r>
      <w:proofErr w:type="spellStart"/>
      <w:r w:rsidRPr="00EE4741">
        <w:rPr>
          <w:rFonts w:ascii="Roboto" w:hAnsi="Roboto"/>
          <w:sz w:val="22"/>
        </w:rPr>
        <w:t>Kounaves</w:t>
      </w:r>
      <w:proofErr w:type="spellEnd"/>
      <w:r w:rsidRPr="00EE4741">
        <w:rPr>
          <w:rFonts w:ascii="Roboto" w:hAnsi="Roboto"/>
          <w:sz w:val="22"/>
        </w:rPr>
        <w:t>, R. C. Quinn, S. J. West, B. C. Clark, Phoenix Science Team, Detection of perchlorate and the soluble chemistry of Martian regolith at the Phoenix landing site. Science, 325(5936), 64–67 (2009).</w:t>
      </w:r>
    </w:p>
    <w:p w14:paraId="780AA8CB" w14:textId="77777777" w:rsidR="00EE4741" w:rsidRPr="00EE4741" w:rsidRDefault="00EE4741" w:rsidP="00EE4741">
      <w:pPr>
        <w:spacing w:after="80"/>
        <w:rPr>
          <w:rFonts w:ascii="Roboto" w:hAnsi="Roboto"/>
        </w:rPr>
      </w:pPr>
      <w:r w:rsidRPr="00EE4741">
        <w:rPr>
          <w:rFonts w:ascii="Roboto" w:hAnsi="Roboto"/>
          <w:sz w:val="22"/>
        </w:rPr>
        <w:t xml:space="preserve">7. R. Gellert, R. Rieder, J. Brückner, B. C. Clark, G. </w:t>
      </w:r>
      <w:proofErr w:type="spellStart"/>
      <w:r w:rsidRPr="00EE4741">
        <w:rPr>
          <w:rFonts w:ascii="Roboto" w:hAnsi="Roboto"/>
          <w:sz w:val="22"/>
        </w:rPr>
        <w:t>Dreibus</w:t>
      </w:r>
      <w:proofErr w:type="spellEnd"/>
      <w:r w:rsidRPr="00EE4741">
        <w:rPr>
          <w:rFonts w:ascii="Roboto" w:hAnsi="Roboto"/>
          <w:sz w:val="22"/>
        </w:rPr>
        <w:t xml:space="preserve">, G. </w:t>
      </w:r>
      <w:proofErr w:type="spellStart"/>
      <w:r w:rsidRPr="00EE4741">
        <w:rPr>
          <w:rFonts w:ascii="Roboto" w:hAnsi="Roboto"/>
          <w:sz w:val="22"/>
        </w:rPr>
        <w:t>Klingelhöfer</w:t>
      </w:r>
      <w:proofErr w:type="spellEnd"/>
      <w:r w:rsidRPr="00EE4741">
        <w:rPr>
          <w:rFonts w:ascii="Roboto" w:hAnsi="Roboto"/>
          <w:sz w:val="22"/>
        </w:rPr>
        <w:t xml:space="preserve">, G. </w:t>
      </w:r>
      <w:proofErr w:type="spellStart"/>
      <w:r w:rsidRPr="00EE4741">
        <w:rPr>
          <w:rFonts w:ascii="Roboto" w:hAnsi="Roboto"/>
          <w:sz w:val="22"/>
        </w:rPr>
        <w:t>Lugmair</w:t>
      </w:r>
      <w:proofErr w:type="spellEnd"/>
      <w:r w:rsidRPr="00EE4741">
        <w:rPr>
          <w:rFonts w:ascii="Roboto" w:hAnsi="Roboto"/>
          <w:sz w:val="22"/>
        </w:rPr>
        <w:t>, S. W. Squyres, Alpha Particle X-Ray Spectrometer (APXS) surface measurements: Chlorine distribution and elemental analysis of regolith matrices in Gusev Crater. Journal of Geophysical Research: Planets, 111(E2), E02S05 (2006).</w:t>
      </w:r>
    </w:p>
    <w:p w14:paraId="4BFA5B39" w14:textId="77777777" w:rsidR="00EE4741" w:rsidRPr="00EE4741" w:rsidRDefault="00EE4741" w:rsidP="00EE4741">
      <w:pPr>
        <w:spacing w:after="80"/>
        <w:rPr>
          <w:rFonts w:ascii="Roboto" w:hAnsi="Roboto"/>
        </w:rPr>
      </w:pPr>
      <w:r w:rsidRPr="00EE4741">
        <w:rPr>
          <w:rFonts w:ascii="Roboto" w:hAnsi="Roboto"/>
          <w:sz w:val="22"/>
        </w:rPr>
        <w:t>8. P. G. Conrad, C. A. Malespin, H. B. Franz, R. O. Pepin, J. C. Stern, S. P. Schwenzer, P. R. Mahaffy, Evolution of Martian volatile reservoirs: In-situ mass spectrometry analysis of ¹²</w:t>
      </w:r>
      <w:r w:rsidRPr="00EE4741">
        <w:rPr>
          <w:rFonts w:ascii="Cambria Math" w:hAnsi="Cambria Math" w:cs="Cambria Math"/>
          <w:sz w:val="22"/>
        </w:rPr>
        <w:t>⁹</w:t>
      </w:r>
      <w:r w:rsidRPr="00EE4741">
        <w:rPr>
          <w:rFonts w:ascii="Roboto" w:hAnsi="Roboto"/>
          <w:sz w:val="22"/>
        </w:rPr>
        <w:t>Xe anomalies by the SAM QMS suite. Earth and Planetary Science Letters, 454, 1</w:t>
      </w:r>
      <w:r w:rsidRPr="00EE4741">
        <w:rPr>
          <w:rFonts w:ascii="Roboto" w:hAnsi="Roboto" w:cs="Roboto"/>
          <w:sz w:val="22"/>
        </w:rPr>
        <w:t>–</w:t>
      </w:r>
      <w:r w:rsidRPr="00EE4741">
        <w:rPr>
          <w:rFonts w:ascii="Roboto" w:hAnsi="Roboto"/>
          <w:sz w:val="22"/>
        </w:rPr>
        <w:t>9 (2016).</w:t>
      </w:r>
    </w:p>
    <w:p w14:paraId="5E8A6DB3" w14:textId="77777777" w:rsidR="00EE4741" w:rsidRPr="00EE4741" w:rsidRDefault="00EE4741" w:rsidP="00EE4741">
      <w:pPr>
        <w:spacing w:after="80"/>
        <w:rPr>
          <w:rFonts w:ascii="Roboto" w:hAnsi="Roboto"/>
        </w:rPr>
      </w:pPr>
      <w:r w:rsidRPr="00EE4741">
        <w:rPr>
          <w:rFonts w:ascii="Roboto" w:hAnsi="Roboto"/>
          <w:sz w:val="22"/>
        </w:rPr>
        <w:t xml:space="preserve">9. I. P. Panyushkina, M. V. Fonti, V. V. Shishov, V. S. </w:t>
      </w:r>
      <w:proofErr w:type="spellStart"/>
      <w:r w:rsidRPr="00EE4741">
        <w:rPr>
          <w:rFonts w:ascii="Roboto" w:hAnsi="Roboto"/>
          <w:sz w:val="22"/>
        </w:rPr>
        <w:t>Myglan</w:t>
      </w:r>
      <w:proofErr w:type="spellEnd"/>
      <w:r w:rsidRPr="00EE4741">
        <w:rPr>
          <w:rFonts w:ascii="Roboto" w:hAnsi="Roboto"/>
          <w:sz w:val="22"/>
        </w:rPr>
        <w:t xml:space="preserve">, Arctic-alpine larch biome sensitivity to late-Quaternary solar cosmic ray influx events using subfossil Larix sibirica chronologies. </w:t>
      </w:r>
      <w:proofErr w:type="spellStart"/>
      <w:r w:rsidRPr="00EE4741">
        <w:rPr>
          <w:rFonts w:ascii="Roboto" w:hAnsi="Roboto"/>
          <w:sz w:val="22"/>
        </w:rPr>
        <w:t>Biogeosciences</w:t>
      </w:r>
      <w:proofErr w:type="spellEnd"/>
      <w:r w:rsidRPr="00EE4741">
        <w:rPr>
          <w:rFonts w:ascii="Roboto" w:hAnsi="Roboto"/>
          <w:sz w:val="22"/>
        </w:rPr>
        <w:t>, 22(4), 901–915 (2025).</w:t>
      </w:r>
    </w:p>
    <w:p w14:paraId="7F9F5D9D" w14:textId="77777777" w:rsidR="00EE4741" w:rsidRPr="00EE4741" w:rsidRDefault="00EE4741" w:rsidP="00EE4741">
      <w:pPr>
        <w:spacing w:after="80"/>
        <w:rPr>
          <w:rFonts w:ascii="Roboto" w:hAnsi="Roboto"/>
        </w:rPr>
      </w:pPr>
      <w:r w:rsidRPr="00EE4741">
        <w:rPr>
          <w:rFonts w:ascii="Roboto" w:hAnsi="Roboto"/>
          <w:sz w:val="22"/>
        </w:rPr>
        <w:t>10. NASA Planetary Data System (PDS), Mars Science Laboratory Sample Analysis at Mars (SAM) Quadrupole Mass Spectrometer Evolved Gas Analysis Archive Product User Guide. Version 4.2. NASA Headquarters (2026).</w:t>
      </w:r>
    </w:p>
    <w:p w14:paraId="1FD75E54" w14:textId="77777777" w:rsidR="00EE4741" w:rsidRPr="00EE4741" w:rsidRDefault="00EE4741" w:rsidP="00EE4741">
      <w:pPr>
        <w:spacing w:after="80"/>
        <w:rPr>
          <w:rFonts w:ascii="Roboto" w:hAnsi="Roboto"/>
        </w:rPr>
      </w:pPr>
      <w:r w:rsidRPr="00EE4741">
        <w:rPr>
          <w:rFonts w:ascii="Roboto" w:hAnsi="Roboto"/>
          <w:sz w:val="22"/>
        </w:rPr>
        <w:t>11. G. R. Brakenridge, Late Quaternary supernovae in Earth history. Monthly Notices of the Royal Astronomical Society, 539(4), 3201–3215 (2025).</w:t>
      </w:r>
    </w:p>
    <w:p w14:paraId="244A6D98" w14:textId="77777777" w:rsidR="00EE4741" w:rsidRPr="00EE4741" w:rsidRDefault="00EE4741" w:rsidP="00EE4741">
      <w:pPr>
        <w:spacing w:after="80"/>
        <w:rPr>
          <w:rFonts w:ascii="Roboto" w:hAnsi="Roboto"/>
        </w:rPr>
      </w:pPr>
      <w:r w:rsidRPr="00EE4741">
        <w:rPr>
          <w:rFonts w:ascii="Roboto" w:hAnsi="Roboto"/>
          <w:sz w:val="22"/>
        </w:rPr>
        <w:t>12. G. R. Brakenridge, Solar system exposure to supernova radiation: Terrestrial fingerprints and the radiocarbon record. International Journal of Astrobiology, 20(1), 45–59 (2021).</w:t>
      </w:r>
    </w:p>
    <w:p w14:paraId="0AF1221A" w14:textId="62566A54" w:rsidR="00EA0F5C" w:rsidRPr="001F6DC2" w:rsidRDefault="00EE4741" w:rsidP="001F6DC2">
      <w:pPr>
        <w:spacing w:after="80"/>
      </w:pPr>
      <w:r w:rsidRPr="00EE4741">
        <w:rPr>
          <w:rFonts w:ascii="Roboto" w:hAnsi="Roboto"/>
          <w:sz w:val="22"/>
        </w:rPr>
        <w:t>13. F. Miyake, K. Nagaya, K. Masuda, T. Nakamura, A signature of cosmic-ray intensity increase in BC 12350 recorded in annual tree rings. Nature, 486(7402), 240–242 (2012).</w:t>
      </w:r>
    </w:p>
    <w:p w14:paraId="13FF0D0B" w14:textId="77777777" w:rsidR="001F6DC2" w:rsidRDefault="001F6DC2">
      <w:pPr>
        <w:rPr>
          <w:rFonts w:ascii="Roboto" w:eastAsia="Times New Roman" w:hAnsi="Roboto" w:cs="Times New Roman"/>
          <w:b/>
          <w:bCs/>
          <w:color w:val="EE0000"/>
          <w:kern w:val="0"/>
          <w:sz w:val="44"/>
          <w:szCs w:val="44"/>
          <w14:ligatures w14:val="none"/>
        </w:rPr>
      </w:pPr>
      <w:r>
        <w:rPr>
          <w:rFonts w:ascii="Roboto" w:eastAsia="Times New Roman" w:hAnsi="Roboto" w:cs="Times New Roman"/>
          <w:b/>
          <w:bCs/>
          <w:color w:val="EE0000"/>
          <w:kern w:val="0"/>
          <w:sz w:val="44"/>
          <w:szCs w:val="44"/>
          <w14:ligatures w14:val="none"/>
        </w:rPr>
        <w:br w:type="page"/>
      </w:r>
    </w:p>
    <w:p w14:paraId="3F3BAFDB" w14:textId="4F448DC1" w:rsidR="00190B43" w:rsidRDefault="00065E27" w:rsidP="00065E27">
      <w:pPr>
        <w:spacing w:after="0" w:line="240" w:lineRule="auto"/>
        <w:rPr>
          <w:rFonts w:ascii="Roboto" w:eastAsia="Times New Roman" w:hAnsi="Roboto" w:cs="Times New Roman"/>
          <w:b/>
          <w:bCs/>
          <w:color w:val="EE0000"/>
          <w:kern w:val="0"/>
          <w:sz w:val="44"/>
          <w:szCs w:val="44"/>
          <w14:ligatures w14:val="none"/>
        </w:rPr>
      </w:pPr>
      <w:r w:rsidRPr="00065E27">
        <w:rPr>
          <w:rFonts w:ascii="Roboto" w:eastAsia="Times New Roman" w:hAnsi="Roboto" w:cs="Times New Roman"/>
          <w:b/>
          <w:bCs/>
          <w:color w:val="EE0000"/>
          <w:kern w:val="0"/>
          <w:sz w:val="44"/>
          <w:szCs w:val="44"/>
          <w14:ligatures w14:val="none"/>
        </w:rPr>
        <w:t>List of Figure Captions</w:t>
      </w:r>
    </w:p>
    <w:p w14:paraId="59F2B632" w14:textId="77777777" w:rsidR="001F6DC2" w:rsidRPr="00065E27" w:rsidRDefault="001F6DC2" w:rsidP="00065E27">
      <w:pPr>
        <w:spacing w:after="0" w:line="240" w:lineRule="auto"/>
        <w:rPr>
          <w:rFonts w:ascii="Roboto" w:eastAsia="Times New Roman" w:hAnsi="Roboto" w:cs="Times New Roman"/>
          <w:b/>
          <w:bCs/>
          <w:color w:val="EE0000"/>
          <w:kern w:val="0"/>
          <w:sz w:val="44"/>
          <w:szCs w:val="44"/>
          <w14:ligatures w14:val="none"/>
        </w:rPr>
      </w:pPr>
    </w:p>
    <w:p w14:paraId="6A482949" w14:textId="77777777" w:rsidR="00AA5217" w:rsidRDefault="00AA5217" w:rsidP="00AA5217">
      <w:pPr>
        <w:spacing w:after="0" w:line="240" w:lineRule="auto"/>
        <w:jc w:val="center"/>
        <w:rPr>
          <w:b/>
          <w:bCs/>
        </w:rPr>
      </w:pPr>
      <w:r>
        <w:rPr>
          <w:b/>
          <w:bCs/>
          <w:noProof/>
        </w:rPr>
        <w:drawing>
          <wp:inline distT="0" distB="0" distL="0" distR="0" wp14:anchorId="1A053627" wp14:editId="0B2F7D2D">
            <wp:extent cx="6918325" cy="3898900"/>
            <wp:effectExtent l="0" t="0" r="0" b="6350"/>
            <wp:docPr id="110798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18325" cy="3898900"/>
                    </a:xfrm>
                    <a:prstGeom prst="rect">
                      <a:avLst/>
                    </a:prstGeom>
                    <a:noFill/>
                    <a:ln>
                      <a:noFill/>
                    </a:ln>
                  </pic:spPr>
                </pic:pic>
              </a:graphicData>
            </a:graphic>
          </wp:inline>
        </w:drawing>
      </w:r>
    </w:p>
    <w:p w14:paraId="5A909C75" w14:textId="71E49C2C" w:rsidR="00F020B3" w:rsidRPr="00A167E1" w:rsidRDefault="00F020B3" w:rsidP="00AA5217">
      <w:pPr>
        <w:spacing w:after="0" w:line="240" w:lineRule="auto"/>
        <w:rPr>
          <w:b/>
          <w:bCs/>
        </w:rPr>
      </w:pPr>
      <w:r w:rsidRPr="00A167E1">
        <w:rPr>
          <w:b/>
          <w:bCs/>
        </w:rPr>
        <w:t>Figure 1. Dual-Planetary Cosmogenic, Geochemical, and Paleothermal Anomalies Across the Late Pleistocene Horizon.</w:t>
      </w:r>
      <w:r w:rsidR="00664310">
        <w:rPr>
          <w:b/>
          <w:bCs/>
        </w:rPr>
        <w:t xml:space="preserve"> </w:t>
      </w:r>
      <w:r w:rsidR="00664310">
        <w:rPr>
          <w:rFonts w:ascii="Roboto" w:hAnsi="Roboto"/>
          <w:b/>
          <w:bCs/>
        </w:rPr>
        <w:t>[Crist, 2026]</w:t>
      </w:r>
    </w:p>
    <w:p w14:paraId="78CF1C93" w14:textId="77777777" w:rsidR="00F020B3" w:rsidRPr="00A167E1" w:rsidRDefault="00F020B3" w:rsidP="00F020B3">
      <w:pPr>
        <w:spacing w:after="0" w:line="240" w:lineRule="auto"/>
        <w:rPr>
          <w:b/>
          <w:bCs/>
        </w:rPr>
      </w:pPr>
    </w:p>
    <w:p w14:paraId="3C883F12" w14:textId="77777777" w:rsidR="00F020B3" w:rsidRPr="00263246" w:rsidRDefault="00F020B3" w:rsidP="00F020B3">
      <w:pPr>
        <w:spacing w:after="0" w:line="240" w:lineRule="auto"/>
      </w:pPr>
      <w:r w:rsidRPr="00263246">
        <w:t>Stacked, chronologically calibrated timeline comparison mapping high-frequency raw signal tracks for Earth and Mars across a common historical axis (16,000 BCE to 8,000 BCE).</w:t>
      </w:r>
    </w:p>
    <w:p w14:paraId="222F7EDB" w14:textId="77777777" w:rsidR="0044450B" w:rsidRDefault="0044450B" w:rsidP="0044450B">
      <w:pPr>
        <w:spacing w:after="0" w:line="240" w:lineRule="auto"/>
        <w:rPr>
          <w:b/>
          <w:bCs/>
        </w:rPr>
      </w:pPr>
    </w:p>
    <w:p w14:paraId="5A98C9D8" w14:textId="4C5634AC" w:rsidR="00F020B3" w:rsidRPr="00A167E1" w:rsidRDefault="00F020B3" w:rsidP="0044450B">
      <w:pPr>
        <w:spacing w:after="0" w:line="240" w:lineRule="auto"/>
      </w:pPr>
      <w:r w:rsidRPr="00A167E1">
        <w:rPr>
          <w:b/>
          <w:bCs/>
        </w:rPr>
        <w:t>Upper Panel White Box Outline (Earth Proxy Biosphere &amp; Paleothermal Data):</w:t>
      </w:r>
    </w:p>
    <w:p w14:paraId="328444A7" w14:textId="77777777" w:rsidR="00F020B3" w:rsidRDefault="00F020B3" w:rsidP="00F020B3">
      <w:pPr>
        <w:spacing w:after="0" w:line="240" w:lineRule="auto"/>
      </w:pPr>
      <w:r w:rsidRPr="00A167E1">
        <w:t xml:space="preserve">High-frequency raw variance tracking steady-state terrestrial biosphere baselines alongside paleothermal ice core records. The high-frequency </w:t>
      </w:r>
      <w:r>
        <w:t>(peach colored)</w:t>
      </w:r>
      <w:r w:rsidRPr="00A167E1">
        <w:t xml:space="preserve"> curve traces the NOAA/WDS Paleoclimatology GISP2 Central Greenland Temperature Reconstruction anomaly across the 16,000 BCE to 8,000 BCE chronological window, registering an abrupt upstep warming anomaly corresponding to the Bølling-Allerød Warm Period interstadial baseline (12,700 BCE to 10,900 BCE)</w:t>
      </w:r>
      <w:r>
        <w:t xml:space="preserve"> [Crist_2026]</w:t>
      </w:r>
      <w:r w:rsidRPr="00A167E1">
        <w:t xml:space="preserve">, a rolling pre-collapse decay over the </w:t>
      </w:r>
      <w:r>
        <w:t>(</w:t>
      </w:r>
      <w:r w:rsidRPr="00A167E1">
        <w:t>olive green-brown</w:t>
      </w:r>
      <w:r>
        <w:t>)</w:t>
      </w:r>
      <w:r w:rsidRPr="00A167E1">
        <w:t xml:space="preserve"> colored Vela Supernova pre-loading range (12,760 BCE to 12,529 BCE), and an immediate, catastrophic temperature plunge directly into the Younger Dryas freeze valley at the 12,350 BCE Miyake impact datum line. Concurrently, the independent radionuclide tracks display the sharp atmospheric synthesis of </w:t>
      </w:r>
      <w:r w:rsidRPr="00ED3829">
        <w:rPr>
          <w:b/>
          <w:bCs/>
        </w:rPr>
        <w:t>Carbon-14</w:t>
      </w:r>
      <w:r w:rsidRPr="00A167E1">
        <w:t xml:space="preserve"> (¹⁴C) and </w:t>
      </w:r>
      <w:r w:rsidRPr="00ED3829">
        <w:rPr>
          <w:b/>
          <w:bCs/>
        </w:rPr>
        <w:t>Beryllium-10</w:t>
      </w:r>
      <w:r w:rsidRPr="00A167E1">
        <w:t xml:space="preserve"> (¹⁰Be) spiking at the red-and-black dashed vertical Miyake (ESPS) Shock Line, relaxing exponentially toward the 9,700 BCE climate boundary.</w:t>
      </w:r>
    </w:p>
    <w:p w14:paraId="233BBEF9" w14:textId="77777777" w:rsidR="006002E9" w:rsidRDefault="006002E9" w:rsidP="00F020B3">
      <w:pPr>
        <w:spacing w:after="0" w:line="240" w:lineRule="auto"/>
      </w:pPr>
    </w:p>
    <w:p w14:paraId="20D18C30" w14:textId="6DE91E49" w:rsidR="00F020B3" w:rsidRPr="00A167E1" w:rsidRDefault="00F020B3" w:rsidP="0044450B">
      <w:pPr>
        <w:spacing w:after="0" w:line="240" w:lineRule="auto"/>
      </w:pPr>
      <w:r w:rsidRPr="00A167E1">
        <w:rPr>
          <w:b/>
          <w:bCs/>
        </w:rPr>
        <w:t>Lower Panel Red Box Outline (Mars Regolith Oxidation Model):</w:t>
      </w:r>
    </w:p>
    <w:p w14:paraId="21FBDA04" w14:textId="77777777" w:rsidR="00F020B3" w:rsidRDefault="00F020B3" w:rsidP="00F020B3">
      <w:pPr>
        <w:spacing w:after="0" w:line="240" w:lineRule="auto"/>
      </w:pPr>
      <w:r w:rsidRPr="00A167E1">
        <w:t>Stacked, time-series layout mapping simultaneous Martian geochemical step-functions subjected to the identical cosmic timeline. At the 12,350 BCE event horizon, the unmitigated energetic proton flux overtops planetary buffers to drive a permanent non-equilibrium bifurcation. The white trace tracks the abrupt structural rise in Carbon Dioxide (CO₂) Fixation</w:t>
      </w:r>
      <w:r>
        <w:t xml:space="preserve"> (white trace)</w:t>
      </w:r>
      <w:r w:rsidRPr="00A167E1">
        <w:t xml:space="preserve"> resulting from runaway biomass/methane combustion, while the lower yellow trace charts the parallel path of accelerated Perchlorate (ClO₄</w:t>
      </w:r>
      <w:r w:rsidRPr="00A167E1">
        <w:rPr>
          <w:rFonts w:ascii="Cambria Math" w:hAnsi="Cambria Math" w:cs="Cambria Math"/>
        </w:rPr>
        <w:t>⁻</w:t>
      </w:r>
      <w:r w:rsidRPr="00A167E1">
        <w:t xml:space="preserve">) Accumulation </w:t>
      </w:r>
      <w:r>
        <w:t xml:space="preserve"> (yellow trace) </w:t>
      </w:r>
      <w:r w:rsidRPr="00A167E1">
        <w:t>within the near-surface regolith layers.</w:t>
      </w:r>
      <w:r>
        <w:t xml:space="preserve"> </w:t>
      </w:r>
    </w:p>
    <w:p w14:paraId="60F60E54" w14:textId="77777777" w:rsidR="00F020B3" w:rsidRDefault="00F020B3" w:rsidP="00D67732">
      <w:pPr>
        <w:spacing w:line="240" w:lineRule="auto"/>
        <w:ind w:left="360"/>
        <w:rPr>
          <w:rFonts w:ascii="Roboto" w:hAnsi="Roboto"/>
          <w:b/>
          <w:bCs/>
        </w:rPr>
      </w:pPr>
    </w:p>
    <w:p w14:paraId="50A35C29" w14:textId="77777777" w:rsidR="002D2A3C" w:rsidRDefault="002D2A3C" w:rsidP="00065E27">
      <w:pPr>
        <w:spacing w:after="0" w:line="240" w:lineRule="auto"/>
        <w:rPr>
          <w:rFonts w:ascii="Roboto" w:eastAsia="Times New Roman" w:hAnsi="Roboto" w:cs="Times New Roman"/>
          <w:b/>
          <w:bCs/>
          <w:kern w:val="0"/>
          <w14:ligatures w14:val="none"/>
        </w:rPr>
      </w:pPr>
    </w:p>
    <w:p w14:paraId="7347A545" w14:textId="77777777" w:rsidR="002D2A3C" w:rsidRDefault="002D2A3C" w:rsidP="002D2A3C">
      <w:pPr>
        <w:spacing w:after="0"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4A90A5D9" wp14:editId="262EF833">
            <wp:extent cx="6461185" cy="2811609"/>
            <wp:effectExtent l="0" t="0" r="0" b="8255"/>
            <wp:docPr id="90416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8251" cy="2819035"/>
                    </a:xfrm>
                    <a:prstGeom prst="rect">
                      <a:avLst/>
                    </a:prstGeom>
                    <a:noFill/>
                    <a:ln>
                      <a:noFill/>
                    </a:ln>
                  </pic:spPr>
                </pic:pic>
              </a:graphicData>
            </a:graphic>
          </wp:inline>
        </w:drawing>
      </w:r>
    </w:p>
    <w:p w14:paraId="6829634D" w14:textId="77777777" w:rsidR="002D2A3C" w:rsidRDefault="002D2A3C" w:rsidP="00065E27">
      <w:pPr>
        <w:spacing w:after="0" w:line="240" w:lineRule="auto"/>
        <w:rPr>
          <w:rFonts w:ascii="Roboto" w:eastAsia="Times New Roman" w:hAnsi="Roboto" w:cs="Times New Roman"/>
          <w:b/>
          <w:bCs/>
          <w:kern w:val="0"/>
          <w14:ligatures w14:val="none"/>
        </w:rPr>
      </w:pPr>
    </w:p>
    <w:p w14:paraId="07C6EA58" w14:textId="1E9C2AF9" w:rsidR="00190B43" w:rsidRDefault="00065E27" w:rsidP="00065E27">
      <w:pPr>
        <w:spacing w:after="0" w:line="240" w:lineRule="auto"/>
        <w:rPr>
          <w:rFonts w:ascii="Roboto" w:eastAsia="Times New Roman" w:hAnsi="Roboto" w:cs="Times New Roman"/>
          <w:b/>
          <w:bCs/>
          <w:kern w:val="0"/>
          <w14:ligatures w14:val="none"/>
        </w:rPr>
      </w:pPr>
      <w:r w:rsidRPr="00065E27">
        <w:rPr>
          <w:rFonts w:ascii="Roboto" w:eastAsia="Times New Roman" w:hAnsi="Roboto" w:cs="Times New Roman"/>
          <w:b/>
          <w:bCs/>
          <w:kern w:val="0"/>
          <w14:ligatures w14:val="none"/>
        </w:rPr>
        <w:t xml:space="preserve">Figure 2. </w:t>
      </w:r>
    </w:p>
    <w:p w14:paraId="3F829A57" w14:textId="3AE617B2" w:rsidR="00065E27" w:rsidRDefault="00065E27" w:rsidP="00065E27">
      <w:pPr>
        <w:spacing w:after="0" w:line="240" w:lineRule="auto"/>
        <w:rPr>
          <w:rFonts w:ascii="Roboto" w:hAnsi="Roboto"/>
          <w:b/>
          <w:bCs/>
        </w:rPr>
      </w:pPr>
      <w:r w:rsidRPr="00065E27">
        <w:rPr>
          <w:rFonts w:ascii="Roboto" w:eastAsia="Times New Roman" w:hAnsi="Roboto" w:cs="Times New Roman"/>
          <w:b/>
          <w:bCs/>
          <w:kern w:val="0"/>
          <w14:ligatures w14:val="none"/>
        </w:rPr>
        <w:t>Earth</w:t>
      </w:r>
      <w:r w:rsidR="002D2A3C">
        <w:rPr>
          <w:rFonts w:ascii="Roboto" w:eastAsia="Times New Roman" w:hAnsi="Roboto" w:cs="Times New Roman"/>
          <w:b/>
          <w:bCs/>
          <w:kern w:val="0"/>
          <w14:ligatures w14:val="none"/>
        </w:rPr>
        <w:t xml:space="preserve"> (left)</w:t>
      </w:r>
      <w:r w:rsidRPr="00065E27">
        <w:rPr>
          <w:rFonts w:ascii="Roboto" w:eastAsia="Times New Roman" w:hAnsi="Roboto" w:cs="Times New Roman"/>
          <w:b/>
          <w:bCs/>
          <w:kern w:val="0"/>
          <w14:ligatures w14:val="none"/>
        </w:rPr>
        <w:t xml:space="preserve"> and Mars</w:t>
      </w:r>
      <w:r w:rsidR="002D2A3C">
        <w:rPr>
          <w:rFonts w:ascii="Roboto" w:eastAsia="Times New Roman" w:hAnsi="Roboto" w:cs="Times New Roman"/>
          <w:b/>
          <w:bCs/>
          <w:kern w:val="0"/>
          <w14:ligatures w14:val="none"/>
        </w:rPr>
        <w:t xml:space="preserve"> (right)</w:t>
      </w:r>
      <w:r w:rsidRPr="00065E27">
        <w:rPr>
          <w:rFonts w:ascii="Roboto" w:eastAsia="Times New Roman" w:hAnsi="Roboto" w:cs="Times New Roman"/>
          <w:b/>
          <w:bCs/>
          <w:kern w:val="0"/>
          <w14:ligatures w14:val="none"/>
        </w:rPr>
        <w:t xml:space="preserve"> as viewed today.</w:t>
      </w:r>
      <w:r w:rsidRPr="00065E27">
        <w:rPr>
          <w:rFonts w:ascii="Roboto" w:eastAsia="Times New Roman" w:hAnsi="Roboto" w:cs="Times New Roman"/>
          <w:kern w:val="0"/>
          <w14:ligatures w14:val="none"/>
        </w:rPr>
        <w:t> </w:t>
      </w:r>
      <w:r w:rsidR="00664310">
        <w:rPr>
          <w:rFonts w:ascii="Roboto" w:hAnsi="Roboto"/>
          <w:b/>
          <w:bCs/>
        </w:rPr>
        <w:t>[Crist, 2026]</w:t>
      </w:r>
    </w:p>
    <w:p w14:paraId="3F2D60C6" w14:textId="77777777" w:rsidR="002D2A3C" w:rsidRDefault="002D2A3C" w:rsidP="00065E27">
      <w:pPr>
        <w:spacing w:after="0" w:line="240" w:lineRule="auto"/>
        <w:rPr>
          <w:rFonts w:ascii="Roboto" w:eastAsia="Times New Roman" w:hAnsi="Roboto" w:cs="Times New Roman"/>
          <w:kern w:val="0"/>
          <w14:ligatures w14:val="none"/>
        </w:rPr>
      </w:pPr>
    </w:p>
    <w:p w14:paraId="552D2ED9" w14:textId="77777777" w:rsidR="00190B43" w:rsidRPr="00065E27" w:rsidRDefault="00190B43" w:rsidP="00065E27">
      <w:pPr>
        <w:spacing w:after="0" w:line="240" w:lineRule="auto"/>
        <w:rPr>
          <w:rFonts w:ascii="Roboto" w:eastAsia="Times New Roman" w:hAnsi="Roboto" w:cs="Times New Roman"/>
          <w:kern w:val="0"/>
          <w14:ligatures w14:val="none"/>
        </w:rPr>
      </w:pPr>
    </w:p>
    <w:p w14:paraId="02BE750C" w14:textId="77777777" w:rsidR="002D2A3C" w:rsidRDefault="002D2A3C" w:rsidP="002D2A3C">
      <w:pPr>
        <w:spacing w:after="0"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3CFA3B13" wp14:editId="63F8F6A2">
            <wp:extent cx="6478438" cy="3348165"/>
            <wp:effectExtent l="0" t="0" r="0" b="5080"/>
            <wp:docPr id="1190314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145" cy="3355249"/>
                    </a:xfrm>
                    <a:prstGeom prst="rect">
                      <a:avLst/>
                    </a:prstGeom>
                    <a:noFill/>
                    <a:ln>
                      <a:noFill/>
                    </a:ln>
                  </pic:spPr>
                </pic:pic>
              </a:graphicData>
            </a:graphic>
          </wp:inline>
        </w:drawing>
      </w:r>
    </w:p>
    <w:p w14:paraId="230B1C61" w14:textId="77777777" w:rsidR="002D2A3C" w:rsidRDefault="002D2A3C" w:rsidP="00065E27">
      <w:pPr>
        <w:spacing w:after="0" w:line="240" w:lineRule="auto"/>
        <w:rPr>
          <w:rFonts w:ascii="Roboto" w:eastAsia="Times New Roman" w:hAnsi="Roboto" w:cs="Times New Roman"/>
          <w:b/>
          <w:bCs/>
          <w:kern w:val="0"/>
          <w14:ligatures w14:val="none"/>
        </w:rPr>
      </w:pPr>
    </w:p>
    <w:p w14:paraId="436F62E2" w14:textId="5F9CF25F" w:rsidR="00190B43" w:rsidRDefault="00065E27" w:rsidP="00065E27">
      <w:pPr>
        <w:spacing w:after="0" w:line="240" w:lineRule="auto"/>
        <w:rPr>
          <w:rFonts w:ascii="Roboto" w:eastAsia="Times New Roman" w:hAnsi="Roboto" w:cs="Times New Roman"/>
          <w:b/>
          <w:bCs/>
          <w:kern w:val="0"/>
          <w14:ligatures w14:val="none"/>
        </w:rPr>
      </w:pPr>
      <w:r w:rsidRPr="00065E27">
        <w:rPr>
          <w:rFonts w:ascii="Roboto" w:eastAsia="Times New Roman" w:hAnsi="Roboto" w:cs="Times New Roman"/>
          <w:b/>
          <w:bCs/>
          <w:kern w:val="0"/>
          <w14:ligatures w14:val="none"/>
        </w:rPr>
        <w:t xml:space="preserve">Figure 3. </w:t>
      </w:r>
    </w:p>
    <w:p w14:paraId="1067C065" w14:textId="7D02B945" w:rsidR="00065E27" w:rsidRDefault="003C71CC" w:rsidP="00065E27">
      <w:pPr>
        <w:spacing w:after="0" w:line="240" w:lineRule="auto"/>
        <w:rPr>
          <w:rFonts w:ascii="Roboto" w:eastAsia="Times New Roman" w:hAnsi="Roboto" w:cs="Times New Roman"/>
          <w:kern w:val="0"/>
          <w14:ligatures w14:val="none"/>
        </w:rPr>
      </w:pPr>
      <w:r w:rsidRPr="002529B3">
        <w:rPr>
          <w:rFonts w:ascii="Roboto" w:eastAsia="Times New Roman" w:hAnsi="Roboto" w:cs="Times New Roman"/>
          <w:b/>
          <w:bCs/>
          <w:kern w:val="0"/>
          <w14:ligatures w14:val="none"/>
        </w:rPr>
        <w:t xml:space="preserve">Earth </w:t>
      </w:r>
      <w:r>
        <w:rPr>
          <w:rFonts w:ascii="Roboto" w:eastAsia="Times New Roman" w:hAnsi="Roboto" w:cs="Times New Roman"/>
          <w:b/>
          <w:bCs/>
          <w:kern w:val="0"/>
          <w14:ligatures w14:val="none"/>
        </w:rPr>
        <w:t xml:space="preserve">(left) </w:t>
      </w:r>
      <w:r w:rsidRPr="002529B3">
        <w:rPr>
          <w:rFonts w:ascii="Roboto" w:eastAsia="Times New Roman" w:hAnsi="Roboto" w:cs="Times New Roman"/>
          <w:b/>
          <w:bCs/>
          <w:kern w:val="0"/>
          <w14:ligatures w14:val="none"/>
        </w:rPr>
        <w:t xml:space="preserve">and Mars </w:t>
      </w:r>
      <w:r>
        <w:rPr>
          <w:rFonts w:ascii="Roboto" w:eastAsia="Times New Roman" w:hAnsi="Roboto" w:cs="Times New Roman"/>
          <w:b/>
          <w:bCs/>
          <w:kern w:val="0"/>
          <w14:ligatures w14:val="none"/>
        </w:rPr>
        <w:t xml:space="preserve">(right) </w:t>
      </w:r>
      <w:r w:rsidRPr="002529B3">
        <w:rPr>
          <w:rFonts w:ascii="Roboto" w:eastAsia="Times New Roman" w:hAnsi="Roboto" w:cs="Times New Roman"/>
          <w:b/>
          <w:bCs/>
          <w:kern w:val="0"/>
          <w14:ligatures w14:val="none"/>
        </w:rPr>
        <w:t xml:space="preserve">as Imagined before simultaneous Miyake strike in 12,350 BCE </w:t>
      </w:r>
      <w:r w:rsidRPr="002529B3">
        <w:rPr>
          <w:rFonts w:ascii="Roboto" w:eastAsia="Times New Roman" w:hAnsi="Roboto" w:cs="Times New Roman"/>
          <w:b/>
          <w:bCs/>
          <w:kern w:val="0"/>
          <w14:ligatures w14:val="none"/>
        </w:rPr>
        <w:br/>
      </w:r>
      <w:r w:rsidRPr="002529B3">
        <w:rPr>
          <w:rFonts w:ascii="Roboto" w:hAnsi="Roboto"/>
          <w:b/>
          <w:bCs/>
        </w:rPr>
        <w:t>with Mars having blue oceans in a primordial state (prior to 12,350 BCE)</w:t>
      </w:r>
      <w:r w:rsidR="00065E27" w:rsidRPr="00065E27">
        <w:rPr>
          <w:rFonts w:ascii="Roboto" w:eastAsia="Times New Roman" w:hAnsi="Roboto" w:cs="Times New Roman"/>
          <w:b/>
          <w:bCs/>
          <w:kern w:val="0"/>
          <w14:ligatures w14:val="none"/>
        </w:rPr>
        <w:t>.</w:t>
      </w:r>
      <w:r w:rsidR="00664310">
        <w:rPr>
          <w:rFonts w:ascii="Roboto" w:eastAsia="Times New Roman" w:hAnsi="Roboto" w:cs="Times New Roman"/>
          <w:b/>
          <w:bCs/>
          <w:kern w:val="0"/>
          <w14:ligatures w14:val="none"/>
        </w:rPr>
        <w:t xml:space="preserve"> </w:t>
      </w:r>
      <w:r w:rsidR="00664310">
        <w:rPr>
          <w:rFonts w:ascii="Roboto" w:hAnsi="Roboto"/>
          <w:b/>
          <w:bCs/>
        </w:rPr>
        <w:t>[Crist, 2026]</w:t>
      </w:r>
      <w:r w:rsidR="00065E27" w:rsidRPr="00065E27">
        <w:rPr>
          <w:rFonts w:ascii="Roboto" w:eastAsia="Times New Roman" w:hAnsi="Roboto" w:cs="Times New Roman"/>
          <w:kern w:val="0"/>
          <w14:ligatures w14:val="none"/>
        </w:rPr>
        <w:t> </w:t>
      </w:r>
    </w:p>
    <w:p w14:paraId="1C3170F2" w14:textId="77777777" w:rsidR="002D2A3C" w:rsidRDefault="002D2A3C" w:rsidP="00065E27">
      <w:pPr>
        <w:spacing w:after="0" w:line="240" w:lineRule="auto"/>
        <w:rPr>
          <w:rFonts w:ascii="Roboto" w:eastAsia="Times New Roman" w:hAnsi="Roboto" w:cs="Times New Roman"/>
          <w:kern w:val="0"/>
          <w14:ligatures w14:val="none"/>
        </w:rPr>
      </w:pPr>
    </w:p>
    <w:p w14:paraId="33AEB86B" w14:textId="77777777" w:rsidR="00190B43" w:rsidRPr="00065E27" w:rsidRDefault="00190B43" w:rsidP="00065E27">
      <w:pPr>
        <w:spacing w:after="0" w:line="240" w:lineRule="auto"/>
        <w:rPr>
          <w:rFonts w:ascii="Roboto" w:eastAsia="Times New Roman" w:hAnsi="Roboto" w:cs="Times New Roman"/>
          <w:kern w:val="0"/>
          <w14:ligatures w14:val="none"/>
        </w:rPr>
      </w:pPr>
    </w:p>
    <w:p w14:paraId="237B797B" w14:textId="4A555BE5" w:rsidR="00AA5217" w:rsidRDefault="00AA5217" w:rsidP="00AA5217">
      <w:pPr>
        <w:spacing w:after="0"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547AC0EE" wp14:editId="66953EB8">
            <wp:extent cx="6521570" cy="3553792"/>
            <wp:effectExtent l="0" t="0" r="0" b="8890"/>
            <wp:docPr id="1024543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0467" cy="3558640"/>
                    </a:xfrm>
                    <a:prstGeom prst="rect">
                      <a:avLst/>
                    </a:prstGeom>
                    <a:noFill/>
                    <a:ln>
                      <a:noFill/>
                    </a:ln>
                  </pic:spPr>
                </pic:pic>
              </a:graphicData>
            </a:graphic>
          </wp:inline>
        </w:drawing>
      </w:r>
    </w:p>
    <w:p w14:paraId="2C9562D6" w14:textId="77777777" w:rsidR="00AA5217" w:rsidRDefault="00AA5217" w:rsidP="00065E27">
      <w:pPr>
        <w:spacing w:after="0" w:line="240" w:lineRule="auto"/>
        <w:rPr>
          <w:rFonts w:ascii="Roboto" w:eastAsia="Times New Roman" w:hAnsi="Roboto" w:cs="Times New Roman"/>
          <w:b/>
          <w:bCs/>
          <w:kern w:val="0"/>
          <w14:ligatures w14:val="none"/>
        </w:rPr>
      </w:pPr>
    </w:p>
    <w:p w14:paraId="14CED11B" w14:textId="5006B688" w:rsidR="00190B43" w:rsidRDefault="00065E27" w:rsidP="00065E27">
      <w:pPr>
        <w:spacing w:after="0" w:line="240" w:lineRule="auto"/>
        <w:rPr>
          <w:rFonts w:ascii="Roboto" w:eastAsia="Times New Roman" w:hAnsi="Roboto" w:cs="Times New Roman"/>
          <w:b/>
          <w:bCs/>
          <w:kern w:val="0"/>
          <w14:ligatures w14:val="none"/>
        </w:rPr>
      </w:pPr>
      <w:r w:rsidRPr="00065E27">
        <w:rPr>
          <w:rFonts w:ascii="Roboto" w:eastAsia="Times New Roman" w:hAnsi="Roboto" w:cs="Times New Roman"/>
          <w:b/>
          <w:bCs/>
          <w:kern w:val="0"/>
          <w14:ligatures w14:val="none"/>
        </w:rPr>
        <w:t xml:space="preserve">Figure 4. </w:t>
      </w:r>
    </w:p>
    <w:p w14:paraId="65EAD383" w14:textId="701C673A" w:rsidR="00190B43" w:rsidRDefault="00065E27" w:rsidP="00065E27">
      <w:pPr>
        <w:spacing w:after="0" w:line="240" w:lineRule="auto"/>
        <w:rPr>
          <w:rFonts w:ascii="Roboto" w:eastAsia="Times New Roman" w:hAnsi="Roboto" w:cs="Times New Roman"/>
          <w:b/>
          <w:bCs/>
          <w:kern w:val="0"/>
          <w14:ligatures w14:val="none"/>
        </w:rPr>
      </w:pPr>
      <w:r w:rsidRPr="00065E27">
        <w:rPr>
          <w:rFonts w:ascii="Roboto" w:eastAsia="Times New Roman" w:hAnsi="Roboto" w:cs="Times New Roman"/>
          <w:b/>
          <w:bCs/>
          <w:kern w:val="0"/>
          <w14:ligatures w14:val="none"/>
        </w:rPr>
        <w:t>Three-Dimensional Isometric Schematic of Interplanetary Magnetic Field (IMF) Parker Spiral Alignment and Wavefront Geometry During the 12,350 BCE Miyake ESPS Event.</w:t>
      </w:r>
      <w:r w:rsidR="00664310">
        <w:rPr>
          <w:rFonts w:ascii="Roboto" w:eastAsia="Times New Roman" w:hAnsi="Roboto" w:cs="Times New Roman"/>
          <w:b/>
          <w:bCs/>
          <w:kern w:val="0"/>
          <w14:ligatures w14:val="none"/>
        </w:rPr>
        <w:t xml:space="preserve"> </w:t>
      </w:r>
      <w:r w:rsidR="00664310">
        <w:rPr>
          <w:rFonts w:ascii="Roboto" w:hAnsi="Roboto"/>
          <w:b/>
          <w:bCs/>
        </w:rPr>
        <w:t>[Crist, 2026]</w:t>
      </w:r>
    </w:p>
    <w:p w14:paraId="5B78D6FB" w14:textId="46EAFC51" w:rsidR="00065E27" w:rsidRDefault="00065E27" w:rsidP="00065E27">
      <w:pPr>
        <w:spacing w:after="0" w:line="240" w:lineRule="auto"/>
        <w:rPr>
          <w:rFonts w:ascii="Roboto" w:eastAsia="Times New Roman" w:hAnsi="Roboto" w:cs="Times New Roman"/>
          <w:kern w:val="0"/>
          <w14:ligatures w14:val="none"/>
        </w:rPr>
      </w:pPr>
      <w:r w:rsidRPr="00065E27">
        <w:rPr>
          <w:rFonts w:ascii="Roboto" w:eastAsia="Times New Roman" w:hAnsi="Roboto" w:cs="Times New Roman"/>
          <w:kern w:val="0"/>
          <w14:ligatures w14:val="none"/>
        </w:rPr>
        <w:br/>
        <w:t>The heliophysics model illustrates the spatial and orbital configurations of Earth (1.0 AU) and Mars (~1.52 AU) during the onset of the ultra-high-energy Class 9 Solar Particle Storm Event (SPE). The Archimedean Parker Spiral topology—governed by a high solar wind velocity regime (v</w:t>
      </w:r>
      <w:r w:rsidRPr="00065E27">
        <w:rPr>
          <w:rFonts w:ascii="Cambria Math" w:eastAsia="Times New Roman" w:hAnsi="Cambria Math" w:cs="Cambria Math"/>
          <w:kern w:val="0"/>
          <w14:ligatures w14:val="none"/>
        </w:rPr>
        <w:t>𝑣𝑠𝑤</w:t>
      </w:r>
      <w:r w:rsidRPr="00065E27">
        <w:rPr>
          <w:rFonts w:ascii="Roboto" w:eastAsia="Times New Roman" w:hAnsi="Roboto" w:cs="Times New Roman"/>
          <w:kern w:val="0"/>
          <w14:ligatures w14:val="none"/>
        </w:rPr>
        <w:t>≈ 800 km/s)—maps a highly coherent, magnetically conjugated transport highway linking the active solar region directly to both planetary magnetospheric boundaries. Straight indicator vectors denote the path of the high-energy solar protons overtopping the terrestrial and Martian upper atmospheres. The dashed concentric lines delineate the orbital planes, demonstrating how the wide-angle magnetic reconnection event overran the orbital separation distance to deliver a synchronized, system-wide radiative and electromagnetic shock to the inner Solar System. </w:t>
      </w:r>
    </w:p>
    <w:p w14:paraId="1E8EDE92" w14:textId="77777777" w:rsidR="00C32ED4" w:rsidRDefault="00C32ED4" w:rsidP="00065E27">
      <w:pPr>
        <w:spacing w:after="0" w:line="240" w:lineRule="auto"/>
        <w:rPr>
          <w:rFonts w:ascii="Roboto" w:eastAsia="Times New Roman" w:hAnsi="Roboto" w:cs="Times New Roman"/>
          <w:kern w:val="0"/>
          <w14:ligatures w14:val="none"/>
        </w:rPr>
      </w:pPr>
    </w:p>
    <w:p w14:paraId="56F44AFF" w14:textId="7B2509E4" w:rsidR="00190B43" w:rsidRPr="00065E27" w:rsidRDefault="00C32ED4" w:rsidP="00C32ED4">
      <w:pPr>
        <w:spacing w:after="0" w:line="240" w:lineRule="auto"/>
        <w:jc w:val="center"/>
        <w:rPr>
          <w:rFonts w:ascii="Roboto" w:eastAsia="Times New Roman" w:hAnsi="Roboto" w:cs="Times New Roman"/>
          <w:kern w:val="0"/>
          <w14:ligatures w14:val="none"/>
        </w:rPr>
      </w:pPr>
      <w:r>
        <w:rPr>
          <w:rFonts w:ascii="Roboto" w:hAnsi="Roboto"/>
          <w:b/>
          <w:bCs/>
          <w:noProof/>
        </w:rPr>
        <w:drawing>
          <wp:inline distT="0" distB="0" distL="0" distR="0" wp14:anchorId="56F97354" wp14:editId="3ACA2EF7">
            <wp:extent cx="6918325" cy="3838575"/>
            <wp:effectExtent l="0" t="0" r="0" b="9525"/>
            <wp:docPr id="606683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918325" cy="3838575"/>
                    </a:xfrm>
                    <a:prstGeom prst="rect">
                      <a:avLst/>
                    </a:prstGeom>
                    <a:noFill/>
                    <a:ln>
                      <a:noFill/>
                    </a:ln>
                  </pic:spPr>
                </pic:pic>
              </a:graphicData>
            </a:graphic>
          </wp:inline>
        </w:drawing>
      </w:r>
    </w:p>
    <w:p w14:paraId="0E311459" w14:textId="77777777" w:rsidR="00AA5217" w:rsidRDefault="00AA5217" w:rsidP="00065E27">
      <w:pPr>
        <w:spacing w:after="0" w:line="240" w:lineRule="auto"/>
        <w:rPr>
          <w:rFonts w:ascii="Roboto" w:eastAsia="Times New Roman" w:hAnsi="Roboto" w:cs="Times New Roman"/>
          <w:b/>
          <w:bCs/>
          <w:kern w:val="0"/>
          <w14:ligatures w14:val="none"/>
        </w:rPr>
      </w:pPr>
    </w:p>
    <w:p w14:paraId="45DC54B8" w14:textId="79FD8700" w:rsidR="00065E27" w:rsidRDefault="00065E27" w:rsidP="00065E27">
      <w:pPr>
        <w:spacing w:after="0" w:line="240" w:lineRule="auto"/>
        <w:rPr>
          <w:rFonts w:ascii="Roboto" w:hAnsi="Roboto"/>
          <w:b/>
          <w:bCs/>
        </w:rPr>
      </w:pPr>
      <w:r w:rsidRPr="00065E27">
        <w:rPr>
          <w:rFonts w:ascii="Roboto" w:eastAsia="Times New Roman" w:hAnsi="Roboto" w:cs="Times New Roman"/>
          <w:b/>
          <w:bCs/>
          <w:kern w:val="0"/>
          <w14:ligatures w14:val="none"/>
        </w:rPr>
        <w:t xml:space="preserve">Figure 5. </w:t>
      </w:r>
      <w:r w:rsidR="00190B43">
        <w:rPr>
          <w:rFonts w:ascii="Roboto" w:eastAsia="Times New Roman" w:hAnsi="Roboto" w:cs="Times New Roman"/>
          <w:b/>
          <w:bCs/>
          <w:kern w:val="0"/>
          <w14:ligatures w14:val="none"/>
        </w:rPr>
        <w:br/>
      </w:r>
      <w:r w:rsidRPr="00065E27">
        <w:rPr>
          <w:rFonts w:ascii="Roboto" w:eastAsia="Times New Roman" w:hAnsi="Roboto" w:cs="Times New Roman"/>
          <w:b/>
          <w:bCs/>
          <w:kern w:val="0"/>
          <w14:ligatures w14:val="none"/>
        </w:rPr>
        <w:t>Scenario mapping a Miyake Event striking Mars but failing to cross the Earth coordinate grid.</w:t>
      </w:r>
      <w:r w:rsidRPr="00065E27">
        <w:rPr>
          <w:rFonts w:ascii="Roboto" w:eastAsia="Times New Roman" w:hAnsi="Roboto" w:cs="Times New Roman"/>
          <w:kern w:val="0"/>
          <w14:ligatures w14:val="none"/>
        </w:rPr>
        <w:t> </w:t>
      </w:r>
      <w:r w:rsidR="00664310">
        <w:rPr>
          <w:rFonts w:ascii="Roboto" w:eastAsia="Times New Roman" w:hAnsi="Roboto" w:cs="Times New Roman"/>
          <w:kern w:val="0"/>
          <w14:ligatures w14:val="none"/>
        </w:rPr>
        <w:t xml:space="preserve"> </w:t>
      </w:r>
      <w:r w:rsidR="00664310">
        <w:rPr>
          <w:rFonts w:ascii="Roboto" w:hAnsi="Roboto"/>
          <w:b/>
          <w:bCs/>
        </w:rPr>
        <w:t>[Crist, 2026]</w:t>
      </w:r>
    </w:p>
    <w:p w14:paraId="58F7554D" w14:textId="766D71EE" w:rsidR="00C32ED4" w:rsidRDefault="00C32ED4" w:rsidP="00065E27">
      <w:pPr>
        <w:spacing w:after="0" w:line="240" w:lineRule="auto"/>
        <w:rPr>
          <w:rFonts w:ascii="Roboto" w:eastAsia="Times New Roman" w:hAnsi="Roboto" w:cs="Times New Roman"/>
          <w:kern w:val="0"/>
          <w14:ligatures w14:val="none"/>
        </w:rPr>
      </w:pPr>
    </w:p>
    <w:p w14:paraId="3F252CE2" w14:textId="77777777" w:rsidR="00190B43" w:rsidRPr="00065E27" w:rsidRDefault="00190B43" w:rsidP="00065E27">
      <w:pPr>
        <w:spacing w:after="0" w:line="240" w:lineRule="auto"/>
        <w:rPr>
          <w:rFonts w:ascii="Roboto" w:eastAsia="Times New Roman" w:hAnsi="Roboto" w:cs="Times New Roman"/>
          <w:kern w:val="0"/>
          <w14:ligatures w14:val="none"/>
        </w:rPr>
      </w:pPr>
    </w:p>
    <w:p w14:paraId="5F337757" w14:textId="77777777" w:rsidR="00C32ED4" w:rsidRDefault="00C32ED4" w:rsidP="00C32ED4">
      <w:pPr>
        <w:spacing w:after="0" w:line="240" w:lineRule="auto"/>
        <w:jc w:val="center"/>
        <w:rPr>
          <w:rFonts w:ascii="Roboto" w:eastAsia="Times New Roman" w:hAnsi="Roboto" w:cs="Times New Roman"/>
          <w:b/>
          <w:bCs/>
          <w:kern w:val="0"/>
          <w14:ligatures w14:val="none"/>
        </w:rPr>
      </w:pPr>
      <w:r>
        <w:rPr>
          <w:rFonts w:ascii="Roboto" w:eastAsia="Times New Roman" w:hAnsi="Roboto" w:cs="Times New Roman"/>
          <w:b/>
          <w:bCs/>
          <w:noProof/>
          <w:kern w:val="0"/>
          <w14:ligatures w14:val="none"/>
        </w:rPr>
        <w:drawing>
          <wp:inline distT="0" distB="0" distL="0" distR="0" wp14:anchorId="2797E507" wp14:editId="13FD98E6">
            <wp:extent cx="6918325" cy="3769995"/>
            <wp:effectExtent l="0" t="0" r="0" b="1905"/>
            <wp:docPr id="916194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18325" cy="3769995"/>
                    </a:xfrm>
                    <a:prstGeom prst="rect">
                      <a:avLst/>
                    </a:prstGeom>
                    <a:noFill/>
                    <a:ln>
                      <a:noFill/>
                    </a:ln>
                  </pic:spPr>
                </pic:pic>
              </a:graphicData>
            </a:graphic>
          </wp:inline>
        </w:drawing>
      </w:r>
    </w:p>
    <w:p w14:paraId="55382D88" w14:textId="77777777" w:rsidR="00C32ED4" w:rsidRDefault="00C32ED4" w:rsidP="00065E27">
      <w:pPr>
        <w:spacing w:after="0" w:line="240" w:lineRule="auto"/>
        <w:rPr>
          <w:rFonts w:ascii="Roboto" w:eastAsia="Times New Roman" w:hAnsi="Roboto" w:cs="Times New Roman"/>
          <w:b/>
          <w:bCs/>
          <w:kern w:val="0"/>
          <w14:ligatures w14:val="none"/>
        </w:rPr>
      </w:pPr>
    </w:p>
    <w:p w14:paraId="407C4A46" w14:textId="547630BA" w:rsidR="009624B4" w:rsidRDefault="00065E27" w:rsidP="00065E27">
      <w:pPr>
        <w:spacing w:after="0" w:line="240" w:lineRule="auto"/>
      </w:pPr>
      <w:r w:rsidRPr="00065E27">
        <w:rPr>
          <w:rFonts w:ascii="Roboto" w:eastAsia="Times New Roman" w:hAnsi="Roboto" w:cs="Times New Roman"/>
          <w:b/>
          <w:bCs/>
          <w:kern w:val="0"/>
          <w14:ligatures w14:val="none"/>
        </w:rPr>
        <w:t xml:space="preserve">Figure 6. </w:t>
      </w:r>
      <w:r w:rsidR="00190B43">
        <w:rPr>
          <w:rFonts w:ascii="Roboto" w:eastAsia="Times New Roman" w:hAnsi="Roboto" w:cs="Times New Roman"/>
          <w:b/>
          <w:bCs/>
          <w:kern w:val="0"/>
          <w14:ligatures w14:val="none"/>
        </w:rPr>
        <w:br/>
      </w:r>
      <w:r w:rsidR="009624B4" w:rsidRPr="009624B4">
        <w:rPr>
          <w:b/>
          <w:bCs/>
        </w:rPr>
        <w:t>High-Resolution Heliospheric Detail of Unshielded Local Boundary Ionization across the Martian Exosphere.</w:t>
      </w:r>
      <w:r w:rsidR="009624B4">
        <w:t xml:space="preserve"> </w:t>
      </w:r>
      <w:r w:rsidR="00664310">
        <w:t xml:space="preserve"> </w:t>
      </w:r>
      <w:r w:rsidR="00664310">
        <w:rPr>
          <w:rFonts w:ascii="Roboto" w:hAnsi="Roboto"/>
          <w:b/>
          <w:bCs/>
        </w:rPr>
        <w:t>[Crist, 2026]</w:t>
      </w:r>
    </w:p>
    <w:p w14:paraId="16DC96A5" w14:textId="2EDBC75F" w:rsidR="009624B4" w:rsidRDefault="009624B4" w:rsidP="00065E27">
      <w:pPr>
        <w:spacing w:after="0" w:line="240" w:lineRule="auto"/>
      </w:pPr>
      <w:r>
        <w:t>This localized sub-enlargement leverages the macro-scale system geometry established in Figure 4 to explicitly isolate the unshielded interaction boundary at Mars (~1.52 AU). Immersed within the active sector of the 120-Degree Anisotropic CME Wavefront, the planet receives an unmitigated flux of relativistic solar protons with zero structural macro-shielding. As modeled, while the upstream terrestrial magnetosphere (1.0 AU) actively deflects the kinetic shock, the unmagnetized Martian interface undergoes instantaneous global atmospheric ionization.</w:t>
      </w:r>
    </w:p>
    <w:p w14:paraId="4F26A5E1" w14:textId="77777777" w:rsidR="00C32ED4" w:rsidRDefault="00C32ED4" w:rsidP="00065E27">
      <w:pPr>
        <w:spacing w:after="0" w:line="240" w:lineRule="auto"/>
      </w:pPr>
    </w:p>
    <w:p w14:paraId="30AAE226" w14:textId="28AD12D7" w:rsidR="00065E27" w:rsidRPr="009624B4" w:rsidRDefault="00C32ED4" w:rsidP="00C32ED4">
      <w:pPr>
        <w:spacing w:after="0" w:line="240" w:lineRule="auto"/>
        <w:jc w:val="center"/>
        <w:rPr>
          <w:rFonts w:ascii="Roboto" w:eastAsia="Times New Roman" w:hAnsi="Roboto" w:cs="Times New Roman"/>
          <w:strike/>
          <w:kern w:val="0"/>
          <w14:ligatures w14:val="none"/>
        </w:rPr>
      </w:pPr>
      <w:r>
        <w:rPr>
          <w:rFonts w:ascii="Roboto" w:eastAsia="Times New Roman" w:hAnsi="Roboto" w:cs="Times New Roman"/>
          <w:strike/>
          <w:noProof/>
          <w:kern w:val="0"/>
          <w14:ligatures w14:val="none"/>
        </w:rPr>
        <w:drawing>
          <wp:inline distT="0" distB="0" distL="0" distR="0" wp14:anchorId="1450E5BA" wp14:editId="0DC3B96C">
            <wp:extent cx="6918325" cy="3769995"/>
            <wp:effectExtent l="0" t="0" r="0" b="1905"/>
            <wp:docPr id="1784467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8325" cy="3769995"/>
                    </a:xfrm>
                    <a:prstGeom prst="rect">
                      <a:avLst/>
                    </a:prstGeom>
                    <a:noFill/>
                    <a:ln>
                      <a:noFill/>
                    </a:ln>
                  </pic:spPr>
                </pic:pic>
              </a:graphicData>
            </a:graphic>
          </wp:inline>
        </w:drawing>
      </w:r>
    </w:p>
    <w:p w14:paraId="13D68224" w14:textId="77777777" w:rsidR="00190B43" w:rsidRPr="00065E27" w:rsidRDefault="00190B43" w:rsidP="00065E27">
      <w:pPr>
        <w:spacing w:after="0" w:line="240" w:lineRule="auto"/>
        <w:rPr>
          <w:rFonts w:ascii="Roboto" w:eastAsia="Times New Roman" w:hAnsi="Roboto" w:cs="Times New Roman"/>
          <w:kern w:val="0"/>
          <w14:ligatures w14:val="none"/>
        </w:rPr>
      </w:pPr>
    </w:p>
    <w:p w14:paraId="26B29456" w14:textId="7861F916" w:rsidR="00065E27" w:rsidRDefault="00065E27" w:rsidP="00065E27">
      <w:pPr>
        <w:spacing w:after="0" w:line="240" w:lineRule="auto"/>
        <w:rPr>
          <w:rFonts w:ascii="Times New Roman" w:eastAsia="Times New Roman" w:hAnsi="Times New Roman" w:cs="Times New Roman"/>
          <w:kern w:val="0"/>
          <w14:ligatures w14:val="none"/>
        </w:rPr>
      </w:pPr>
      <w:r w:rsidRPr="00065E27">
        <w:rPr>
          <w:rFonts w:ascii="Roboto" w:eastAsia="Times New Roman" w:hAnsi="Roboto" w:cs="Times New Roman"/>
          <w:b/>
          <w:bCs/>
          <w:kern w:val="0"/>
          <w14:ligatures w14:val="none"/>
        </w:rPr>
        <w:t xml:space="preserve">Figure 7. </w:t>
      </w:r>
      <w:r w:rsidR="00190B43">
        <w:rPr>
          <w:rFonts w:ascii="Roboto" w:eastAsia="Times New Roman" w:hAnsi="Roboto" w:cs="Times New Roman"/>
          <w:b/>
          <w:bCs/>
          <w:kern w:val="0"/>
          <w14:ligatures w14:val="none"/>
        </w:rPr>
        <w:br/>
      </w:r>
      <w:r w:rsidRPr="00065E27">
        <w:rPr>
          <w:rFonts w:ascii="Roboto" w:eastAsia="Times New Roman" w:hAnsi="Roboto" w:cs="Times New Roman"/>
          <w:b/>
          <w:bCs/>
          <w:kern w:val="0"/>
          <w14:ligatures w14:val="none"/>
        </w:rPr>
        <w:t>Scenario Mapping Collinear Earth-Mars Alignment and Partial Magnetospheric Shielding Wake During the 12,350 BCE Miyake Event.</w:t>
      </w:r>
      <w:r w:rsidR="00664310">
        <w:rPr>
          <w:rFonts w:ascii="Roboto" w:eastAsia="Times New Roman" w:hAnsi="Roboto" w:cs="Times New Roman"/>
          <w:b/>
          <w:bCs/>
          <w:kern w:val="0"/>
          <w14:ligatures w14:val="none"/>
        </w:rPr>
        <w:t xml:space="preserve"> </w:t>
      </w:r>
      <w:r w:rsidR="00664310">
        <w:rPr>
          <w:rFonts w:ascii="Roboto" w:hAnsi="Roboto"/>
          <w:b/>
          <w:bCs/>
        </w:rPr>
        <w:t>[Crist, 2026]</w:t>
      </w:r>
      <w:r w:rsidR="0052054D">
        <w:rPr>
          <w:rFonts w:ascii="Roboto" w:hAnsi="Roboto"/>
          <w:b/>
          <w:bCs/>
        </w:rPr>
        <w:br/>
      </w:r>
      <w:r w:rsidRPr="00065E27">
        <w:rPr>
          <w:rFonts w:ascii="Roboto" w:eastAsia="Times New Roman" w:hAnsi="Roboto" w:cs="Times New Roman"/>
          <w:kern w:val="0"/>
          <w14:ligatures w14:val="none"/>
        </w:rPr>
        <w:br/>
        <w:t>Th</w:t>
      </w:r>
      <w:r w:rsidR="0052054D">
        <w:rPr>
          <w:rFonts w:ascii="Roboto" w:eastAsia="Times New Roman" w:hAnsi="Roboto" w:cs="Times New Roman"/>
          <w:kern w:val="0"/>
          <w14:ligatures w14:val="none"/>
        </w:rPr>
        <w:t>is</w:t>
      </w:r>
      <w:r w:rsidRPr="00065E27">
        <w:rPr>
          <w:rFonts w:ascii="Roboto" w:eastAsia="Times New Roman" w:hAnsi="Roboto" w:cs="Times New Roman"/>
          <w:kern w:val="0"/>
          <w14:ligatures w14:val="none"/>
        </w:rPr>
        <w:t xml:space="preserve"> heliophysics model illustrates a linear </w:t>
      </w:r>
      <w:r w:rsidRPr="00D37058">
        <w:rPr>
          <w:rFonts w:ascii="Roboto" w:eastAsia="Times New Roman" w:hAnsi="Roboto" w:cs="Times New Roman"/>
          <w:b/>
          <w:bCs/>
          <w:kern w:val="0"/>
          <w14:ligatures w14:val="none"/>
        </w:rPr>
        <w:t>syzygy</w:t>
      </w:r>
      <w:r w:rsidRPr="00065E27">
        <w:rPr>
          <w:rFonts w:ascii="Roboto" w:eastAsia="Times New Roman" w:hAnsi="Roboto" w:cs="Times New Roman"/>
          <w:kern w:val="0"/>
          <w14:ligatures w14:val="none"/>
        </w:rPr>
        <w:t xml:space="preserve"> alignment where Earth (1.0 AU) and Mars (~1.52 AU) occupy the identical radial vector path within the 120-Degree Anisotropic CME Wavefront. As demonstrated, Earth’s full magnetosphere acts as a primary upstream obstacle, absorbing and deflecting the initial wavefront energy. Mars is positioned downstream directly within the structural geometric wake of the terrestrial magnetotail path. This configuration introduces a partial physical shield; however, the unmitigated relativistic proton stream expands past the terrestrial boundary thresholds, overtopping Mars's weak, partial magnetospheric barrier to drive the surface regolith oxidation cascade.</w:t>
      </w:r>
      <w:r w:rsidRPr="00065E27">
        <w:rPr>
          <w:rFonts w:ascii="Times New Roman" w:eastAsia="Times New Roman" w:hAnsi="Times New Roman" w:cs="Times New Roman"/>
          <w:kern w:val="0"/>
          <w14:ligatures w14:val="none"/>
        </w:rPr>
        <w:t> </w:t>
      </w:r>
    </w:p>
    <w:p w14:paraId="027FC666" w14:textId="77777777" w:rsidR="00FF45FC" w:rsidRDefault="00FF45FC" w:rsidP="00065E27">
      <w:pPr>
        <w:spacing w:after="0" w:line="240" w:lineRule="auto"/>
        <w:rPr>
          <w:rFonts w:ascii="Times New Roman" w:eastAsia="Times New Roman" w:hAnsi="Times New Roman" w:cs="Times New Roman"/>
          <w:kern w:val="0"/>
          <w14:ligatures w14:val="none"/>
        </w:rPr>
      </w:pPr>
    </w:p>
    <w:p w14:paraId="002E54B0" w14:textId="77777777" w:rsidR="00FF45FC" w:rsidRDefault="00FF45FC" w:rsidP="00FF45FC">
      <w:pPr>
        <w:spacing w:after="0" w:line="240" w:lineRule="auto"/>
        <w:rPr>
          <w:rFonts w:ascii="Roboto" w:hAnsi="Roboto"/>
        </w:rPr>
      </w:pPr>
    </w:p>
    <w:p w14:paraId="0C738150" w14:textId="77777777" w:rsidR="00FF45FC" w:rsidRDefault="00FF45FC" w:rsidP="006D1D75">
      <w:pPr>
        <w:spacing w:after="0" w:line="240" w:lineRule="auto"/>
        <w:jc w:val="center"/>
        <w:rPr>
          <w:rFonts w:ascii="Roboto" w:hAnsi="Roboto"/>
        </w:rPr>
      </w:pPr>
      <w:r>
        <w:rPr>
          <w:noProof/>
        </w:rPr>
        <w:drawing>
          <wp:inline distT="0" distB="0" distL="0" distR="0" wp14:anchorId="6A51B9BB" wp14:editId="72A1C474">
            <wp:extent cx="6918325" cy="3761105"/>
            <wp:effectExtent l="0" t="0" r="0" b="0"/>
            <wp:docPr id="106252324" name="Picture 1" descr="A diagram of the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324" name="Picture 1" descr="A diagram of the solar syste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18325" cy="3761105"/>
                    </a:xfrm>
                    <a:prstGeom prst="rect">
                      <a:avLst/>
                    </a:prstGeom>
                    <a:noFill/>
                    <a:ln>
                      <a:noFill/>
                    </a:ln>
                  </pic:spPr>
                </pic:pic>
              </a:graphicData>
            </a:graphic>
          </wp:inline>
        </w:drawing>
      </w:r>
    </w:p>
    <w:p w14:paraId="238BB287" w14:textId="77777777" w:rsidR="006D1D75" w:rsidRDefault="006D1D75" w:rsidP="00FF45FC">
      <w:pPr>
        <w:spacing w:after="0" w:line="240" w:lineRule="auto"/>
        <w:rPr>
          <w:rFonts w:ascii="Roboto" w:eastAsia="Times New Roman" w:hAnsi="Roboto" w:cs="Times New Roman"/>
          <w:b/>
          <w:bCs/>
          <w:kern w:val="0"/>
          <w14:ligatures w14:val="none"/>
        </w:rPr>
      </w:pPr>
    </w:p>
    <w:p w14:paraId="2375FB17" w14:textId="42FA9DFC" w:rsidR="00FF45FC" w:rsidRDefault="00FF45FC" w:rsidP="00FF45FC">
      <w:pPr>
        <w:spacing w:after="0" w:line="240" w:lineRule="auto"/>
        <w:rPr>
          <w:rFonts w:ascii="Times New Roman" w:eastAsia="Times New Roman" w:hAnsi="Times New Roman" w:cs="Times New Roman"/>
          <w:kern w:val="0"/>
          <w14:ligatures w14:val="none"/>
        </w:rPr>
      </w:pPr>
      <w:r w:rsidRPr="00C43B81">
        <w:rPr>
          <w:rFonts w:ascii="Roboto" w:eastAsia="Times New Roman" w:hAnsi="Roboto" w:cs="Times New Roman"/>
          <w:b/>
          <w:bCs/>
          <w:kern w:val="0"/>
          <w14:ligatures w14:val="none"/>
        </w:rPr>
        <w:t xml:space="preserve">Figure 8. </w:t>
      </w:r>
      <w:r>
        <w:rPr>
          <w:rFonts w:ascii="Roboto" w:eastAsia="Times New Roman" w:hAnsi="Roboto" w:cs="Times New Roman"/>
          <w:b/>
          <w:bCs/>
          <w:kern w:val="0"/>
          <w14:ligatures w14:val="none"/>
        </w:rPr>
        <w:t xml:space="preserve"> </w:t>
      </w:r>
      <w:r w:rsidRPr="0033542E">
        <w:rPr>
          <w:rFonts w:ascii="Roboto" w:hAnsi="Roboto"/>
          <w:b/>
          <w:bCs/>
        </w:rPr>
        <w:t xml:space="preserve">Heliospheric Schematic of Synodic Gravitational Capture and Orbital Migration Dynamics of the Martian Volatile </w:t>
      </w:r>
      <w:r>
        <w:rPr>
          <w:rFonts w:ascii="Roboto" w:hAnsi="Roboto"/>
          <w:b/>
          <w:bCs/>
        </w:rPr>
        <w:t xml:space="preserve">Ice-Cloud </w:t>
      </w:r>
      <w:r w:rsidRPr="0033542E">
        <w:rPr>
          <w:rFonts w:ascii="Roboto" w:hAnsi="Roboto"/>
          <w:b/>
          <w:bCs/>
        </w:rPr>
        <w:t xml:space="preserve">Torus. </w:t>
      </w:r>
      <w:r>
        <w:rPr>
          <w:rFonts w:ascii="Roboto" w:hAnsi="Roboto"/>
          <w:b/>
          <w:bCs/>
        </w:rPr>
        <w:t xml:space="preserve"> [Crist, 2026]</w:t>
      </w:r>
      <w:r>
        <w:rPr>
          <w:rFonts w:ascii="Roboto" w:eastAsia="Times New Roman" w:hAnsi="Roboto" w:cs="Times New Roman"/>
          <w:b/>
          <w:bCs/>
          <w:kern w:val="0"/>
          <w14:ligatures w14:val="none"/>
        </w:rPr>
        <w:br/>
      </w:r>
      <w:r>
        <w:t xml:space="preserve">Top-down heliocentric projection mapping the cross-planetary transport highway connecting the Martian node (~1.52 AU) to the terrestrial interface (1.0 AU). Following the 12,350 BCE event horizon, the flash-volatilized water vapor envelope undergoes instantaneous </w:t>
      </w:r>
      <w:proofErr w:type="spellStart"/>
      <w:r>
        <w:t>desublimation</w:t>
      </w:r>
      <w:proofErr w:type="spellEnd"/>
      <w:r>
        <w:t xml:space="preserve"> in the space vacuum, coalescing into a diffuse, trailing orbital ice-crystal torus along Mars's orbital plane. The vectors demonstrate the inward transport of the micro-ice crystals directed along the corotating Interplanetary Magnetic Field (IMF) Parker Spiral lines. As Earth intersects this expanding debris field during successive 2.13-year synodic opposition cycles, its superior gravitational well functions as a planetary vacuum, sweeping up the core volatile mass within an accelerated window to force the stratospheric water-injection and super-monsoonal cloud-nucleation loops detailed in Section 4.1, establishing a probable peak date of mass influx arrival at Earth in the year 12,050 BCE.</w:t>
      </w:r>
    </w:p>
    <w:p w14:paraId="2BF17A7D" w14:textId="5BCEF11A" w:rsidR="00065E27" w:rsidRPr="00065E27" w:rsidRDefault="00065E27" w:rsidP="00065E27">
      <w:pPr>
        <w:spacing w:after="0" w:line="240" w:lineRule="auto"/>
        <w:rPr>
          <w:rFonts w:ascii="Times New Roman" w:eastAsia="Times New Roman" w:hAnsi="Times New Roman" w:cs="Times New Roman"/>
          <w:kern w:val="0"/>
          <w14:ligatures w14:val="none"/>
        </w:rPr>
      </w:pPr>
    </w:p>
    <w:p w14:paraId="777D368D" w14:textId="5CC77896" w:rsidR="00B8182C" w:rsidRPr="00B8182C" w:rsidRDefault="00B20533" w:rsidP="00B8182C">
      <w:pPr>
        <w:spacing w:line="240" w:lineRule="auto"/>
        <w:rPr>
          <w:rFonts w:ascii="Roboto" w:eastAsia="Times New Roman" w:hAnsi="Roboto" w:cs="Times New Roman"/>
          <w:kern w:val="0"/>
          <w14:ligatures w14:val="none"/>
        </w:rPr>
      </w:pPr>
      <w:r>
        <w:rPr>
          <w:noProof/>
        </w:rPr>
        <w:drawing>
          <wp:inline distT="0" distB="0" distL="0" distR="0" wp14:anchorId="14690221" wp14:editId="58542605">
            <wp:extent cx="6920865" cy="4073525"/>
            <wp:effectExtent l="0" t="0" r="0" b="3175"/>
            <wp:docPr id="1288123765" name="Picture 2" descr="A graph showing different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23765" name="Picture 2" descr="A graph showing different mineral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20865" cy="4073525"/>
                    </a:xfrm>
                    <a:prstGeom prst="rect">
                      <a:avLst/>
                    </a:prstGeom>
                    <a:noFill/>
                    <a:ln>
                      <a:noFill/>
                    </a:ln>
                  </pic:spPr>
                </pic:pic>
              </a:graphicData>
            </a:graphic>
          </wp:inline>
        </w:drawing>
      </w:r>
    </w:p>
    <w:p w14:paraId="2595E6D5" w14:textId="32EB50F4" w:rsidR="0071101B" w:rsidRPr="009343D1" w:rsidRDefault="0071101B" w:rsidP="0071101B">
      <w:pPr>
        <w:rPr>
          <w:rFonts w:ascii="Roboto" w:hAnsi="Roboto"/>
          <w:b/>
          <w:bCs/>
        </w:rPr>
      </w:pPr>
      <w:r w:rsidRPr="006749E9">
        <w:rPr>
          <w:rFonts w:ascii="Roboto" w:hAnsi="Roboto"/>
          <w:b/>
          <w:bCs/>
        </w:rPr>
        <w:t xml:space="preserve">Figure 9. </w:t>
      </w:r>
      <w:r w:rsidRPr="006749E9">
        <w:rPr>
          <w:b/>
          <w:bCs/>
        </w:rPr>
        <w:t>Subsurface Stratigraphy and Quantitative Mineralogical Phase Distribution Matrix across the Upper 50 Feet of the Martian Crust [Crist, 2026].</w:t>
      </w:r>
      <w:r>
        <w:t xml:space="preserve"> </w:t>
      </w:r>
      <w:r>
        <w:br/>
        <w:t xml:space="preserve">Depth-dependent XY profile mapping the cumulative volume percentages (vol%) of crystalline and amorphous phases within the altered regolith columns. The topmost interface isolates the unmitigated footprint of the 12,350 BCE event horizon, characterized by localized spikes in ferric skin minerals (Hematite, Goethite) and the acute, surficial precipitation of oxychlorine salts (Mg/Ca Perchlorates). As depth increases, the profile models the transition through an unaltered basaltic silicate baseline (Plagioclase Feldspar, Pyroxene, Olivine) punctuated by secondary hydrated clay phyllosilicates. Crucially, the non-linear cross-over transition past the 5-foot mark documents the progressive phase dominance of deep-carbonate minerals (Magnesite, Siderite, Calcite). Reaching 85% volumetric allocation at the 50-foot boundary layer, this deep stratigraphy </w:t>
      </w:r>
      <w:r w:rsidR="009E7367">
        <w:t>(</w:t>
      </w:r>
      <w:r w:rsidR="009E7367" w:rsidRPr="009E7367">
        <w:rPr>
          <w:b/>
          <w:bCs/>
        </w:rPr>
        <w:t>Figure 9</w:t>
      </w:r>
      <w:r w:rsidR="009E7367">
        <w:t xml:space="preserve">) </w:t>
      </w:r>
      <w:r>
        <w:t>provides the empirical footprint of the catastrophic, groundwater-driven atmospheric fixation sequence.</w:t>
      </w:r>
    </w:p>
    <w:p w14:paraId="19A2C499" w14:textId="620FA896" w:rsidR="00B8182C" w:rsidRPr="00B8182C" w:rsidRDefault="00B8182C" w:rsidP="00B8182C">
      <w:pPr>
        <w:spacing w:before="480" w:after="480" w:line="240" w:lineRule="auto"/>
        <w:rPr>
          <w:rFonts w:ascii="Roboto" w:eastAsia="Times New Roman" w:hAnsi="Roboto" w:cs="Times New Roman"/>
          <w:kern w:val="0"/>
          <w:sz w:val="21"/>
          <w:szCs w:val="21"/>
          <w14:ligatures w14:val="none"/>
        </w:rPr>
      </w:pPr>
    </w:p>
    <w:p w14:paraId="6C261B50" w14:textId="77777777" w:rsidR="00B8182C" w:rsidRPr="003363CE" w:rsidRDefault="00B8182C" w:rsidP="003363CE">
      <w:pPr>
        <w:spacing w:before="480" w:after="480" w:line="240" w:lineRule="auto"/>
        <w:rPr>
          <w:rFonts w:ascii="Roboto" w:eastAsia="Times New Roman" w:hAnsi="Roboto" w:cs="Times New Roman"/>
          <w:kern w:val="0"/>
          <w14:ligatures w14:val="none"/>
        </w:rPr>
      </w:pPr>
    </w:p>
    <w:p w14:paraId="79EAE455" w14:textId="0BA82314" w:rsidR="003363CE" w:rsidRDefault="003363CE" w:rsidP="003363CE">
      <w:pPr>
        <w:spacing w:line="240" w:lineRule="auto"/>
        <w:rPr>
          <w:rFonts w:ascii="Roboto" w:eastAsia="Times New Roman" w:hAnsi="Roboto" w:cs="Times New Roman"/>
          <w:color w:val="EE0000"/>
          <w:kern w:val="0"/>
          <w14:ligatures w14:val="none"/>
        </w:rPr>
      </w:pPr>
    </w:p>
    <w:p w14:paraId="59498932" w14:textId="5687C3E0" w:rsidR="00523E9C" w:rsidRDefault="00523E9C" w:rsidP="003363CE">
      <w:pPr>
        <w:spacing w:line="240" w:lineRule="auto"/>
        <w:rPr>
          <w:rFonts w:ascii="Roboto" w:eastAsia="Times New Roman" w:hAnsi="Roboto" w:cs="Times New Roman"/>
          <w:color w:val="EE0000"/>
          <w:kern w:val="0"/>
          <w14:ligatures w14:val="none"/>
        </w:rPr>
      </w:pPr>
    </w:p>
    <w:p w14:paraId="5D88C130" w14:textId="77777777" w:rsidR="00CB0A21" w:rsidRDefault="00CB0A21" w:rsidP="003363CE">
      <w:pPr>
        <w:spacing w:line="240" w:lineRule="auto"/>
        <w:rPr>
          <w:rFonts w:ascii="Roboto" w:eastAsia="Times New Roman" w:hAnsi="Roboto" w:cs="Times New Roman"/>
          <w:color w:val="EE0000"/>
          <w:kern w:val="0"/>
          <w14:ligatures w14:val="none"/>
        </w:rPr>
      </w:pPr>
    </w:p>
    <w:p w14:paraId="5C123F5F" w14:textId="77777777" w:rsidR="00CB0A21" w:rsidRDefault="00CB0A21" w:rsidP="003363CE">
      <w:pPr>
        <w:spacing w:line="240" w:lineRule="auto"/>
        <w:rPr>
          <w:rFonts w:ascii="Roboto" w:eastAsia="Times New Roman" w:hAnsi="Roboto" w:cs="Times New Roman"/>
          <w:color w:val="EE0000"/>
          <w:kern w:val="0"/>
          <w14:ligatures w14:val="none"/>
        </w:rPr>
      </w:pPr>
    </w:p>
    <w:p w14:paraId="0F239638" w14:textId="3B4F47DD" w:rsidR="00A1147A" w:rsidRDefault="00A1147A" w:rsidP="00A1147A">
      <w:pPr>
        <w:spacing w:after="0" w:line="240" w:lineRule="auto"/>
        <w:rPr>
          <w:rFonts w:ascii="Roboto" w:eastAsia="Times New Roman" w:hAnsi="Roboto" w:cs="Times New Roman"/>
          <w:color w:val="EE0000"/>
          <w:kern w:val="0"/>
          <w14:ligatures w14:val="none"/>
        </w:rPr>
      </w:pPr>
    </w:p>
    <w:p w14:paraId="5BE5DAD6" w14:textId="77777777" w:rsidR="000800E6" w:rsidRDefault="000800E6" w:rsidP="00A1147A">
      <w:pPr>
        <w:spacing w:after="0" w:line="240" w:lineRule="auto"/>
        <w:rPr>
          <w:rFonts w:ascii="Roboto" w:eastAsia="Times New Roman" w:hAnsi="Roboto" w:cs="Times New Roman"/>
          <w:color w:val="EE0000"/>
          <w:kern w:val="0"/>
          <w14:ligatures w14:val="none"/>
        </w:rPr>
      </w:pPr>
    </w:p>
    <w:p w14:paraId="24C0AECD" w14:textId="77777777" w:rsidR="000800E6" w:rsidRPr="00A1147A" w:rsidRDefault="000800E6" w:rsidP="00A1147A">
      <w:pPr>
        <w:spacing w:after="0" w:line="240" w:lineRule="auto"/>
        <w:rPr>
          <w:rFonts w:ascii="Roboto" w:eastAsia="Times New Roman" w:hAnsi="Roboto" w:cs="Times New Roman"/>
          <w:kern w:val="0"/>
          <w:sz w:val="22"/>
          <w:szCs w:val="22"/>
          <w14:ligatures w14:val="none"/>
        </w:rPr>
      </w:pPr>
    </w:p>
    <w:p w14:paraId="2FA1F6A4" w14:textId="452C12DE" w:rsidR="002159C6" w:rsidRPr="008E2420" w:rsidRDefault="002159C6">
      <w:pPr>
        <w:rPr>
          <w:rFonts w:ascii="Roboto" w:hAnsi="Roboto"/>
        </w:rPr>
      </w:pPr>
    </w:p>
    <w:sectPr w:rsidR="002159C6" w:rsidRPr="008E2420" w:rsidSect="00EC7FA5">
      <w:headerReference w:type="default" r:id="rId43"/>
      <w:footerReference w:type="default" r:id="rId44"/>
      <w:pgSz w:w="11907" w:h="16840" w:code="9"/>
      <w:pgMar w:top="720" w:right="432" w:bottom="720" w:left="0" w:header="578" w:footer="578" w:gutter="57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7D027" w14:textId="77777777" w:rsidR="00A22E29" w:rsidRDefault="00A22E29" w:rsidP="00F754EB">
      <w:pPr>
        <w:spacing w:after="0" w:line="240" w:lineRule="auto"/>
      </w:pPr>
      <w:r>
        <w:separator/>
      </w:r>
    </w:p>
  </w:endnote>
  <w:endnote w:type="continuationSeparator" w:id="0">
    <w:p w14:paraId="136EAD9C" w14:textId="77777777" w:rsidR="00A22E29" w:rsidRDefault="00A22E29" w:rsidP="00F7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DFD" w14:textId="15A8FA93" w:rsidR="00DD7D5B" w:rsidRDefault="00A13B2D" w:rsidP="00A13B2D">
    <w:pPr>
      <w:pStyle w:val="Footer"/>
      <w:tabs>
        <w:tab w:val="clear" w:pos="9360"/>
        <w:tab w:val="right" w:pos="10206"/>
      </w:tabs>
    </w:pPr>
    <w:r>
      <w:tab/>
    </w:r>
    <w:r>
      <w:tab/>
      <w:t xml:space="preserve">  </w:t>
    </w:r>
    <w:r w:rsidR="00DD7D5B">
      <w:t>9/28/2026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1E09" w14:textId="77777777" w:rsidR="00A22E29" w:rsidRDefault="00A22E29" w:rsidP="00F754EB">
      <w:pPr>
        <w:spacing w:after="0" w:line="240" w:lineRule="auto"/>
      </w:pPr>
      <w:r>
        <w:separator/>
      </w:r>
    </w:p>
  </w:footnote>
  <w:footnote w:type="continuationSeparator" w:id="0">
    <w:p w14:paraId="31464767" w14:textId="77777777" w:rsidR="00A22E29" w:rsidRDefault="00A22E29" w:rsidP="00F7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84506"/>
      <w:docPartObj>
        <w:docPartGallery w:val="Page Numbers (Top of Page)"/>
        <w:docPartUnique/>
      </w:docPartObj>
    </w:sdtPr>
    <w:sdtEndPr>
      <w:rPr>
        <w:noProof/>
      </w:rPr>
    </w:sdtEndPr>
    <w:sdtContent>
      <w:p w14:paraId="2C3A0E94" w14:textId="2A3BA23D" w:rsidR="00F754EB" w:rsidRDefault="00773E9E" w:rsidP="00DD7D5B">
        <w:pPr>
          <w:pStyle w:val="Header"/>
          <w:tabs>
            <w:tab w:val="clear" w:pos="9360"/>
            <w:tab w:val="right" w:pos="10206"/>
          </w:tabs>
          <w:ind w:left="4680" w:firstLine="4680"/>
        </w:pPr>
        <w:r>
          <w:t xml:space="preserve">Page </w:t>
        </w:r>
        <w:r w:rsidR="00F754EB">
          <w:fldChar w:fldCharType="begin"/>
        </w:r>
        <w:r w:rsidR="00F754EB">
          <w:instrText xml:space="preserve"> PAGE   \* MERGEFORMAT </w:instrText>
        </w:r>
        <w:r w:rsidR="00F754EB">
          <w:fldChar w:fldCharType="separate"/>
        </w:r>
        <w:r w:rsidR="00F754EB">
          <w:rPr>
            <w:noProof/>
          </w:rPr>
          <w:t>2</w:t>
        </w:r>
        <w:r w:rsidR="00F754EB">
          <w:rPr>
            <w:noProof/>
          </w:rPr>
          <w:fldChar w:fldCharType="end"/>
        </w:r>
        <w:r w:rsidR="000237EA">
          <w:rPr>
            <w:noProof/>
          </w:rPr>
          <w:t xml:space="preserve"> </w:t>
        </w:r>
        <w:r w:rsidR="000237EA">
          <w:rPr>
            <w:noProof/>
          </w:rPr>
          <w:tab/>
        </w:r>
      </w:p>
    </w:sdtContent>
  </w:sdt>
  <w:p w14:paraId="663EA16D" w14:textId="77777777" w:rsidR="00F754EB" w:rsidRDefault="00F75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BC24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D7B64"/>
    <w:multiLevelType w:val="multilevel"/>
    <w:tmpl w:val="FCDE8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A2552"/>
    <w:multiLevelType w:val="hybridMultilevel"/>
    <w:tmpl w:val="54441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93FC2"/>
    <w:multiLevelType w:val="multilevel"/>
    <w:tmpl w:val="843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1256"/>
    <w:multiLevelType w:val="multilevel"/>
    <w:tmpl w:val="5AB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10520"/>
    <w:multiLevelType w:val="multilevel"/>
    <w:tmpl w:val="BCC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35418"/>
    <w:multiLevelType w:val="multilevel"/>
    <w:tmpl w:val="E28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60109"/>
    <w:multiLevelType w:val="multilevel"/>
    <w:tmpl w:val="BC9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15130"/>
    <w:multiLevelType w:val="multilevel"/>
    <w:tmpl w:val="B68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924D0"/>
    <w:multiLevelType w:val="multilevel"/>
    <w:tmpl w:val="0102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42C31"/>
    <w:multiLevelType w:val="hybridMultilevel"/>
    <w:tmpl w:val="E49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E33DD"/>
    <w:multiLevelType w:val="multilevel"/>
    <w:tmpl w:val="E35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1850"/>
    <w:multiLevelType w:val="multilevel"/>
    <w:tmpl w:val="AB22E7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307CC"/>
    <w:multiLevelType w:val="multilevel"/>
    <w:tmpl w:val="9D8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429F1"/>
    <w:multiLevelType w:val="multilevel"/>
    <w:tmpl w:val="8F82D5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704104D"/>
    <w:multiLevelType w:val="multilevel"/>
    <w:tmpl w:val="CC42841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B7C5DE3"/>
    <w:multiLevelType w:val="multilevel"/>
    <w:tmpl w:val="1C7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42B1E"/>
    <w:multiLevelType w:val="multilevel"/>
    <w:tmpl w:val="8C8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63347"/>
    <w:multiLevelType w:val="multilevel"/>
    <w:tmpl w:val="CD8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A243A"/>
    <w:multiLevelType w:val="multilevel"/>
    <w:tmpl w:val="F67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0121F"/>
    <w:multiLevelType w:val="multilevel"/>
    <w:tmpl w:val="D0C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F38FC"/>
    <w:multiLevelType w:val="multilevel"/>
    <w:tmpl w:val="B82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347B3"/>
    <w:multiLevelType w:val="multilevel"/>
    <w:tmpl w:val="D7D4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5652BA"/>
    <w:multiLevelType w:val="multilevel"/>
    <w:tmpl w:val="D6D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60F53"/>
    <w:multiLevelType w:val="hybridMultilevel"/>
    <w:tmpl w:val="BD08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97647"/>
    <w:multiLevelType w:val="hybridMultilevel"/>
    <w:tmpl w:val="7102C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8B414F"/>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15B26"/>
    <w:multiLevelType w:val="multilevel"/>
    <w:tmpl w:val="17B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36E90"/>
    <w:multiLevelType w:val="multilevel"/>
    <w:tmpl w:val="9522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D6104"/>
    <w:multiLevelType w:val="multilevel"/>
    <w:tmpl w:val="3590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615B02"/>
    <w:multiLevelType w:val="multilevel"/>
    <w:tmpl w:val="2A0C9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642D9"/>
    <w:multiLevelType w:val="multilevel"/>
    <w:tmpl w:val="9ED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27D3F"/>
    <w:multiLevelType w:val="multilevel"/>
    <w:tmpl w:val="49C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85F0A"/>
    <w:multiLevelType w:val="hybridMultilevel"/>
    <w:tmpl w:val="BC50D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F0B5875"/>
    <w:multiLevelType w:val="multilevel"/>
    <w:tmpl w:val="ED242F8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5" w15:restartNumberingAfterBreak="0">
    <w:nsid w:val="7CAD4536"/>
    <w:multiLevelType w:val="multilevel"/>
    <w:tmpl w:val="ED242F8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F6630AA"/>
    <w:multiLevelType w:val="multilevel"/>
    <w:tmpl w:val="5AC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529609">
    <w:abstractNumId w:val="23"/>
  </w:num>
  <w:num w:numId="2" w16cid:durableId="1889101280">
    <w:abstractNumId w:val="21"/>
  </w:num>
  <w:num w:numId="3" w16cid:durableId="1181166479">
    <w:abstractNumId w:val="17"/>
  </w:num>
  <w:num w:numId="4" w16cid:durableId="97146166">
    <w:abstractNumId w:val="3"/>
  </w:num>
  <w:num w:numId="5" w16cid:durableId="1646859826">
    <w:abstractNumId w:val="4"/>
  </w:num>
  <w:num w:numId="6" w16cid:durableId="574901553">
    <w:abstractNumId w:val="16"/>
  </w:num>
  <w:num w:numId="7" w16cid:durableId="1444615728">
    <w:abstractNumId w:val="30"/>
  </w:num>
  <w:num w:numId="8" w16cid:durableId="170877299">
    <w:abstractNumId w:val="28"/>
  </w:num>
  <w:num w:numId="9" w16cid:durableId="101725032">
    <w:abstractNumId w:val="20"/>
  </w:num>
  <w:num w:numId="10" w16cid:durableId="1715805998">
    <w:abstractNumId w:val="14"/>
  </w:num>
  <w:num w:numId="11" w16cid:durableId="1919707179">
    <w:abstractNumId w:val="26"/>
  </w:num>
  <w:num w:numId="12" w16cid:durableId="1106077343">
    <w:abstractNumId w:val="6"/>
  </w:num>
  <w:num w:numId="13" w16cid:durableId="1097824372">
    <w:abstractNumId w:val="13"/>
  </w:num>
  <w:num w:numId="14" w16cid:durableId="994802699">
    <w:abstractNumId w:val="7"/>
  </w:num>
  <w:num w:numId="15" w16cid:durableId="49964550">
    <w:abstractNumId w:val="19"/>
  </w:num>
  <w:num w:numId="16" w16cid:durableId="1402945759">
    <w:abstractNumId w:val="9"/>
  </w:num>
  <w:num w:numId="17" w16cid:durableId="661929285">
    <w:abstractNumId w:val="35"/>
  </w:num>
  <w:num w:numId="18" w16cid:durableId="873274054">
    <w:abstractNumId w:val="31"/>
  </w:num>
  <w:num w:numId="19" w16cid:durableId="926839584">
    <w:abstractNumId w:val="15"/>
  </w:num>
  <w:num w:numId="20" w16cid:durableId="2109425030">
    <w:abstractNumId w:val="34"/>
  </w:num>
  <w:num w:numId="21" w16cid:durableId="734813269">
    <w:abstractNumId w:val="2"/>
  </w:num>
  <w:num w:numId="22" w16cid:durableId="1608349344">
    <w:abstractNumId w:val="12"/>
  </w:num>
  <w:num w:numId="23" w16cid:durableId="489488592">
    <w:abstractNumId w:val="5"/>
  </w:num>
  <w:num w:numId="24" w16cid:durableId="935952">
    <w:abstractNumId w:val="32"/>
  </w:num>
  <w:num w:numId="25" w16cid:durableId="1210872191">
    <w:abstractNumId w:val="33"/>
  </w:num>
  <w:num w:numId="26" w16cid:durableId="513110077">
    <w:abstractNumId w:val="25"/>
  </w:num>
  <w:num w:numId="27" w16cid:durableId="74281003">
    <w:abstractNumId w:val="11"/>
  </w:num>
  <w:num w:numId="28" w16cid:durableId="1640840466">
    <w:abstractNumId w:val="22"/>
  </w:num>
  <w:num w:numId="29" w16cid:durableId="1618026541">
    <w:abstractNumId w:val="10"/>
  </w:num>
  <w:num w:numId="30" w16cid:durableId="609162055">
    <w:abstractNumId w:val="24"/>
  </w:num>
  <w:num w:numId="31" w16cid:durableId="1375811053">
    <w:abstractNumId w:val="29"/>
  </w:num>
  <w:num w:numId="32" w16cid:durableId="578907043">
    <w:abstractNumId w:val="8"/>
  </w:num>
  <w:num w:numId="33" w16cid:durableId="881207578">
    <w:abstractNumId w:val="27"/>
  </w:num>
  <w:num w:numId="34" w16cid:durableId="869293981">
    <w:abstractNumId w:val="1"/>
  </w:num>
  <w:num w:numId="35" w16cid:durableId="937559972">
    <w:abstractNumId w:val="18"/>
  </w:num>
  <w:num w:numId="36" w16cid:durableId="1987273699">
    <w:abstractNumId w:val="0"/>
  </w:num>
  <w:num w:numId="37" w16cid:durableId="964771121">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CE"/>
    <w:rsid w:val="0000066D"/>
    <w:rsid w:val="00000BDC"/>
    <w:rsid w:val="00000BFC"/>
    <w:rsid w:val="00003659"/>
    <w:rsid w:val="00004DF4"/>
    <w:rsid w:val="000063B4"/>
    <w:rsid w:val="000116F3"/>
    <w:rsid w:val="000137CE"/>
    <w:rsid w:val="0001543A"/>
    <w:rsid w:val="000154DB"/>
    <w:rsid w:val="00015642"/>
    <w:rsid w:val="00020C8D"/>
    <w:rsid w:val="0002324E"/>
    <w:rsid w:val="000237EA"/>
    <w:rsid w:val="00025985"/>
    <w:rsid w:val="00026E56"/>
    <w:rsid w:val="00027CCD"/>
    <w:rsid w:val="00027E30"/>
    <w:rsid w:val="000303C3"/>
    <w:rsid w:val="000321EB"/>
    <w:rsid w:val="000328C0"/>
    <w:rsid w:val="0003307A"/>
    <w:rsid w:val="00034376"/>
    <w:rsid w:val="00035981"/>
    <w:rsid w:val="0003625E"/>
    <w:rsid w:val="00037779"/>
    <w:rsid w:val="000430D3"/>
    <w:rsid w:val="0004402F"/>
    <w:rsid w:val="000459F3"/>
    <w:rsid w:val="00050530"/>
    <w:rsid w:val="00051DBF"/>
    <w:rsid w:val="00056FBD"/>
    <w:rsid w:val="00060044"/>
    <w:rsid w:val="00065E27"/>
    <w:rsid w:val="00070EBF"/>
    <w:rsid w:val="0007260C"/>
    <w:rsid w:val="00072A28"/>
    <w:rsid w:val="000800E6"/>
    <w:rsid w:val="00082550"/>
    <w:rsid w:val="00086376"/>
    <w:rsid w:val="00087EEF"/>
    <w:rsid w:val="00087F70"/>
    <w:rsid w:val="00091CC0"/>
    <w:rsid w:val="00093C2A"/>
    <w:rsid w:val="00095027"/>
    <w:rsid w:val="00095F1D"/>
    <w:rsid w:val="000A05C7"/>
    <w:rsid w:val="000A2C39"/>
    <w:rsid w:val="000A5894"/>
    <w:rsid w:val="000A673C"/>
    <w:rsid w:val="000A68C0"/>
    <w:rsid w:val="000A7273"/>
    <w:rsid w:val="000A7288"/>
    <w:rsid w:val="000A7463"/>
    <w:rsid w:val="000B09CB"/>
    <w:rsid w:val="000B1F1A"/>
    <w:rsid w:val="000B214B"/>
    <w:rsid w:val="000B23DE"/>
    <w:rsid w:val="000B365E"/>
    <w:rsid w:val="000B3FC3"/>
    <w:rsid w:val="000B4326"/>
    <w:rsid w:val="000B6AB0"/>
    <w:rsid w:val="000C458D"/>
    <w:rsid w:val="000C64E2"/>
    <w:rsid w:val="000D3261"/>
    <w:rsid w:val="000D37A6"/>
    <w:rsid w:val="000D5071"/>
    <w:rsid w:val="000E15AB"/>
    <w:rsid w:val="000E16C2"/>
    <w:rsid w:val="000E18DE"/>
    <w:rsid w:val="000E1F8F"/>
    <w:rsid w:val="000E24F5"/>
    <w:rsid w:val="000E3D84"/>
    <w:rsid w:val="000E3E07"/>
    <w:rsid w:val="000E47C6"/>
    <w:rsid w:val="000E642E"/>
    <w:rsid w:val="000E679F"/>
    <w:rsid w:val="000F0575"/>
    <w:rsid w:val="000F14D3"/>
    <w:rsid w:val="000F45DA"/>
    <w:rsid w:val="000F5DBA"/>
    <w:rsid w:val="00101027"/>
    <w:rsid w:val="00103185"/>
    <w:rsid w:val="00104142"/>
    <w:rsid w:val="00104B18"/>
    <w:rsid w:val="0011230A"/>
    <w:rsid w:val="00113E38"/>
    <w:rsid w:val="0012036F"/>
    <w:rsid w:val="001216E2"/>
    <w:rsid w:val="00121AAB"/>
    <w:rsid w:val="00121BB1"/>
    <w:rsid w:val="00123E6E"/>
    <w:rsid w:val="00127F5C"/>
    <w:rsid w:val="00132829"/>
    <w:rsid w:val="00132D01"/>
    <w:rsid w:val="00133810"/>
    <w:rsid w:val="00133F0E"/>
    <w:rsid w:val="00134CCF"/>
    <w:rsid w:val="00136995"/>
    <w:rsid w:val="00137E6E"/>
    <w:rsid w:val="00142949"/>
    <w:rsid w:val="00144874"/>
    <w:rsid w:val="00144E56"/>
    <w:rsid w:val="00145162"/>
    <w:rsid w:val="00146F24"/>
    <w:rsid w:val="001470ED"/>
    <w:rsid w:val="0015136F"/>
    <w:rsid w:val="00154717"/>
    <w:rsid w:val="001550EE"/>
    <w:rsid w:val="001573F7"/>
    <w:rsid w:val="001629A1"/>
    <w:rsid w:val="00164245"/>
    <w:rsid w:val="00167F79"/>
    <w:rsid w:val="0017202A"/>
    <w:rsid w:val="0017296E"/>
    <w:rsid w:val="001745C1"/>
    <w:rsid w:val="0017517E"/>
    <w:rsid w:val="0018331A"/>
    <w:rsid w:val="00183595"/>
    <w:rsid w:val="00183CB0"/>
    <w:rsid w:val="0018489A"/>
    <w:rsid w:val="00186603"/>
    <w:rsid w:val="00187E1E"/>
    <w:rsid w:val="00190914"/>
    <w:rsid w:val="00190B43"/>
    <w:rsid w:val="00191524"/>
    <w:rsid w:val="0019210C"/>
    <w:rsid w:val="001921C7"/>
    <w:rsid w:val="001979C1"/>
    <w:rsid w:val="001A58EA"/>
    <w:rsid w:val="001A6BC7"/>
    <w:rsid w:val="001A6F8D"/>
    <w:rsid w:val="001B064C"/>
    <w:rsid w:val="001B0923"/>
    <w:rsid w:val="001B1140"/>
    <w:rsid w:val="001B518B"/>
    <w:rsid w:val="001B6C4A"/>
    <w:rsid w:val="001C3275"/>
    <w:rsid w:val="001C3C94"/>
    <w:rsid w:val="001C456F"/>
    <w:rsid w:val="001C4AD9"/>
    <w:rsid w:val="001C4E5C"/>
    <w:rsid w:val="001C4EDC"/>
    <w:rsid w:val="001C5B45"/>
    <w:rsid w:val="001C6956"/>
    <w:rsid w:val="001D1D6C"/>
    <w:rsid w:val="001D3436"/>
    <w:rsid w:val="001D6BC1"/>
    <w:rsid w:val="001D7A2E"/>
    <w:rsid w:val="001E0739"/>
    <w:rsid w:val="001E0DC6"/>
    <w:rsid w:val="001E2DC2"/>
    <w:rsid w:val="001E3463"/>
    <w:rsid w:val="001E5EFB"/>
    <w:rsid w:val="001F2FB9"/>
    <w:rsid w:val="001F3690"/>
    <w:rsid w:val="001F6876"/>
    <w:rsid w:val="001F6AC3"/>
    <w:rsid w:val="001F6DC2"/>
    <w:rsid w:val="00200622"/>
    <w:rsid w:val="00201F37"/>
    <w:rsid w:val="00202B88"/>
    <w:rsid w:val="002037C9"/>
    <w:rsid w:val="00207F60"/>
    <w:rsid w:val="0021010F"/>
    <w:rsid w:val="002116D2"/>
    <w:rsid w:val="002159C6"/>
    <w:rsid w:val="00220FF2"/>
    <w:rsid w:val="00222074"/>
    <w:rsid w:val="0022403C"/>
    <w:rsid w:val="0022656A"/>
    <w:rsid w:val="00233EE9"/>
    <w:rsid w:val="00234873"/>
    <w:rsid w:val="00234D09"/>
    <w:rsid w:val="00240308"/>
    <w:rsid w:val="0024151E"/>
    <w:rsid w:val="002416D0"/>
    <w:rsid w:val="00244505"/>
    <w:rsid w:val="00244ECC"/>
    <w:rsid w:val="0024691D"/>
    <w:rsid w:val="00246F25"/>
    <w:rsid w:val="0024748B"/>
    <w:rsid w:val="0024771E"/>
    <w:rsid w:val="00252439"/>
    <w:rsid w:val="002529B3"/>
    <w:rsid w:val="002529FD"/>
    <w:rsid w:val="0025591B"/>
    <w:rsid w:val="002559EF"/>
    <w:rsid w:val="0025727C"/>
    <w:rsid w:val="00261922"/>
    <w:rsid w:val="00263246"/>
    <w:rsid w:val="00264532"/>
    <w:rsid w:val="00265677"/>
    <w:rsid w:val="00265C1C"/>
    <w:rsid w:val="00266A0F"/>
    <w:rsid w:val="00270799"/>
    <w:rsid w:val="00270B3F"/>
    <w:rsid w:val="00273455"/>
    <w:rsid w:val="00277906"/>
    <w:rsid w:val="00281D48"/>
    <w:rsid w:val="002820F2"/>
    <w:rsid w:val="00284E07"/>
    <w:rsid w:val="002914FA"/>
    <w:rsid w:val="002921C5"/>
    <w:rsid w:val="002934E3"/>
    <w:rsid w:val="00294A66"/>
    <w:rsid w:val="002952B8"/>
    <w:rsid w:val="00297B23"/>
    <w:rsid w:val="002A24ED"/>
    <w:rsid w:val="002A2C9D"/>
    <w:rsid w:val="002A4FB2"/>
    <w:rsid w:val="002B137C"/>
    <w:rsid w:val="002B5788"/>
    <w:rsid w:val="002B69F6"/>
    <w:rsid w:val="002C2969"/>
    <w:rsid w:val="002C3268"/>
    <w:rsid w:val="002C5B83"/>
    <w:rsid w:val="002C6D9F"/>
    <w:rsid w:val="002C78CD"/>
    <w:rsid w:val="002D16C6"/>
    <w:rsid w:val="002D2A3C"/>
    <w:rsid w:val="002D4D3E"/>
    <w:rsid w:val="002E2E1A"/>
    <w:rsid w:val="002E3514"/>
    <w:rsid w:val="002E5513"/>
    <w:rsid w:val="002E5853"/>
    <w:rsid w:val="002E76F2"/>
    <w:rsid w:val="002E7809"/>
    <w:rsid w:val="002F00E5"/>
    <w:rsid w:val="002F20A6"/>
    <w:rsid w:val="002F267D"/>
    <w:rsid w:val="002F6CBB"/>
    <w:rsid w:val="002F736A"/>
    <w:rsid w:val="00300286"/>
    <w:rsid w:val="00303904"/>
    <w:rsid w:val="00305926"/>
    <w:rsid w:val="003134EE"/>
    <w:rsid w:val="0031538F"/>
    <w:rsid w:val="00315449"/>
    <w:rsid w:val="00322384"/>
    <w:rsid w:val="00322D69"/>
    <w:rsid w:val="003232A7"/>
    <w:rsid w:val="00324F10"/>
    <w:rsid w:val="0032548A"/>
    <w:rsid w:val="00330341"/>
    <w:rsid w:val="00333D5A"/>
    <w:rsid w:val="0033542E"/>
    <w:rsid w:val="003357F2"/>
    <w:rsid w:val="003363CE"/>
    <w:rsid w:val="00340B02"/>
    <w:rsid w:val="0034494E"/>
    <w:rsid w:val="00350E3F"/>
    <w:rsid w:val="0035184B"/>
    <w:rsid w:val="003518D7"/>
    <w:rsid w:val="003523D8"/>
    <w:rsid w:val="003527E2"/>
    <w:rsid w:val="00354EB7"/>
    <w:rsid w:val="003556AC"/>
    <w:rsid w:val="00361470"/>
    <w:rsid w:val="00361613"/>
    <w:rsid w:val="00364122"/>
    <w:rsid w:val="0036430A"/>
    <w:rsid w:val="00364905"/>
    <w:rsid w:val="00373378"/>
    <w:rsid w:val="00374F90"/>
    <w:rsid w:val="00376360"/>
    <w:rsid w:val="003770AB"/>
    <w:rsid w:val="00377591"/>
    <w:rsid w:val="00380A13"/>
    <w:rsid w:val="00381B5B"/>
    <w:rsid w:val="00383175"/>
    <w:rsid w:val="00387032"/>
    <w:rsid w:val="00390906"/>
    <w:rsid w:val="00392800"/>
    <w:rsid w:val="003A1E02"/>
    <w:rsid w:val="003A5C2F"/>
    <w:rsid w:val="003A67B9"/>
    <w:rsid w:val="003B0669"/>
    <w:rsid w:val="003B3545"/>
    <w:rsid w:val="003B66E3"/>
    <w:rsid w:val="003B6D38"/>
    <w:rsid w:val="003C002A"/>
    <w:rsid w:val="003C0443"/>
    <w:rsid w:val="003C2BD9"/>
    <w:rsid w:val="003C5265"/>
    <w:rsid w:val="003C71CC"/>
    <w:rsid w:val="003C78F0"/>
    <w:rsid w:val="003D42DF"/>
    <w:rsid w:val="003D646E"/>
    <w:rsid w:val="003D73F3"/>
    <w:rsid w:val="003E0788"/>
    <w:rsid w:val="003E1073"/>
    <w:rsid w:val="003E2DD5"/>
    <w:rsid w:val="003E66A9"/>
    <w:rsid w:val="003F033E"/>
    <w:rsid w:val="003F147A"/>
    <w:rsid w:val="003F2368"/>
    <w:rsid w:val="003F2F8E"/>
    <w:rsid w:val="003F79CB"/>
    <w:rsid w:val="00401D0D"/>
    <w:rsid w:val="00405BF5"/>
    <w:rsid w:val="004112DB"/>
    <w:rsid w:val="00416635"/>
    <w:rsid w:val="00417178"/>
    <w:rsid w:val="00421883"/>
    <w:rsid w:val="00422D4C"/>
    <w:rsid w:val="00423ACE"/>
    <w:rsid w:val="004249FB"/>
    <w:rsid w:val="00426304"/>
    <w:rsid w:val="00427222"/>
    <w:rsid w:val="00427610"/>
    <w:rsid w:val="00427F21"/>
    <w:rsid w:val="00430DFD"/>
    <w:rsid w:val="00430FFA"/>
    <w:rsid w:val="0043289C"/>
    <w:rsid w:val="0043302C"/>
    <w:rsid w:val="00434499"/>
    <w:rsid w:val="00434B2F"/>
    <w:rsid w:val="00435088"/>
    <w:rsid w:val="00441A26"/>
    <w:rsid w:val="00443FAE"/>
    <w:rsid w:val="0044450B"/>
    <w:rsid w:val="00447690"/>
    <w:rsid w:val="00452E0A"/>
    <w:rsid w:val="004534B7"/>
    <w:rsid w:val="00463D69"/>
    <w:rsid w:val="00466122"/>
    <w:rsid w:val="00467665"/>
    <w:rsid w:val="00467B1A"/>
    <w:rsid w:val="00471175"/>
    <w:rsid w:val="00471F7B"/>
    <w:rsid w:val="00472F24"/>
    <w:rsid w:val="00477083"/>
    <w:rsid w:val="004777A4"/>
    <w:rsid w:val="00480991"/>
    <w:rsid w:val="0048388E"/>
    <w:rsid w:val="00484B0E"/>
    <w:rsid w:val="00486F21"/>
    <w:rsid w:val="00487A8E"/>
    <w:rsid w:val="00487E89"/>
    <w:rsid w:val="00487F36"/>
    <w:rsid w:val="0049199B"/>
    <w:rsid w:val="00492318"/>
    <w:rsid w:val="00492C00"/>
    <w:rsid w:val="00492E48"/>
    <w:rsid w:val="004940EE"/>
    <w:rsid w:val="0049420A"/>
    <w:rsid w:val="00497773"/>
    <w:rsid w:val="00497A3D"/>
    <w:rsid w:val="004A24C0"/>
    <w:rsid w:val="004A578E"/>
    <w:rsid w:val="004A60CA"/>
    <w:rsid w:val="004A6292"/>
    <w:rsid w:val="004A75BA"/>
    <w:rsid w:val="004B0218"/>
    <w:rsid w:val="004B05E7"/>
    <w:rsid w:val="004B0D48"/>
    <w:rsid w:val="004B15BB"/>
    <w:rsid w:val="004B21D5"/>
    <w:rsid w:val="004B3011"/>
    <w:rsid w:val="004B339A"/>
    <w:rsid w:val="004B538F"/>
    <w:rsid w:val="004B624E"/>
    <w:rsid w:val="004B7727"/>
    <w:rsid w:val="004C20A1"/>
    <w:rsid w:val="004C4B1E"/>
    <w:rsid w:val="004C58A6"/>
    <w:rsid w:val="004C763F"/>
    <w:rsid w:val="004C7BC0"/>
    <w:rsid w:val="004D1261"/>
    <w:rsid w:val="004D36FD"/>
    <w:rsid w:val="004D66EA"/>
    <w:rsid w:val="004D68BA"/>
    <w:rsid w:val="004E38EB"/>
    <w:rsid w:val="004E4BF0"/>
    <w:rsid w:val="004E5736"/>
    <w:rsid w:val="004E57E3"/>
    <w:rsid w:val="004E6313"/>
    <w:rsid w:val="004E6CCE"/>
    <w:rsid w:val="004E738D"/>
    <w:rsid w:val="004E752E"/>
    <w:rsid w:val="004F44D0"/>
    <w:rsid w:val="004F5E25"/>
    <w:rsid w:val="005060AE"/>
    <w:rsid w:val="005061DF"/>
    <w:rsid w:val="00511261"/>
    <w:rsid w:val="00511EB9"/>
    <w:rsid w:val="005127CB"/>
    <w:rsid w:val="00513707"/>
    <w:rsid w:val="00517128"/>
    <w:rsid w:val="0052054D"/>
    <w:rsid w:val="0052079A"/>
    <w:rsid w:val="00521A56"/>
    <w:rsid w:val="00523909"/>
    <w:rsid w:val="00523E9C"/>
    <w:rsid w:val="00524743"/>
    <w:rsid w:val="00524BF7"/>
    <w:rsid w:val="005274DB"/>
    <w:rsid w:val="0052774D"/>
    <w:rsid w:val="0053034C"/>
    <w:rsid w:val="00540651"/>
    <w:rsid w:val="005408A7"/>
    <w:rsid w:val="00541100"/>
    <w:rsid w:val="00543845"/>
    <w:rsid w:val="00547625"/>
    <w:rsid w:val="005524F7"/>
    <w:rsid w:val="005525FA"/>
    <w:rsid w:val="00552A51"/>
    <w:rsid w:val="00553275"/>
    <w:rsid w:val="00553AD5"/>
    <w:rsid w:val="00554E39"/>
    <w:rsid w:val="005565B5"/>
    <w:rsid w:val="00556AB9"/>
    <w:rsid w:val="005574FF"/>
    <w:rsid w:val="005577AA"/>
    <w:rsid w:val="00557942"/>
    <w:rsid w:val="00561923"/>
    <w:rsid w:val="00564970"/>
    <w:rsid w:val="00564D5C"/>
    <w:rsid w:val="00566945"/>
    <w:rsid w:val="00570B94"/>
    <w:rsid w:val="005817B9"/>
    <w:rsid w:val="00581CD1"/>
    <w:rsid w:val="00582833"/>
    <w:rsid w:val="0058318D"/>
    <w:rsid w:val="00586796"/>
    <w:rsid w:val="00587A77"/>
    <w:rsid w:val="005905A2"/>
    <w:rsid w:val="00591E0F"/>
    <w:rsid w:val="005927E0"/>
    <w:rsid w:val="0059391E"/>
    <w:rsid w:val="005949F4"/>
    <w:rsid w:val="005974C8"/>
    <w:rsid w:val="005A2EDE"/>
    <w:rsid w:val="005A30F7"/>
    <w:rsid w:val="005A34A3"/>
    <w:rsid w:val="005A35ED"/>
    <w:rsid w:val="005A4704"/>
    <w:rsid w:val="005B26E4"/>
    <w:rsid w:val="005B4CC7"/>
    <w:rsid w:val="005B5160"/>
    <w:rsid w:val="005B6EC9"/>
    <w:rsid w:val="005B7B95"/>
    <w:rsid w:val="005C0548"/>
    <w:rsid w:val="005C2E48"/>
    <w:rsid w:val="005C4293"/>
    <w:rsid w:val="005C5A4E"/>
    <w:rsid w:val="005C5E51"/>
    <w:rsid w:val="005D074A"/>
    <w:rsid w:val="005D11BE"/>
    <w:rsid w:val="005D1B12"/>
    <w:rsid w:val="005D266C"/>
    <w:rsid w:val="005D40C3"/>
    <w:rsid w:val="005D502B"/>
    <w:rsid w:val="005D6947"/>
    <w:rsid w:val="005E1530"/>
    <w:rsid w:val="005E4790"/>
    <w:rsid w:val="005E59BB"/>
    <w:rsid w:val="005F1810"/>
    <w:rsid w:val="005F266B"/>
    <w:rsid w:val="005F3A80"/>
    <w:rsid w:val="005F3CD7"/>
    <w:rsid w:val="005F484E"/>
    <w:rsid w:val="005F781B"/>
    <w:rsid w:val="006002E9"/>
    <w:rsid w:val="006031FB"/>
    <w:rsid w:val="0060390B"/>
    <w:rsid w:val="0060721F"/>
    <w:rsid w:val="00612829"/>
    <w:rsid w:val="00615065"/>
    <w:rsid w:val="00615BAF"/>
    <w:rsid w:val="0061730F"/>
    <w:rsid w:val="006173AE"/>
    <w:rsid w:val="00617A51"/>
    <w:rsid w:val="00620A06"/>
    <w:rsid w:val="00625F94"/>
    <w:rsid w:val="00627A6D"/>
    <w:rsid w:val="00627FE9"/>
    <w:rsid w:val="0063032D"/>
    <w:rsid w:val="0063345F"/>
    <w:rsid w:val="006351F4"/>
    <w:rsid w:val="00635E6A"/>
    <w:rsid w:val="006401AD"/>
    <w:rsid w:val="006413D0"/>
    <w:rsid w:val="00641BA7"/>
    <w:rsid w:val="006449F9"/>
    <w:rsid w:val="00650741"/>
    <w:rsid w:val="006522B5"/>
    <w:rsid w:val="00654F0D"/>
    <w:rsid w:val="00660808"/>
    <w:rsid w:val="006620A0"/>
    <w:rsid w:val="006622D7"/>
    <w:rsid w:val="006623BA"/>
    <w:rsid w:val="00664310"/>
    <w:rsid w:val="00665644"/>
    <w:rsid w:val="00665C8F"/>
    <w:rsid w:val="00666CE5"/>
    <w:rsid w:val="00667919"/>
    <w:rsid w:val="00667C46"/>
    <w:rsid w:val="0067263F"/>
    <w:rsid w:val="00672B2F"/>
    <w:rsid w:val="006749E9"/>
    <w:rsid w:val="00680465"/>
    <w:rsid w:val="00681EFF"/>
    <w:rsid w:val="00684B7A"/>
    <w:rsid w:val="00690926"/>
    <w:rsid w:val="006923BD"/>
    <w:rsid w:val="00693217"/>
    <w:rsid w:val="006932CA"/>
    <w:rsid w:val="00693914"/>
    <w:rsid w:val="006969FA"/>
    <w:rsid w:val="00696A7D"/>
    <w:rsid w:val="006A049A"/>
    <w:rsid w:val="006A2DD1"/>
    <w:rsid w:val="006A2F23"/>
    <w:rsid w:val="006A51C3"/>
    <w:rsid w:val="006B029B"/>
    <w:rsid w:val="006B1104"/>
    <w:rsid w:val="006B16D5"/>
    <w:rsid w:val="006B1B5A"/>
    <w:rsid w:val="006B3256"/>
    <w:rsid w:val="006B3780"/>
    <w:rsid w:val="006B3A44"/>
    <w:rsid w:val="006B54B0"/>
    <w:rsid w:val="006B60AE"/>
    <w:rsid w:val="006B6107"/>
    <w:rsid w:val="006B6884"/>
    <w:rsid w:val="006B6B4B"/>
    <w:rsid w:val="006B6B71"/>
    <w:rsid w:val="006B6CE4"/>
    <w:rsid w:val="006C0289"/>
    <w:rsid w:val="006C12B3"/>
    <w:rsid w:val="006C2C3F"/>
    <w:rsid w:val="006C50CD"/>
    <w:rsid w:val="006C5567"/>
    <w:rsid w:val="006C5A76"/>
    <w:rsid w:val="006C6B32"/>
    <w:rsid w:val="006C6D2E"/>
    <w:rsid w:val="006D00F2"/>
    <w:rsid w:val="006D1A0C"/>
    <w:rsid w:val="006D1D75"/>
    <w:rsid w:val="006D2616"/>
    <w:rsid w:val="006D42D5"/>
    <w:rsid w:val="006D44CD"/>
    <w:rsid w:val="006D48E9"/>
    <w:rsid w:val="006D5A33"/>
    <w:rsid w:val="006E0677"/>
    <w:rsid w:val="006E1217"/>
    <w:rsid w:val="006E2082"/>
    <w:rsid w:val="006E25BD"/>
    <w:rsid w:val="006E5FD5"/>
    <w:rsid w:val="006F046B"/>
    <w:rsid w:val="006F04E8"/>
    <w:rsid w:val="006F0D7B"/>
    <w:rsid w:val="006F5A35"/>
    <w:rsid w:val="006F5CF3"/>
    <w:rsid w:val="006F7D00"/>
    <w:rsid w:val="007017F1"/>
    <w:rsid w:val="00704226"/>
    <w:rsid w:val="007049E1"/>
    <w:rsid w:val="00710160"/>
    <w:rsid w:val="0071101B"/>
    <w:rsid w:val="00713B33"/>
    <w:rsid w:val="007163BB"/>
    <w:rsid w:val="00716833"/>
    <w:rsid w:val="00716F48"/>
    <w:rsid w:val="007179F2"/>
    <w:rsid w:val="00717AE9"/>
    <w:rsid w:val="00721AD9"/>
    <w:rsid w:val="00722524"/>
    <w:rsid w:val="0072316D"/>
    <w:rsid w:val="0072345E"/>
    <w:rsid w:val="00723BDE"/>
    <w:rsid w:val="00724438"/>
    <w:rsid w:val="00724B8D"/>
    <w:rsid w:val="00731AF0"/>
    <w:rsid w:val="00731CA3"/>
    <w:rsid w:val="00733AA7"/>
    <w:rsid w:val="00737A87"/>
    <w:rsid w:val="0074426A"/>
    <w:rsid w:val="00746ECC"/>
    <w:rsid w:val="00751CDC"/>
    <w:rsid w:val="0075740A"/>
    <w:rsid w:val="0075781E"/>
    <w:rsid w:val="00760334"/>
    <w:rsid w:val="00761029"/>
    <w:rsid w:val="007622A3"/>
    <w:rsid w:val="0076281C"/>
    <w:rsid w:val="0076432C"/>
    <w:rsid w:val="00765BA4"/>
    <w:rsid w:val="00767416"/>
    <w:rsid w:val="00773E9E"/>
    <w:rsid w:val="00774B1D"/>
    <w:rsid w:val="00777B65"/>
    <w:rsid w:val="0078177A"/>
    <w:rsid w:val="00785BAE"/>
    <w:rsid w:val="007871B9"/>
    <w:rsid w:val="00790F15"/>
    <w:rsid w:val="0079276F"/>
    <w:rsid w:val="00795DDE"/>
    <w:rsid w:val="00796D42"/>
    <w:rsid w:val="00797AB3"/>
    <w:rsid w:val="007A6103"/>
    <w:rsid w:val="007A642D"/>
    <w:rsid w:val="007A6686"/>
    <w:rsid w:val="007B37E9"/>
    <w:rsid w:val="007B5020"/>
    <w:rsid w:val="007C0FFB"/>
    <w:rsid w:val="007C1BB0"/>
    <w:rsid w:val="007C1C6B"/>
    <w:rsid w:val="007C3F25"/>
    <w:rsid w:val="007C4CBB"/>
    <w:rsid w:val="007C5ABE"/>
    <w:rsid w:val="007C5B55"/>
    <w:rsid w:val="007C75D3"/>
    <w:rsid w:val="007D24E4"/>
    <w:rsid w:val="007D44F2"/>
    <w:rsid w:val="007D7508"/>
    <w:rsid w:val="007E0881"/>
    <w:rsid w:val="007E1486"/>
    <w:rsid w:val="007E20CC"/>
    <w:rsid w:val="007E5BF7"/>
    <w:rsid w:val="007E5E92"/>
    <w:rsid w:val="007E6C40"/>
    <w:rsid w:val="007F0D3E"/>
    <w:rsid w:val="007F1D66"/>
    <w:rsid w:val="007F21C4"/>
    <w:rsid w:val="007F438C"/>
    <w:rsid w:val="007F502F"/>
    <w:rsid w:val="007F67A1"/>
    <w:rsid w:val="007F7B11"/>
    <w:rsid w:val="00802120"/>
    <w:rsid w:val="00802426"/>
    <w:rsid w:val="00802FA8"/>
    <w:rsid w:val="00804D5B"/>
    <w:rsid w:val="00807B3C"/>
    <w:rsid w:val="008114D1"/>
    <w:rsid w:val="0081240C"/>
    <w:rsid w:val="00817B3A"/>
    <w:rsid w:val="00822682"/>
    <w:rsid w:val="008253B6"/>
    <w:rsid w:val="008259EE"/>
    <w:rsid w:val="0082616E"/>
    <w:rsid w:val="0083249D"/>
    <w:rsid w:val="00837D21"/>
    <w:rsid w:val="00840DAF"/>
    <w:rsid w:val="00841802"/>
    <w:rsid w:val="008418FA"/>
    <w:rsid w:val="00843024"/>
    <w:rsid w:val="008437B2"/>
    <w:rsid w:val="00843F16"/>
    <w:rsid w:val="00843F39"/>
    <w:rsid w:val="0084526B"/>
    <w:rsid w:val="008467D2"/>
    <w:rsid w:val="008477B2"/>
    <w:rsid w:val="00847B30"/>
    <w:rsid w:val="00856C1E"/>
    <w:rsid w:val="008602CD"/>
    <w:rsid w:val="00860424"/>
    <w:rsid w:val="0086116B"/>
    <w:rsid w:val="008613B8"/>
    <w:rsid w:val="008622A3"/>
    <w:rsid w:val="0086288F"/>
    <w:rsid w:val="00866403"/>
    <w:rsid w:val="00866C2D"/>
    <w:rsid w:val="00866EB2"/>
    <w:rsid w:val="008704F8"/>
    <w:rsid w:val="00873B06"/>
    <w:rsid w:val="0087760D"/>
    <w:rsid w:val="00881220"/>
    <w:rsid w:val="00881661"/>
    <w:rsid w:val="008818F2"/>
    <w:rsid w:val="00881E81"/>
    <w:rsid w:val="008848A9"/>
    <w:rsid w:val="00886164"/>
    <w:rsid w:val="008866FE"/>
    <w:rsid w:val="00886D58"/>
    <w:rsid w:val="008901D3"/>
    <w:rsid w:val="00891870"/>
    <w:rsid w:val="00892D2A"/>
    <w:rsid w:val="00897AD6"/>
    <w:rsid w:val="008A063D"/>
    <w:rsid w:val="008A6C4B"/>
    <w:rsid w:val="008A71F6"/>
    <w:rsid w:val="008B00ED"/>
    <w:rsid w:val="008B11DA"/>
    <w:rsid w:val="008B7329"/>
    <w:rsid w:val="008C5976"/>
    <w:rsid w:val="008C6381"/>
    <w:rsid w:val="008D1159"/>
    <w:rsid w:val="008D1BD8"/>
    <w:rsid w:val="008D2F3E"/>
    <w:rsid w:val="008D402B"/>
    <w:rsid w:val="008D6461"/>
    <w:rsid w:val="008D6D63"/>
    <w:rsid w:val="008D71EF"/>
    <w:rsid w:val="008D7B2A"/>
    <w:rsid w:val="008E1CFB"/>
    <w:rsid w:val="008E2420"/>
    <w:rsid w:val="008E2C36"/>
    <w:rsid w:val="008E355D"/>
    <w:rsid w:val="008E47D9"/>
    <w:rsid w:val="008F39D5"/>
    <w:rsid w:val="008F59A6"/>
    <w:rsid w:val="008F6534"/>
    <w:rsid w:val="009042B8"/>
    <w:rsid w:val="009045B1"/>
    <w:rsid w:val="00905A3B"/>
    <w:rsid w:val="00905C8C"/>
    <w:rsid w:val="00907515"/>
    <w:rsid w:val="00907E9D"/>
    <w:rsid w:val="00913FCB"/>
    <w:rsid w:val="00914F03"/>
    <w:rsid w:val="009161AF"/>
    <w:rsid w:val="009219C5"/>
    <w:rsid w:val="00925F7C"/>
    <w:rsid w:val="0093334F"/>
    <w:rsid w:val="009343D1"/>
    <w:rsid w:val="0093579F"/>
    <w:rsid w:val="00937D17"/>
    <w:rsid w:val="00937D2D"/>
    <w:rsid w:val="009410C0"/>
    <w:rsid w:val="00941CE7"/>
    <w:rsid w:val="009428E9"/>
    <w:rsid w:val="00942D14"/>
    <w:rsid w:val="009448F2"/>
    <w:rsid w:val="00945531"/>
    <w:rsid w:val="0095132E"/>
    <w:rsid w:val="009527B6"/>
    <w:rsid w:val="00960574"/>
    <w:rsid w:val="00960775"/>
    <w:rsid w:val="009624B4"/>
    <w:rsid w:val="00962955"/>
    <w:rsid w:val="00965C24"/>
    <w:rsid w:val="00965F25"/>
    <w:rsid w:val="009702DA"/>
    <w:rsid w:val="009711F4"/>
    <w:rsid w:val="0097160C"/>
    <w:rsid w:val="00972EF7"/>
    <w:rsid w:val="0097376B"/>
    <w:rsid w:val="00974590"/>
    <w:rsid w:val="00974A36"/>
    <w:rsid w:val="00974B8C"/>
    <w:rsid w:val="00981941"/>
    <w:rsid w:val="00982481"/>
    <w:rsid w:val="009851A1"/>
    <w:rsid w:val="00985389"/>
    <w:rsid w:val="00990464"/>
    <w:rsid w:val="00993BE9"/>
    <w:rsid w:val="00996596"/>
    <w:rsid w:val="00997C85"/>
    <w:rsid w:val="009A27EC"/>
    <w:rsid w:val="009A29B9"/>
    <w:rsid w:val="009A39CF"/>
    <w:rsid w:val="009B14EB"/>
    <w:rsid w:val="009B3125"/>
    <w:rsid w:val="009B5099"/>
    <w:rsid w:val="009B5854"/>
    <w:rsid w:val="009B5FF6"/>
    <w:rsid w:val="009B731F"/>
    <w:rsid w:val="009C1A89"/>
    <w:rsid w:val="009C48BF"/>
    <w:rsid w:val="009C64EB"/>
    <w:rsid w:val="009C6DAE"/>
    <w:rsid w:val="009C6E0D"/>
    <w:rsid w:val="009D760A"/>
    <w:rsid w:val="009D77BA"/>
    <w:rsid w:val="009D7A1D"/>
    <w:rsid w:val="009E0F22"/>
    <w:rsid w:val="009E7277"/>
    <w:rsid w:val="009E7367"/>
    <w:rsid w:val="009E7847"/>
    <w:rsid w:val="009F0D07"/>
    <w:rsid w:val="009F0E3E"/>
    <w:rsid w:val="009F142F"/>
    <w:rsid w:val="009F2359"/>
    <w:rsid w:val="009F4EA9"/>
    <w:rsid w:val="009F67D8"/>
    <w:rsid w:val="009F7A84"/>
    <w:rsid w:val="00A064F8"/>
    <w:rsid w:val="00A06DF8"/>
    <w:rsid w:val="00A07FFB"/>
    <w:rsid w:val="00A1147A"/>
    <w:rsid w:val="00A12621"/>
    <w:rsid w:val="00A13B2D"/>
    <w:rsid w:val="00A147F1"/>
    <w:rsid w:val="00A15333"/>
    <w:rsid w:val="00A167E1"/>
    <w:rsid w:val="00A217E2"/>
    <w:rsid w:val="00A22BC6"/>
    <w:rsid w:val="00A22E29"/>
    <w:rsid w:val="00A231C4"/>
    <w:rsid w:val="00A26854"/>
    <w:rsid w:val="00A27595"/>
    <w:rsid w:val="00A300D2"/>
    <w:rsid w:val="00A314BF"/>
    <w:rsid w:val="00A32B80"/>
    <w:rsid w:val="00A408D1"/>
    <w:rsid w:val="00A417E1"/>
    <w:rsid w:val="00A43320"/>
    <w:rsid w:val="00A445C4"/>
    <w:rsid w:val="00A44D8C"/>
    <w:rsid w:val="00A451B3"/>
    <w:rsid w:val="00A51459"/>
    <w:rsid w:val="00A53752"/>
    <w:rsid w:val="00A565A8"/>
    <w:rsid w:val="00A62ED9"/>
    <w:rsid w:val="00A665EE"/>
    <w:rsid w:val="00A6738A"/>
    <w:rsid w:val="00A7092E"/>
    <w:rsid w:val="00A70DB0"/>
    <w:rsid w:val="00A71DFE"/>
    <w:rsid w:val="00A71EC6"/>
    <w:rsid w:val="00A72B86"/>
    <w:rsid w:val="00A74DB9"/>
    <w:rsid w:val="00A750FC"/>
    <w:rsid w:val="00A8182E"/>
    <w:rsid w:val="00A825C6"/>
    <w:rsid w:val="00A86370"/>
    <w:rsid w:val="00A9418A"/>
    <w:rsid w:val="00A96E9C"/>
    <w:rsid w:val="00AA3640"/>
    <w:rsid w:val="00AA5217"/>
    <w:rsid w:val="00AA64F1"/>
    <w:rsid w:val="00AB0AD3"/>
    <w:rsid w:val="00AB6D0E"/>
    <w:rsid w:val="00AC000A"/>
    <w:rsid w:val="00AC037D"/>
    <w:rsid w:val="00AC1D72"/>
    <w:rsid w:val="00AD0351"/>
    <w:rsid w:val="00AD0ECE"/>
    <w:rsid w:val="00AD1C32"/>
    <w:rsid w:val="00AD245D"/>
    <w:rsid w:val="00AD2DC5"/>
    <w:rsid w:val="00AD4E08"/>
    <w:rsid w:val="00AD690D"/>
    <w:rsid w:val="00AD7C0A"/>
    <w:rsid w:val="00AE1FAB"/>
    <w:rsid w:val="00AE3B77"/>
    <w:rsid w:val="00AE42CF"/>
    <w:rsid w:val="00AF002B"/>
    <w:rsid w:val="00AF42E5"/>
    <w:rsid w:val="00AF502B"/>
    <w:rsid w:val="00AF61D3"/>
    <w:rsid w:val="00B00698"/>
    <w:rsid w:val="00B060DA"/>
    <w:rsid w:val="00B07FF7"/>
    <w:rsid w:val="00B12C20"/>
    <w:rsid w:val="00B17F26"/>
    <w:rsid w:val="00B20533"/>
    <w:rsid w:val="00B20971"/>
    <w:rsid w:val="00B21A9F"/>
    <w:rsid w:val="00B21F30"/>
    <w:rsid w:val="00B226F4"/>
    <w:rsid w:val="00B239B7"/>
    <w:rsid w:val="00B250E0"/>
    <w:rsid w:val="00B3306C"/>
    <w:rsid w:val="00B3359C"/>
    <w:rsid w:val="00B33E9A"/>
    <w:rsid w:val="00B343D6"/>
    <w:rsid w:val="00B375D5"/>
    <w:rsid w:val="00B40798"/>
    <w:rsid w:val="00B413E1"/>
    <w:rsid w:val="00B42982"/>
    <w:rsid w:val="00B458E4"/>
    <w:rsid w:val="00B476AF"/>
    <w:rsid w:val="00B5160A"/>
    <w:rsid w:val="00B52B7B"/>
    <w:rsid w:val="00B52BC2"/>
    <w:rsid w:val="00B52EEE"/>
    <w:rsid w:val="00B5320C"/>
    <w:rsid w:val="00B5502D"/>
    <w:rsid w:val="00B565D0"/>
    <w:rsid w:val="00B62DD7"/>
    <w:rsid w:val="00B64975"/>
    <w:rsid w:val="00B66BAB"/>
    <w:rsid w:val="00B67C9B"/>
    <w:rsid w:val="00B71649"/>
    <w:rsid w:val="00B73D01"/>
    <w:rsid w:val="00B77EBB"/>
    <w:rsid w:val="00B80835"/>
    <w:rsid w:val="00B8182C"/>
    <w:rsid w:val="00B81D80"/>
    <w:rsid w:val="00B82ADD"/>
    <w:rsid w:val="00B86ED9"/>
    <w:rsid w:val="00B873A9"/>
    <w:rsid w:val="00B9156B"/>
    <w:rsid w:val="00B93E11"/>
    <w:rsid w:val="00B9738C"/>
    <w:rsid w:val="00B97E4B"/>
    <w:rsid w:val="00BA0E49"/>
    <w:rsid w:val="00BA4C9C"/>
    <w:rsid w:val="00BA5AB1"/>
    <w:rsid w:val="00BB13D7"/>
    <w:rsid w:val="00BB26C3"/>
    <w:rsid w:val="00BB3274"/>
    <w:rsid w:val="00BB430A"/>
    <w:rsid w:val="00BB4331"/>
    <w:rsid w:val="00BB60AF"/>
    <w:rsid w:val="00BB6428"/>
    <w:rsid w:val="00BC222D"/>
    <w:rsid w:val="00BC3C25"/>
    <w:rsid w:val="00BC4A62"/>
    <w:rsid w:val="00BD24D4"/>
    <w:rsid w:val="00BD4B48"/>
    <w:rsid w:val="00BD5150"/>
    <w:rsid w:val="00BD5B85"/>
    <w:rsid w:val="00BE1853"/>
    <w:rsid w:val="00BE2018"/>
    <w:rsid w:val="00BE2AAF"/>
    <w:rsid w:val="00BE2AF5"/>
    <w:rsid w:val="00BE398F"/>
    <w:rsid w:val="00BE3D9A"/>
    <w:rsid w:val="00BE532A"/>
    <w:rsid w:val="00BE6865"/>
    <w:rsid w:val="00BE6F95"/>
    <w:rsid w:val="00BE6FDA"/>
    <w:rsid w:val="00BE7170"/>
    <w:rsid w:val="00BF0D7D"/>
    <w:rsid w:val="00BF0E85"/>
    <w:rsid w:val="00BF26C7"/>
    <w:rsid w:val="00BF3E65"/>
    <w:rsid w:val="00BF6D3C"/>
    <w:rsid w:val="00C001F0"/>
    <w:rsid w:val="00C0062F"/>
    <w:rsid w:val="00C00D16"/>
    <w:rsid w:val="00C03039"/>
    <w:rsid w:val="00C035E9"/>
    <w:rsid w:val="00C0388B"/>
    <w:rsid w:val="00C03E45"/>
    <w:rsid w:val="00C04C7F"/>
    <w:rsid w:val="00C065FE"/>
    <w:rsid w:val="00C112D5"/>
    <w:rsid w:val="00C14169"/>
    <w:rsid w:val="00C16272"/>
    <w:rsid w:val="00C16728"/>
    <w:rsid w:val="00C213E1"/>
    <w:rsid w:val="00C22801"/>
    <w:rsid w:val="00C255D5"/>
    <w:rsid w:val="00C261CC"/>
    <w:rsid w:val="00C26D8B"/>
    <w:rsid w:val="00C27AD0"/>
    <w:rsid w:val="00C30486"/>
    <w:rsid w:val="00C32ED4"/>
    <w:rsid w:val="00C34F58"/>
    <w:rsid w:val="00C35BB7"/>
    <w:rsid w:val="00C3751D"/>
    <w:rsid w:val="00C4029A"/>
    <w:rsid w:val="00C42727"/>
    <w:rsid w:val="00C43B81"/>
    <w:rsid w:val="00C44ACB"/>
    <w:rsid w:val="00C5195E"/>
    <w:rsid w:val="00C51B0A"/>
    <w:rsid w:val="00C52DC5"/>
    <w:rsid w:val="00C61FD3"/>
    <w:rsid w:val="00C67752"/>
    <w:rsid w:val="00C67C6A"/>
    <w:rsid w:val="00C72F09"/>
    <w:rsid w:val="00C73946"/>
    <w:rsid w:val="00C76A0D"/>
    <w:rsid w:val="00C801B4"/>
    <w:rsid w:val="00C802E1"/>
    <w:rsid w:val="00C80F61"/>
    <w:rsid w:val="00C812E0"/>
    <w:rsid w:val="00C83DD3"/>
    <w:rsid w:val="00C83F55"/>
    <w:rsid w:val="00C8547A"/>
    <w:rsid w:val="00C93782"/>
    <w:rsid w:val="00C96A99"/>
    <w:rsid w:val="00C96DAC"/>
    <w:rsid w:val="00CA7395"/>
    <w:rsid w:val="00CA75B7"/>
    <w:rsid w:val="00CB018F"/>
    <w:rsid w:val="00CB0224"/>
    <w:rsid w:val="00CB0A21"/>
    <w:rsid w:val="00CB1A46"/>
    <w:rsid w:val="00CB2292"/>
    <w:rsid w:val="00CB266E"/>
    <w:rsid w:val="00CB5588"/>
    <w:rsid w:val="00CC28B4"/>
    <w:rsid w:val="00CC3344"/>
    <w:rsid w:val="00CD1472"/>
    <w:rsid w:val="00CD227C"/>
    <w:rsid w:val="00CD43D4"/>
    <w:rsid w:val="00CD6C7B"/>
    <w:rsid w:val="00CE0A14"/>
    <w:rsid w:val="00CE321F"/>
    <w:rsid w:val="00CE3A9F"/>
    <w:rsid w:val="00CE5BCF"/>
    <w:rsid w:val="00CE64F0"/>
    <w:rsid w:val="00CE6EAF"/>
    <w:rsid w:val="00CF160B"/>
    <w:rsid w:val="00CF3CA2"/>
    <w:rsid w:val="00CF47FE"/>
    <w:rsid w:val="00D055B1"/>
    <w:rsid w:val="00D10231"/>
    <w:rsid w:val="00D109D0"/>
    <w:rsid w:val="00D10A8D"/>
    <w:rsid w:val="00D1249B"/>
    <w:rsid w:val="00D13B7D"/>
    <w:rsid w:val="00D1561F"/>
    <w:rsid w:val="00D17141"/>
    <w:rsid w:val="00D17882"/>
    <w:rsid w:val="00D200EF"/>
    <w:rsid w:val="00D21565"/>
    <w:rsid w:val="00D23CF9"/>
    <w:rsid w:val="00D24A43"/>
    <w:rsid w:val="00D257BD"/>
    <w:rsid w:val="00D26124"/>
    <w:rsid w:val="00D27E0C"/>
    <w:rsid w:val="00D32646"/>
    <w:rsid w:val="00D3399C"/>
    <w:rsid w:val="00D34ECD"/>
    <w:rsid w:val="00D352B0"/>
    <w:rsid w:val="00D35A56"/>
    <w:rsid w:val="00D37058"/>
    <w:rsid w:val="00D43A4D"/>
    <w:rsid w:val="00D444BD"/>
    <w:rsid w:val="00D45D8A"/>
    <w:rsid w:val="00D47E99"/>
    <w:rsid w:val="00D515DF"/>
    <w:rsid w:val="00D522D1"/>
    <w:rsid w:val="00D5294F"/>
    <w:rsid w:val="00D545C9"/>
    <w:rsid w:val="00D553EC"/>
    <w:rsid w:val="00D57391"/>
    <w:rsid w:val="00D57C95"/>
    <w:rsid w:val="00D603D7"/>
    <w:rsid w:val="00D6124C"/>
    <w:rsid w:val="00D63DDB"/>
    <w:rsid w:val="00D64986"/>
    <w:rsid w:val="00D655C4"/>
    <w:rsid w:val="00D67732"/>
    <w:rsid w:val="00D732BE"/>
    <w:rsid w:val="00D7437F"/>
    <w:rsid w:val="00D76202"/>
    <w:rsid w:val="00D7747E"/>
    <w:rsid w:val="00D83BB6"/>
    <w:rsid w:val="00D84BFE"/>
    <w:rsid w:val="00D9478D"/>
    <w:rsid w:val="00D959A9"/>
    <w:rsid w:val="00D95F38"/>
    <w:rsid w:val="00D972A9"/>
    <w:rsid w:val="00DA12E2"/>
    <w:rsid w:val="00DA350C"/>
    <w:rsid w:val="00DA68C6"/>
    <w:rsid w:val="00DB052A"/>
    <w:rsid w:val="00DB18B9"/>
    <w:rsid w:val="00DB3891"/>
    <w:rsid w:val="00DB779D"/>
    <w:rsid w:val="00DC04BB"/>
    <w:rsid w:val="00DC1024"/>
    <w:rsid w:val="00DC1A88"/>
    <w:rsid w:val="00DC3027"/>
    <w:rsid w:val="00DD075F"/>
    <w:rsid w:val="00DD3E02"/>
    <w:rsid w:val="00DD75B6"/>
    <w:rsid w:val="00DD7D5B"/>
    <w:rsid w:val="00DE1500"/>
    <w:rsid w:val="00DE44A5"/>
    <w:rsid w:val="00DE6E3A"/>
    <w:rsid w:val="00DF2DAE"/>
    <w:rsid w:val="00DF4609"/>
    <w:rsid w:val="00DF4956"/>
    <w:rsid w:val="00DF5402"/>
    <w:rsid w:val="00DF7746"/>
    <w:rsid w:val="00E02654"/>
    <w:rsid w:val="00E02F8A"/>
    <w:rsid w:val="00E03F39"/>
    <w:rsid w:val="00E05064"/>
    <w:rsid w:val="00E114B1"/>
    <w:rsid w:val="00E118B7"/>
    <w:rsid w:val="00E123AC"/>
    <w:rsid w:val="00E123FF"/>
    <w:rsid w:val="00E1493A"/>
    <w:rsid w:val="00E151B5"/>
    <w:rsid w:val="00E15D90"/>
    <w:rsid w:val="00E16711"/>
    <w:rsid w:val="00E25CDF"/>
    <w:rsid w:val="00E26FDA"/>
    <w:rsid w:val="00E34C17"/>
    <w:rsid w:val="00E42C6B"/>
    <w:rsid w:val="00E42CE9"/>
    <w:rsid w:val="00E43CFD"/>
    <w:rsid w:val="00E5058D"/>
    <w:rsid w:val="00E657FF"/>
    <w:rsid w:val="00E65AD7"/>
    <w:rsid w:val="00E66E48"/>
    <w:rsid w:val="00E675F5"/>
    <w:rsid w:val="00E67B94"/>
    <w:rsid w:val="00E7045C"/>
    <w:rsid w:val="00E70EA3"/>
    <w:rsid w:val="00E70F58"/>
    <w:rsid w:val="00E8179E"/>
    <w:rsid w:val="00E82C31"/>
    <w:rsid w:val="00E83D03"/>
    <w:rsid w:val="00E84A24"/>
    <w:rsid w:val="00E93060"/>
    <w:rsid w:val="00E95CDE"/>
    <w:rsid w:val="00E96C69"/>
    <w:rsid w:val="00EA0F5C"/>
    <w:rsid w:val="00EA40E3"/>
    <w:rsid w:val="00EA43BE"/>
    <w:rsid w:val="00EA7C61"/>
    <w:rsid w:val="00EB03C0"/>
    <w:rsid w:val="00EB1551"/>
    <w:rsid w:val="00EB3A5C"/>
    <w:rsid w:val="00EB4590"/>
    <w:rsid w:val="00EB510D"/>
    <w:rsid w:val="00EC05AB"/>
    <w:rsid w:val="00EC5D0E"/>
    <w:rsid w:val="00EC7FA5"/>
    <w:rsid w:val="00ED1475"/>
    <w:rsid w:val="00ED3829"/>
    <w:rsid w:val="00ED4E17"/>
    <w:rsid w:val="00ED534D"/>
    <w:rsid w:val="00ED6FCB"/>
    <w:rsid w:val="00ED70FE"/>
    <w:rsid w:val="00EE1929"/>
    <w:rsid w:val="00EE2C47"/>
    <w:rsid w:val="00EE3DD9"/>
    <w:rsid w:val="00EE4741"/>
    <w:rsid w:val="00EE6518"/>
    <w:rsid w:val="00EE712B"/>
    <w:rsid w:val="00EE7508"/>
    <w:rsid w:val="00EE7A17"/>
    <w:rsid w:val="00EF0FB9"/>
    <w:rsid w:val="00EF198D"/>
    <w:rsid w:val="00EF3E31"/>
    <w:rsid w:val="00EF3E5D"/>
    <w:rsid w:val="00EF7B50"/>
    <w:rsid w:val="00F0082A"/>
    <w:rsid w:val="00F020B3"/>
    <w:rsid w:val="00F02108"/>
    <w:rsid w:val="00F06E44"/>
    <w:rsid w:val="00F07159"/>
    <w:rsid w:val="00F122DF"/>
    <w:rsid w:val="00F17C48"/>
    <w:rsid w:val="00F200FB"/>
    <w:rsid w:val="00F21FA4"/>
    <w:rsid w:val="00F2742A"/>
    <w:rsid w:val="00F274B3"/>
    <w:rsid w:val="00F27C3A"/>
    <w:rsid w:val="00F36267"/>
    <w:rsid w:val="00F37707"/>
    <w:rsid w:val="00F4195F"/>
    <w:rsid w:val="00F43E59"/>
    <w:rsid w:val="00F44856"/>
    <w:rsid w:val="00F45149"/>
    <w:rsid w:val="00F5082C"/>
    <w:rsid w:val="00F525CA"/>
    <w:rsid w:val="00F5280D"/>
    <w:rsid w:val="00F52EBD"/>
    <w:rsid w:val="00F54BE7"/>
    <w:rsid w:val="00F574EA"/>
    <w:rsid w:val="00F627AF"/>
    <w:rsid w:val="00F64385"/>
    <w:rsid w:val="00F64A65"/>
    <w:rsid w:val="00F65483"/>
    <w:rsid w:val="00F6550C"/>
    <w:rsid w:val="00F7004A"/>
    <w:rsid w:val="00F71436"/>
    <w:rsid w:val="00F73004"/>
    <w:rsid w:val="00F754EB"/>
    <w:rsid w:val="00F8238C"/>
    <w:rsid w:val="00F8601E"/>
    <w:rsid w:val="00F87D36"/>
    <w:rsid w:val="00F90E03"/>
    <w:rsid w:val="00F96365"/>
    <w:rsid w:val="00F9798D"/>
    <w:rsid w:val="00FA1261"/>
    <w:rsid w:val="00FA1348"/>
    <w:rsid w:val="00FA1DC4"/>
    <w:rsid w:val="00FA30F7"/>
    <w:rsid w:val="00FA5207"/>
    <w:rsid w:val="00FA6108"/>
    <w:rsid w:val="00FA7CD9"/>
    <w:rsid w:val="00FB01BA"/>
    <w:rsid w:val="00FB06AC"/>
    <w:rsid w:val="00FB0CBD"/>
    <w:rsid w:val="00FB2BC2"/>
    <w:rsid w:val="00FB349D"/>
    <w:rsid w:val="00FB558B"/>
    <w:rsid w:val="00FB5D74"/>
    <w:rsid w:val="00FC0592"/>
    <w:rsid w:val="00FC2419"/>
    <w:rsid w:val="00FC3AEE"/>
    <w:rsid w:val="00FC59EC"/>
    <w:rsid w:val="00FC708F"/>
    <w:rsid w:val="00FD3B31"/>
    <w:rsid w:val="00FD3CB8"/>
    <w:rsid w:val="00FD7B28"/>
    <w:rsid w:val="00FE026A"/>
    <w:rsid w:val="00FE0315"/>
    <w:rsid w:val="00FE3536"/>
    <w:rsid w:val="00FE378A"/>
    <w:rsid w:val="00FE3B43"/>
    <w:rsid w:val="00FF2076"/>
    <w:rsid w:val="00FF219D"/>
    <w:rsid w:val="00FF2B9B"/>
    <w:rsid w:val="00FF30BB"/>
    <w:rsid w:val="00FF45FC"/>
    <w:rsid w:val="00FF4DEA"/>
    <w:rsid w:val="00FF51B6"/>
    <w:rsid w:val="00FF5723"/>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7D9A8"/>
  <w15:chartTrackingRefBased/>
  <w15:docId w15:val="{4FD92B01-F944-41C5-9CD4-BF5794C1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01B"/>
  </w:style>
  <w:style w:type="paragraph" w:styleId="Heading1">
    <w:name w:val="heading 1"/>
    <w:basedOn w:val="Normal"/>
    <w:next w:val="Normal"/>
    <w:link w:val="Heading1Char"/>
    <w:uiPriority w:val="9"/>
    <w:qFormat/>
    <w:rsid w:val="00336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6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6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3CE"/>
    <w:rPr>
      <w:rFonts w:eastAsiaTheme="majorEastAsia" w:cstheme="majorBidi"/>
      <w:color w:val="272727" w:themeColor="text1" w:themeTint="D8"/>
    </w:rPr>
  </w:style>
  <w:style w:type="paragraph" w:styleId="Title">
    <w:name w:val="Title"/>
    <w:basedOn w:val="Normal"/>
    <w:next w:val="Normal"/>
    <w:link w:val="TitleChar"/>
    <w:uiPriority w:val="10"/>
    <w:qFormat/>
    <w:rsid w:val="00336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3CE"/>
    <w:pPr>
      <w:spacing w:before="160"/>
      <w:jc w:val="center"/>
    </w:pPr>
    <w:rPr>
      <w:i/>
      <w:iCs/>
      <w:color w:val="404040" w:themeColor="text1" w:themeTint="BF"/>
    </w:rPr>
  </w:style>
  <w:style w:type="character" w:customStyle="1" w:styleId="QuoteChar">
    <w:name w:val="Quote Char"/>
    <w:basedOn w:val="DefaultParagraphFont"/>
    <w:link w:val="Quote"/>
    <w:uiPriority w:val="29"/>
    <w:rsid w:val="003363CE"/>
    <w:rPr>
      <w:i/>
      <w:iCs/>
      <w:color w:val="404040" w:themeColor="text1" w:themeTint="BF"/>
    </w:rPr>
  </w:style>
  <w:style w:type="paragraph" w:styleId="ListParagraph">
    <w:name w:val="List Paragraph"/>
    <w:basedOn w:val="Normal"/>
    <w:uiPriority w:val="34"/>
    <w:qFormat/>
    <w:rsid w:val="003363CE"/>
    <w:pPr>
      <w:ind w:left="720"/>
      <w:contextualSpacing/>
    </w:pPr>
  </w:style>
  <w:style w:type="character" w:styleId="IntenseEmphasis">
    <w:name w:val="Intense Emphasis"/>
    <w:basedOn w:val="DefaultParagraphFont"/>
    <w:uiPriority w:val="21"/>
    <w:qFormat/>
    <w:rsid w:val="003363CE"/>
    <w:rPr>
      <w:i/>
      <w:iCs/>
      <w:color w:val="0F4761" w:themeColor="accent1" w:themeShade="BF"/>
    </w:rPr>
  </w:style>
  <w:style w:type="paragraph" w:styleId="IntenseQuote">
    <w:name w:val="Intense Quote"/>
    <w:basedOn w:val="Normal"/>
    <w:next w:val="Normal"/>
    <w:link w:val="IntenseQuoteChar"/>
    <w:uiPriority w:val="30"/>
    <w:qFormat/>
    <w:rsid w:val="00336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3CE"/>
    <w:rPr>
      <w:i/>
      <w:iCs/>
      <w:color w:val="0F4761" w:themeColor="accent1" w:themeShade="BF"/>
    </w:rPr>
  </w:style>
  <w:style w:type="character" w:styleId="IntenseReference">
    <w:name w:val="Intense Reference"/>
    <w:basedOn w:val="DefaultParagraphFont"/>
    <w:uiPriority w:val="32"/>
    <w:qFormat/>
    <w:rsid w:val="003363CE"/>
    <w:rPr>
      <w:b/>
      <w:bCs/>
      <w:smallCaps/>
      <w:color w:val="0F4761" w:themeColor="accent1" w:themeShade="BF"/>
      <w:spacing w:val="5"/>
    </w:rPr>
  </w:style>
  <w:style w:type="character" w:styleId="Strong">
    <w:name w:val="Strong"/>
    <w:basedOn w:val="DefaultParagraphFont"/>
    <w:uiPriority w:val="22"/>
    <w:qFormat/>
    <w:rsid w:val="003363CE"/>
    <w:rPr>
      <w:b/>
      <w:bCs/>
    </w:rPr>
  </w:style>
  <w:style w:type="paragraph" w:customStyle="1" w:styleId="z1qcye">
    <w:name w:val="z1qcye"/>
    <w:basedOn w:val="Normal"/>
    <w:rsid w:val="003363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3363CE"/>
  </w:style>
  <w:style w:type="character" w:styleId="Hyperlink">
    <w:name w:val="Hyperlink"/>
    <w:basedOn w:val="DefaultParagraphFont"/>
    <w:uiPriority w:val="99"/>
    <w:unhideWhenUsed/>
    <w:rsid w:val="003363CE"/>
    <w:rPr>
      <w:color w:val="0000FF"/>
      <w:u w:val="single"/>
    </w:rPr>
  </w:style>
  <w:style w:type="character" w:styleId="HTMLCode">
    <w:name w:val="HTML Code"/>
    <w:basedOn w:val="DefaultParagraphFont"/>
    <w:uiPriority w:val="99"/>
    <w:semiHidden/>
    <w:unhideWhenUsed/>
    <w:rsid w:val="003363CE"/>
    <w:rPr>
      <w:rFonts w:ascii="Courier New" w:eastAsia="Times New Roman" w:hAnsi="Courier New" w:cs="Courier New"/>
      <w:sz w:val="20"/>
      <w:szCs w:val="20"/>
    </w:rPr>
  </w:style>
  <w:style w:type="character" w:styleId="Emphasis">
    <w:name w:val="Emphasis"/>
    <w:basedOn w:val="DefaultParagraphFont"/>
    <w:uiPriority w:val="20"/>
    <w:qFormat/>
    <w:rsid w:val="00D76202"/>
    <w:rPr>
      <w:i/>
      <w:iCs/>
    </w:rPr>
  </w:style>
  <w:style w:type="character" w:customStyle="1" w:styleId="nmq1me">
    <w:name w:val="nmq1me"/>
    <w:basedOn w:val="DefaultParagraphFont"/>
    <w:rsid w:val="00A231C4"/>
  </w:style>
  <w:style w:type="character" w:customStyle="1" w:styleId="pxxqye">
    <w:name w:val="pxxqye"/>
    <w:basedOn w:val="DefaultParagraphFont"/>
    <w:rsid w:val="00A231C4"/>
  </w:style>
  <w:style w:type="character" w:customStyle="1" w:styleId="dtet0b">
    <w:name w:val="dtet0b"/>
    <w:basedOn w:val="DefaultParagraphFont"/>
    <w:rsid w:val="00A231C4"/>
  </w:style>
  <w:style w:type="character" w:customStyle="1" w:styleId="vndci">
    <w:name w:val="vndci"/>
    <w:basedOn w:val="DefaultParagraphFont"/>
    <w:rsid w:val="00A1147A"/>
  </w:style>
  <w:style w:type="character" w:customStyle="1" w:styleId="qnca8b">
    <w:name w:val="qnca8b"/>
    <w:basedOn w:val="DefaultParagraphFont"/>
    <w:rsid w:val="00A32B80"/>
  </w:style>
  <w:style w:type="character" w:customStyle="1" w:styleId="okuhje">
    <w:name w:val="okuhje"/>
    <w:basedOn w:val="DefaultParagraphFont"/>
    <w:rsid w:val="00A32B80"/>
  </w:style>
  <w:style w:type="character" w:customStyle="1" w:styleId="v6k2cb">
    <w:name w:val="v6k2cb"/>
    <w:basedOn w:val="DefaultParagraphFont"/>
    <w:rsid w:val="00A32B80"/>
  </w:style>
  <w:style w:type="character" w:customStyle="1" w:styleId="ljlab">
    <w:name w:val="ljlab"/>
    <w:basedOn w:val="DefaultParagraphFont"/>
    <w:rsid w:val="00A32B80"/>
  </w:style>
  <w:style w:type="character" w:styleId="FollowedHyperlink">
    <w:name w:val="FollowedHyperlink"/>
    <w:basedOn w:val="DefaultParagraphFont"/>
    <w:uiPriority w:val="99"/>
    <w:semiHidden/>
    <w:unhideWhenUsed/>
    <w:rsid w:val="00035981"/>
    <w:rPr>
      <w:color w:val="96607D" w:themeColor="followedHyperlink"/>
      <w:u w:val="single"/>
    </w:rPr>
  </w:style>
  <w:style w:type="paragraph" w:styleId="ListBullet">
    <w:name w:val="List Bullet"/>
    <w:basedOn w:val="Normal"/>
    <w:uiPriority w:val="99"/>
    <w:unhideWhenUsed/>
    <w:rsid w:val="008D7B2A"/>
    <w:pPr>
      <w:numPr>
        <w:numId w:val="36"/>
      </w:numPr>
      <w:spacing w:after="200" w:line="276" w:lineRule="auto"/>
      <w:contextualSpacing/>
    </w:pPr>
    <w:rPr>
      <w:rFonts w:eastAsiaTheme="minorEastAsia"/>
      <w:kern w:val="0"/>
      <w:sz w:val="22"/>
      <w:szCs w:val="22"/>
      <w14:ligatures w14:val="none"/>
    </w:rPr>
  </w:style>
  <w:style w:type="paragraph" w:styleId="Header">
    <w:name w:val="header"/>
    <w:basedOn w:val="Normal"/>
    <w:link w:val="HeaderChar"/>
    <w:uiPriority w:val="99"/>
    <w:unhideWhenUsed/>
    <w:rsid w:val="00F75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4EB"/>
  </w:style>
  <w:style w:type="paragraph" w:styleId="Footer">
    <w:name w:val="footer"/>
    <w:basedOn w:val="Normal"/>
    <w:link w:val="FooterChar"/>
    <w:uiPriority w:val="99"/>
    <w:unhideWhenUsed/>
    <w:rsid w:val="00F75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4EB"/>
  </w:style>
  <w:style w:type="character" w:styleId="UnresolvedMention">
    <w:name w:val="Unresolved Mention"/>
    <w:basedOn w:val="DefaultParagraphFont"/>
    <w:uiPriority w:val="99"/>
    <w:semiHidden/>
    <w:unhideWhenUsed/>
    <w:rsid w:val="00CF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7084">
      <w:bodyDiv w:val="1"/>
      <w:marLeft w:val="0"/>
      <w:marRight w:val="0"/>
      <w:marTop w:val="0"/>
      <w:marBottom w:val="0"/>
      <w:divBdr>
        <w:top w:val="none" w:sz="0" w:space="0" w:color="auto"/>
        <w:left w:val="none" w:sz="0" w:space="0" w:color="auto"/>
        <w:bottom w:val="none" w:sz="0" w:space="0" w:color="auto"/>
        <w:right w:val="none" w:sz="0" w:space="0" w:color="auto"/>
      </w:divBdr>
      <w:divsChild>
        <w:div w:id="2062510266">
          <w:marLeft w:val="0"/>
          <w:marRight w:val="0"/>
          <w:marTop w:val="0"/>
          <w:marBottom w:val="0"/>
          <w:divBdr>
            <w:top w:val="none" w:sz="0" w:space="0" w:color="auto"/>
            <w:left w:val="none" w:sz="0" w:space="0" w:color="auto"/>
            <w:bottom w:val="none" w:sz="0" w:space="0" w:color="auto"/>
            <w:right w:val="none" w:sz="0" w:space="0" w:color="auto"/>
          </w:divBdr>
          <w:divsChild>
            <w:div w:id="1418135612">
              <w:marLeft w:val="0"/>
              <w:marRight w:val="0"/>
              <w:marTop w:val="0"/>
              <w:marBottom w:val="0"/>
              <w:divBdr>
                <w:top w:val="none" w:sz="0" w:space="0" w:color="auto"/>
                <w:left w:val="none" w:sz="0" w:space="0" w:color="auto"/>
                <w:bottom w:val="none" w:sz="0" w:space="0" w:color="auto"/>
                <w:right w:val="none" w:sz="0" w:space="0" w:color="auto"/>
              </w:divBdr>
              <w:divsChild>
                <w:div w:id="1267539669">
                  <w:marLeft w:val="0"/>
                  <w:marRight w:val="0"/>
                  <w:marTop w:val="0"/>
                  <w:marBottom w:val="0"/>
                  <w:divBdr>
                    <w:top w:val="none" w:sz="0" w:space="0" w:color="auto"/>
                    <w:left w:val="none" w:sz="0" w:space="0" w:color="auto"/>
                    <w:bottom w:val="none" w:sz="0" w:space="0" w:color="auto"/>
                    <w:right w:val="none" w:sz="0" w:space="0" w:color="auto"/>
                  </w:divBdr>
                </w:div>
              </w:divsChild>
            </w:div>
            <w:div w:id="2018342943">
              <w:marLeft w:val="0"/>
              <w:marRight w:val="0"/>
              <w:marTop w:val="0"/>
              <w:marBottom w:val="0"/>
              <w:divBdr>
                <w:top w:val="none" w:sz="0" w:space="0" w:color="auto"/>
                <w:left w:val="none" w:sz="0" w:space="0" w:color="auto"/>
                <w:bottom w:val="none" w:sz="0" w:space="0" w:color="auto"/>
                <w:right w:val="none" w:sz="0" w:space="0" w:color="auto"/>
              </w:divBdr>
            </w:div>
            <w:div w:id="1518084769">
              <w:marLeft w:val="0"/>
              <w:marRight w:val="0"/>
              <w:marTop w:val="0"/>
              <w:marBottom w:val="0"/>
              <w:divBdr>
                <w:top w:val="none" w:sz="0" w:space="0" w:color="auto"/>
                <w:left w:val="none" w:sz="0" w:space="0" w:color="auto"/>
                <w:bottom w:val="none" w:sz="0" w:space="0" w:color="auto"/>
                <w:right w:val="none" w:sz="0" w:space="0" w:color="auto"/>
              </w:divBdr>
            </w:div>
          </w:divsChild>
        </w:div>
        <w:div w:id="1641499450">
          <w:marLeft w:val="0"/>
          <w:marRight w:val="0"/>
          <w:marTop w:val="0"/>
          <w:marBottom w:val="0"/>
          <w:divBdr>
            <w:top w:val="none" w:sz="0" w:space="0" w:color="auto"/>
            <w:left w:val="none" w:sz="0" w:space="0" w:color="auto"/>
            <w:bottom w:val="none" w:sz="0" w:space="0" w:color="auto"/>
            <w:right w:val="none" w:sz="0" w:space="0" w:color="auto"/>
          </w:divBdr>
        </w:div>
        <w:div w:id="58359159">
          <w:marLeft w:val="0"/>
          <w:marRight w:val="0"/>
          <w:marTop w:val="0"/>
          <w:marBottom w:val="0"/>
          <w:divBdr>
            <w:top w:val="none" w:sz="0" w:space="0" w:color="auto"/>
            <w:left w:val="none" w:sz="0" w:space="0" w:color="auto"/>
            <w:bottom w:val="none" w:sz="0" w:space="0" w:color="auto"/>
            <w:right w:val="none" w:sz="0" w:space="0" w:color="auto"/>
          </w:divBdr>
        </w:div>
        <w:div w:id="44791768">
          <w:marLeft w:val="0"/>
          <w:marRight w:val="0"/>
          <w:marTop w:val="0"/>
          <w:marBottom w:val="0"/>
          <w:divBdr>
            <w:top w:val="none" w:sz="0" w:space="0" w:color="auto"/>
            <w:left w:val="none" w:sz="0" w:space="0" w:color="auto"/>
            <w:bottom w:val="none" w:sz="0" w:space="0" w:color="auto"/>
            <w:right w:val="none" w:sz="0" w:space="0" w:color="auto"/>
          </w:divBdr>
          <w:divsChild>
            <w:div w:id="527303245">
              <w:marLeft w:val="0"/>
              <w:marRight w:val="0"/>
              <w:marTop w:val="0"/>
              <w:marBottom w:val="0"/>
              <w:divBdr>
                <w:top w:val="none" w:sz="0" w:space="0" w:color="auto"/>
                <w:left w:val="none" w:sz="0" w:space="0" w:color="auto"/>
                <w:bottom w:val="none" w:sz="0" w:space="0" w:color="auto"/>
                <w:right w:val="none" w:sz="0" w:space="0" w:color="auto"/>
              </w:divBdr>
              <w:divsChild>
                <w:div w:id="1495605778">
                  <w:marLeft w:val="0"/>
                  <w:marRight w:val="0"/>
                  <w:marTop w:val="0"/>
                  <w:marBottom w:val="0"/>
                  <w:divBdr>
                    <w:top w:val="none" w:sz="0" w:space="0" w:color="auto"/>
                    <w:left w:val="none" w:sz="0" w:space="0" w:color="auto"/>
                    <w:bottom w:val="none" w:sz="0" w:space="0" w:color="auto"/>
                    <w:right w:val="none" w:sz="0" w:space="0" w:color="auto"/>
                  </w:divBdr>
                </w:div>
              </w:divsChild>
            </w:div>
            <w:div w:id="969631447">
              <w:marLeft w:val="0"/>
              <w:marRight w:val="0"/>
              <w:marTop w:val="0"/>
              <w:marBottom w:val="0"/>
              <w:divBdr>
                <w:top w:val="none" w:sz="0" w:space="0" w:color="auto"/>
                <w:left w:val="none" w:sz="0" w:space="0" w:color="auto"/>
                <w:bottom w:val="none" w:sz="0" w:space="0" w:color="auto"/>
                <w:right w:val="none" w:sz="0" w:space="0" w:color="auto"/>
              </w:divBdr>
            </w:div>
            <w:div w:id="1959873900">
              <w:marLeft w:val="0"/>
              <w:marRight w:val="0"/>
              <w:marTop w:val="0"/>
              <w:marBottom w:val="0"/>
              <w:divBdr>
                <w:top w:val="none" w:sz="0" w:space="0" w:color="auto"/>
                <w:left w:val="none" w:sz="0" w:space="0" w:color="auto"/>
                <w:bottom w:val="none" w:sz="0" w:space="0" w:color="auto"/>
                <w:right w:val="none" w:sz="0" w:space="0" w:color="auto"/>
              </w:divBdr>
            </w:div>
            <w:div w:id="941566243">
              <w:marLeft w:val="0"/>
              <w:marRight w:val="0"/>
              <w:marTop w:val="0"/>
              <w:marBottom w:val="0"/>
              <w:divBdr>
                <w:top w:val="none" w:sz="0" w:space="0" w:color="auto"/>
                <w:left w:val="none" w:sz="0" w:space="0" w:color="auto"/>
                <w:bottom w:val="none" w:sz="0" w:space="0" w:color="auto"/>
                <w:right w:val="none" w:sz="0" w:space="0" w:color="auto"/>
              </w:divBdr>
            </w:div>
            <w:div w:id="1214199538">
              <w:marLeft w:val="0"/>
              <w:marRight w:val="0"/>
              <w:marTop w:val="0"/>
              <w:marBottom w:val="0"/>
              <w:divBdr>
                <w:top w:val="none" w:sz="0" w:space="0" w:color="auto"/>
                <w:left w:val="none" w:sz="0" w:space="0" w:color="auto"/>
                <w:bottom w:val="none" w:sz="0" w:space="0" w:color="auto"/>
                <w:right w:val="none" w:sz="0" w:space="0" w:color="auto"/>
              </w:divBdr>
            </w:div>
          </w:divsChild>
        </w:div>
        <w:div w:id="1412920998">
          <w:marLeft w:val="0"/>
          <w:marRight w:val="0"/>
          <w:marTop w:val="0"/>
          <w:marBottom w:val="0"/>
          <w:divBdr>
            <w:top w:val="none" w:sz="0" w:space="0" w:color="auto"/>
            <w:left w:val="none" w:sz="0" w:space="0" w:color="auto"/>
            <w:bottom w:val="none" w:sz="0" w:space="0" w:color="auto"/>
            <w:right w:val="none" w:sz="0" w:space="0" w:color="auto"/>
          </w:divBdr>
          <w:divsChild>
            <w:div w:id="1199126288">
              <w:marLeft w:val="0"/>
              <w:marRight w:val="0"/>
              <w:marTop w:val="0"/>
              <w:marBottom w:val="0"/>
              <w:divBdr>
                <w:top w:val="none" w:sz="0" w:space="0" w:color="auto"/>
                <w:left w:val="none" w:sz="0" w:space="0" w:color="auto"/>
                <w:bottom w:val="none" w:sz="0" w:space="0" w:color="auto"/>
                <w:right w:val="none" w:sz="0" w:space="0" w:color="auto"/>
              </w:divBdr>
              <w:divsChild>
                <w:div w:id="1228297093">
                  <w:marLeft w:val="0"/>
                  <w:marRight w:val="0"/>
                  <w:marTop w:val="0"/>
                  <w:marBottom w:val="0"/>
                  <w:divBdr>
                    <w:top w:val="none" w:sz="0" w:space="0" w:color="auto"/>
                    <w:left w:val="none" w:sz="0" w:space="0" w:color="auto"/>
                    <w:bottom w:val="none" w:sz="0" w:space="0" w:color="auto"/>
                    <w:right w:val="none" w:sz="0" w:space="0" w:color="auto"/>
                  </w:divBdr>
                </w:div>
              </w:divsChild>
            </w:div>
            <w:div w:id="237371431">
              <w:marLeft w:val="0"/>
              <w:marRight w:val="0"/>
              <w:marTop w:val="0"/>
              <w:marBottom w:val="0"/>
              <w:divBdr>
                <w:top w:val="none" w:sz="0" w:space="0" w:color="auto"/>
                <w:left w:val="none" w:sz="0" w:space="0" w:color="auto"/>
                <w:bottom w:val="none" w:sz="0" w:space="0" w:color="auto"/>
                <w:right w:val="none" w:sz="0" w:space="0" w:color="auto"/>
              </w:divBdr>
              <w:divsChild>
                <w:div w:id="19870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00858">
          <w:marLeft w:val="0"/>
          <w:marRight w:val="0"/>
          <w:marTop w:val="0"/>
          <w:marBottom w:val="0"/>
          <w:divBdr>
            <w:top w:val="none" w:sz="0" w:space="0" w:color="auto"/>
            <w:left w:val="none" w:sz="0" w:space="0" w:color="auto"/>
            <w:bottom w:val="none" w:sz="0" w:space="0" w:color="auto"/>
            <w:right w:val="none" w:sz="0" w:space="0" w:color="auto"/>
          </w:divBdr>
          <w:divsChild>
            <w:div w:id="496186710">
              <w:marLeft w:val="0"/>
              <w:marRight w:val="0"/>
              <w:marTop w:val="0"/>
              <w:marBottom w:val="0"/>
              <w:divBdr>
                <w:top w:val="none" w:sz="0" w:space="0" w:color="auto"/>
                <w:left w:val="none" w:sz="0" w:space="0" w:color="auto"/>
                <w:bottom w:val="none" w:sz="0" w:space="0" w:color="auto"/>
                <w:right w:val="none" w:sz="0" w:space="0" w:color="auto"/>
              </w:divBdr>
              <w:divsChild>
                <w:div w:id="17791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20780">
          <w:marLeft w:val="0"/>
          <w:marRight w:val="0"/>
          <w:marTop w:val="0"/>
          <w:marBottom w:val="0"/>
          <w:divBdr>
            <w:top w:val="none" w:sz="0" w:space="0" w:color="auto"/>
            <w:left w:val="none" w:sz="0" w:space="0" w:color="auto"/>
            <w:bottom w:val="none" w:sz="0" w:space="0" w:color="auto"/>
            <w:right w:val="none" w:sz="0" w:space="0" w:color="auto"/>
          </w:divBdr>
          <w:divsChild>
            <w:div w:id="1107848701">
              <w:marLeft w:val="0"/>
              <w:marRight w:val="0"/>
              <w:marTop w:val="0"/>
              <w:marBottom w:val="0"/>
              <w:divBdr>
                <w:top w:val="none" w:sz="0" w:space="0" w:color="auto"/>
                <w:left w:val="none" w:sz="0" w:space="0" w:color="auto"/>
                <w:bottom w:val="none" w:sz="0" w:space="0" w:color="auto"/>
                <w:right w:val="none" w:sz="0" w:space="0" w:color="auto"/>
              </w:divBdr>
            </w:div>
            <w:div w:id="661932681">
              <w:marLeft w:val="0"/>
              <w:marRight w:val="0"/>
              <w:marTop w:val="0"/>
              <w:marBottom w:val="0"/>
              <w:divBdr>
                <w:top w:val="none" w:sz="0" w:space="0" w:color="auto"/>
                <w:left w:val="none" w:sz="0" w:space="0" w:color="auto"/>
                <w:bottom w:val="none" w:sz="0" w:space="0" w:color="auto"/>
                <w:right w:val="none" w:sz="0" w:space="0" w:color="auto"/>
              </w:divBdr>
            </w:div>
            <w:div w:id="418521295">
              <w:marLeft w:val="0"/>
              <w:marRight w:val="0"/>
              <w:marTop w:val="0"/>
              <w:marBottom w:val="0"/>
              <w:divBdr>
                <w:top w:val="none" w:sz="0" w:space="0" w:color="auto"/>
                <w:left w:val="none" w:sz="0" w:space="0" w:color="auto"/>
                <w:bottom w:val="none" w:sz="0" w:space="0" w:color="auto"/>
                <w:right w:val="none" w:sz="0" w:space="0" w:color="auto"/>
              </w:divBdr>
            </w:div>
            <w:div w:id="10567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5167">
      <w:bodyDiv w:val="1"/>
      <w:marLeft w:val="0"/>
      <w:marRight w:val="0"/>
      <w:marTop w:val="0"/>
      <w:marBottom w:val="0"/>
      <w:divBdr>
        <w:top w:val="none" w:sz="0" w:space="0" w:color="auto"/>
        <w:left w:val="none" w:sz="0" w:space="0" w:color="auto"/>
        <w:bottom w:val="none" w:sz="0" w:space="0" w:color="auto"/>
        <w:right w:val="none" w:sz="0" w:space="0" w:color="auto"/>
      </w:divBdr>
      <w:divsChild>
        <w:div w:id="1349746684">
          <w:marLeft w:val="0"/>
          <w:marRight w:val="0"/>
          <w:marTop w:val="180"/>
          <w:marBottom w:val="240"/>
          <w:divBdr>
            <w:top w:val="none" w:sz="0" w:space="0" w:color="auto"/>
            <w:left w:val="none" w:sz="0" w:space="0" w:color="auto"/>
            <w:bottom w:val="none" w:sz="0" w:space="0" w:color="auto"/>
            <w:right w:val="none" w:sz="0" w:space="0" w:color="auto"/>
          </w:divBdr>
        </w:div>
        <w:div w:id="380325300">
          <w:marLeft w:val="0"/>
          <w:marRight w:val="0"/>
          <w:marTop w:val="60"/>
          <w:marBottom w:val="180"/>
          <w:divBdr>
            <w:top w:val="none" w:sz="0" w:space="0" w:color="auto"/>
            <w:left w:val="none" w:sz="0" w:space="0" w:color="auto"/>
            <w:bottom w:val="none" w:sz="0" w:space="0" w:color="auto"/>
            <w:right w:val="none" w:sz="0" w:space="0" w:color="auto"/>
          </w:divBdr>
        </w:div>
      </w:divsChild>
    </w:div>
    <w:div w:id="137114261">
      <w:bodyDiv w:val="1"/>
      <w:marLeft w:val="0"/>
      <w:marRight w:val="0"/>
      <w:marTop w:val="0"/>
      <w:marBottom w:val="0"/>
      <w:divBdr>
        <w:top w:val="none" w:sz="0" w:space="0" w:color="auto"/>
        <w:left w:val="none" w:sz="0" w:space="0" w:color="auto"/>
        <w:bottom w:val="none" w:sz="0" w:space="0" w:color="auto"/>
        <w:right w:val="none" w:sz="0" w:space="0" w:color="auto"/>
      </w:divBdr>
      <w:divsChild>
        <w:div w:id="1488663751">
          <w:marLeft w:val="0"/>
          <w:marRight w:val="0"/>
          <w:marTop w:val="0"/>
          <w:marBottom w:val="0"/>
          <w:divBdr>
            <w:top w:val="none" w:sz="0" w:space="0" w:color="auto"/>
            <w:left w:val="none" w:sz="0" w:space="0" w:color="auto"/>
            <w:bottom w:val="none" w:sz="0" w:space="0" w:color="auto"/>
            <w:right w:val="none" w:sz="0" w:space="0" w:color="auto"/>
          </w:divBdr>
        </w:div>
        <w:div w:id="1558130912">
          <w:marLeft w:val="0"/>
          <w:marRight w:val="0"/>
          <w:marTop w:val="0"/>
          <w:marBottom w:val="0"/>
          <w:divBdr>
            <w:top w:val="none" w:sz="0" w:space="0" w:color="auto"/>
            <w:left w:val="none" w:sz="0" w:space="0" w:color="auto"/>
            <w:bottom w:val="none" w:sz="0" w:space="0" w:color="auto"/>
            <w:right w:val="none" w:sz="0" w:space="0" w:color="auto"/>
          </w:divBdr>
        </w:div>
        <w:div w:id="2137135236">
          <w:marLeft w:val="0"/>
          <w:marRight w:val="0"/>
          <w:marTop w:val="0"/>
          <w:marBottom w:val="0"/>
          <w:divBdr>
            <w:top w:val="none" w:sz="0" w:space="0" w:color="auto"/>
            <w:left w:val="none" w:sz="0" w:space="0" w:color="auto"/>
            <w:bottom w:val="none" w:sz="0" w:space="0" w:color="auto"/>
            <w:right w:val="none" w:sz="0" w:space="0" w:color="auto"/>
          </w:divBdr>
          <w:divsChild>
            <w:div w:id="476723026">
              <w:marLeft w:val="0"/>
              <w:marRight w:val="0"/>
              <w:marTop w:val="0"/>
              <w:marBottom w:val="0"/>
              <w:divBdr>
                <w:top w:val="none" w:sz="0" w:space="0" w:color="auto"/>
                <w:left w:val="none" w:sz="0" w:space="0" w:color="auto"/>
                <w:bottom w:val="none" w:sz="0" w:space="0" w:color="auto"/>
                <w:right w:val="none" w:sz="0" w:space="0" w:color="auto"/>
              </w:divBdr>
            </w:div>
            <w:div w:id="1316182883">
              <w:marLeft w:val="0"/>
              <w:marRight w:val="0"/>
              <w:marTop w:val="0"/>
              <w:marBottom w:val="0"/>
              <w:divBdr>
                <w:top w:val="none" w:sz="0" w:space="0" w:color="auto"/>
                <w:left w:val="none" w:sz="0" w:space="0" w:color="auto"/>
                <w:bottom w:val="none" w:sz="0" w:space="0" w:color="auto"/>
                <w:right w:val="none" w:sz="0" w:space="0" w:color="auto"/>
              </w:divBdr>
            </w:div>
            <w:div w:id="2002461658">
              <w:marLeft w:val="0"/>
              <w:marRight w:val="0"/>
              <w:marTop w:val="0"/>
              <w:marBottom w:val="0"/>
              <w:divBdr>
                <w:top w:val="none" w:sz="0" w:space="0" w:color="auto"/>
                <w:left w:val="none" w:sz="0" w:space="0" w:color="auto"/>
                <w:bottom w:val="none" w:sz="0" w:space="0" w:color="auto"/>
                <w:right w:val="none" w:sz="0" w:space="0" w:color="auto"/>
              </w:divBdr>
            </w:div>
            <w:div w:id="158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7969">
      <w:bodyDiv w:val="1"/>
      <w:marLeft w:val="0"/>
      <w:marRight w:val="0"/>
      <w:marTop w:val="0"/>
      <w:marBottom w:val="0"/>
      <w:divBdr>
        <w:top w:val="none" w:sz="0" w:space="0" w:color="auto"/>
        <w:left w:val="none" w:sz="0" w:space="0" w:color="auto"/>
        <w:bottom w:val="none" w:sz="0" w:space="0" w:color="auto"/>
        <w:right w:val="none" w:sz="0" w:space="0" w:color="auto"/>
      </w:divBdr>
      <w:divsChild>
        <w:div w:id="1446271206">
          <w:marLeft w:val="0"/>
          <w:marRight w:val="0"/>
          <w:marTop w:val="360"/>
          <w:marBottom w:val="180"/>
          <w:divBdr>
            <w:top w:val="none" w:sz="0" w:space="0" w:color="auto"/>
            <w:left w:val="none" w:sz="0" w:space="0" w:color="auto"/>
            <w:bottom w:val="none" w:sz="0" w:space="0" w:color="auto"/>
            <w:right w:val="none" w:sz="0" w:space="0" w:color="auto"/>
          </w:divBdr>
        </w:div>
      </w:divsChild>
    </w:div>
    <w:div w:id="178085470">
      <w:bodyDiv w:val="1"/>
      <w:marLeft w:val="0"/>
      <w:marRight w:val="0"/>
      <w:marTop w:val="0"/>
      <w:marBottom w:val="0"/>
      <w:divBdr>
        <w:top w:val="none" w:sz="0" w:space="0" w:color="auto"/>
        <w:left w:val="none" w:sz="0" w:space="0" w:color="auto"/>
        <w:bottom w:val="none" w:sz="0" w:space="0" w:color="auto"/>
        <w:right w:val="none" w:sz="0" w:space="0" w:color="auto"/>
      </w:divBdr>
      <w:divsChild>
        <w:div w:id="1749765604">
          <w:marLeft w:val="0"/>
          <w:marRight w:val="0"/>
          <w:marTop w:val="0"/>
          <w:marBottom w:val="0"/>
          <w:divBdr>
            <w:top w:val="none" w:sz="0" w:space="0" w:color="auto"/>
            <w:left w:val="none" w:sz="0" w:space="0" w:color="auto"/>
            <w:bottom w:val="none" w:sz="0" w:space="0" w:color="auto"/>
            <w:right w:val="none" w:sz="0" w:space="0" w:color="auto"/>
          </w:divBdr>
        </w:div>
        <w:div w:id="1187795472">
          <w:marLeft w:val="0"/>
          <w:marRight w:val="0"/>
          <w:marTop w:val="0"/>
          <w:marBottom w:val="0"/>
          <w:divBdr>
            <w:top w:val="none" w:sz="0" w:space="0" w:color="auto"/>
            <w:left w:val="none" w:sz="0" w:space="0" w:color="auto"/>
            <w:bottom w:val="none" w:sz="0" w:space="0" w:color="auto"/>
            <w:right w:val="none" w:sz="0" w:space="0" w:color="auto"/>
          </w:divBdr>
          <w:divsChild>
            <w:div w:id="1538927778">
              <w:marLeft w:val="0"/>
              <w:marRight w:val="0"/>
              <w:marTop w:val="0"/>
              <w:marBottom w:val="0"/>
              <w:divBdr>
                <w:top w:val="none" w:sz="0" w:space="0" w:color="auto"/>
                <w:left w:val="none" w:sz="0" w:space="0" w:color="auto"/>
                <w:bottom w:val="none" w:sz="0" w:space="0" w:color="auto"/>
                <w:right w:val="none" w:sz="0" w:space="0" w:color="auto"/>
              </w:divBdr>
              <w:divsChild>
                <w:div w:id="12749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529">
          <w:marLeft w:val="0"/>
          <w:marRight w:val="0"/>
          <w:marTop w:val="0"/>
          <w:marBottom w:val="0"/>
          <w:divBdr>
            <w:top w:val="none" w:sz="0" w:space="0" w:color="auto"/>
            <w:left w:val="none" w:sz="0" w:space="0" w:color="auto"/>
            <w:bottom w:val="none" w:sz="0" w:space="0" w:color="auto"/>
            <w:right w:val="none" w:sz="0" w:space="0" w:color="auto"/>
          </w:divBdr>
          <w:divsChild>
            <w:div w:id="1516580861">
              <w:marLeft w:val="0"/>
              <w:marRight w:val="0"/>
              <w:marTop w:val="0"/>
              <w:marBottom w:val="0"/>
              <w:divBdr>
                <w:top w:val="none" w:sz="0" w:space="0" w:color="auto"/>
                <w:left w:val="none" w:sz="0" w:space="0" w:color="auto"/>
                <w:bottom w:val="none" w:sz="0" w:space="0" w:color="auto"/>
                <w:right w:val="none" w:sz="0" w:space="0" w:color="auto"/>
              </w:divBdr>
            </w:div>
            <w:div w:id="347294856">
              <w:marLeft w:val="0"/>
              <w:marRight w:val="0"/>
              <w:marTop w:val="0"/>
              <w:marBottom w:val="0"/>
              <w:divBdr>
                <w:top w:val="none" w:sz="0" w:space="0" w:color="auto"/>
                <w:left w:val="none" w:sz="0" w:space="0" w:color="auto"/>
                <w:bottom w:val="none" w:sz="0" w:space="0" w:color="auto"/>
                <w:right w:val="none" w:sz="0" w:space="0" w:color="auto"/>
              </w:divBdr>
            </w:div>
            <w:div w:id="196429875">
              <w:marLeft w:val="0"/>
              <w:marRight w:val="0"/>
              <w:marTop w:val="0"/>
              <w:marBottom w:val="0"/>
              <w:divBdr>
                <w:top w:val="none" w:sz="0" w:space="0" w:color="auto"/>
                <w:left w:val="none" w:sz="0" w:space="0" w:color="auto"/>
                <w:bottom w:val="none" w:sz="0" w:space="0" w:color="auto"/>
                <w:right w:val="none" w:sz="0" w:space="0" w:color="auto"/>
              </w:divBdr>
              <w:divsChild>
                <w:div w:id="4931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2548">
          <w:marLeft w:val="0"/>
          <w:marRight w:val="0"/>
          <w:marTop w:val="0"/>
          <w:marBottom w:val="0"/>
          <w:divBdr>
            <w:top w:val="none" w:sz="0" w:space="0" w:color="auto"/>
            <w:left w:val="none" w:sz="0" w:space="0" w:color="auto"/>
            <w:bottom w:val="none" w:sz="0" w:space="0" w:color="auto"/>
            <w:right w:val="none" w:sz="0" w:space="0" w:color="auto"/>
          </w:divBdr>
          <w:divsChild>
            <w:div w:id="1342388364">
              <w:marLeft w:val="0"/>
              <w:marRight w:val="0"/>
              <w:marTop w:val="0"/>
              <w:marBottom w:val="0"/>
              <w:divBdr>
                <w:top w:val="none" w:sz="0" w:space="0" w:color="auto"/>
                <w:left w:val="none" w:sz="0" w:space="0" w:color="auto"/>
                <w:bottom w:val="none" w:sz="0" w:space="0" w:color="auto"/>
                <w:right w:val="none" w:sz="0" w:space="0" w:color="auto"/>
              </w:divBdr>
              <w:divsChild>
                <w:div w:id="886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8025">
          <w:marLeft w:val="0"/>
          <w:marRight w:val="0"/>
          <w:marTop w:val="0"/>
          <w:marBottom w:val="0"/>
          <w:divBdr>
            <w:top w:val="none" w:sz="0" w:space="0" w:color="auto"/>
            <w:left w:val="none" w:sz="0" w:space="0" w:color="auto"/>
            <w:bottom w:val="none" w:sz="0" w:space="0" w:color="auto"/>
            <w:right w:val="none" w:sz="0" w:space="0" w:color="auto"/>
          </w:divBdr>
          <w:divsChild>
            <w:div w:id="2125609656">
              <w:marLeft w:val="0"/>
              <w:marRight w:val="0"/>
              <w:marTop w:val="0"/>
              <w:marBottom w:val="0"/>
              <w:divBdr>
                <w:top w:val="none" w:sz="0" w:space="0" w:color="auto"/>
                <w:left w:val="none" w:sz="0" w:space="0" w:color="auto"/>
                <w:bottom w:val="none" w:sz="0" w:space="0" w:color="auto"/>
                <w:right w:val="none" w:sz="0" w:space="0" w:color="auto"/>
              </w:divBdr>
              <w:divsChild>
                <w:div w:id="205259366">
                  <w:marLeft w:val="0"/>
                  <w:marRight w:val="0"/>
                  <w:marTop w:val="0"/>
                  <w:marBottom w:val="0"/>
                  <w:divBdr>
                    <w:top w:val="none" w:sz="0" w:space="0" w:color="auto"/>
                    <w:left w:val="none" w:sz="0" w:space="0" w:color="auto"/>
                    <w:bottom w:val="none" w:sz="0" w:space="0" w:color="auto"/>
                    <w:right w:val="none" w:sz="0" w:space="0" w:color="auto"/>
                  </w:divBdr>
                </w:div>
              </w:divsChild>
            </w:div>
            <w:div w:id="1114710449">
              <w:marLeft w:val="0"/>
              <w:marRight w:val="0"/>
              <w:marTop w:val="0"/>
              <w:marBottom w:val="0"/>
              <w:divBdr>
                <w:top w:val="none" w:sz="0" w:space="0" w:color="auto"/>
                <w:left w:val="none" w:sz="0" w:space="0" w:color="auto"/>
                <w:bottom w:val="none" w:sz="0" w:space="0" w:color="auto"/>
                <w:right w:val="none" w:sz="0" w:space="0" w:color="auto"/>
              </w:divBdr>
            </w:div>
            <w:div w:id="465857868">
              <w:marLeft w:val="0"/>
              <w:marRight w:val="0"/>
              <w:marTop w:val="0"/>
              <w:marBottom w:val="0"/>
              <w:divBdr>
                <w:top w:val="none" w:sz="0" w:space="0" w:color="auto"/>
                <w:left w:val="none" w:sz="0" w:space="0" w:color="auto"/>
                <w:bottom w:val="none" w:sz="0" w:space="0" w:color="auto"/>
                <w:right w:val="none" w:sz="0" w:space="0" w:color="auto"/>
              </w:divBdr>
            </w:div>
            <w:div w:id="622270048">
              <w:marLeft w:val="0"/>
              <w:marRight w:val="0"/>
              <w:marTop w:val="0"/>
              <w:marBottom w:val="0"/>
              <w:divBdr>
                <w:top w:val="none" w:sz="0" w:space="0" w:color="auto"/>
                <w:left w:val="none" w:sz="0" w:space="0" w:color="auto"/>
                <w:bottom w:val="none" w:sz="0" w:space="0" w:color="auto"/>
                <w:right w:val="none" w:sz="0" w:space="0" w:color="auto"/>
              </w:divBdr>
            </w:div>
            <w:div w:id="488400319">
              <w:marLeft w:val="0"/>
              <w:marRight w:val="0"/>
              <w:marTop w:val="0"/>
              <w:marBottom w:val="0"/>
              <w:divBdr>
                <w:top w:val="none" w:sz="0" w:space="0" w:color="auto"/>
                <w:left w:val="none" w:sz="0" w:space="0" w:color="auto"/>
                <w:bottom w:val="none" w:sz="0" w:space="0" w:color="auto"/>
                <w:right w:val="none" w:sz="0" w:space="0" w:color="auto"/>
              </w:divBdr>
              <w:divsChild>
                <w:div w:id="21195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58646">
          <w:marLeft w:val="0"/>
          <w:marRight w:val="0"/>
          <w:marTop w:val="0"/>
          <w:marBottom w:val="0"/>
          <w:divBdr>
            <w:top w:val="none" w:sz="0" w:space="0" w:color="auto"/>
            <w:left w:val="none" w:sz="0" w:space="0" w:color="auto"/>
            <w:bottom w:val="none" w:sz="0" w:space="0" w:color="auto"/>
            <w:right w:val="none" w:sz="0" w:space="0" w:color="auto"/>
          </w:divBdr>
        </w:div>
        <w:div w:id="223951710">
          <w:marLeft w:val="0"/>
          <w:marRight w:val="0"/>
          <w:marTop w:val="0"/>
          <w:marBottom w:val="0"/>
          <w:divBdr>
            <w:top w:val="none" w:sz="0" w:space="0" w:color="auto"/>
            <w:left w:val="none" w:sz="0" w:space="0" w:color="auto"/>
            <w:bottom w:val="none" w:sz="0" w:space="0" w:color="auto"/>
            <w:right w:val="none" w:sz="0" w:space="0" w:color="auto"/>
          </w:divBdr>
          <w:divsChild>
            <w:div w:id="1875337985">
              <w:marLeft w:val="0"/>
              <w:marRight w:val="0"/>
              <w:marTop w:val="0"/>
              <w:marBottom w:val="0"/>
              <w:divBdr>
                <w:top w:val="none" w:sz="0" w:space="0" w:color="auto"/>
                <w:left w:val="none" w:sz="0" w:space="0" w:color="auto"/>
                <w:bottom w:val="none" w:sz="0" w:space="0" w:color="auto"/>
                <w:right w:val="none" w:sz="0" w:space="0" w:color="auto"/>
              </w:divBdr>
              <w:divsChild>
                <w:div w:id="414060114">
                  <w:marLeft w:val="0"/>
                  <w:marRight w:val="0"/>
                  <w:marTop w:val="0"/>
                  <w:marBottom w:val="0"/>
                  <w:divBdr>
                    <w:top w:val="none" w:sz="0" w:space="0" w:color="auto"/>
                    <w:left w:val="none" w:sz="0" w:space="0" w:color="auto"/>
                    <w:bottom w:val="none" w:sz="0" w:space="0" w:color="auto"/>
                    <w:right w:val="none" w:sz="0" w:space="0" w:color="auto"/>
                  </w:divBdr>
                </w:div>
              </w:divsChild>
            </w:div>
            <w:div w:id="2110352366">
              <w:marLeft w:val="0"/>
              <w:marRight w:val="0"/>
              <w:marTop w:val="0"/>
              <w:marBottom w:val="0"/>
              <w:divBdr>
                <w:top w:val="none" w:sz="0" w:space="0" w:color="auto"/>
                <w:left w:val="none" w:sz="0" w:space="0" w:color="auto"/>
                <w:bottom w:val="none" w:sz="0" w:space="0" w:color="auto"/>
                <w:right w:val="none" w:sz="0" w:space="0" w:color="auto"/>
              </w:divBdr>
              <w:divsChild>
                <w:div w:id="992879318">
                  <w:marLeft w:val="0"/>
                  <w:marRight w:val="0"/>
                  <w:marTop w:val="0"/>
                  <w:marBottom w:val="0"/>
                  <w:divBdr>
                    <w:top w:val="none" w:sz="0" w:space="0" w:color="auto"/>
                    <w:left w:val="none" w:sz="0" w:space="0" w:color="auto"/>
                    <w:bottom w:val="none" w:sz="0" w:space="0" w:color="auto"/>
                    <w:right w:val="none" w:sz="0" w:space="0" w:color="auto"/>
                  </w:divBdr>
                </w:div>
              </w:divsChild>
            </w:div>
            <w:div w:id="104811252">
              <w:marLeft w:val="0"/>
              <w:marRight w:val="0"/>
              <w:marTop w:val="0"/>
              <w:marBottom w:val="0"/>
              <w:divBdr>
                <w:top w:val="none" w:sz="0" w:space="0" w:color="auto"/>
                <w:left w:val="none" w:sz="0" w:space="0" w:color="auto"/>
                <w:bottom w:val="none" w:sz="0" w:space="0" w:color="auto"/>
                <w:right w:val="none" w:sz="0" w:space="0" w:color="auto"/>
              </w:divBdr>
              <w:divsChild>
                <w:div w:id="10823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6657">
          <w:marLeft w:val="0"/>
          <w:marRight w:val="0"/>
          <w:marTop w:val="0"/>
          <w:marBottom w:val="0"/>
          <w:divBdr>
            <w:top w:val="none" w:sz="0" w:space="0" w:color="auto"/>
            <w:left w:val="none" w:sz="0" w:space="0" w:color="auto"/>
            <w:bottom w:val="none" w:sz="0" w:space="0" w:color="auto"/>
            <w:right w:val="none" w:sz="0" w:space="0" w:color="auto"/>
          </w:divBdr>
          <w:divsChild>
            <w:div w:id="2062703445">
              <w:marLeft w:val="0"/>
              <w:marRight w:val="0"/>
              <w:marTop w:val="0"/>
              <w:marBottom w:val="0"/>
              <w:divBdr>
                <w:top w:val="none" w:sz="0" w:space="0" w:color="auto"/>
                <w:left w:val="none" w:sz="0" w:space="0" w:color="auto"/>
                <w:bottom w:val="none" w:sz="0" w:space="0" w:color="auto"/>
                <w:right w:val="none" w:sz="0" w:space="0" w:color="auto"/>
              </w:divBdr>
              <w:divsChild>
                <w:div w:id="2900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425">
          <w:marLeft w:val="0"/>
          <w:marRight w:val="0"/>
          <w:marTop w:val="0"/>
          <w:marBottom w:val="0"/>
          <w:divBdr>
            <w:top w:val="none" w:sz="0" w:space="0" w:color="auto"/>
            <w:left w:val="none" w:sz="0" w:space="0" w:color="auto"/>
            <w:bottom w:val="none" w:sz="0" w:space="0" w:color="auto"/>
            <w:right w:val="none" w:sz="0" w:space="0" w:color="auto"/>
          </w:divBdr>
          <w:divsChild>
            <w:div w:id="2142531952">
              <w:marLeft w:val="0"/>
              <w:marRight w:val="0"/>
              <w:marTop w:val="0"/>
              <w:marBottom w:val="0"/>
              <w:divBdr>
                <w:top w:val="none" w:sz="0" w:space="0" w:color="auto"/>
                <w:left w:val="none" w:sz="0" w:space="0" w:color="auto"/>
                <w:bottom w:val="none" w:sz="0" w:space="0" w:color="auto"/>
                <w:right w:val="none" w:sz="0" w:space="0" w:color="auto"/>
              </w:divBdr>
              <w:divsChild>
                <w:div w:id="982079878">
                  <w:marLeft w:val="0"/>
                  <w:marRight w:val="0"/>
                  <w:marTop w:val="0"/>
                  <w:marBottom w:val="0"/>
                  <w:divBdr>
                    <w:top w:val="none" w:sz="0" w:space="0" w:color="auto"/>
                    <w:left w:val="none" w:sz="0" w:space="0" w:color="auto"/>
                    <w:bottom w:val="none" w:sz="0" w:space="0" w:color="auto"/>
                    <w:right w:val="none" w:sz="0" w:space="0" w:color="auto"/>
                  </w:divBdr>
                </w:div>
              </w:divsChild>
            </w:div>
            <w:div w:id="604508700">
              <w:marLeft w:val="0"/>
              <w:marRight w:val="0"/>
              <w:marTop w:val="0"/>
              <w:marBottom w:val="0"/>
              <w:divBdr>
                <w:top w:val="none" w:sz="0" w:space="0" w:color="auto"/>
                <w:left w:val="none" w:sz="0" w:space="0" w:color="auto"/>
                <w:bottom w:val="none" w:sz="0" w:space="0" w:color="auto"/>
                <w:right w:val="none" w:sz="0" w:space="0" w:color="auto"/>
              </w:divBdr>
              <w:divsChild>
                <w:div w:id="1361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4752">
          <w:marLeft w:val="0"/>
          <w:marRight w:val="0"/>
          <w:marTop w:val="0"/>
          <w:marBottom w:val="0"/>
          <w:divBdr>
            <w:top w:val="none" w:sz="0" w:space="0" w:color="auto"/>
            <w:left w:val="none" w:sz="0" w:space="0" w:color="auto"/>
            <w:bottom w:val="none" w:sz="0" w:space="0" w:color="auto"/>
            <w:right w:val="none" w:sz="0" w:space="0" w:color="auto"/>
          </w:divBdr>
          <w:divsChild>
            <w:div w:id="812409955">
              <w:marLeft w:val="0"/>
              <w:marRight w:val="0"/>
              <w:marTop w:val="0"/>
              <w:marBottom w:val="0"/>
              <w:divBdr>
                <w:top w:val="none" w:sz="0" w:space="0" w:color="auto"/>
                <w:left w:val="none" w:sz="0" w:space="0" w:color="auto"/>
                <w:bottom w:val="none" w:sz="0" w:space="0" w:color="auto"/>
                <w:right w:val="none" w:sz="0" w:space="0" w:color="auto"/>
              </w:divBdr>
              <w:divsChild>
                <w:div w:id="1984695335">
                  <w:marLeft w:val="0"/>
                  <w:marRight w:val="0"/>
                  <w:marTop w:val="0"/>
                  <w:marBottom w:val="0"/>
                  <w:divBdr>
                    <w:top w:val="none" w:sz="0" w:space="0" w:color="auto"/>
                    <w:left w:val="none" w:sz="0" w:space="0" w:color="auto"/>
                    <w:bottom w:val="none" w:sz="0" w:space="0" w:color="auto"/>
                    <w:right w:val="none" w:sz="0" w:space="0" w:color="auto"/>
                  </w:divBdr>
                </w:div>
              </w:divsChild>
            </w:div>
            <w:div w:id="19362345">
              <w:marLeft w:val="0"/>
              <w:marRight w:val="0"/>
              <w:marTop w:val="0"/>
              <w:marBottom w:val="0"/>
              <w:divBdr>
                <w:top w:val="none" w:sz="0" w:space="0" w:color="auto"/>
                <w:left w:val="none" w:sz="0" w:space="0" w:color="auto"/>
                <w:bottom w:val="none" w:sz="0" w:space="0" w:color="auto"/>
                <w:right w:val="none" w:sz="0" w:space="0" w:color="auto"/>
              </w:divBdr>
              <w:divsChild>
                <w:div w:id="1618413792">
                  <w:marLeft w:val="0"/>
                  <w:marRight w:val="0"/>
                  <w:marTop w:val="0"/>
                  <w:marBottom w:val="0"/>
                  <w:divBdr>
                    <w:top w:val="none" w:sz="0" w:space="0" w:color="auto"/>
                    <w:left w:val="none" w:sz="0" w:space="0" w:color="auto"/>
                    <w:bottom w:val="none" w:sz="0" w:space="0" w:color="auto"/>
                    <w:right w:val="none" w:sz="0" w:space="0" w:color="auto"/>
                  </w:divBdr>
                </w:div>
              </w:divsChild>
            </w:div>
            <w:div w:id="612320306">
              <w:marLeft w:val="0"/>
              <w:marRight w:val="0"/>
              <w:marTop w:val="0"/>
              <w:marBottom w:val="0"/>
              <w:divBdr>
                <w:top w:val="none" w:sz="0" w:space="0" w:color="auto"/>
                <w:left w:val="none" w:sz="0" w:space="0" w:color="auto"/>
                <w:bottom w:val="none" w:sz="0" w:space="0" w:color="auto"/>
                <w:right w:val="none" w:sz="0" w:space="0" w:color="auto"/>
              </w:divBdr>
              <w:divsChild>
                <w:div w:id="637226834">
                  <w:marLeft w:val="0"/>
                  <w:marRight w:val="0"/>
                  <w:marTop w:val="0"/>
                  <w:marBottom w:val="0"/>
                  <w:divBdr>
                    <w:top w:val="none" w:sz="0" w:space="0" w:color="auto"/>
                    <w:left w:val="none" w:sz="0" w:space="0" w:color="auto"/>
                    <w:bottom w:val="none" w:sz="0" w:space="0" w:color="auto"/>
                    <w:right w:val="none" w:sz="0" w:space="0" w:color="auto"/>
                  </w:divBdr>
                </w:div>
              </w:divsChild>
            </w:div>
            <w:div w:id="246038374">
              <w:marLeft w:val="0"/>
              <w:marRight w:val="0"/>
              <w:marTop w:val="0"/>
              <w:marBottom w:val="0"/>
              <w:divBdr>
                <w:top w:val="none" w:sz="0" w:space="0" w:color="auto"/>
                <w:left w:val="none" w:sz="0" w:space="0" w:color="auto"/>
                <w:bottom w:val="none" w:sz="0" w:space="0" w:color="auto"/>
                <w:right w:val="none" w:sz="0" w:space="0" w:color="auto"/>
              </w:divBdr>
              <w:divsChild>
                <w:div w:id="14098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3795">
          <w:marLeft w:val="0"/>
          <w:marRight w:val="0"/>
          <w:marTop w:val="0"/>
          <w:marBottom w:val="0"/>
          <w:divBdr>
            <w:top w:val="none" w:sz="0" w:space="0" w:color="auto"/>
            <w:left w:val="none" w:sz="0" w:space="0" w:color="auto"/>
            <w:bottom w:val="none" w:sz="0" w:space="0" w:color="auto"/>
            <w:right w:val="none" w:sz="0" w:space="0" w:color="auto"/>
          </w:divBdr>
          <w:divsChild>
            <w:div w:id="91316435">
              <w:marLeft w:val="0"/>
              <w:marRight w:val="0"/>
              <w:marTop w:val="0"/>
              <w:marBottom w:val="0"/>
              <w:divBdr>
                <w:top w:val="none" w:sz="0" w:space="0" w:color="auto"/>
                <w:left w:val="none" w:sz="0" w:space="0" w:color="auto"/>
                <w:bottom w:val="none" w:sz="0" w:space="0" w:color="auto"/>
                <w:right w:val="none" w:sz="0" w:space="0" w:color="auto"/>
              </w:divBdr>
              <w:divsChild>
                <w:div w:id="682711934">
                  <w:marLeft w:val="0"/>
                  <w:marRight w:val="0"/>
                  <w:marTop w:val="0"/>
                  <w:marBottom w:val="0"/>
                  <w:divBdr>
                    <w:top w:val="none" w:sz="0" w:space="0" w:color="auto"/>
                    <w:left w:val="none" w:sz="0" w:space="0" w:color="auto"/>
                    <w:bottom w:val="none" w:sz="0" w:space="0" w:color="auto"/>
                    <w:right w:val="none" w:sz="0" w:space="0" w:color="auto"/>
                  </w:divBdr>
                </w:div>
              </w:divsChild>
            </w:div>
            <w:div w:id="1379820354">
              <w:marLeft w:val="0"/>
              <w:marRight w:val="0"/>
              <w:marTop w:val="0"/>
              <w:marBottom w:val="0"/>
              <w:divBdr>
                <w:top w:val="none" w:sz="0" w:space="0" w:color="auto"/>
                <w:left w:val="none" w:sz="0" w:space="0" w:color="auto"/>
                <w:bottom w:val="none" w:sz="0" w:space="0" w:color="auto"/>
                <w:right w:val="none" w:sz="0" w:space="0" w:color="auto"/>
              </w:divBdr>
              <w:divsChild>
                <w:div w:id="355086808">
                  <w:marLeft w:val="0"/>
                  <w:marRight w:val="0"/>
                  <w:marTop w:val="0"/>
                  <w:marBottom w:val="0"/>
                  <w:divBdr>
                    <w:top w:val="none" w:sz="0" w:space="0" w:color="auto"/>
                    <w:left w:val="none" w:sz="0" w:space="0" w:color="auto"/>
                    <w:bottom w:val="none" w:sz="0" w:space="0" w:color="auto"/>
                    <w:right w:val="none" w:sz="0" w:space="0" w:color="auto"/>
                  </w:divBdr>
                </w:div>
              </w:divsChild>
            </w:div>
            <w:div w:id="11804074">
              <w:marLeft w:val="0"/>
              <w:marRight w:val="0"/>
              <w:marTop w:val="0"/>
              <w:marBottom w:val="0"/>
              <w:divBdr>
                <w:top w:val="none" w:sz="0" w:space="0" w:color="auto"/>
                <w:left w:val="none" w:sz="0" w:space="0" w:color="auto"/>
                <w:bottom w:val="none" w:sz="0" w:space="0" w:color="auto"/>
                <w:right w:val="none" w:sz="0" w:space="0" w:color="auto"/>
              </w:divBdr>
              <w:divsChild>
                <w:div w:id="42220288">
                  <w:marLeft w:val="0"/>
                  <w:marRight w:val="0"/>
                  <w:marTop w:val="0"/>
                  <w:marBottom w:val="0"/>
                  <w:divBdr>
                    <w:top w:val="none" w:sz="0" w:space="0" w:color="auto"/>
                    <w:left w:val="none" w:sz="0" w:space="0" w:color="auto"/>
                    <w:bottom w:val="none" w:sz="0" w:space="0" w:color="auto"/>
                    <w:right w:val="none" w:sz="0" w:space="0" w:color="auto"/>
                  </w:divBdr>
                </w:div>
              </w:divsChild>
            </w:div>
            <w:div w:id="1206403619">
              <w:marLeft w:val="0"/>
              <w:marRight w:val="0"/>
              <w:marTop w:val="0"/>
              <w:marBottom w:val="0"/>
              <w:divBdr>
                <w:top w:val="none" w:sz="0" w:space="0" w:color="auto"/>
                <w:left w:val="none" w:sz="0" w:space="0" w:color="auto"/>
                <w:bottom w:val="none" w:sz="0" w:space="0" w:color="auto"/>
                <w:right w:val="none" w:sz="0" w:space="0" w:color="auto"/>
              </w:divBdr>
              <w:divsChild>
                <w:div w:id="400098977">
                  <w:marLeft w:val="0"/>
                  <w:marRight w:val="0"/>
                  <w:marTop w:val="0"/>
                  <w:marBottom w:val="0"/>
                  <w:divBdr>
                    <w:top w:val="none" w:sz="0" w:space="0" w:color="auto"/>
                    <w:left w:val="none" w:sz="0" w:space="0" w:color="auto"/>
                    <w:bottom w:val="none" w:sz="0" w:space="0" w:color="auto"/>
                    <w:right w:val="none" w:sz="0" w:space="0" w:color="auto"/>
                  </w:divBdr>
                </w:div>
              </w:divsChild>
            </w:div>
            <w:div w:id="1216503140">
              <w:marLeft w:val="0"/>
              <w:marRight w:val="0"/>
              <w:marTop w:val="0"/>
              <w:marBottom w:val="0"/>
              <w:divBdr>
                <w:top w:val="none" w:sz="0" w:space="0" w:color="auto"/>
                <w:left w:val="none" w:sz="0" w:space="0" w:color="auto"/>
                <w:bottom w:val="none" w:sz="0" w:space="0" w:color="auto"/>
                <w:right w:val="none" w:sz="0" w:space="0" w:color="auto"/>
              </w:divBdr>
              <w:divsChild>
                <w:div w:id="15977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91348">
          <w:marLeft w:val="0"/>
          <w:marRight w:val="0"/>
          <w:marTop w:val="0"/>
          <w:marBottom w:val="0"/>
          <w:divBdr>
            <w:top w:val="none" w:sz="0" w:space="0" w:color="auto"/>
            <w:left w:val="none" w:sz="0" w:space="0" w:color="auto"/>
            <w:bottom w:val="none" w:sz="0" w:space="0" w:color="auto"/>
            <w:right w:val="none" w:sz="0" w:space="0" w:color="auto"/>
          </w:divBdr>
          <w:divsChild>
            <w:div w:id="479267652">
              <w:marLeft w:val="0"/>
              <w:marRight w:val="0"/>
              <w:marTop w:val="0"/>
              <w:marBottom w:val="0"/>
              <w:divBdr>
                <w:top w:val="none" w:sz="0" w:space="0" w:color="auto"/>
                <w:left w:val="none" w:sz="0" w:space="0" w:color="auto"/>
                <w:bottom w:val="none" w:sz="0" w:space="0" w:color="auto"/>
                <w:right w:val="none" w:sz="0" w:space="0" w:color="auto"/>
              </w:divBdr>
            </w:div>
            <w:div w:id="805125090">
              <w:marLeft w:val="0"/>
              <w:marRight w:val="0"/>
              <w:marTop w:val="0"/>
              <w:marBottom w:val="0"/>
              <w:divBdr>
                <w:top w:val="none" w:sz="0" w:space="0" w:color="auto"/>
                <w:left w:val="none" w:sz="0" w:space="0" w:color="auto"/>
                <w:bottom w:val="none" w:sz="0" w:space="0" w:color="auto"/>
                <w:right w:val="none" w:sz="0" w:space="0" w:color="auto"/>
              </w:divBdr>
            </w:div>
            <w:div w:id="1838492003">
              <w:marLeft w:val="0"/>
              <w:marRight w:val="0"/>
              <w:marTop w:val="0"/>
              <w:marBottom w:val="0"/>
              <w:divBdr>
                <w:top w:val="none" w:sz="0" w:space="0" w:color="auto"/>
                <w:left w:val="none" w:sz="0" w:space="0" w:color="auto"/>
                <w:bottom w:val="none" w:sz="0" w:space="0" w:color="auto"/>
                <w:right w:val="none" w:sz="0" w:space="0" w:color="auto"/>
              </w:divBdr>
            </w:div>
            <w:div w:id="1031489305">
              <w:marLeft w:val="0"/>
              <w:marRight w:val="0"/>
              <w:marTop w:val="0"/>
              <w:marBottom w:val="0"/>
              <w:divBdr>
                <w:top w:val="none" w:sz="0" w:space="0" w:color="auto"/>
                <w:left w:val="none" w:sz="0" w:space="0" w:color="auto"/>
                <w:bottom w:val="none" w:sz="0" w:space="0" w:color="auto"/>
                <w:right w:val="none" w:sz="0" w:space="0" w:color="auto"/>
              </w:divBdr>
            </w:div>
            <w:div w:id="412708406">
              <w:marLeft w:val="0"/>
              <w:marRight w:val="0"/>
              <w:marTop w:val="0"/>
              <w:marBottom w:val="0"/>
              <w:divBdr>
                <w:top w:val="none" w:sz="0" w:space="0" w:color="auto"/>
                <w:left w:val="none" w:sz="0" w:space="0" w:color="auto"/>
                <w:bottom w:val="none" w:sz="0" w:space="0" w:color="auto"/>
                <w:right w:val="none" w:sz="0" w:space="0" w:color="auto"/>
              </w:divBdr>
            </w:div>
            <w:div w:id="702367101">
              <w:marLeft w:val="0"/>
              <w:marRight w:val="0"/>
              <w:marTop w:val="0"/>
              <w:marBottom w:val="0"/>
              <w:divBdr>
                <w:top w:val="none" w:sz="0" w:space="0" w:color="auto"/>
                <w:left w:val="none" w:sz="0" w:space="0" w:color="auto"/>
                <w:bottom w:val="none" w:sz="0" w:space="0" w:color="auto"/>
                <w:right w:val="none" w:sz="0" w:space="0" w:color="auto"/>
              </w:divBdr>
            </w:div>
            <w:div w:id="1862550967">
              <w:marLeft w:val="0"/>
              <w:marRight w:val="0"/>
              <w:marTop w:val="0"/>
              <w:marBottom w:val="0"/>
              <w:divBdr>
                <w:top w:val="none" w:sz="0" w:space="0" w:color="auto"/>
                <w:left w:val="none" w:sz="0" w:space="0" w:color="auto"/>
                <w:bottom w:val="none" w:sz="0" w:space="0" w:color="auto"/>
                <w:right w:val="none" w:sz="0" w:space="0" w:color="auto"/>
              </w:divBdr>
            </w:div>
            <w:div w:id="645816139">
              <w:marLeft w:val="0"/>
              <w:marRight w:val="0"/>
              <w:marTop w:val="0"/>
              <w:marBottom w:val="0"/>
              <w:divBdr>
                <w:top w:val="none" w:sz="0" w:space="0" w:color="auto"/>
                <w:left w:val="none" w:sz="0" w:space="0" w:color="auto"/>
                <w:bottom w:val="none" w:sz="0" w:space="0" w:color="auto"/>
                <w:right w:val="none" w:sz="0" w:space="0" w:color="auto"/>
              </w:divBdr>
            </w:div>
            <w:div w:id="1682732015">
              <w:marLeft w:val="0"/>
              <w:marRight w:val="0"/>
              <w:marTop w:val="0"/>
              <w:marBottom w:val="0"/>
              <w:divBdr>
                <w:top w:val="none" w:sz="0" w:space="0" w:color="auto"/>
                <w:left w:val="none" w:sz="0" w:space="0" w:color="auto"/>
                <w:bottom w:val="none" w:sz="0" w:space="0" w:color="auto"/>
                <w:right w:val="none" w:sz="0" w:space="0" w:color="auto"/>
              </w:divBdr>
            </w:div>
            <w:div w:id="1125470329">
              <w:marLeft w:val="0"/>
              <w:marRight w:val="0"/>
              <w:marTop w:val="0"/>
              <w:marBottom w:val="0"/>
              <w:divBdr>
                <w:top w:val="none" w:sz="0" w:space="0" w:color="auto"/>
                <w:left w:val="none" w:sz="0" w:space="0" w:color="auto"/>
                <w:bottom w:val="none" w:sz="0" w:space="0" w:color="auto"/>
                <w:right w:val="none" w:sz="0" w:space="0" w:color="auto"/>
              </w:divBdr>
            </w:div>
            <w:div w:id="1068921543">
              <w:marLeft w:val="0"/>
              <w:marRight w:val="0"/>
              <w:marTop w:val="0"/>
              <w:marBottom w:val="0"/>
              <w:divBdr>
                <w:top w:val="none" w:sz="0" w:space="0" w:color="auto"/>
                <w:left w:val="none" w:sz="0" w:space="0" w:color="auto"/>
                <w:bottom w:val="none" w:sz="0" w:space="0" w:color="auto"/>
                <w:right w:val="none" w:sz="0" w:space="0" w:color="auto"/>
              </w:divBdr>
            </w:div>
            <w:div w:id="1902213335">
              <w:marLeft w:val="0"/>
              <w:marRight w:val="0"/>
              <w:marTop w:val="0"/>
              <w:marBottom w:val="0"/>
              <w:divBdr>
                <w:top w:val="none" w:sz="0" w:space="0" w:color="auto"/>
                <w:left w:val="none" w:sz="0" w:space="0" w:color="auto"/>
                <w:bottom w:val="none" w:sz="0" w:space="0" w:color="auto"/>
                <w:right w:val="none" w:sz="0" w:space="0" w:color="auto"/>
              </w:divBdr>
            </w:div>
            <w:div w:id="1965384999">
              <w:marLeft w:val="0"/>
              <w:marRight w:val="0"/>
              <w:marTop w:val="0"/>
              <w:marBottom w:val="0"/>
              <w:divBdr>
                <w:top w:val="none" w:sz="0" w:space="0" w:color="auto"/>
                <w:left w:val="none" w:sz="0" w:space="0" w:color="auto"/>
                <w:bottom w:val="none" w:sz="0" w:space="0" w:color="auto"/>
                <w:right w:val="none" w:sz="0" w:space="0" w:color="auto"/>
              </w:divBdr>
            </w:div>
            <w:div w:id="909458496">
              <w:marLeft w:val="0"/>
              <w:marRight w:val="0"/>
              <w:marTop w:val="0"/>
              <w:marBottom w:val="0"/>
              <w:divBdr>
                <w:top w:val="none" w:sz="0" w:space="0" w:color="auto"/>
                <w:left w:val="none" w:sz="0" w:space="0" w:color="auto"/>
                <w:bottom w:val="none" w:sz="0" w:space="0" w:color="auto"/>
                <w:right w:val="none" w:sz="0" w:space="0" w:color="auto"/>
              </w:divBdr>
            </w:div>
            <w:div w:id="1480069831">
              <w:marLeft w:val="0"/>
              <w:marRight w:val="0"/>
              <w:marTop w:val="0"/>
              <w:marBottom w:val="0"/>
              <w:divBdr>
                <w:top w:val="none" w:sz="0" w:space="0" w:color="auto"/>
                <w:left w:val="none" w:sz="0" w:space="0" w:color="auto"/>
                <w:bottom w:val="none" w:sz="0" w:space="0" w:color="auto"/>
                <w:right w:val="none" w:sz="0" w:space="0" w:color="auto"/>
              </w:divBdr>
              <w:divsChild>
                <w:div w:id="1859586761">
                  <w:marLeft w:val="0"/>
                  <w:marRight w:val="0"/>
                  <w:marTop w:val="0"/>
                  <w:marBottom w:val="0"/>
                  <w:divBdr>
                    <w:top w:val="none" w:sz="0" w:space="0" w:color="auto"/>
                    <w:left w:val="none" w:sz="0" w:space="0" w:color="auto"/>
                    <w:bottom w:val="none" w:sz="0" w:space="0" w:color="auto"/>
                    <w:right w:val="none" w:sz="0" w:space="0" w:color="auto"/>
                  </w:divBdr>
                </w:div>
              </w:divsChild>
            </w:div>
            <w:div w:id="1817062919">
              <w:marLeft w:val="0"/>
              <w:marRight w:val="0"/>
              <w:marTop w:val="0"/>
              <w:marBottom w:val="0"/>
              <w:divBdr>
                <w:top w:val="none" w:sz="0" w:space="0" w:color="auto"/>
                <w:left w:val="none" w:sz="0" w:space="0" w:color="auto"/>
                <w:bottom w:val="none" w:sz="0" w:space="0" w:color="auto"/>
                <w:right w:val="none" w:sz="0" w:space="0" w:color="auto"/>
              </w:divBdr>
            </w:div>
            <w:div w:id="1433207779">
              <w:marLeft w:val="0"/>
              <w:marRight w:val="0"/>
              <w:marTop w:val="0"/>
              <w:marBottom w:val="0"/>
              <w:divBdr>
                <w:top w:val="none" w:sz="0" w:space="0" w:color="auto"/>
                <w:left w:val="none" w:sz="0" w:space="0" w:color="auto"/>
                <w:bottom w:val="none" w:sz="0" w:space="0" w:color="auto"/>
                <w:right w:val="none" w:sz="0" w:space="0" w:color="auto"/>
              </w:divBdr>
            </w:div>
            <w:div w:id="2016879954">
              <w:marLeft w:val="0"/>
              <w:marRight w:val="0"/>
              <w:marTop w:val="0"/>
              <w:marBottom w:val="0"/>
              <w:divBdr>
                <w:top w:val="none" w:sz="0" w:space="0" w:color="auto"/>
                <w:left w:val="none" w:sz="0" w:space="0" w:color="auto"/>
                <w:bottom w:val="none" w:sz="0" w:space="0" w:color="auto"/>
                <w:right w:val="none" w:sz="0" w:space="0" w:color="auto"/>
              </w:divBdr>
              <w:divsChild>
                <w:div w:id="5341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3869">
      <w:bodyDiv w:val="1"/>
      <w:marLeft w:val="0"/>
      <w:marRight w:val="0"/>
      <w:marTop w:val="0"/>
      <w:marBottom w:val="0"/>
      <w:divBdr>
        <w:top w:val="none" w:sz="0" w:space="0" w:color="auto"/>
        <w:left w:val="none" w:sz="0" w:space="0" w:color="auto"/>
        <w:bottom w:val="none" w:sz="0" w:space="0" w:color="auto"/>
        <w:right w:val="none" w:sz="0" w:space="0" w:color="auto"/>
      </w:divBdr>
      <w:divsChild>
        <w:div w:id="1519001647">
          <w:marLeft w:val="0"/>
          <w:marRight w:val="0"/>
          <w:marTop w:val="0"/>
          <w:marBottom w:val="0"/>
          <w:divBdr>
            <w:top w:val="none" w:sz="0" w:space="0" w:color="auto"/>
            <w:left w:val="none" w:sz="0" w:space="0" w:color="auto"/>
            <w:bottom w:val="none" w:sz="0" w:space="0" w:color="auto"/>
            <w:right w:val="none" w:sz="0" w:space="0" w:color="auto"/>
          </w:divBdr>
        </w:div>
        <w:div w:id="708919451">
          <w:marLeft w:val="0"/>
          <w:marRight w:val="0"/>
          <w:marTop w:val="0"/>
          <w:marBottom w:val="0"/>
          <w:divBdr>
            <w:top w:val="none" w:sz="0" w:space="0" w:color="auto"/>
            <w:left w:val="none" w:sz="0" w:space="0" w:color="auto"/>
            <w:bottom w:val="none" w:sz="0" w:space="0" w:color="auto"/>
            <w:right w:val="none" w:sz="0" w:space="0" w:color="auto"/>
          </w:divBdr>
        </w:div>
        <w:div w:id="523984580">
          <w:marLeft w:val="0"/>
          <w:marRight w:val="0"/>
          <w:marTop w:val="0"/>
          <w:marBottom w:val="0"/>
          <w:divBdr>
            <w:top w:val="none" w:sz="0" w:space="0" w:color="auto"/>
            <w:left w:val="none" w:sz="0" w:space="0" w:color="auto"/>
            <w:bottom w:val="none" w:sz="0" w:space="0" w:color="auto"/>
            <w:right w:val="none" w:sz="0" w:space="0" w:color="auto"/>
          </w:divBdr>
        </w:div>
        <w:div w:id="727998054">
          <w:marLeft w:val="0"/>
          <w:marRight w:val="0"/>
          <w:marTop w:val="0"/>
          <w:marBottom w:val="0"/>
          <w:divBdr>
            <w:top w:val="none" w:sz="0" w:space="0" w:color="auto"/>
            <w:left w:val="none" w:sz="0" w:space="0" w:color="auto"/>
            <w:bottom w:val="none" w:sz="0" w:space="0" w:color="auto"/>
            <w:right w:val="none" w:sz="0" w:space="0" w:color="auto"/>
          </w:divBdr>
        </w:div>
        <w:div w:id="88897099">
          <w:marLeft w:val="0"/>
          <w:marRight w:val="0"/>
          <w:marTop w:val="0"/>
          <w:marBottom w:val="0"/>
          <w:divBdr>
            <w:top w:val="none" w:sz="0" w:space="0" w:color="auto"/>
            <w:left w:val="none" w:sz="0" w:space="0" w:color="auto"/>
            <w:bottom w:val="none" w:sz="0" w:space="0" w:color="auto"/>
            <w:right w:val="none" w:sz="0" w:space="0" w:color="auto"/>
          </w:divBdr>
        </w:div>
        <w:div w:id="1039625019">
          <w:marLeft w:val="0"/>
          <w:marRight w:val="0"/>
          <w:marTop w:val="0"/>
          <w:marBottom w:val="0"/>
          <w:divBdr>
            <w:top w:val="none" w:sz="0" w:space="0" w:color="auto"/>
            <w:left w:val="none" w:sz="0" w:space="0" w:color="auto"/>
            <w:bottom w:val="none" w:sz="0" w:space="0" w:color="auto"/>
            <w:right w:val="none" w:sz="0" w:space="0" w:color="auto"/>
          </w:divBdr>
        </w:div>
        <w:div w:id="2097162754">
          <w:marLeft w:val="0"/>
          <w:marRight w:val="0"/>
          <w:marTop w:val="0"/>
          <w:marBottom w:val="0"/>
          <w:divBdr>
            <w:top w:val="none" w:sz="0" w:space="0" w:color="auto"/>
            <w:left w:val="none" w:sz="0" w:space="0" w:color="auto"/>
            <w:bottom w:val="none" w:sz="0" w:space="0" w:color="auto"/>
            <w:right w:val="none" w:sz="0" w:space="0" w:color="auto"/>
          </w:divBdr>
          <w:divsChild>
            <w:div w:id="2078899178">
              <w:marLeft w:val="0"/>
              <w:marRight w:val="0"/>
              <w:marTop w:val="0"/>
              <w:marBottom w:val="0"/>
              <w:divBdr>
                <w:top w:val="none" w:sz="0" w:space="0" w:color="auto"/>
                <w:left w:val="none" w:sz="0" w:space="0" w:color="auto"/>
                <w:bottom w:val="none" w:sz="0" w:space="0" w:color="auto"/>
                <w:right w:val="none" w:sz="0" w:space="0" w:color="auto"/>
              </w:divBdr>
            </w:div>
          </w:divsChild>
        </w:div>
        <w:div w:id="367679243">
          <w:marLeft w:val="0"/>
          <w:marRight w:val="0"/>
          <w:marTop w:val="0"/>
          <w:marBottom w:val="0"/>
          <w:divBdr>
            <w:top w:val="none" w:sz="0" w:space="0" w:color="auto"/>
            <w:left w:val="none" w:sz="0" w:space="0" w:color="auto"/>
            <w:bottom w:val="none" w:sz="0" w:space="0" w:color="auto"/>
            <w:right w:val="none" w:sz="0" w:space="0" w:color="auto"/>
          </w:divBdr>
        </w:div>
        <w:div w:id="1930233595">
          <w:marLeft w:val="0"/>
          <w:marRight w:val="0"/>
          <w:marTop w:val="0"/>
          <w:marBottom w:val="0"/>
          <w:divBdr>
            <w:top w:val="none" w:sz="0" w:space="0" w:color="auto"/>
            <w:left w:val="none" w:sz="0" w:space="0" w:color="auto"/>
            <w:bottom w:val="none" w:sz="0" w:space="0" w:color="auto"/>
            <w:right w:val="none" w:sz="0" w:space="0" w:color="auto"/>
          </w:divBdr>
        </w:div>
        <w:div w:id="1372537976">
          <w:marLeft w:val="0"/>
          <w:marRight w:val="0"/>
          <w:marTop w:val="0"/>
          <w:marBottom w:val="0"/>
          <w:divBdr>
            <w:top w:val="none" w:sz="0" w:space="0" w:color="auto"/>
            <w:left w:val="none" w:sz="0" w:space="0" w:color="auto"/>
            <w:bottom w:val="none" w:sz="0" w:space="0" w:color="auto"/>
            <w:right w:val="none" w:sz="0" w:space="0" w:color="auto"/>
          </w:divBdr>
        </w:div>
        <w:div w:id="1482693217">
          <w:marLeft w:val="0"/>
          <w:marRight w:val="0"/>
          <w:marTop w:val="0"/>
          <w:marBottom w:val="0"/>
          <w:divBdr>
            <w:top w:val="none" w:sz="0" w:space="0" w:color="auto"/>
            <w:left w:val="none" w:sz="0" w:space="0" w:color="auto"/>
            <w:bottom w:val="none" w:sz="0" w:space="0" w:color="auto"/>
            <w:right w:val="none" w:sz="0" w:space="0" w:color="auto"/>
          </w:divBdr>
        </w:div>
      </w:divsChild>
    </w:div>
    <w:div w:id="315838646">
      <w:bodyDiv w:val="1"/>
      <w:marLeft w:val="0"/>
      <w:marRight w:val="0"/>
      <w:marTop w:val="0"/>
      <w:marBottom w:val="0"/>
      <w:divBdr>
        <w:top w:val="none" w:sz="0" w:space="0" w:color="auto"/>
        <w:left w:val="none" w:sz="0" w:space="0" w:color="auto"/>
        <w:bottom w:val="none" w:sz="0" w:space="0" w:color="auto"/>
        <w:right w:val="none" w:sz="0" w:space="0" w:color="auto"/>
      </w:divBdr>
      <w:divsChild>
        <w:div w:id="1043095895">
          <w:marLeft w:val="0"/>
          <w:marRight w:val="0"/>
          <w:marTop w:val="360"/>
          <w:marBottom w:val="180"/>
          <w:divBdr>
            <w:top w:val="none" w:sz="0" w:space="0" w:color="auto"/>
            <w:left w:val="none" w:sz="0" w:space="0" w:color="auto"/>
            <w:bottom w:val="none" w:sz="0" w:space="0" w:color="auto"/>
            <w:right w:val="none" w:sz="0" w:space="0" w:color="auto"/>
          </w:divBdr>
        </w:div>
        <w:div w:id="2099520727">
          <w:marLeft w:val="0"/>
          <w:marRight w:val="0"/>
          <w:marTop w:val="180"/>
          <w:marBottom w:val="240"/>
          <w:divBdr>
            <w:top w:val="none" w:sz="0" w:space="0" w:color="auto"/>
            <w:left w:val="none" w:sz="0" w:space="0" w:color="auto"/>
            <w:bottom w:val="none" w:sz="0" w:space="0" w:color="auto"/>
            <w:right w:val="none" w:sz="0" w:space="0" w:color="auto"/>
          </w:divBdr>
        </w:div>
        <w:div w:id="1375689596">
          <w:marLeft w:val="0"/>
          <w:marRight w:val="0"/>
          <w:marTop w:val="180"/>
          <w:marBottom w:val="240"/>
          <w:divBdr>
            <w:top w:val="none" w:sz="0" w:space="0" w:color="auto"/>
            <w:left w:val="none" w:sz="0" w:space="0" w:color="auto"/>
            <w:bottom w:val="none" w:sz="0" w:space="0" w:color="auto"/>
            <w:right w:val="none" w:sz="0" w:space="0" w:color="auto"/>
          </w:divBdr>
        </w:div>
        <w:div w:id="1241254002">
          <w:marLeft w:val="0"/>
          <w:marRight w:val="0"/>
          <w:marTop w:val="180"/>
          <w:marBottom w:val="240"/>
          <w:divBdr>
            <w:top w:val="none" w:sz="0" w:space="0" w:color="auto"/>
            <w:left w:val="none" w:sz="0" w:space="0" w:color="auto"/>
            <w:bottom w:val="none" w:sz="0" w:space="0" w:color="auto"/>
            <w:right w:val="none" w:sz="0" w:space="0" w:color="auto"/>
          </w:divBdr>
        </w:div>
        <w:div w:id="156965446">
          <w:marLeft w:val="0"/>
          <w:marRight w:val="0"/>
          <w:marTop w:val="180"/>
          <w:marBottom w:val="240"/>
          <w:divBdr>
            <w:top w:val="none" w:sz="0" w:space="0" w:color="auto"/>
            <w:left w:val="none" w:sz="0" w:space="0" w:color="auto"/>
            <w:bottom w:val="none" w:sz="0" w:space="0" w:color="auto"/>
            <w:right w:val="none" w:sz="0" w:space="0" w:color="auto"/>
          </w:divBdr>
        </w:div>
        <w:div w:id="1982541255">
          <w:marLeft w:val="0"/>
          <w:marRight w:val="0"/>
          <w:marTop w:val="180"/>
          <w:marBottom w:val="240"/>
          <w:divBdr>
            <w:top w:val="none" w:sz="0" w:space="0" w:color="auto"/>
            <w:left w:val="none" w:sz="0" w:space="0" w:color="auto"/>
            <w:bottom w:val="none" w:sz="0" w:space="0" w:color="auto"/>
            <w:right w:val="none" w:sz="0" w:space="0" w:color="auto"/>
          </w:divBdr>
        </w:div>
        <w:div w:id="1353459519">
          <w:marLeft w:val="0"/>
          <w:marRight w:val="0"/>
          <w:marTop w:val="180"/>
          <w:marBottom w:val="240"/>
          <w:divBdr>
            <w:top w:val="none" w:sz="0" w:space="0" w:color="auto"/>
            <w:left w:val="none" w:sz="0" w:space="0" w:color="auto"/>
            <w:bottom w:val="none" w:sz="0" w:space="0" w:color="auto"/>
            <w:right w:val="none" w:sz="0" w:space="0" w:color="auto"/>
          </w:divBdr>
        </w:div>
        <w:div w:id="705981164">
          <w:marLeft w:val="0"/>
          <w:marRight w:val="0"/>
          <w:marTop w:val="180"/>
          <w:marBottom w:val="240"/>
          <w:divBdr>
            <w:top w:val="none" w:sz="0" w:space="0" w:color="auto"/>
            <w:left w:val="none" w:sz="0" w:space="0" w:color="auto"/>
            <w:bottom w:val="none" w:sz="0" w:space="0" w:color="auto"/>
            <w:right w:val="none" w:sz="0" w:space="0" w:color="auto"/>
          </w:divBdr>
        </w:div>
        <w:div w:id="351609369">
          <w:marLeft w:val="0"/>
          <w:marRight w:val="0"/>
          <w:marTop w:val="180"/>
          <w:marBottom w:val="240"/>
          <w:divBdr>
            <w:top w:val="none" w:sz="0" w:space="0" w:color="auto"/>
            <w:left w:val="none" w:sz="0" w:space="0" w:color="auto"/>
            <w:bottom w:val="none" w:sz="0" w:space="0" w:color="auto"/>
            <w:right w:val="none" w:sz="0" w:space="0" w:color="auto"/>
          </w:divBdr>
        </w:div>
        <w:div w:id="490290715">
          <w:marLeft w:val="0"/>
          <w:marRight w:val="0"/>
          <w:marTop w:val="180"/>
          <w:marBottom w:val="240"/>
          <w:divBdr>
            <w:top w:val="none" w:sz="0" w:space="0" w:color="auto"/>
            <w:left w:val="none" w:sz="0" w:space="0" w:color="auto"/>
            <w:bottom w:val="none" w:sz="0" w:space="0" w:color="auto"/>
            <w:right w:val="none" w:sz="0" w:space="0" w:color="auto"/>
          </w:divBdr>
        </w:div>
        <w:div w:id="437217832">
          <w:marLeft w:val="0"/>
          <w:marRight w:val="0"/>
          <w:marTop w:val="180"/>
          <w:marBottom w:val="240"/>
          <w:divBdr>
            <w:top w:val="none" w:sz="0" w:space="0" w:color="auto"/>
            <w:left w:val="none" w:sz="0" w:space="0" w:color="auto"/>
            <w:bottom w:val="none" w:sz="0" w:space="0" w:color="auto"/>
            <w:right w:val="none" w:sz="0" w:space="0" w:color="auto"/>
          </w:divBdr>
        </w:div>
        <w:div w:id="378477912">
          <w:marLeft w:val="0"/>
          <w:marRight w:val="0"/>
          <w:marTop w:val="180"/>
          <w:marBottom w:val="240"/>
          <w:divBdr>
            <w:top w:val="none" w:sz="0" w:space="0" w:color="auto"/>
            <w:left w:val="none" w:sz="0" w:space="0" w:color="auto"/>
            <w:bottom w:val="none" w:sz="0" w:space="0" w:color="auto"/>
            <w:right w:val="none" w:sz="0" w:space="0" w:color="auto"/>
          </w:divBdr>
        </w:div>
        <w:div w:id="999388527">
          <w:marLeft w:val="0"/>
          <w:marRight w:val="0"/>
          <w:marTop w:val="180"/>
          <w:marBottom w:val="240"/>
          <w:divBdr>
            <w:top w:val="none" w:sz="0" w:space="0" w:color="auto"/>
            <w:left w:val="none" w:sz="0" w:space="0" w:color="auto"/>
            <w:bottom w:val="none" w:sz="0" w:space="0" w:color="auto"/>
            <w:right w:val="none" w:sz="0" w:space="0" w:color="auto"/>
          </w:divBdr>
        </w:div>
        <w:div w:id="1063914477">
          <w:marLeft w:val="0"/>
          <w:marRight w:val="0"/>
          <w:marTop w:val="180"/>
          <w:marBottom w:val="240"/>
          <w:divBdr>
            <w:top w:val="none" w:sz="0" w:space="0" w:color="auto"/>
            <w:left w:val="none" w:sz="0" w:space="0" w:color="auto"/>
            <w:bottom w:val="none" w:sz="0" w:space="0" w:color="auto"/>
            <w:right w:val="none" w:sz="0" w:space="0" w:color="auto"/>
          </w:divBdr>
        </w:div>
        <w:div w:id="2120757745">
          <w:marLeft w:val="0"/>
          <w:marRight w:val="0"/>
          <w:marTop w:val="180"/>
          <w:marBottom w:val="240"/>
          <w:divBdr>
            <w:top w:val="none" w:sz="0" w:space="0" w:color="auto"/>
            <w:left w:val="none" w:sz="0" w:space="0" w:color="auto"/>
            <w:bottom w:val="none" w:sz="0" w:space="0" w:color="auto"/>
            <w:right w:val="none" w:sz="0" w:space="0" w:color="auto"/>
          </w:divBdr>
        </w:div>
        <w:div w:id="1930262707">
          <w:marLeft w:val="0"/>
          <w:marRight w:val="0"/>
          <w:marTop w:val="180"/>
          <w:marBottom w:val="240"/>
          <w:divBdr>
            <w:top w:val="none" w:sz="0" w:space="0" w:color="auto"/>
            <w:left w:val="none" w:sz="0" w:space="0" w:color="auto"/>
            <w:bottom w:val="none" w:sz="0" w:space="0" w:color="auto"/>
            <w:right w:val="none" w:sz="0" w:space="0" w:color="auto"/>
          </w:divBdr>
        </w:div>
        <w:div w:id="422579602">
          <w:marLeft w:val="0"/>
          <w:marRight w:val="0"/>
          <w:marTop w:val="180"/>
          <w:marBottom w:val="240"/>
          <w:divBdr>
            <w:top w:val="none" w:sz="0" w:space="0" w:color="auto"/>
            <w:left w:val="none" w:sz="0" w:space="0" w:color="auto"/>
            <w:bottom w:val="none" w:sz="0" w:space="0" w:color="auto"/>
            <w:right w:val="none" w:sz="0" w:space="0" w:color="auto"/>
          </w:divBdr>
        </w:div>
        <w:div w:id="608046408">
          <w:marLeft w:val="0"/>
          <w:marRight w:val="0"/>
          <w:marTop w:val="180"/>
          <w:marBottom w:val="240"/>
          <w:divBdr>
            <w:top w:val="none" w:sz="0" w:space="0" w:color="auto"/>
            <w:left w:val="none" w:sz="0" w:space="0" w:color="auto"/>
            <w:bottom w:val="none" w:sz="0" w:space="0" w:color="auto"/>
            <w:right w:val="none" w:sz="0" w:space="0" w:color="auto"/>
          </w:divBdr>
        </w:div>
        <w:div w:id="229462669">
          <w:marLeft w:val="0"/>
          <w:marRight w:val="0"/>
          <w:marTop w:val="360"/>
          <w:marBottom w:val="180"/>
          <w:divBdr>
            <w:top w:val="none" w:sz="0" w:space="0" w:color="auto"/>
            <w:left w:val="none" w:sz="0" w:space="0" w:color="auto"/>
            <w:bottom w:val="none" w:sz="0" w:space="0" w:color="auto"/>
            <w:right w:val="none" w:sz="0" w:space="0" w:color="auto"/>
          </w:divBdr>
        </w:div>
        <w:div w:id="495145200">
          <w:marLeft w:val="0"/>
          <w:marRight w:val="0"/>
          <w:marTop w:val="180"/>
          <w:marBottom w:val="240"/>
          <w:divBdr>
            <w:top w:val="none" w:sz="0" w:space="0" w:color="auto"/>
            <w:left w:val="none" w:sz="0" w:space="0" w:color="auto"/>
            <w:bottom w:val="none" w:sz="0" w:space="0" w:color="auto"/>
            <w:right w:val="none" w:sz="0" w:space="0" w:color="auto"/>
          </w:divBdr>
        </w:div>
        <w:div w:id="756827323">
          <w:marLeft w:val="0"/>
          <w:marRight w:val="0"/>
          <w:marTop w:val="360"/>
          <w:marBottom w:val="180"/>
          <w:divBdr>
            <w:top w:val="none" w:sz="0" w:space="0" w:color="auto"/>
            <w:left w:val="none" w:sz="0" w:space="0" w:color="auto"/>
            <w:bottom w:val="none" w:sz="0" w:space="0" w:color="auto"/>
            <w:right w:val="none" w:sz="0" w:space="0" w:color="auto"/>
          </w:divBdr>
        </w:div>
        <w:div w:id="558321824">
          <w:marLeft w:val="0"/>
          <w:marRight w:val="0"/>
          <w:marTop w:val="360"/>
          <w:marBottom w:val="180"/>
          <w:divBdr>
            <w:top w:val="none" w:sz="0" w:space="0" w:color="auto"/>
            <w:left w:val="none" w:sz="0" w:space="0" w:color="auto"/>
            <w:bottom w:val="none" w:sz="0" w:space="0" w:color="auto"/>
            <w:right w:val="none" w:sz="0" w:space="0" w:color="auto"/>
          </w:divBdr>
        </w:div>
        <w:div w:id="35787557">
          <w:marLeft w:val="0"/>
          <w:marRight w:val="0"/>
          <w:marTop w:val="360"/>
          <w:marBottom w:val="180"/>
          <w:divBdr>
            <w:top w:val="none" w:sz="0" w:space="0" w:color="auto"/>
            <w:left w:val="none" w:sz="0" w:space="0" w:color="auto"/>
            <w:bottom w:val="none" w:sz="0" w:space="0" w:color="auto"/>
            <w:right w:val="none" w:sz="0" w:space="0" w:color="auto"/>
          </w:divBdr>
        </w:div>
        <w:div w:id="57049065">
          <w:marLeft w:val="0"/>
          <w:marRight w:val="0"/>
          <w:marTop w:val="180"/>
          <w:marBottom w:val="240"/>
          <w:divBdr>
            <w:top w:val="none" w:sz="0" w:space="0" w:color="auto"/>
            <w:left w:val="none" w:sz="0" w:space="0" w:color="auto"/>
            <w:bottom w:val="none" w:sz="0" w:space="0" w:color="auto"/>
            <w:right w:val="none" w:sz="0" w:space="0" w:color="auto"/>
          </w:divBdr>
        </w:div>
        <w:div w:id="816847885">
          <w:marLeft w:val="0"/>
          <w:marRight w:val="0"/>
          <w:marTop w:val="360"/>
          <w:marBottom w:val="180"/>
          <w:divBdr>
            <w:top w:val="none" w:sz="0" w:space="0" w:color="auto"/>
            <w:left w:val="none" w:sz="0" w:space="0" w:color="auto"/>
            <w:bottom w:val="none" w:sz="0" w:space="0" w:color="auto"/>
            <w:right w:val="none" w:sz="0" w:space="0" w:color="auto"/>
          </w:divBdr>
        </w:div>
        <w:div w:id="1147431370">
          <w:marLeft w:val="0"/>
          <w:marRight w:val="0"/>
          <w:marTop w:val="360"/>
          <w:marBottom w:val="180"/>
          <w:divBdr>
            <w:top w:val="none" w:sz="0" w:space="0" w:color="auto"/>
            <w:left w:val="none" w:sz="0" w:space="0" w:color="auto"/>
            <w:bottom w:val="none" w:sz="0" w:space="0" w:color="auto"/>
            <w:right w:val="none" w:sz="0" w:space="0" w:color="auto"/>
          </w:divBdr>
        </w:div>
        <w:div w:id="1275214566">
          <w:marLeft w:val="0"/>
          <w:marRight w:val="0"/>
          <w:marTop w:val="360"/>
          <w:marBottom w:val="180"/>
          <w:divBdr>
            <w:top w:val="none" w:sz="0" w:space="0" w:color="auto"/>
            <w:left w:val="none" w:sz="0" w:space="0" w:color="auto"/>
            <w:bottom w:val="none" w:sz="0" w:space="0" w:color="auto"/>
            <w:right w:val="none" w:sz="0" w:space="0" w:color="auto"/>
          </w:divBdr>
        </w:div>
        <w:div w:id="792015795">
          <w:marLeft w:val="0"/>
          <w:marRight w:val="0"/>
          <w:marTop w:val="360"/>
          <w:marBottom w:val="180"/>
          <w:divBdr>
            <w:top w:val="none" w:sz="0" w:space="0" w:color="auto"/>
            <w:left w:val="none" w:sz="0" w:space="0" w:color="auto"/>
            <w:bottom w:val="none" w:sz="0" w:space="0" w:color="auto"/>
            <w:right w:val="none" w:sz="0" w:space="0" w:color="auto"/>
          </w:divBdr>
        </w:div>
        <w:div w:id="1968704624">
          <w:marLeft w:val="0"/>
          <w:marRight w:val="0"/>
          <w:marTop w:val="360"/>
          <w:marBottom w:val="180"/>
          <w:divBdr>
            <w:top w:val="none" w:sz="0" w:space="0" w:color="auto"/>
            <w:left w:val="none" w:sz="0" w:space="0" w:color="auto"/>
            <w:bottom w:val="none" w:sz="0" w:space="0" w:color="auto"/>
            <w:right w:val="none" w:sz="0" w:space="0" w:color="auto"/>
          </w:divBdr>
        </w:div>
        <w:div w:id="630868685">
          <w:marLeft w:val="0"/>
          <w:marRight w:val="0"/>
          <w:marTop w:val="360"/>
          <w:marBottom w:val="180"/>
          <w:divBdr>
            <w:top w:val="none" w:sz="0" w:space="0" w:color="auto"/>
            <w:left w:val="none" w:sz="0" w:space="0" w:color="auto"/>
            <w:bottom w:val="none" w:sz="0" w:space="0" w:color="auto"/>
            <w:right w:val="none" w:sz="0" w:space="0" w:color="auto"/>
          </w:divBdr>
        </w:div>
        <w:div w:id="864054582">
          <w:marLeft w:val="0"/>
          <w:marRight w:val="0"/>
          <w:marTop w:val="360"/>
          <w:marBottom w:val="180"/>
          <w:divBdr>
            <w:top w:val="none" w:sz="0" w:space="0" w:color="auto"/>
            <w:left w:val="none" w:sz="0" w:space="0" w:color="auto"/>
            <w:bottom w:val="none" w:sz="0" w:space="0" w:color="auto"/>
            <w:right w:val="none" w:sz="0" w:space="0" w:color="auto"/>
          </w:divBdr>
        </w:div>
        <w:div w:id="1471442613">
          <w:marLeft w:val="0"/>
          <w:marRight w:val="0"/>
          <w:marTop w:val="360"/>
          <w:marBottom w:val="180"/>
          <w:divBdr>
            <w:top w:val="none" w:sz="0" w:space="0" w:color="auto"/>
            <w:left w:val="none" w:sz="0" w:space="0" w:color="auto"/>
            <w:bottom w:val="none" w:sz="0" w:space="0" w:color="auto"/>
            <w:right w:val="none" w:sz="0" w:space="0" w:color="auto"/>
          </w:divBdr>
        </w:div>
        <w:div w:id="1365327473">
          <w:marLeft w:val="0"/>
          <w:marRight w:val="0"/>
          <w:marTop w:val="180"/>
          <w:marBottom w:val="240"/>
          <w:divBdr>
            <w:top w:val="none" w:sz="0" w:space="0" w:color="auto"/>
            <w:left w:val="none" w:sz="0" w:space="0" w:color="auto"/>
            <w:bottom w:val="none" w:sz="0" w:space="0" w:color="auto"/>
            <w:right w:val="none" w:sz="0" w:space="0" w:color="auto"/>
          </w:divBdr>
        </w:div>
        <w:div w:id="515585036">
          <w:marLeft w:val="0"/>
          <w:marRight w:val="0"/>
          <w:marTop w:val="360"/>
          <w:marBottom w:val="180"/>
          <w:divBdr>
            <w:top w:val="none" w:sz="0" w:space="0" w:color="auto"/>
            <w:left w:val="none" w:sz="0" w:space="0" w:color="auto"/>
            <w:bottom w:val="none" w:sz="0" w:space="0" w:color="auto"/>
            <w:right w:val="none" w:sz="0" w:space="0" w:color="auto"/>
          </w:divBdr>
        </w:div>
        <w:div w:id="1404572334">
          <w:marLeft w:val="0"/>
          <w:marRight w:val="0"/>
          <w:marTop w:val="360"/>
          <w:marBottom w:val="180"/>
          <w:divBdr>
            <w:top w:val="none" w:sz="0" w:space="0" w:color="auto"/>
            <w:left w:val="none" w:sz="0" w:space="0" w:color="auto"/>
            <w:bottom w:val="none" w:sz="0" w:space="0" w:color="auto"/>
            <w:right w:val="none" w:sz="0" w:space="0" w:color="auto"/>
          </w:divBdr>
        </w:div>
        <w:div w:id="672799877">
          <w:marLeft w:val="0"/>
          <w:marRight w:val="0"/>
          <w:marTop w:val="180"/>
          <w:marBottom w:val="240"/>
          <w:divBdr>
            <w:top w:val="none" w:sz="0" w:space="0" w:color="auto"/>
            <w:left w:val="none" w:sz="0" w:space="0" w:color="auto"/>
            <w:bottom w:val="none" w:sz="0" w:space="0" w:color="auto"/>
            <w:right w:val="none" w:sz="0" w:space="0" w:color="auto"/>
          </w:divBdr>
        </w:div>
        <w:div w:id="1640114583">
          <w:marLeft w:val="0"/>
          <w:marRight w:val="0"/>
          <w:marTop w:val="360"/>
          <w:marBottom w:val="180"/>
          <w:divBdr>
            <w:top w:val="none" w:sz="0" w:space="0" w:color="auto"/>
            <w:left w:val="none" w:sz="0" w:space="0" w:color="auto"/>
            <w:bottom w:val="none" w:sz="0" w:space="0" w:color="auto"/>
            <w:right w:val="none" w:sz="0" w:space="0" w:color="auto"/>
          </w:divBdr>
        </w:div>
        <w:div w:id="257912413">
          <w:marLeft w:val="0"/>
          <w:marRight w:val="0"/>
          <w:marTop w:val="180"/>
          <w:marBottom w:val="240"/>
          <w:divBdr>
            <w:top w:val="none" w:sz="0" w:space="0" w:color="auto"/>
            <w:left w:val="none" w:sz="0" w:space="0" w:color="auto"/>
            <w:bottom w:val="none" w:sz="0" w:space="0" w:color="auto"/>
            <w:right w:val="none" w:sz="0" w:space="0" w:color="auto"/>
          </w:divBdr>
        </w:div>
        <w:div w:id="413088702">
          <w:marLeft w:val="0"/>
          <w:marRight w:val="0"/>
          <w:marTop w:val="180"/>
          <w:marBottom w:val="240"/>
          <w:divBdr>
            <w:top w:val="none" w:sz="0" w:space="0" w:color="auto"/>
            <w:left w:val="none" w:sz="0" w:space="0" w:color="auto"/>
            <w:bottom w:val="none" w:sz="0" w:space="0" w:color="auto"/>
            <w:right w:val="none" w:sz="0" w:space="0" w:color="auto"/>
          </w:divBdr>
        </w:div>
        <w:div w:id="348065567">
          <w:marLeft w:val="0"/>
          <w:marRight w:val="0"/>
          <w:marTop w:val="180"/>
          <w:marBottom w:val="240"/>
          <w:divBdr>
            <w:top w:val="none" w:sz="0" w:space="0" w:color="auto"/>
            <w:left w:val="none" w:sz="0" w:space="0" w:color="auto"/>
            <w:bottom w:val="none" w:sz="0" w:space="0" w:color="auto"/>
            <w:right w:val="none" w:sz="0" w:space="0" w:color="auto"/>
          </w:divBdr>
        </w:div>
        <w:div w:id="593440595">
          <w:marLeft w:val="0"/>
          <w:marRight w:val="0"/>
          <w:marTop w:val="360"/>
          <w:marBottom w:val="180"/>
          <w:divBdr>
            <w:top w:val="none" w:sz="0" w:space="0" w:color="auto"/>
            <w:left w:val="none" w:sz="0" w:space="0" w:color="auto"/>
            <w:bottom w:val="none" w:sz="0" w:space="0" w:color="auto"/>
            <w:right w:val="none" w:sz="0" w:space="0" w:color="auto"/>
          </w:divBdr>
        </w:div>
        <w:div w:id="378482346">
          <w:marLeft w:val="0"/>
          <w:marRight w:val="0"/>
          <w:marTop w:val="180"/>
          <w:marBottom w:val="240"/>
          <w:divBdr>
            <w:top w:val="none" w:sz="0" w:space="0" w:color="auto"/>
            <w:left w:val="none" w:sz="0" w:space="0" w:color="auto"/>
            <w:bottom w:val="none" w:sz="0" w:space="0" w:color="auto"/>
            <w:right w:val="none" w:sz="0" w:space="0" w:color="auto"/>
          </w:divBdr>
        </w:div>
        <w:div w:id="1400594275">
          <w:marLeft w:val="0"/>
          <w:marRight w:val="0"/>
          <w:marTop w:val="360"/>
          <w:marBottom w:val="180"/>
          <w:divBdr>
            <w:top w:val="none" w:sz="0" w:space="0" w:color="auto"/>
            <w:left w:val="none" w:sz="0" w:space="0" w:color="auto"/>
            <w:bottom w:val="none" w:sz="0" w:space="0" w:color="auto"/>
            <w:right w:val="none" w:sz="0" w:space="0" w:color="auto"/>
          </w:divBdr>
        </w:div>
        <w:div w:id="2061780864">
          <w:marLeft w:val="0"/>
          <w:marRight w:val="0"/>
          <w:marTop w:val="180"/>
          <w:marBottom w:val="240"/>
          <w:divBdr>
            <w:top w:val="none" w:sz="0" w:space="0" w:color="auto"/>
            <w:left w:val="none" w:sz="0" w:space="0" w:color="auto"/>
            <w:bottom w:val="none" w:sz="0" w:space="0" w:color="auto"/>
            <w:right w:val="none" w:sz="0" w:space="0" w:color="auto"/>
          </w:divBdr>
        </w:div>
        <w:div w:id="244147809">
          <w:marLeft w:val="0"/>
          <w:marRight w:val="0"/>
          <w:marTop w:val="360"/>
          <w:marBottom w:val="180"/>
          <w:divBdr>
            <w:top w:val="none" w:sz="0" w:space="0" w:color="auto"/>
            <w:left w:val="none" w:sz="0" w:space="0" w:color="auto"/>
            <w:bottom w:val="none" w:sz="0" w:space="0" w:color="auto"/>
            <w:right w:val="none" w:sz="0" w:space="0" w:color="auto"/>
          </w:divBdr>
        </w:div>
        <w:div w:id="1221481182">
          <w:marLeft w:val="0"/>
          <w:marRight w:val="0"/>
          <w:marTop w:val="180"/>
          <w:marBottom w:val="240"/>
          <w:divBdr>
            <w:top w:val="none" w:sz="0" w:space="0" w:color="auto"/>
            <w:left w:val="none" w:sz="0" w:space="0" w:color="auto"/>
            <w:bottom w:val="none" w:sz="0" w:space="0" w:color="auto"/>
            <w:right w:val="none" w:sz="0" w:space="0" w:color="auto"/>
          </w:divBdr>
        </w:div>
        <w:div w:id="874734751">
          <w:marLeft w:val="0"/>
          <w:marRight w:val="0"/>
          <w:marTop w:val="360"/>
          <w:marBottom w:val="180"/>
          <w:divBdr>
            <w:top w:val="none" w:sz="0" w:space="0" w:color="auto"/>
            <w:left w:val="none" w:sz="0" w:space="0" w:color="auto"/>
            <w:bottom w:val="none" w:sz="0" w:space="0" w:color="auto"/>
            <w:right w:val="none" w:sz="0" w:space="0" w:color="auto"/>
          </w:divBdr>
        </w:div>
        <w:div w:id="1285120240">
          <w:marLeft w:val="0"/>
          <w:marRight w:val="0"/>
          <w:marTop w:val="360"/>
          <w:marBottom w:val="180"/>
          <w:divBdr>
            <w:top w:val="none" w:sz="0" w:space="0" w:color="auto"/>
            <w:left w:val="none" w:sz="0" w:space="0" w:color="auto"/>
            <w:bottom w:val="none" w:sz="0" w:space="0" w:color="auto"/>
            <w:right w:val="none" w:sz="0" w:space="0" w:color="auto"/>
          </w:divBdr>
        </w:div>
        <w:div w:id="2097633036">
          <w:marLeft w:val="0"/>
          <w:marRight w:val="0"/>
          <w:marTop w:val="180"/>
          <w:marBottom w:val="240"/>
          <w:divBdr>
            <w:top w:val="none" w:sz="0" w:space="0" w:color="auto"/>
            <w:left w:val="none" w:sz="0" w:space="0" w:color="auto"/>
            <w:bottom w:val="none" w:sz="0" w:space="0" w:color="auto"/>
            <w:right w:val="none" w:sz="0" w:space="0" w:color="auto"/>
          </w:divBdr>
        </w:div>
        <w:div w:id="36593171">
          <w:marLeft w:val="0"/>
          <w:marRight w:val="0"/>
          <w:marTop w:val="180"/>
          <w:marBottom w:val="240"/>
          <w:divBdr>
            <w:top w:val="none" w:sz="0" w:space="0" w:color="auto"/>
            <w:left w:val="none" w:sz="0" w:space="0" w:color="auto"/>
            <w:bottom w:val="none" w:sz="0" w:space="0" w:color="auto"/>
            <w:right w:val="none" w:sz="0" w:space="0" w:color="auto"/>
          </w:divBdr>
        </w:div>
        <w:div w:id="1915120449">
          <w:marLeft w:val="0"/>
          <w:marRight w:val="0"/>
          <w:marTop w:val="180"/>
          <w:marBottom w:val="240"/>
          <w:divBdr>
            <w:top w:val="none" w:sz="0" w:space="0" w:color="auto"/>
            <w:left w:val="none" w:sz="0" w:space="0" w:color="auto"/>
            <w:bottom w:val="none" w:sz="0" w:space="0" w:color="auto"/>
            <w:right w:val="none" w:sz="0" w:space="0" w:color="auto"/>
          </w:divBdr>
        </w:div>
        <w:div w:id="60324973">
          <w:marLeft w:val="0"/>
          <w:marRight w:val="0"/>
          <w:marTop w:val="360"/>
          <w:marBottom w:val="180"/>
          <w:divBdr>
            <w:top w:val="none" w:sz="0" w:space="0" w:color="auto"/>
            <w:left w:val="none" w:sz="0" w:space="0" w:color="auto"/>
            <w:bottom w:val="none" w:sz="0" w:space="0" w:color="auto"/>
            <w:right w:val="none" w:sz="0" w:space="0" w:color="auto"/>
          </w:divBdr>
        </w:div>
        <w:div w:id="307438815">
          <w:marLeft w:val="0"/>
          <w:marRight w:val="0"/>
          <w:marTop w:val="180"/>
          <w:marBottom w:val="240"/>
          <w:divBdr>
            <w:top w:val="none" w:sz="0" w:space="0" w:color="auto"/>
            <w:left w:val="none" w:sz="0" w:space="0" w:color="auto"/>
            <w:bottom w:val="none" w:sz="0" w:space="0" w:color="auto"/>
            <w:right w:val="none" w:sz="0" w:space="0" w:color="auto"/>
          </w:divBdr>
        </w:div>
        <w:div w:id="692338377">
          <w:marLeft w:val="0"/>
          <w:marRight w:val="0"/>
          <w:marTop w:val="360"/>
          <w:marBottom w:val="180"/>
          <w:divBdr>
            <w:top w:val="none" w:sz="0" w:space="0" w:color="auto"/>
            <w:left w:val="none" w:sz="0" w:space="0" w:color="auto"/>
            <w:bottom w:val="none" w:sz="0" w:space="0" w:color="auto"/>
            <w:right w:val="none" w:sz="0" w:space="0" w:color="auto"/>
          </w:divBdr>
        </w:div>
        <w:div w:id="1255043861">
          <w:marLeft w:val="0"/>
          <w:marRight w:val="0"/>
          <w:marTop w:val="180"/>
          <w:marBottom w:val="240"/>
          <w:divBdr>
            <w:top w:val="none" w:sz="0" w:space="0" w:color="auto"/>
            <w:left w:val="none" w:sz="0" w:space="0" w:color="auto"/>
            <w:bottom w:val="none" w:sz="0" w:space="0" w:color="auto"/>
            <w:right w:val="none" w:sz="0" w:space="0" w:color="auto"/>
          </w:divBdr>
        </w:div>
        <w:div w:id="2131892722">
          <w:marLeft w:val="0"/>
          <w:marRight w:val="0"/>
          <w:marTop w:val="360"/>
          <w:marBottom w:val="180"/>
          <w:divBdr>
            <w:top w:val="none" w:sz="0" w:space="0" w:color="auto"/>
            <w:left w:val="none" w:sz="0" w:space="0" w:color="auto"/>
            <w:bottom w:val="none" w:sz="0" w:space="0" w:color="auto"/>
            <w:right w:val="none" w:sz="0" w:space="0" w:color="auto"/>
          </w:divBdr>
        </w:div>
        <w:div w:id="1919442329">
          <w:marLeft w:val="0"/>
          <w:marRight w:val="0"/>
          <w:marTop w:val="180"/>
          <w:marBottom w:val="240"/>
          <w:divBdr>
            <w:top w:val="none" w:sz="0" w:space="0" w:color="auto"/>
            <w:left w:val="none" w:sz="0" w:space="0" w:color="auto"/>
            <w:bottom w:val="none" w:sz="0" w:space="0" w:color="auto"/>
            <w:right w:val="none" w:sz="0" w:space="0" w:color="auto"/>
          </w:divBdr>
        </w:div>
        <w:div w:id="1550455170">
          <w:marLeft w:val="0"/>
          <w:marRight w:val="0"/>
          <w:marTop w:val="180"/>
          <w:marBottom w:val="240"/>
          <w:divBdr>
            <w:top w:val="none" w:sz="0" w:space="0" w:color="auto"/>
            <w:left w:val="none" w:sz="0" w:space="0" w:color="auto"/>
            <w:bottom w:val="none" w:sz="0" w:space="0" w:color="auto"/>
            <w:right w:val="none" w:sz="0" w:space="0" w:color="auto"/>
          </w:divBdr>
        </w:div>
        <w:div w:id="850991669">
          <w:marLeft w:val="0"/>
          <w:marRight w:val="0"/>
          <w:marTop w:val="360"/>
          <w:marBottom w:val="180"/>
          <w:divBdr>
            <w:top w:val="none" w:sz="0" w:space="0" w:color="auto"/>
            <w:left w:val="none" w:sz="0" w:space="0" w:color="auto"/>
            <w:bottom w:val="none" w:sz="0" w:space="0" w:color="auto"/>
            <w:right w:val="none" w:sz="0" w:space="0" w:color="auto"/>
          </w:divBdr>
        </w:div>
        <w:div w:id="1715883935">
          <w:marLeft w:val="0"/>
          <w:marRight w:val="0"/>
          <w:marTop w:val="180"/>
          <w:marBottom w:val="240"/>
          <w:divBdr>
            <w:top w:val="none" w:sz="0" w:space="0" w:color="auto"/>
            <w:left w:val="none" w:sz="0" w:space="0" w:color="auto"/>
            <w:bottom w:val="none" w:sz="0" w:space="0" w:color="auto"/>
            <w:right w:val="none" w:sz="0" w:space="0" w:color="auto"/>
          </w:divBdr>
        </w:div>
        <w:div w:id="1244100945">
          <w:marLeft w:val="0"/>
          <w:marRight w:val="0"/>
          <w:marTop w:val="360"/>
          <w:marBottom w:val="180"/>
          <w:divBdr>
            <w:top w:val="none" w:sz="0" w:space="0" w:color="auto"/>
            <w:left w:val="none" w:sz="0" w:space="0" w:color="auto"/>
            <w:bottom w:val="none" w:sz="0" w:space="0" w:color="auto"/>
            <w:right w:val="none" w:sz="0" w:space="0" w:color="auto"/>
          </w:divBdr>
        </w:div>
        <w:div w:id="1471441738">
          <w:marLeft w:val="0"/>
          <w:marRight w:val="0"/>
          <w:marTop w:val="180"/>
          <w:marBottom w:val="240"/>
          <w:divBdr>
            <w:top w:val="none" w:sz="0" w:space="0" w:color="auto"/>
            <w:left w:val="none" w:sz="0" w:space="0" w:color="auto"/>
            <w:bottom w:val="none" w:sz="0" w:space="0" w:color="auto"/>
            <w:right w:val="none" w:sz="0" w:space="0" w:color="auto"/>
          </w:divBdr>
        </w:div>
        <w:div w:id="314070073">
          <w:marLeft w:val="0"/>
          <w:marRight w:val="0"/>
          <w:marTop w:val="360"/>
          <w:marBottom w:val="180"/>
          <w:divBdr>
            <w:top w:val="none" w:sz="0" w:space="0" w:color="auto"/>
            <w:left w:val="none" w:sz="0" w:space="0" w:color="auto"/>
            <w:bottom w:val="none" w:sz="0" w:space="0" w:color="auto"/>
            <w:right w:val="none" w:sz="0" w:space="0" w:color="auto"/>
          </w:divBdr>
        </w:div>
        <w:div w:id="691686577">
          <w:marLeft w:val="0"/>
          <w:marRight w:val="0"/>
          <w:marTop w:val="180"/>
          <w:marBottom w:val="240"/>
          <w:divBdr>
            <w:top w:val="none" w:sz="0" w:space="0" w:color="auto"/>
            <w:left w:val="none" w:sz="0" w:space="0" w:color="auto"/>
            <w:bottom w:val="none" w:sz="0" w:space="0" w:color="auto"/>
            <w:right w:val="none" w:sz="0" w:space="0" w:color="auto"/>
          </w:divBdr>
        </w:div>
        <w:div w:id="1207446973">
          <w:marLeft w:val="0"/>
          <w:marRight w:val="0"/>
          <w:marTop w:val="360"/>
          <w:marBottom w:val="180"/>
          <w:divBdr>
            <w:top w:val="none" w:sz="0" w:space="0" w:color="auto"/>
            <w:left w:val="none" w:sz="0" w:space="0" w:color="auto"/>
            <w:bottom w:val="none" w:sz="0" w:space="0" w:color="auto"/>
            <w:right w:val="none" w:sz="0" w:space="0" w:color="auto"/>
          </w:divBdr>
        </w:div>
        <w:div w:id="1292052060">
          <w:marLeft w:val="0"/>
          <w:marRight w:val="0"/>
          <w:marTop w:val="180"/>
          <w:marBottom w:val="240"/>
          <w:divBdr>
            <w:top w:val="none" w:sz="0" w:space="0" w:color="auto"/>
            <w:left w:val="none" w:sz="0" w:space="0" w:color="auto"/>
            <w:bottom w:val="none" w:sz="0" w:space="0" w:color="auto"/>
            <w:right w:val="none" w:sz="0" w:space="0" w:color="auto"/>
          </w:divBdr>
        </w:div>
        <w:div w:id="800345135">
          <w:marLeft w:val="0"/>
          <w:marRight w:val="0"/>
          <w:marTop w:val="180"/>
          <w:marBottom w:val="240"/>
          <w:divBdr>
            <w:top w:val="none" w:sz="0" w:space="0" w:color="auto"/>
            <w:left w:val="none" w:sz="0" w:space="0" w:color="auto"/>
            <w:bottom w:val="none" w:sz="0" w:space="0" w:color="auto"/>
            <w:right w:val="none" w:sz="0" w:space="0" w:color="auto"/>
          </w:divBdr>
        </w:div>
        <w:div w:id="1810317414">
          <w:marLeft w:val="0"/>
          <w:marRight w:val="0"/>
          <w:marTop w:val="180"/>
          <w:marBottom w:val="240"/>
          <w:divBdr>
            <w:top w:val="none" w:sz="0" w:space="0" w:color="auto"/>
            <w:left w:val="none" w:sz="0" w:space="0" w:color="auto"/>
            <w:bottom w:val="none" w:sz="0" w:space="0" w:color="auto"/>
            <w:right w:val="none" w:sz="0" w:space="0" w:color="auto"/>
          </w:divBdr>
        </w:div>
      </w:divsChild>
    </w:div>
    <w:div w:id="365257412">
      <w:bodyDiv w:val="1"/>
      <w:marLeft w:val="0"/>
      <w:marRight w:val="0"/>
      <w:marTop w:val="0"/>
      <w:marBottom w:val="0"/>
      <w:divBdr>
        <w:top w:val="none" w:sz="0" w:space="0" w:color="auto"/>
        <w:left w:val="none" w:sz="0" w:space="0" w:color="auto"/>
        <w:bottom w:val="none" w:sz="0" w:space="0" w:color="auto"/>
        <w:right w:val="none" w:sz="0" w:space="0" w:color="auto"/>
      </w:divBdr>
      <w:divsChild>
        <w:div w:id="1285312778">
          <w:marLeft w:val="0"/>
          <w:marRight w:val="0"/>
          <w:marTop w:val="0"/>
          <w:marBottom w:val="0"/>
          <w:divBdr>
            <w:top w:val="none" w:sz="0" w:space="0" w:color="auto"/>
            <w:left w:val="none" w:sz="0" w:space="0" w:color="auto"/>
            <w:bottom w:val="none" w:sz="0" w:space="0" w:color="auto"/>
            <w:right w:val="none" w:sz="0" w:space="0" w:color="auto"/>
          </w:divBdr>
        </w:div>
        <w:div w:id="46995284">
          <w:marLeft w:val="0"/>
          <w:marRight w:val="0"/>
          <w:marTop w:val="0"/>
          <w:marBottom w:val="0"/>
          <w:divBdr>
            <w:top w:val="none" w:sz="0" w:space="0" w:color="auto"/>
            <w:left w:val="none" w:sz="0" w:space="0" w:color="auto"/>
            <w:bottom w:val="none" w:sz="0" w:space="0" w:color="auto"/>
            <w:right w:val="none" w:sz="0" w:space="0" w:color="auto"/>
          </w:divBdr>
          <w:divsChild>
            <w:div w:id="1959481467">
              <w:marLeft w:val="0"/>
              <w:marRight w:val="0"/>
              <w:marTop w:val="0"/>
              <w:marBottom w:val="0"/>
              <w:divBdr>
                <w:top w:val="none" w:sz="0" w:space="0" w:color="auto"/>
                <w:left w:val="none" w:sz="0" w:space="0" w:color="auto"/>
                <w:bottom w:val="none" w:sz="0" w:space="0" w:color="auto"/>
                <w:right w:val="none" w:sz="0" w:space="0" w:color="auto"/>
              </w:divBdr>
              <w:divsChild>
                <w:div w:id="142428638">
                  <w:marLeft w:val="0"/>
                  <w:marRight w:val="0"/>
                  <w:marTop w:val="0"/>
                  <w:marBottom w:val="0"/>
                  <w:divBdr>
                    <w:top w:val="none" w:sz="0" w:space="0" w:color="auto"/>
                    <w:left w:val="none" w:sz="0" w:space="0" w:color="auto"/>
                    <w:bottom w:val="none" w:sz="0" w:space="0" w:color="auto"/>
                    <w:right w:val="none" w:sz="0" w:space="0" w:color="auto"/>
                  </w:divBdr>
                </w:div>
              </w:divsChild>
            </w:div>
            <w:div w:id="716008792">
              <w:marLeft w:val="0"/>
              <w:marRight w:val="0"/>
              <w:marTop w:val="0"/>
              <w:marBottom w:val="0"/>
              <w:divBdr>
                <w:top w:val="none" w:sz="0" w:space="0" w:color="auto"/>
                <w:left w:val="none" w:sz="0" w:space="0" w:color="auto"/>
                <w:bottom w:val="none" w:sz="0" w:space="0" w:color="auto"/>
                <w:right w:val="none" w:sz="0" w:space="0" w:color="auto"/>
              </w:divBdr>
            </w:div>
            <w:div w:id="2081099580">
              <w:marLeft w:val="0"/>
              <w:marRight w:val="0"/>
              <w:marTop w:val="0"/>
              <w:marBottom w:val="0"/>
              <w:divBdr>
                <w:top w:val="none" w:sz="0" w:space="0" w:color="auto"/>
                <w:left w:val="none" w:sz="0" w:space="0" w:color="auto"/>
                <w:bottom w:val="none" w:sz="0" w:space="0" w:color="auto"/>
                <w:right w:val="none" w:sz="0" w:space="0" w:color="auto"/>
              </w:divBdr>
            </w:div>
          </w:divsChild>
        </w:div>
        <w:div w:id="2085955048">
          <w:marLeft w:val="0"/>
          <w:marRight w:val="0"/>
          <w:marTop w:val="0"/>
          <w:marBottom w:val="0"/>
          <w:divBdr>
            <w:top w:val="none" w:sz="0" w:space="0" w:color="auto"/>
            <w:left w:val="none" w:sz="0" w:space="0" w:color="auto"/>
            <w:bottom w:val="none" w:sz="0" w:space="0" w:color="auto"/>
            <w:right w:val="none" w:sz="0" w:space="0" w:color="auto"/>
          </w:divBdr>
        </w:div>
        <w:div w:id="1168133590">
          <w:marLeft w:val="0"/>
          <w:marRight w:val="0"/>
          <w:marTop w:val="0"/>
          <w:marBottom w:val="0"/>
          <w:divBdr>
            <w:top w:val="none" w:sz="0" w:space="0" w:color="auto"/>
            <w:left w:val="none" w:sz="0" w:space="0" w:color="auto"/>
            <w:bottom w:val="none" w:sz="0" w:space="0" w:color="auto"/>
            <w:right w:val="none" w:sz="0" w:space="0" w:color="auto"/>
          </w:divBdr>
        </w:div>
        <w:div w:id="1795976080">
          <w:marLeft w:val="0"/>
          <w:marRight w:val="0"/>
          <w:marTop w:val="0"/>
          <w:marBottom w:val="0"/>
          <w:divBdr>
            <w:top w:val="none" w:sz="0" w:space="0" w:color="auto"/>
            <w:left w:val="none" w:sz="0" w:space="0" w:color="auto"/>
            <w:bottom w:val="none" w:sz="0" w:space="0" w:color="auto"/>
            <w:right w:val="none" w:sz="0" w:space="0" w:color="auto"/>
          </w:divBdr>
          <w:divsChild>
            <w:div w:id="815268128">
              <w:marLeft w:val="0"/>
              <w:marRight w:val="0"/>
              <w:marTop w:val="0"/>
              <w:marBottom w:val="0"/>
              <w:divBdr>
                <w:top w:val="none" w:sz="0" w:space="0" w:color="auto"/>
                <w:left w:val="none" w:sz="0" w:space="0" w:color="auto"/>
                <w:bottom w:val="none" w:sz="0" w:space="0" w:color="auto"/>
                <w:right w:val="none" w:sz="0" w:space="0" w:color="auto"/>
              </w:divBdr>
            </w:div>
            <w:div w:id="734939330">
              <w:marLeft w:val="0"/>
              <w:marRight w:val="0"/>
              <w:marTop w:val="0"/>
              <w:marBottom w:val="0"/>
              <w:divBdr>
                <w:top w:val="none" w:sz="0" w:space="0" w:color="auto"/>
                <w:left w:val="none" w:sz="0" w:space="0" w:color="auto"/>
                <w:bottom w:val="none" w:sz="0" w:space="0" w:color="auto"/>
                <w:right w:val="none" w:sz="0" w:space="0" w:color="auto"/>
              </w:divBdr>
            </w:div>
            <w:div w:id="1445463275">
              <w:marLeft w:val="0"/>
              <w:marRight w:val="0"/>
              <w:marTop w:val="0"/>
              <w:marBottom w:val="0"/>
              <w:divBdr>
                <w:top w:val="none" w:sz="0" w:space="0" w:color="auto"/>
                <w:left w:val="none" w:sz="0" w:space="0" w:color="auto"/>
                <w:bottom w:val="none" w:sz="0" w:space="0" w:color="auto"/>
                <w:right w:val="none" w:sz="0" w:space="0" w:color="auto"/>
              </w:divBdr>
            </w:div>
            <w:div w:id="1020934464">
              <w:marLeft w:val="0"/>
              <w:marRight w:val="0"/>
              <w:marTop w:val="0"/>
              <w:marBottom w:val="0"/>
              <w:divBdr>
                <w:top w:val="none" w:sz="0" w:space="0" w:color="auto"/>
                <w:left w:val="none" w:sz="0" w:space="0" w:color="auto"/>
                <w:bottom w:val="none" w:sz="0" w:space="0" w:color="auto"/>
                <w:right w:val="none" w:sz="0" w:space="0" w:color="auto"/>
              </w:divBdr>
            </w:div>
            <w:div w:id="1441293580">
              <w:marLeft w:val="0"/>
              <w:marRight w:val="0"/>
              <w:marTop w:val="0"/>
              <w:marBottom w:val="0"/>
              <w:divBdr>
                <w:top w:val="none" w:sz="0" w:space="0" w:color="auto"/>
                <w:left w:val="none" w:sz="0" w:space="0" w:color="auto"/>
                <w:bottom w:val="none" w:sz="0" w:space="0" w:color="auto"/>
                <w:right w:val="none" w:sz="0" w:space="0" w:color="auto"/>
              </w:divBdr>
            </w:div>
            <w:div w:id="775170667">
              <w:marLeft w:val="0"/>
              <w:marRight w:val="0"/>
              <w:marTop w:val="0"/>
              <w:marBottom w:val="0"/>
              <w:divBdr>
                <w:top w:val="none" w:sz="0" w:space="0" w:color="auto"/>
                <w:left w:val="none" w:sz="0" w:space="0" w:color="auto"/>
                <w:bottom w:val="none" w:sz="0" w:space="0" w:color="auto"/>
                <w:right w:val="none" w:sz="0" w:space="0" w:color="auto"/>
              </w:divBdr>
            </w:div>
          </w:divsChild>
        </w:div>
        <w:div w:id="1426219601">
          <w:marLeft w:val="0"/>
          <w:marRight w:val="0"/>
          <w:marTop w:val="0"/>
          <w:marBottom w:val="0"/>
          <w:divBdr>
            <w:top w:val="none" w:sz="0" w:space="0" w:color="auto"/>
            <w:left w:val="none" w:sz="0" w:space="0" w:color="auto"/>
            <w:bottom w:val="none" w:sz="0" w:space="0" w:color="auto"/>
            <w:right w:val="none" w:sz="0" w:space="0" w:color="auto"/>
          </w:divBdr>
          <w:divsChild>
            <w:div w:id="858616705">
              <w:marLeft w:val="0"/>
              <w:marRight w:val="0"/>
              <w:marTop w:val="0"/>
              <w:marBottom w:val="0"/>
              <w:divBdr>
                <w:top w:val="none" w:sz="0" w:space="0" w:color="auto"/>
                <w:left w:val="none" w:sz="0" w:space="0" w:color="auto"/>
                <w:bottom w:val="none" w:sz="0" w:space="0" w:color="auto"/>
                <w:right w:val="none" w:sz="0" w:space="0" w:color="auto"/>
              </w:divBdr>
              <w:divsChild>
                <w:div w:id="6821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4785">
          <w:marLeft w:val="0"/>
          <w:marRight w:val="0"/>
          <w:marTop w:val="0"/>
          <w:marBottom w:val="0"/>
          <w:divBdr>
            <w:top w:val="none" w:sz="0" w:space="0" w:color="auto"/>
            <w:left w:val="none" w:sz="0" w:space="0" w:color="auto"/>
            <w:bottom w:val="none" w:sz="0" w:space="0" w:color="auto"/>
            <w:right w:val="none" w:sz="0" w:space="0" w:color="auto"/>
          </w:divBdr>
        </w:div>
        <w:div w:id="730815292">
          <w:marLeft w:val="0"/>
          <w:marRight w:val="0"/>
          <w:marTop w:val="0"/>
          <w:marBottom w:val="0"/>
          <w:divBdr>
            <w:top w:val="none" w:sz="0" w:space="0" w:color="auto"/>
            <w:left w:val="none" w:sz="0" w:space="0" w:color="auto"/>
            <w:bottom w:val="none" w:sz="0" w:space="0" w:color="auto"/>
            <w:right w:val="none" w:sz="0" w:space="0" w:color="auto"/>
          </w:divBdr>
        </w:div>
        <w:div w:id="1751152452">
          <w:marLeft w:val="0"/>
          <w:marRight w:val="0"/>
          <w:marTop w:val="0"/>
          <w:marBottom w:val="0"/>
          <w:divBdr>
            <w:top w:val="none" w:sz="0" w:space="0" w:color="auto"/>
            <w:left w:val="none" w:sz="0" w:space="0" w:color="auto"/>
            <w:bottom w:val="none" w:sz="0" w:space="0" w:color="auto"/>
            <w:right w:val="none" w:sz="0" w:space="0" w:color="auto"/>
          </w:divBdr>
          <w:divsChild>
            <w:div w:id="1602448911">
              <w:marLeft w:val="0"/>
              <w:marRight w:val="0"/>
              <w:marTop w:val="0"/>
              <w:marBottom w:val="0"/>
              <w:divBdr>
                <w:top w:val="none" w:sz="0" w:space="0" w:color="auto"/>
                <w:left w:val="none" w:sz="0" w:space="0" w:color="auto"/>
                <w:bottom w:val="none" w:sz="0" w:space="0" w:color="auto"/>
                <w:right w:val="none" w:sz="0" w:space="0" w:color="auto"/>
              </w:divBdr>
            </w:div>
          </w:divsChild>
        </w:div>
        <w:div w:id="425224404">
          <w:marLeft w:val="0"/>
          <w:marRight w:val="0"/>
          <w:marTop w:val="0"/>
          <w:marBottom w:val="0"/>
          <w:divBdr>
            <w:top w:val="none" w:sz="0" w:space="0" w:color="auto"/>
            <w:left w:val="none" w:sz="0" w:space="0" w:color="auto"/>
            <w:bottom w:val="none" w:sz="0" w:space="0" w:color="auto"/>
            <w:right w:val="none" w:sz="0" w:space="0" w:color="auto"/>
          </w:divBdr>
        </w:div>
        <w:div w:id="884831520">
          <w:marLeft w:val="0"/>
          <w:marRight w:val="0"/>
          <w:marTop w:val="0"/>
          <w:marBottom w:val="0"/>
          <w:divBdr>
            <w:top w:val="none" w:sz="0" w:space="0" w:color="auto"/>
            <w:left w:val="none" w:sz="0" w:space="0" w:color="auto"/>
            <w:bottom w:val="none" w:sz="0" w:space="0" w:color="auto"/>
            <w:right w:val="none" w:sz="0" w:space="0" w:color="auto"/>
          </w:divBdr>
        </w:div>
        <w:div w:id="2071226763">
          <w:marLeft w:val="0"/>
          <w:marRight w:val="0"/>
          <w:marTop w:val="0"/>
          <w:marBottom w:val="0"/>
          <w:divBdr>
            <w:top w:val="none" w:sz="0" w:space="0" w:color="auto"/>
            <w:left w:val="none" w:sz="0" w:space="0" w:color="auto"/>
            <w:bottom w:val="none" w:sz="0" w:space="0" w:color="auto"/>
            <w:right w:val="none" w:sz="0" w:space="0" w:color="auto"/>
          </w:divBdr>
        </w:div>
        <w:div w:id="675036524">
          <w:marLeft w:val="0"/>
          <w:marRight w:val="0"/>
          <w:marTop w:val="0"/>
          <w:marBottom w:val="0"/>
          <w:divBdr>
            <w:top w:val="none" w:sz="0" w:space="0" w:color="auto"/>
            <w:left w:val="none" w:sz="0" w:space="0" w:color="auto"/>
            <w:bottom w:val="none" w:sz="0" w:space="0" w:color="auto"/>
            <w:right w:val="none" w:sz="0" w:space="0" w:color="auto"/>
          </w:divBdr>
        </w:div>
        <w:div w:id="2134202219">
          <w:marLeft w:val="0"/>
          <w:marRight w:val="0"/>
          <w:marTop w:val="0"/>
          <w:marBottom w:val="0"/>
          <w:divBdr>
            <w:top w:val="none" w:sz="0" w:space="0" w:color="auto"/>
            <w:left w:val="none" w:sz="0" w:space="0" w:color="auto"/>
            <w:bottom w:val="none" w:sz="0" w:space="0" w:color="auto"/>
            <w:right w:val="none" w:sz="0" w:space="0" w:color="auto"/>
          </w:divBdr>
        </w:div>
        <w:div w:id="940068431">
          <w:marLeft w:val="0"/>
          <w:marRight w:val="0"/>
          <w:marTop w:val="0"/>
          <w:marBottom w:val="0"/>
          <w:divBdr>
            <w:top w:val="none" w:sz="0" w:space="0" w:color="auto"/>
            <w:left w:val="none" w:sz="0" w:space="0" w:color="auto"/>
            <w:bottom w:val="none" w:sz="0" w:space="0" w:color="auto"/>
            <w:right w:val="none" w:sz="0" w:space="0" w:color="auto"/>
          </w:divBdr>
        </w:div>
        <w:div w:id="1588222377">
          <w:marLeft w:val="0"/>
          <w:marRight w:val="0"/>
          <w:marTop w:val="0"/>
          <w:marBottom w:val="0"/>
          <w:divBdr>
            <w:top w:val="none" w:sz="0" w:space="0" w:color="auto"/>
            <w:left w:val="none" w:sz="0" w:space="0" w:color="auto"/>
            <w:bottom w:val="none" w:sz="0" w:space="0" w:color="auto"/>
            <w:right w:val="none" w:sz="0" w:space="0" w:color="auto"/>
          </w:divBdr>
          <w:divsChild>
            <w:div w:id="778570822">
              <w:marLeft w:val="0"/>
              <w:marRight w:val="0"/>
              <w:marTop w:val="0"/>
              <w:marBottom w:val="0"/>
              <w:divBdr>
                <w:top w:val="none" w:sz="0" w:space="0" w:color="auto"/>
                <w:left w:val="none" w:sz="0" w:space="0" w:color="auto"/>
                <w:bottom w:val="none" w:sz="0" w:space="0" w:color="auto"/>
                <w:right w:val="none" w:sz="0" w:space="0" w:color="auto"/>
              </w:divBdr>
            </w:div>
          </w:divsChild>
        </w:div>
        <w:div w:id="2024740987">
          <w:marLeft w:val="0"/>
          <w:marRight w:val="0"/>
          <w:marTop w:val="0"/>
          <w:marBottom w:val="0"/>
          <w:divBdr>
            <w:top w:val="none" w:sz="0" w:space="0" w:color="auto"/>
            <w:left w:val="none" w:sz="0" w:space="0" w:color="auto"/>
            <w:bottom w:val="none" w:sz="0" w:space="0" w:color="auto"/>
            <w:right w:val="none" w:sz="0" w:space="0" w:color="auto"/>
          </w:divBdr>
          <w:divsChild>
            <w:div w:id="1072705072">
              <w:marLeft w:val="0"/>
              <w:marRight w:val="0"/>
              <w:marTop w:val="0"/>
              <w:marBottom w:val="0"/>
              <w:divBdr>
                <w:top w:val="none" w:sz="0" w:space="0" w:color="auto"/>
                <w:left w:val="none" w:sz="0" w:space="0" w:color="auto"/>
                <w:bottom w:val="none" w:sz="0" w:space="0" w:color="auto"/>
                <w:right w:val="none" w:sz="0" w:space="0" w:color="auto"/>
              </w:divBdr>
            </w:div>
          </w:divsChild>
        </w:div>
        <w:div w:id="708995359">
          <w:marLeft w:val="0"/>
          <w:marRight w:val="0"/>
          <w:marTop w:val="0"/>
          <w:marBottom w:val="0"/>
          <w:divBdr>
            <w:top w:val="none" w:sz="0" w:space="0" w:color="auto"/>
            <w:left w:val="none" w:sz="0" w:space="0" w:color="auto"/>
            <w:bottom w:val="none" w:sz="0" w:space="0" w:color="auto"/>
            <w:right w:val="none" w:sz="0" w:space="0" w:color="auto"/>
          </w:divBdr>
        </w:div>
        <w:div w:id="1725986289">
          <w:marLeft w:val="0"/>
          <w:marRight w:val="0"/>
          <w:marTop w:val="0"/>
          <w:marBottom w:val="0"/>
          <w:divBdr>
            <w:top w:val="none" w:sz="0" w:space="0" w:color="auto"/>
            <w:left w:val="none" w:sz="0" w:space="0" w:color="auto"/>
            <w:bottom w:val="none" w:sz="0" w:space="0" w:color="auto"/>
            <w:right w:val="none" w:sz="0" w:space="0" w:color="auto"/>
          </w:divBdr>
        </w:div>
        <w:div w:id="1151098579">
          <w:marLeft w:val="0"/>
          <w:marRight w:val="0"/>
          <w:marTop w:val="0"/>
          <w:marBottom w:val="0"/>
          <w:divBdr>
            <w:top w:val="none" w:sz="0" w:space="0" w:color="auto"/>
            <w:left w:val="none" w:sz="0" w:space="0" w:color="auto"/>
            <w:bottom w:val="none" w:sz="0" w:space="0" w:color="auto"/>
            <w:right w:val="none" w:sz="0" w:space="0" w:color="auto"/>
          </w:divBdr>
        </w:div>
        <w:div w:id="1695186525">
          <w:marLeft w:val="0"/>
          <w:marRight w:val="0"/>
          <w:marTop w:val="0"/>
          <w:marBottom w:val="0"/>
          <w:divBdr>
            <w:top w:val="none" w:sz="0" w:space="0" w:color="auto"/>
            <w:left w:val="none" w:sz="0" w:space="0" w:color="auto"/>
            <w:bottom w:val="none" w:sz="0" w:space="0" w:color="auto"/>
            <w:right w:val="none" w:sz="0" w:space="0" w:color="auto"/>
          </w:divBdr>
        </w:div>
        <w:div w:id="1515875117">
          <w:marLeft w:val="0"/>
          <w:marRight w:val="0"/>
          <w:marTop w:val="0"/>
          <w:marBottom w:val="0"/>
          <w:divBdr>
            <w:top w:val="none" w:sz="0" w:space="0" w:color="auto"/>
            <w:left w:val="none" w:sz="0" w:space="0" w:color="auto"/>
            <w:bottom w:val="none" w:sz="0" w:space="0" w:color="auto"/>
            <w:right w:val="none" w:sz="0" w:space="0" w:color="auto"/>
          </w:divBdr>
        </w:div>
        <w:div w:id="919949111">
          <w:marLeft w:val="0"/>
          <w:marRight w:val="0"/>
          <w:marTop w:val="0"/>
          <w:marBottom w:val="0"/>
          <w:divBdr>
            <w:top w:val="none" w:sz="0" w:space="0" w:color="auto"/>
            <w:left w:val="none" w:sz="0" w:space="0" w:color="auto"/>
            <w:bottom w:val="none" w:sz="0" w:space="0" w:color="auto"/>
            <w:right w:val="none" w:sz="0" w:space="0" w:color="auto"/>
          </w:divBdr>
        </w:div>
        <w:div w:id="161705869">
          <w:marLeft w:val="0"/>
          <w:marRight w:val="0"/>
          <w:marTop w:val="0"/>
          <w:marBottom w:val="0"/>
          <w:divBdr>
            <w:top w:val="none" w:sz="0" w:space="0" w:color="auto"/>
            <w:left w:val="none" w:sz="0" w:space="0" w:color="auto"/>
            <w:bottom w:val="none" w:sz="0" w:space="0" w:color="auto"/>
            <w:right w:val="none" w:sz="0" w:space="0" w:color="auto"/>
          </w:divBdr>
        </w:div>
        <w:div w:id="514345702">
          <w:marLeft w:val="0"/>
          <w:marRight w:val="0"/>
          <w:marTop w:val="0"/>
          <w:marBottom w:val="0"/>
          <w:divBdr>
            <w:top w:val="none" w:sz="0" w:space="0" w:color="auto"/>
            <w:left w:val="none" w:sz="0" w:space="0" w:color="auto"/>
            <w:bottom w:val="none" w:sz="0" w:space="0" w:color="auto"/>
            <w:right w:val="none" w:sz="0" w:space="0" w:color="auto"/>
          </w:divBdr>
          <w:divsChild>
            <w:div w:id="726300898">
              <w:marLeft w:val="0"/>
              <w:marRight w:val="0"/>
              <w:marTop w:val="0"/>
              <w:marBottom w:val="0"/>
              <w:divBdr>
                <w:top w:val="none" w:sz="0" w:space="0" w:color="auto"/>
                <w:left w:val="none" w:sz="0" w:space="0" w:color="auto"/>
                <w:bottom w:val="none" w:sz="0" w:space="0" w:color="auto"/>
                <w:right w:val="none" w:sz="0" w:space="0" w:color="auto"/>
              </w:divBdr>
            </w:div>
          </w:divsChild>
        </w:div>
        <w:div w:id="1961180524">
          <w:marLeft w:val="0"/>
          <w:marRight w:val="0"/>
          <w:marTop w:val="0"/>
          <w:marBottom w:val="0"/>
          <w:divBdr>
            <w:top w:val="none" w:sz="0" w:space="0" w:color="auto"/>
            <w:left w:val="none" w:sz="0" w:space="0" w:color="auto"/>
            <w:bottom w:val="none" w:sz="0" w:space="0" w:color="auto"/>
            <w:right w:val="none" w:sz="0" w:space="0" w:color="auto"/>
          </w:divBdr>
          <w:divsChild>
            <w:div w:id="1747845497">
              <w:marLeft w:val="0"/>
              <w:marRight w:val="0"/>
              <w:marTop w:val="0"/>
              <w:marBottom w:val="0"/>
              <w:divBdr>
                <w:top w:val="none" w:sz="0" w:space="0" w:color="auto"/>
                <w:left w:val="none" w:sz="0" w:space="0" w:color="auto"/>
                <w:bottom w:val="none" w:sz="0" w:space="0" w:color="auto"/>
                <w:right w:val="none" w:sz="0" w:space="0" w:color="auto"/>
              </w:divBdr>
            </w:div>
          </w:divsChild>
        </w:div>
        <w:div w:id="1700349390">
          <w:marLeft w:val="0"/>
          <w:marRight w:val="0"/>
          <w:marTop w:val="0"/>
          <w:marBottom w:val="0"/>
          <w:divBdr>
            <w:top w:val="none" w:sz="0" w:space="0" w:color="auto"/>
            <w:left w:val="none" w:sz="0" w:space="0" w:color="auto"/>
            <w:bottom w:val="none" w:sz="0" w:space="0" w:color="auto"/>
            <w:right w:val="none" w:sz="0" w:space="0" w:color="auto"/>
          </w:divBdr>
        </w:div>
        <w:div w:id="260184758">
          <w:marLeft w:val="0"/>
          <w:marRight w:val="0"/>
          <w:marTop w:val="0"/>
          <w:marBottom w:val="0"/>
          <w:divBdr>
            <w:top w:val="none" w:sz="0" w:space="0" w:color="auto"/>
            <w:left w:val="none" w:sz="0" w:space="0" w:color="auto"/>
            <w:bottom w:val="none" w:sz="0" w:space="0" w:color="auto"/>
            <w:right w:val="none" w:sz="0" w:space="0" w:color="auto"/>
          </w:divBdr>
        </w:div>
        <w:div w:id="912661082">
          <w:marLeft w:val="0"/>
          <w:marRight w:val="0"/>
          <w:marTop w:val="0"/>
          <w:marBottom w:val="0"/>
          <w:divBdr>
            <w:top w:val="none" w:sz="0" w:space="0" w:color="auto"/>
            <w:left w:val="none" w:sz="0" w:space="0" w:color="auto"/>
            <w:bottom w:val="none" w:sz="0" w:space="0" w:color="auto"/>
            <w:right w:val="none" w:sz="0" w:space="0" w:color="auto"/>
          </w:divBdr>
          <w:divsChild>
            <w:div w:id="1058161850">
              <w:marLeft w:val="0"/>
              <w:marRight w:val="0"/>
              <w:marTop w:val="0"/>
              <w:marBottom w:val="0"/>
              <w:divBdr>
                <w:top w:val="none" w:sz="0" w:space="0" w:color="auto"/>
                <w:left w:val="none" w:sz="0" w:space="0" w:color="auto"/>
                <w:bottom w:val="none" w:sz="0" w:space="0" w:color="auto"/>
                <w:right w:val="none" w:sz="0" w:space="0" w:color="auto"/>
              </w:divBdr>
            </w:div>
          </w:divsChild>
        </w:div>
        <w:div w:id="205533123">
          <w:marLeft w:val="0"/>
          <w:marRight w:val="0"/>
          <w:marTop w:val="0"/>
          <w:marBottom w:val="0"/>
          <w:divBdr>
            <w:top w:val="none" w:sz="0" w:space="0" w:color="auto"/>
            <w:left w:val="none" w:sz="0" w:space="0" w:color="auto"/>
            <w:bottom w:val="none" w:sz="0" w:space="0" w:color="auto"/>
            <w:right w:val="none" w:sz="0" w:space="0" w:color="auto"/>
          </w:divBdr>
        </w:div>
        <w:div w:id="1400860660">
          <w:marLeft w:val="0"/>
          <w:marRight w:val="0"/>
          <w:marTop w:val="0"/>
          <w:marBottom w:val="0"/>
          <w:divBdr>
            <w:top w:val="none" w:sz="0" w:space="0" w:color="auto"/>
            <w:left w:val="none" w:sz="0" w:space="0" w:color="auto"/>
            <w:bottom w:val="none" w:sz="0" w:space="0" w:color="auto"/>
            <w:right w:val="none" w:sz="0" w:space="0" w:color="auto"/>
          </w:divBdr>
        </w:div>
        <w:div w:id="344089177">
          <w:marLeft w:val="0"/>
          <w:marRight w:val="0"/>
          <w:marTop w:val="0"/>
          <w:marBottom w:val="0"/>
          <w:divBdr>
            <w:top w:val="none" w:sz="0" w:space="0" w:color="auto"/>
            <w:left w:val="none" w:sz="0" w:space="0" w:color="auto"/>
            <w:bottom w:val="none" w:sz="0" w:space="0" w:color="auto"/>
            <w:right w:val="none" w:sz="0" w:space="0" w:color="auto"/>
          </w:divBdr>
          <w:divsChild>
            <w:div w:id="2112897578">
              <w:marLeft w:val="0"/>
              <w:marRight w:val="0"/>
              <w:marTop w:val="0"/>
              <w:marBottom w:val="0"/>
              <w:divBdr>
                <w:top w:val="none" w:sz="0" w:space="0" w:color="auto"/>
                <w:left w:val="none" w:sz="0" w:space="0" w:color="auto"/>
                <w:bottom w:val="none" w:sz="0" w:space="0" w:color="auto"/>
                <w:right w:val="none" w:sz="0" w:space="0" w:color="auto"/>
              </w:divBdr>
            </w:div>
            <w:div w:id="14801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4938">
      <w:bodyDiv w:val="1"/>
      <w:marLeft w:val="0"/>
      <w:marRight w:val="0"/>
      <w:marTop w:val="0"/>
      <w:marBottom w:val="0"/>
      <w:divBdr>
        <w:top w:val="none" w:sz="0" w:space="0" w:color="auto"/>
        <w:left w:val="none" w:sz="0" w:space="0" w:color="auto"/>
        <w:bottom w:val="none" w:sz="0" w:space="0" w:color="auto"/>
        <w:right w:val="none" w:sz="0" w:space="0" w:color="auto"/>
      </w:divBdr>
    </w:div>
    <w:div w:id="379135262">
      <w:bodyDiv w:val="1"/>
      <w:marLeft w:val="0"/>
      <w:marRight w:val="0"/>
      <w:marTop w:val="0"/>
      <w:marBottom w:val="0"/>
      <w:divBdr>
        <w:top w:val="none" w:sz="0" w:space="0" w:color="auto"/>
        <w:left w:val="none" w:sz="0" w:space="0" w:color="auto"/>
        <w:bottom w:val="none" w:sz="0" w:space="0" w:color="auto"/>
        <w:right w:val="none" w:sz="0" w:space="0" w:color="auto"/>
      </w:divBdr>
      <w:divsChild>
        <w:div w:id="755591516">
          <w:marLeft w:val="0"/>
          <w:marRight w:val="0"/>
          <w:marTop w:val="0"/>
          <w:marBottom w:val="0"/>
          <w:divBdr>
            <w:top w:val="none" w:sz="0" w:space="0" w:color="auto"/>
            <w:left w:val="none" w:sz="0" w:space="0" w:color="auto"/>
            <w:bottom w:val="none" w:sz="0" w:space="0" w:color="auto"/>
            <w:right w:val="none" w:sz="0" w:space="0" w:color="auto"/>
          </w:divBdr>
          <w:divsChild>
            <w:div w:id="416828202">
              <w:marLeft w:val="0"/>
              <w:marRight w:val="0"/>
              <w:marTop w:val="0"/>
              <w:marBottom w:val="0"/>
              <w:divBdr>
                <w:top w:val="none" w:sz="0" w:space="0" w:color="auto"/>
                <w:left w:val="none" w:sz="0" w:space="0" w:color="auto"/>
                <w:bottom w:val="none" w:sz="0" w:space="0" w:color="auto"/>
                <w:right w:val="none" w:sz="0" w:space="0" w:color="auto"/>
              </w:divBdr>
              <w:divsChild>
                <w:div w:id="1481580727">
                  <w:marLeft w:val="0"/>
                  <w:marRight w:val="0"/>
                  <w:marTop w:val="0"/>
                  <w:marBottom w:val="0"/>
                  <w:divBdr>
                    <w:top w:val="none" w:sz="0" w:space="0" w:color="auto"/>
                    <w:left w:val="none" w:sz="0" w:space="0" w:color="auto"/>
                    <w:bottom w:val="none" w:sz="0" w:space="0" w:color="auto"/>
                    <w:right w:val="none" w:sz="0" w:space="0" w:color="auto"/>
                  </w:divBdr>
                  <w:divsChild>
                    <w:div w:id="1780947722">
                      <w:marLeft w:val="0"/>
                      <w:marRight w:val="0"/>
                      <w:marTop w:val="0"/>
                      <w:marBottom w:val="0"/>
                      <w:divBdr>
                        <w:top w:val="none" w:sz="0" w:space="0" w:color="auto"/>
                        <w:left w:val="none" w:sz="0" w:space="0" w:color="auto"/>
                        <w:bottom w:val="none" w:sz="0" w:space="0" w:color="auto"/>
                        <w:right w:val="none" w:sz="0" w:space="0" w:color="auto"/>
                      </w:divBdr>
                      <w:divsChild>
                        <w:div w:id="182861955">
                          <w:marLeft w:val="0"/>
                          <w:marRight w:val="0"/>
                          <w:marTop w:val="0"/>
                          <w:marBottom w:val="0"/>
                          <w:divBdr>
                            <w:top w:val="none" w:sz="0" w:space="0" w:color="auto"/>
                            <w:left w:val="none" w:sz="0" w:space="0" w:color="auto"/>
                            <w:bottom w:val="none" w:sz="0" w:space="0" w:color="auto"/>
                            <w:right w:val="none" w:sz="0" w:space="0" w:color="auto"/>
                          </w:divBdr>
                          <w:divsChild>
                            <w:div w:id="754326276">
                              <w:marLeft w:val="0"/>
                              <w:marRight w:val="0"/>
                              <w:marTop w:val="0"/>
                              <w:marBottom w:val="0"/>
                              <w:divBdr>
                                <w:top w:val="none" w:sz="0" w:space="0" w:color="auto"/>
                                <w:left w:val="none" w:sz="0" w:space="0" w:color="auto"/>
                                <w:bottom w:val="none" w:sz="0" w:space="0" w:color="auto"/>
                                <w:right w:val="none" w:sz="0" w:space="0" w:color="auto"/>
                              </w:divBdr>
                              <w:divsChild>
                                <w:div w:id="13997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707031">
          <w:marLeft w:val="0"/>
          <w:marRight w:val="0"/>
          <w:marTop w:val="0"/>
          <w:marBottom w:val="0"/>
          <w:divBdr>
            <w:top w:val="none" w:sz="0" w:space="0" w:color="auto"/>
            <w:left w:val="none" w:sz="0" w:space="0" w:color="auto"/>
            <w:bottom w:val="none" w:sz="0" w:space="0" w:color="auto"/>
            <w:right w:val="none" w:sz="0" w:space="0" w:color="auto"/>
          </w:divBdr>
          <w:divsChild>
            <w:div w:id="1344552949">
              <w:marLeft w:val="0"/>
              <w:marRight w:val="0"/>
              <w:marTop w:val="0"/>
              <w:marBottom w:val="0"/>
              <w:divBdr>
                <w:top w:val="none" w:sz="0" w:space="0" w:color="auto"/>
                <w:left w:val="none" w:sz="0" w:space="0" w:color="auto"/>
                <w:bottom w:val="none" w:sz="0" w:space="0" w:color="auto"/>
                <w:right w:val="none" w:sz="0" w:space="0" w:color="auto"/>
              </w:divBdr>
              <w:divsChild>
                <w:div w:id="191503898">
                  <w:marLeft w:val="0"/>
                  <w:marRight w:val="0"/>
                  <w:marTop w:val="0"/>
                  <w:marBottom w:val="0"/>
                  <w:divBdr>
                    <w:top w:val="none" w:sz="0" w:space="0" w:color="auto"/>
                    <w:left w:val="none" w:sz="0" w:space="0" w:color="auto"/>
                    <w:bottom w:val="none" w:sz="0" w:space="0" w:color="auto"/>
                    <w:right w:val="none" w:sz="0" w:space="0" w:color="auto"/>
                  </w:divBdr>
                  <w:divsChild>
                    <w:div w:id="1478764063">
                      <w:marLeft w:val="0"/>
                      <w:marRight w:val="0"/>
                      <w:marTop w:val="0"/>
                      <w:marBottom w:val="0"/>
                      <w:divBdr>
                        <w:top w:val="none" w:sz="0" w:space="0" w:color="auto"/>
                        <w:left w:val="none" w:sz="0" w:space="0" w:color="auto"/>
                        <w:bottom w:val="none" w:sz="0" w:space="0" w:color="auto"/>
                        <w:right w:val="none" w:sz="0" w:space="0" w:color="auto"/>
                      </w:divBdr>
                      <w:divsChild>
                        <w:div w:id="1208568049">
                          <w:marLeft w:val="0"/>
                          <w:marRight w:val="0"/>
                          <w:marTop w:val="0"/>
                          <w:marBottom w:val="0"/>
                          <w:divBdr>
                            <w:top w:val="none" w:sz="0" w:space="0" w:color="auto"/>
                            <w:left w:val="none" w:sz="0" w:space="0" w:color="auto"/>
                            <w:bottom w:val="none" w:sz="0" w:space="0" w:color="auto"/>
                            <w:right w:val="none" w:sz="0" w:space="0" w:color="auto"/>
                          </w:divBdr>
                          <w:divsChild>
                            <w:div w:id="1721976966">
                              <w:marLeft w:val="0"/>
                              <w:marRight w:val="0"/>
                              <w:marTop w:val="0"/>
                              <w:marBottom w:val="0"/>
                              <w:divBdr>
                                <w:top w:val="none" w:sz="0" w:space="0" w:color="auto"/>
                                <w:left w:val="none" w:sz="0" w:space="0" w:color="auto"/>
                                <w:bottom w:val="none" w:sz="0" w:space="0" w:color="auto"/>
                                <w:right w:val="none" w:sz="0" w:space="0" w:color="auto"/>
                              </w:divBdr>
                              <w:divsChild>
                                <w:div w:id="333919325">
                                  <w:marLeft w:val="0"/>
                                  <w:marRight w:val="0"/>
                                  <w:marTop w:val="0"/>
                                  <w:marBottom w:val="0"/>
                                  <w:divBdr>
                                    <w:top w:val="none" w:sz="0" w:space="0" w:color="auto"/>
                                    <w:left w:val="none" w:sz="0" w:space="0" w:color="auto"/>
                                    <w:bottom w:val="none" w:sz="0" w:space="0" w:color="auto"/>
                                    <w:right w:val="none" w:sz="0" w:space="0" w:color="auto"/>
                                  </w:divBdr>
                                  <w:divsChild>
                                    <w:div w:id="1024789765">
                                      <w:marLeft w:val="0"/>
                                      <w:marRight w:val="0"/>
                                      <w:marTop w:val="0"/>
                                      <w:marBottom w:val="0"/>
                                      <w:divBdr>
                                        <w:top w:val="none" w:sz="0" w:space="0" w:color="auto"/>
                                        <w:left w:val="none" w:sz="0" w:space="0" w:color="auto"/>
                                        <w:bottom w:val="none" w:sz="0" w:space="0" w:color="auto"/>
                                        <w:right w:val="none" w:sz="0" w:space="0" w:color="auto"/>
                                      </w:divBdr>
                                      <w:divsChild>
                                        <w:div w:id="212083609">
                                          <w:marLeft w:val="0"/>
                                          <w:marRight w:val="0"/>
                                          <w:marTop w:val="0"/>
                                          <w:marBottom w:val="0"/>
                                          <w:divBdr>
                                            <w:top w:val="none" w:sz="0" w:space="0" w:color="auto"/>
                                            <w:left w:val="none" w:sz="0" w:space="0" w:color="auto"/>
                                            <w:bottom w:val="none" w:sz="0" w:space="0" w:color="auto"/>
                                            <w:right w:val="none" w:sz="0" w:space="0" w:color="auto"/>
                                          </w:divBdr>
                                        </w:div>
                                        <w:div w:id="1200970128">
                                          <w:marLeft w:val="0"/>
                                          <w:marRight w:val="0"/>
                                          <w:marTop w:val="0"/>
                                          <w:marBottom w:val="0"/>
                                          <w:divBdr>
                                            <w:top w:val="none" w:sz="0" w:space="0" w:color="auto"/>
                                            <w:left w:val="none" w:sz="0" w:space="0" w:color="auto"/>
                                            <w:bottom w:val="none" w:sz="0" w:space="0" w:color="auto"/>
                                            <w:right w:val="none" w:sz="0" w:space="0" w:color="auto"/>
                                          </w:divBdr>
                                        </w:div>
                                        <w:div w:id="105662874">
                                          <w:marLeft w:val="0"/>
                                          <w:marRight w:val="0"/>
                                          <w:marTop w:val="0"/>
                                          <w:marBottom w:val="0"/>
                                          <w:divBdr>
                                            <w:top w:val="none" w:sz="0" w:space="0" w:color="auto"/>
                                            <w:left w:val="none" w:sz="0" w:space="0" w:color="auto"/>
                                            <w:bottom w:val="none" w:sz="0" w:space="0" w:color="auto"/>
                                            <w:right w:val="none" w:sz="0" w:space="0" w:color="auto"/>
                                          </w:divBdr>
                                        </w:div>
                                        <w:div w:id="835724383">
                                          <w:marLeft w:val="0"/>
                                          <w:marRight w:val="0"/>
                                          <w:marTop w:val="0"/>
                                          <w:marBottom w:val="0"/>
                                          <w:divBdr>
                                            <w:top w:val="none" w:sz="0" w:space="0" w:color="auto"/>
                                            <w:left w:val="none" w:sz="0" w:space="0" w:color="auto"/>
                                            <w:bottom w:val="none" w:sz="0" w:space="0" w:color="auto"/>
                                            <w:right w:val="none" w:sz="0" w:space="0" w:color="auto"/>
                                          </w:divBdr>
                                        </w:div>
                                        <w:div w:id="1444348522">
                                          <w:marLeft w:val="0"/>
                                          <w:marRight w:val="0"/>
                                          <w:marTop w:val="0"/>
                                          <w:marBottom w:val="0"/>
                                          <w:divBdr>
                                            <w:top w:val="none" w:sz="0" w:space="0" w:color="auto"/>
                                            <w:left w:val="none" w:sz="0" w:space="0" w:color="auto"/>
                                            <w:bottom w:val="none" w:sz="0" w:space="0" w:color="auto"/>
                                            <w:right w:val="none" w:sz="0" w:space="0" w:color="auto"/>
                                          </w:divBdr>
                                        </w:div>
                                        <w:div w:id="1670598886">
                                          <w:marLeft w:val="0"/>
                                          <w:marRight w:val="0"/>
                                          <w:marTop w:val="0"/>
                                          <w:marBottom w:val="0"/>
                                          <w:divBdr>
                                            <w:top w:val="none" w:sz="0" w:space="0" w:color="auto"/>
                                            <w:left w:val="none" w:sz="0" w:space="0" w:color="auto"/>
                                            <w:bottom w:val="none" w:sz="0" w:space="0" w:color="auto"/>
                                            <w:right w:val="none" w:sz="0" w:space="0" w:color="auto"/>
                                          </w:divBdr>
                                          <w:divsChild>
                                            <w:div w:id="2020812587">
                                              <w:marLeft w:val="0"/>
                                              <w:marRight w:val="0"/>
                                              <w:marTop w:val="0"/>
                                              <w:marBottom w:val="0"/>
                                              <w:divBdr>
                                                <w:top w:val="none" w:sz="0" w:space="0" w:color="auto"/>
                                                <w:left w:val="none" w:sz="0" w:space="0" w:color="auto"/>
                                                <w:bottom w:val="none" w:sz="0" w:space="0" w:color="auto"/>
                                                <w:right w:val="none" w:sz="0" w:space="0" w:color="auto"/>
                                              </w:divBdr>
                                              <w:divsChild>
                                                <w:div w:id="568007038">
                                                  <w:marLeft w:val="0"/>
                                                  <w:marRight w:val="0"/>
                                                  <w:marTop w:val="0"/>
                                                  <w:marBottom w:val="0"/>
                                                  <w:divBdr>
                                                    <w:top w:val="none" w:sz="0" w:space="0" w:color="auto"/>
                                                    <w:left w:val="none" w:sz="0" w:space="0" w:color="auto"/>
                                                    <w:bottom w:val="none" w:sz="0" w:space="0" w:color="auto"/>
                                                    <w:right w:val="none" w:sz="0" w:space="0" w:color="auto"/>
                                                  </w:divBdr>
                                                </w:div>
                                              </w:divsChild>
                                            </w:div>
                                            <w:div w:id="1686900102">
                                              <w:marLeft w:val="0"/>
                                              <w:marRight w:val="0"/>
                                              <w:marTop w:val="0"/>
                                              <w:marBottom w:val="0"/>
                                              <w:divBdr>
                                                <w:top w:val="none" w:sz="0" w:space="0" w:color="auto"/>
                                                <w:left w:val="none" w:sz="0" w:space="0" w:color="auto"/>
                                                <w:bottom w:val="none" w:sz="0" w:space="0" w:color="auto"/>
                                                <w:right w:val="none" w:sz="0" w:space="0" w:color="auto"/>
                                              </w:divBdr>
                                              <w:divsChild>
                                                <w:div w:id="7851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9856">
                                          <w:marLeft w:val="0"/>
                                          <w:marRight w:val="0"/>
                                          <w:marTop w:val="0"/>
                                          <w:marBottom w:val="0"/>
                                          <w:divBdr>
                                            <w:top w:val="none" w:sz="0" w:space="0" w:color="auto"/>
                                            <w:left w:val="none" w:sz="0" w:space="0" w:color="auto"/>
                                            <w:bottom w:val="none" w:sz="0" w:space="0" w:color="auto"/>
                                            <w:right w:val="none" w:sz="0" w:space="0" w:color="auto"/>
                                          </w:divBdr>
                                        </w:div>
                                        <w:div w:id="694236933">
                                          <w:marLeft w:val="0"/>
                                          <w:marRight w:val="0"/>
                                          <w:marTop w:val="0"/>
                                          <w:marBottom w:val="0"/>
                                          <w:divBdr>
                                            <w:top w:val="none" w:sz="0" w:space="0" w:color="auto"/>
                                            <w:left w:val="none" w:sz="0" w:space="0" w:color="auto"/>
                                            <w:bottom w:val="none" w:sz="0" w:space="0" w:color="auto"/>
                                            <w:right w:val="none" w:sz="0" w:space="0" w:color="auto"/>
                                          </w:divBdr>
                                        </w:div>
                                        <w:div w:id="1310985991">
                                          <w:marLeft w:val="0"/>
                                          <w:marRight w:val="0"/>
                                          <w:marTop w:val="0"/>
                                          <w:marBottom w:val="0"/>
                                          <w:divBdr>
                                            <w:top w:val="none" w:sz="0" w:space="0" w:color="auto"/>
                                            <w:left w:val="none" w:sz="0" w:space="0" w:color="auto"/>
                                            <w:bottom w:val="none" w:sz="0" w:space="0" w:color="auto"/>
                                            <w:right w:val="none" w:sz="0" w:space="0" w:color="auto"/>
                                          </w:divBdr>
                                        </w:div>
                                        <w:div w:id="854465453">
                                          <w:marLeft w:val="0"/>
                                          <w:marRight w:val="0"/>
                                          <w:marTop w:val="0"/>
                                          <w:marBottom w:val="0"/>
                                          <w:divBdr>
                                            <w:top w:val="none" w:sz="0" w:space="0" w:color="auto"/>
                                            <w:left w:val="none" w:sz="0" w:space="0" w:color="auto"/>
                                            <w:bottom w:val="none" w:sz="0" w:space="0" w:color="auto"/>
                                            <w:right w:val="none" w:sz="0" w:space="0" w:color="auto"/>
                                          </w:divBdr>
                                          <w:divsChild>
                                            <w:div w:id="1546676303">
                                              <w:marLeft w:val="0"/>
                                              <w:marRight w:val="0"/>
                                              <w:marTop w:val="0"/>
                                              <w:marBottom w:val="0"/>
                                              <w:divBdr>
                                                <w:top w:val="none" w:sz="0" w:space="0" w:color="auto"/>
                                                <w:left w:val="none" w:sz="0" w:space="0" w:color="auto"/>
                                                <w:bottom w:val="none" w:sz="0" w:space="0" w:color="auto"/>
                                                <w:right w:val="none" w:sz="0" w:space="0" w:color="auto"/>
                                              </w:divBdr>
                                              <w:divsChild>
                                                <w:div w:id="90124544">
                                                  <w:marLeft w:val="0"/>
                                                  <w:marRight w:val="0"/>
                                                  <w:marTop w:val="0"/>
                                                  <w:marBottom w:val="0"/>
                                                  <w:divBdr>
                                                    <w:top w:val="none" w:sz="0" w:space="0" w:color="auto"/>
                                                    <w:left w:val="none" w:sz="0" w:space="0" w:color="auto"/>
                                                    <w:bottom w:val="none" w:sz="0" w:space="0" w:color="auto"/>
                                                    <w:right w:val="none" w:sz="0" w:space="0" w:color="auto"/>
                                                  </w:divBdr>
                                                </w:div>
                                              </w:divsChild>
                                            </w:div>
                                            <w:div w:id="890724000">
                                              <w:marLeft w:val="0"/>
                                              <w:marRight w:val="0"/>
                                              <w:marTop w:val="0"/>
                                              <w:marBottom w:val="0"/>
                                              <w:divBdr>
                                                <w:top w:val="none" w:sz="0" w:space="0" w:color="auto"/>
                                                <w:left w:val="none" w:sz="0" w:space="0" w:color="auto"/>
                                                <w:bottom w:val="none" w:sz="0" w:space="0" w:color="auto"/>
                                                <w:right w:val="none" w:sz="0" w:space="0" w:color="auto"/>
                                              </w:divBdr>
                                              <w:divsChild>
                                                <w:div w:id="10873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441302">
      <w:bodyDiv w:val="1"/>
      <w:marLeft w:val="0"/>
      <w:marRight w:val="0"/>
      <w:marTop w:val="0"/>
      <w:marBottom w:val="0"/>
      <w:divBdr>
        <w:top w:val="none" w:sz="0" w:space="0" w:color="auto"/>
        <w:left w:val="none" w:sz="0" w:space="0" w:color="auto"/>
        <w:bottom w:val="none" w:sz="0" w:space="0" w:color="auto"/>
        <w:right w:val="none" w:sz="0" w:space="0" w:color="auto"/>
      </w:divBdr>
      <w:divsChild>
        <w:div w:id="1551111344">
          <w:marLeft w:val="0"/>
          <w:marRight w:val="0"/>
          <w:marTop w:val="0"/>
          <w:marBottom w:val="0"/>
          <w:divBdr>
            <w:top w:val="none" w:sz="0" w:space="0" w:color="auto"/>
            <w:left w:val="none" w:sz="0" w:space="0" w:color="auto"/>
            <w:bottom w:val="none" w:sz="0" w:space="0" w:color="auto"/>
            <w:right w:val="none" w:sz="0" w:space="0" w:color="auto"/>
          </w:divBdr>
        </w:div>
        <w:div w:id="1620917496">
          <w:marLeft w:val="0"/>
          <w:marRight w:val="0"/>
          <w:marTop w:val="0"/>
          <w:marBottom w:val="0"/>
          <w:divBdr>
            <w:top w:val="none" w:sz="0" w:space="0" w:color="auto"/>
            <w:left w:val="none" w:sz="0" w:space="0" w:color="auto"/>
            <w:bottom w:val="none" w:sz="0" w:space="0" w:color="auto"/>
            <w:right w:val="none" w:sz="0" w:space="0" w:color="auto"/>
          </w:divBdr>
          <w:divsChild>
            <w:div w:id="652029268">
              <w:marLeft w:val="0"/>
              <w:marRight w:val="0"/>
              <w:marTop w:val="0"/>
              <w:marBottom w:val="0"/>
              <w:divBdr>
                <w:top w:val="none" w:sz="0" w:space="0" w:color="auto"/>
                <w:left w:val="none" w:sz="0" w:space="0" w:color="auto"/>
                <w:bottom w:val="none" w:sz="0" w:space="0" w:color="auto"/>
                <w:right w:val="none" w:sz="0" w:space="0" w:color="auto"/>
              </w:divBdr>
            </w:div>
            <w:div w:id="2019458802">
              <w:marLeft w:val="0"/>
              <w:marRight w:val="0"/>
              <w:marTop w:val="0"/>
              <w:marBottom w:val="0"/>
              <w:divBdr>
                <w:top w:val="none" w:sz="0" w:space="0" w:color="auto"/>
                <w:left w:val="none" w:sz="0" w:space="0" w:color="auto"/>
                <w:bottom w:val="none" w:sz="0" w:space="0" w:color="auto"/>
                <w:right w:val="none" w:sz="0" w:space="0" w:color="auto"/>
              </w:divBdr>
            </w:div>
            <w:div w:id="769397268">
              <w:marLeft w:val="0"/>
              <w:marRight w:val="0"/>
              <w:marTop w:val="0"/>
              <w:marBottom w:val="0"/>
              <w:divBdr>
                <w:top w:val="none" w:sz="0" w:space="0" w:color="auto"/>
                <w:left w:val="none" w:sz="0" w:space="0" w:color="auto"/>
                <w:bottom w:val="none" w:sz="0" w:space="0" w:color="auto"/>
                <w:right w:val="none" w:sz="0" w:space="0" w:color="auto"/>
              </w:divBdr>
            </w:div>
            <w:div w:id="6462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9027">
      <w:bodyDiv w:val="1"/>
      <w:marLeft w:val="0"/>
      <w:marRight w:val="0"/>
      <w:marTop w:val="0"/>
      <w:marBottom w:val="0"/>
      <w:divBdr>
        <w:top w:val="none" w:sz="0" w:space="0" w:color="auto"/>
        <w:left w:val="none" w:sz="0" w:space="0" w:color="auto"/>
        <w:bottom w:val="none" w:sz="0" w:space="0" w:color="auto"/>
        <w:right w:val="none" w:sz="0" w:space="0" w:color="auto"/>
      </w:divBdr>
      <w:divsChild>
        <w:div w:id="1588071138">
          <w:marLeft w:val="0"/>
          <w:marRight w:val="0"/>
          <w:marTop w:val="0"/>
          <w:marBottom w:val="0"/>
          <w:divBdr>
            <w:top w:val="none" w:sz="0" w:space="0" w:color="auto"/>
            <w:left w:val="none" w:sz="0" w:space="0" w:color="auto"/>
            <w:bottom w:val="none" w:sz="0" w:space="0" w:color="auto"/>
            <w:right w:val="none" w:sz="0" w:space="0" w:color="auto"/>
          </w:divBdr>
          <w:divsChild>
            <w:div w:id="1860315902">
              <w:marLeft w:val="0"/>
              <w:marRight w:val="0"/>
              <w:marTop w:val="0"/>
              <w:marBottom w:val="0"/>
              <w:divBdr>
                <w:top w:val="none" w:sz="0" w:space="0" w:color="auto"/>
                <w:left w:val="none" w:sz="0" w:space="0" w:color="auto"/>
                <w:bottom w:val="none" w:sz="0" w:space="0" w:color="auto"/>
                <w:right w:val="none" w:sz="0" w:space="0" w:color="auto"/>
              </w:divBdr>
              <w:divsChild>
                <w:div w:id="269313126">
                  <w:marLeft w:val="0"/>
                  <w:marRight w:val="0"/>
                  <w:marTop w:val="60"/>
                  <w:marBottom w:val="0"/>
                  <w:divBdr>
                    <w:top w:val="none" w:sz="0" w:space="0" w:color="auto"/>
                    <w:left w:val="none" w:sz="0" w:space="0" w:color="auto"/>
                    <w:bottom w:val="none" w:sz="0" w:space="0" w:color="auto"/>
                    <w:right w:val="none" w:sz="0" w:space="0" w:color="auto"/>
                  </w:divBdr>
                  <w:divsChild>
                    <w:div w:id="1425759796">
                      <w:marLeft w:val="0"/>
                      <w:marRight w:val="0"/>
                      <w:marTop w:val="0"/>
                      <w:marBottom w:val="0"/>
                      <w:divBdr>
                        <w:top w:val="none" w:sz="0" w:space="0" w:color="auto"/>
                        <w:left w:val="none" w:sz="0" w:space="0" w:color="auto"/>
                        <w:bottom w:val="none" w:sz="0" w:space="0" w:color="auto"/>
                        <w:right w:val="none" w:sz="0" w:space="0" w:color="auto"/>
                      </w:divBdr>
                      <w:divsChild>
                        <w:div w:id="1771268104">
                          <w:marLeft w:val="0"/>
                          <w:marRight w:val="0"/>
                          <w:marTop w:val="0"/>
                          <w:marBottom w:val="0"/>
                          <w:divBdr>
                            <w:top w:val="none" w:sz="0" w:space="0" w:color="auto"/>
                            <w:left w:val="none" w:sz="0" w:space="0" w:color="auto"/>
                            <w:bottom w:val="single" w:sz="4" w:space="0" w:color="F0F2F5"/>
                            <w:right w:val="none" w:sz="0" w:space="0" w:color="auto"/>
                          </w:divBdr>
                          <w:divsChild>
                            <w:div w:id="1584684528">
                              <w:marLeft w:val="0"/>
                              <w:marRight w:val="0"/>
                              <w:marTop w:val="0"/>
                              <w:marBottom w:val="0"/>
                              <w:divBdr>
                                <w:top w:val="none" w:sz="0" w:space="0" w:color="auto"/>
                                <w:left w:val="none" w:sz="0" w:space="0" w:color="auto"/>
                                <w:bottom w:val="none" w:sz="0" w:space="0" w:color="auto"/>
                                <w:right w:val="none" w:sz="0" w:space="0" w:color="auto"/>
                              </w:divBdr>
                            </w:div>
                          </w:divsChild>
                        </w:div>
                        <w:div w:id="1262909597">
                          <w:marLeft w:val="0"/>
                          <w:marRight w:val="0"/>
                          <w:marTop w:val="45"/>
                          <w:marBottom w:val="0"/>
                          <w:divBdr>
                            <w:top w:val="none" w:sz="0" w:space="0" w:color="auto"/>
                            <w:left w:val="none" w:sz="0" w:space="0" w:color="auto"/>
                            <w:bottom w:val="single" w:sz="4" w:space="0" w:color="F0F2F5"/>
                            <w:right w:val="none" w:sz="0" w:space="0" w:color="auto"/>
                          </w:divBdr>
                          <w:divsChild>
                            <w:div w:id="3647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6553">
                  <w:marLeft w:val="0"/>
                  <w:marRight w:val="0"/>
                  <w:marTop w:val="360"/>
                  <w:marBottom w:val="180"/>
                  <w:divBdr>
                    <w:top w:val="none" w:sz="0" w:space="0" w:color="auto"/>
                    <w:left w:val="none" w:sz="0" w:space="0" w:color="auto"/>
                    <w:bottom w:val="none" w:sz="0" w:space="0" w:color="auto"/>
                    <w:right w:val="none" w:sz="0" w:space="0" w:color="auto"/>
                  </w:divBdr>
                </w:div>
                <w:div w:id="1295020143">
                  <w:marLeft w:val="0"/>
                  <w:marRight w:val="0"/>
                  <w:marTop w:val="180"/>
                  <w:marBottom w:val="240"/>
                  <w:divBdr>
                    <w:top w:val="none" w:sz="0" w:space="0" w:color="auto"/>
                    <w:left w:val="none" w:sz="0" w:space="0" w:color="auto"/>
                    <w:bottom w:val="none" w:sz="0" w:space="0" w:color="auto"/>
                    <w:right w:val="none" w:sz="0" w:space="0" w:color="auto"/>
                  </w:divBdr>
                </w:div>
                <w:div w:id="518197932">
                  <w:marLeft w:val="0"/>
                  <w:marRight w:val="0"/>
                  <w:marTop w:val="0"/>
                  <w:marBottom w:val="0"/>
                  <w:divBdr>
                    <w:top w:val="none" w:sz="0" w:space="0" w:color="auto"/>
                    <w:left w:val="none" w:sz="0" w:space="0" w:color="auto"/>
                    <w:bottom w:val="none" w:sz="0" w:space="0" w:color="auto"/>
                    <w:right w:val="none" w:sz="0" w:space="0" w:color="auto"/>
                  </w:divBdr>
                  <w:divsChild>
                    <w:div w:id="5269910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494687747">
      <w:bodyDiv w:val="1"/>
      <w:marLeft w:val="0"/>
      <w:marRight w:val="0"/>
      <w:marTop w:val="0"/>
      <w:marBottom w:val="0"/>
      <w:divBdr>
        <w:top w:val="none" w:sz="0" w:space="0" w:color="auto"/>
        <w:left w:val="none" w:sz="0" w:space="0" w:color="auto"/>
        <w:bottom w:val="none" w:sz="0" w:space="0" w:color="auto"/>
        <w:right w:val="none" w:sz="0" w:space="0" w:color="auto"/>
      </w:divBdr>
      <w:divsChild>
        <w:div w:id="2130784005">
          <w:marLeft w:val="0"/>
          <w:marRight w:val="0"/>
          <w:marTop w:val="0"/>
          <w:marBottom w:val="0"/>
          <w:divBdr>
            <w:top w:val="none" w:sz="0" w:space="0" w:color="auto"/>
            <w:left w:val="none" w:sz="0" w:space="0" w:color="auto"/>
            <w:bottom w:val="none" w:sz="0" w:space="0" w:color="auto"/>
            <w:right w:val="none" w:sz="0" w:space="0" w:color="auto"/>
          </w:divBdr>
        </w:div>
        <w:div w:id="1553419653">
          <w:marLeft w:val="0"/>
          <w:marRight w:val="0"/>
          <w:marTop w:val="0"/>
          <w:marBottom w:val="0"/>
          <w:divBdr>
            <w:top w:val="none" w:sz="0" w:space="0" w:color="auto"/>
            <w:left w:val="none" w:sz="0" w:space="0" w:color="auto"/>
            <w:bottom w:val="none" w:sz="0" w:space="0" w:color="auto"/>
            <w:right w:val="none" w:sz="0" w:space="0" w:color="auto"/>
          </w:divBdr>
        </w:div>
        <w:div w:id="360127393">
          <w:marLeft w:val="0"/>
          <w:marRight w:val="0"/>
          <w:marTop w:val="0"/>
          <w:marBottom w:val="0"/>
          <w:divBdr>
            <w:top w:val="none" w:sz="0" w:space="0" w:color="auto"/>
            <w:left w:val="none" w:sz="0" w:space="0" w:color="auto"/>
            <w:bottom w:val="none" w:sz="0" w:space="0" w:color="auto"/>
            <w:right w:val="none" w:sz="0" w:space="0" w:color="auto"/>
          </w:divBdr>
        </w:div>
        <w:div w:id="180820851">
          <w:marLeft w:val="0"/>
          <w:marRight w:val="0"/>
          <w:marTop w:val="0"/>
          <w:marBottom w:val="0"/>
          <w:divBdr>
            <w:top w:val="none" w:sz="0" w:space="0" w:color="auto"/>
            <w:left w:val="none" w:sz="0" w:space="0" w:color="auto"/>
            <w:bottom w:val="none" w:sz="0" w:space="0" w:color="auto"/>
            <w:right w:val="none" w:sz="0" w:space="0" w:color="auto"/>
          </w:divBdr>
        </w:div>
      </w:divsChild>
    </w:div>
    <w:div w:id="546143045">
      <w:bodyDiv w:val="1"/>
      <w:marLeft w:val="0"/>
      <w:marRight w:val="0"/>
      <w:marTop w:val="0"/>
      <w:marBottom w:val="0"/>
      <w:divBdr>
        <w:top w:val="none" w:sz="0" w:space="0" w:color="auto"/>
        <w:left w:val="none" w:sz="0" w:space="0" w:color="auto"/>
        <w:bottom w:val="none" w:sz="0" w:space="0" w:color="auto"/>
        <w:right w:val="none" w:sz="0" w:space="0" w:color="auto"/>
      </w:divBdr>
      <w:divsChild>
        <w:div w:id="213394082">
          <w:marLeft w:val="0"/>
          <w:marRight w:val="0"/>
          <w:marTop w:val="0"/>
          <w:marBottom w:val="0"/>
          <w:divBdr>
            <w:top w:val="none" w:sz="0" w:space="0" w:color="auto"/>
            <w:left w:val="none" w:sz="0" w:space="0" w:color="auto"/>
            <w:bottom w:val="none" w:sz="0" w:space="0" w:color="auto"/>
            <w:right w:val="none" w:sz="0" w:space="0" w:color="auto"/>
          </w:divBdr>
        </w:div>
        <w:div w:id="714041676">
          <w:marLeft w:val="0"/>
          <w:marRight w:val="0"/>
          <w:marTop w:val="0"/>
          <w:marBottom w:val="0"/>
          <w:divBdr>
            <w:top w:val="none" w:sz="0" w:space="0" w:color="auto"/>
            <w:left w:val="none" w:sz="0" w:space="0" w:color="auto"/>
            <w:bottom w:val="none" w:sz="0" w:space="0" w:color="auto"/>
            <w:right w:val="none" w:sz="0" w:space="0" w:color="auto"/>
          </w:divBdr>
        </w:div>
      </w:divsChild>
    </w:div>
    <w:div w:id="551814873">
      <w:bodyDiv w:val="1"/>
      <w:marLeft w:val="0"/>
      <w:marRight w:val="0"/>
      <w:marTop w:val="0"/>
      <w:marBottom w:val="0"/>
      <w:divBdr>
        <w:top w:val="none" w:sz="0" w:space="0" w:color="auto"/>
        <w:left w:val="none" w:sz="0" w:space="0" w:color="auto"/>
        <w:bottom w:val="none" w:sz="0" w:space="0" w:color="auto"/>
        <w:right w:val="none" w:sz="0" w:space="0" w:color="auto"/>
      </w:divBdr>
      <w:divsChild>
        <w:div w:id="921061065">
          <w:marLeft w:val="0"/>
          <w:marRight w:val="0"/>
          <w:marTop w:val="180"/>
          <w:marBottom w:val="240"/>
          <w:divBdr>
            <w:top w:val="none" w:sz="0" w:space="0" w:color="auto"/>
            <w:left w:val="none" w:sz="0" w:space="0" w:color="auto"/>
            <w:bottom w:val="none" w:sz="0" w:space="0" w:color="auto"/>
            <w:right w:val="none" w:sz="0" w:space="0" w:color="auto"/>
          </w:divBdr>
        </w:div>
      </w:divsChild>
    </w:div>
    <w:div w:id="645746264">
      <w:bodyDiv w:val="1"/>
      <w:marLeft w:val="0"/>
      <w:marRight w:val="0"/>
      <w:marTop w:val="0"/>
      <w:marBottom w:val="0"/>
      <w:divBdr>
        <w:top w:val="none" w:sz="0" w:space="0" w:color="auto"/>
        <w:left w:val="none" w:sz="0" w:space="0" w:color="auto"/>
        <w:bottom w:val="none" w:sz="0" w:space="0" w:color="auto"/>
        <w:right w:val="none" w:sz="0" w:space="0" w:color="auto"/>
      </w:divBdr>
      <w:divsChild>
        <w:div w:id="32078426">
          <w:marLeft w:val="0"/>
          <w:marRight w:val="0"/>
          <w:marTop w:val="0"/>
          <w:marBottom w:val="0"/>
          <w:divBdr>
            <w:top w:val="none" w:sz="0" w:space="0" w:color="auto"/>
            <w:left w:val="none" w:sz="0" w:space="0" w:color="auto"/>
            <w:bottom w:val="none" w:sz="0" w:space="0" w:color="auto"/>
            <w:right w:val="none" w:sz="0" w:space="0" w:color="auto"/>
          </w:divBdr>
        </w:div>
        <w:div w:id="1909878372">
          <w:marLeft w:val="0"/>
          <w:marRight w:val="0"/>
          <w:marTop w:val="0"/>
          <w:marBottom w:val="0"/>
          <w:divBdr>
            <w:top w:val="none" w:sz="0" w:space="0" w:color="auto"/>
            <w:left w:val="none" w:sz="0" w:space="0" w:color="auto"/>
            <w:bottom w:val="none" w:sz="0" w:space="0" w:color="auto"/>
            <w:right w:val="none" w:sz="0" w:space="0" w:color="auto"/>
          </w:divBdr>
        </w:div>
        <w:div w:id="1441757116">
          <w:marLeft w:val="0"/>
          <w:marRight w:val="0"/>
          <w:marTop w:val="0"/>
          <w:marBottom w:val="0"/>
          <w:divBdr>
            <w:top w:val="none" w:sz="0" w:space="0" w:color="auto"/>
            <w:left w:val="none" w:sz="0" w:space="0" w:color="auto"/>
            <w:bottom w:val="none" w:sz="0" w:space="0" w:color="auto"/>
            <w:right w:val="none" w:sz="0" w:space="0" w:color="auto"/>
          </w:divBdr>
          <w:divsChild>
            <w:div w:id="1469855526">
              <w:marLeft w:val="0"/>
              <w:marRight w:val="0"/>
              <w:marTop w:val="0"/>
              <w:marBottom w:val="0"/>
              <w:divBdr>
                <w:top w:val="none" w:sz="0" w:space="0" w:color="auto"/>
                <w:left w:val="none" w:sz="0" w:space="0" w:color="auto"/>
                <w:bottom w:val="none" w:sz="0" w:space="0" w:color="auto"/>
                <w:right w:val="none" w:sz="0" w:space="0" w:color="auto"/>
              </w:divBdr>
            </w:div>
          </w:divsChild>
        </w:div>
        <w:div w:id="1170173643">
          <w:marLeft w:val="0"/>
          <w:marRight w:val="0"/>
          <w:marTop w:val="0"/>
          <w:marBottom w:val="0"/>
          <w:divBdr>
            <w:top w:val="none" w:sz="0" w:space="0" w:color="auto"/>
            <w:left w:val="none" w:sz="0" w:space="0" w:color="auto"/>
            <w:bottom w:val="none" w:sz="0" w:space="0" w:color="auto"/>
            <w:right w:val="none" w:sz="0" w:space="0" w:color="auto"/>
          </w:divBdr>
          <w:divsChild>
            <w:div w:id="5597567">
              <w:marLeft w:val="0"/>
              <w:marRight w:val="0"/>
              <w:marTop w:val="0"/>
              <w:marBottom w:val="0"/>
              <w:divBdr>
                <w:top w:val="none" w:sz="0" w:space="0" w:color="auto"/>
                <w:left w:val="none" w:sz="0" w:space="0" w:color="auto"/>
                <w:bottom w:val="none" w:sz="0" w:space="0" w:color="auto"/>
                <w:right w:val="none" w:sz="0" w:space="0" w:color="auto"/>
              </w:divBdr>
            </w:div>
          </w:divsChild>
        </w:div>
        <w:div w:id="958415133">
          <w:marLeft w:val="0"/>
          <w:marRight w:val="0"/>
          <w:marTop w:val="0"/>
          <w:marBottom w:val="0"/>
          <w:divBdr>
            <w:top w:val="none" w:sz="0" w:space="0" w:color="auto"/>
            <w:left w:val="none" w:sz="0" w:space="0" w:color="auto"/>
            <w:bottom w:val="none" w:sz="0" w:space="0" w:color="auto"/>
            <w:right w:val="none" w:sz="0" w:space="0" w:color="auto"/>
          </w:divBdr>
          <w:divsChild>
            <w:div w:id="236134667">
              <w:marLeft w:val="0"/>
              <w:marRight w:val="0"/>
              <w:marTop w:val="0"/>
              <w:marBottom w:val="0"/>
              <w:divBdr>
                <w:top w:val="none" w:sz="0" w:space="0" w:color="auto"/>
                <w:left w:val="none" w:sz="0" w:space="0" w:color="auto"/>
                <w:bottom w:val="none" w:sz="0" w:space="0" w:color="auto"/>
                <w:right w:val="none" w:sz="0" w:space="0" w:color="auto"/>
              </w:divBdr>
            </w:div>
          </w:divsChild>
        </w:div>
        <w:div w:id="334040487">
          <w:marLeft w:val="0"/>
          <w:marRight w:val="0"/>
          <w:marTop w:val="0"/>
          <w:marBottom w:val="0"/>
          <w:divBdr>
            <w:top w:val="none" w:sz="0" w:space="0" w:color="auto"/>
            <w:left w:val="none" w:sz="0" w:space="0" w:color="auto"/>
            <w:bottom w:val="none" w:sz="0" w:space="0" w:color="auto"/>
            <w:right w:val="none" w:sz="0" w:space="0" w:color="auto"/>
          </w:divBdr>
          <w:divsChild>
            <w:div w:id="154491677">
              <w:marLeft w:val="0"/>
              <w:marRight w:val="0"/>
              <w:marTop w:val="0"/>
              <w:marBottom w:val="0"/>
              <w:divBdr>
                <w:top w:val="none" w:sz="0" w:space="0" w:color="auto"/>
                <w:left w:val="none" w:sz="0" w:space="0" w:color="auto"/>
                <w:bottom w:val="none" w:sz="0" w:space="0" w:color="auto"/>
                <w:right w:val="none" w:sz="0" w:space="0" w:color="auto"/>
              </w:divBdr>
            </w:div>
          </w:divsChild>
        </w:div>
        <w:div w:id="1417484197">
          <w:marLeft w:val="0"/>
          <w:marRight w:val="0"/>
          <w:marTop w:val="0"/>
          <w:marBottom w:val="0"/>
          <w:divBdr>
            <w:top w:val="none" w:sz="0" w:space="0" w:color="auto"/>
            <w:left w:val="none" w:sz="0" w:space="0" w:color="auto"/>
            <w:bottom w:val="none" w:sz="0" w:space="0" w:color="auto"/>
            <w:right w:val="none" w:sz="0" w:space="0" w:color="auto"/>
          </w:divBdr>
          <w:divsChild>
            <w:div w:id="1500001239">
              <w:marLeft w:val="0"/>
              <w:marRight w:val="0"/>
              <w:marTop w:val="0"/>
              <w:marBottom w:val="0"/>
              <w:divBdr>
                <w:top w:val="none" w:sz="0" w:space="0" w:color="auto"/>
                <w:left w:val="none" w:sz="0" w:space="0" w:color="auto"/>
                <w:bottom w:val="none" w:sz="0" w:space="0" w:color="auto"/>
                <w:right w:val="none" w:sz="0" w:space="0" w:color="auto"/>
              </w:divBdr>
            </w:div>
          </w:divsChild>
        </w:div>
        <w:div w:id="1513254260">
          <w:marLeft w:val="0"/>
          <w:marRight w:val="0"/>
          <w:marTop w:val="0"/>
          <w:marBottom w:val="0"/>
          <w:divBdr>
            <w:top w:val="none" w:sz="0" w:space="0" w:color="auto"/>
            <w:left w:val="none" w:sz="0" w:space="0" w:color="auto"/>
            <w:bottom w:val="none" w:sz="0" w:space="0" w:color="auto"/>
            <w:right w:val="none" w:sz="0" w:space="0" w:color="auto"/>
          </w:divBdr>
          <w:divsChild>
            <w:div w:id="421876611">
              <w:marLeft w:val="0"/>
              <w:marRight w:val="0"/>
              <w:marTop w:val="0"/>
              <w:marBottom w:val="0"/>
              <w:divBdr>
                <w:top w:val="none" w:sz="0" w:space="0" w:color="auto"/>
                <w:left w:val="none" w:sz="0" w:space="0" w:color="auto"/>
                <w:bottom w:val="none" w:sz="0" w:space="0" w:color="auto"/>
                <w:right w:val="none" w:sz="0" w:space="0" w:color="auto"/>
              </w:divBdr>
            </w:div>
          </w:divsChild>
        </w:div>
        <w:div w:id="471484720">
          <w:marLeft w:val="0"/>
          <w:marRight w:val="0"/>
          <w:marTop w:val="0"/>
          <w:marBottom w:val="0"/>
          <w:divBdr>
            <w:top w:val="none" w:sz="0" w:space="0" w:color="auto"/>
            <w:left w:val="none" w:sz="0" w:space="0" w:color="auto"/>
            <w:bottom w:val="none" w:sz="0" w:space="0" w:color="auto"/>
            <w:right w:val="none" w:sz="0" w:space="0" w:color="auto"/>
          </w:divBdr>
        </w:div>
        <w:div w:id="1538350868">
          <w:marLeft w:val="0"/>
          <w:marRight w:val="0"/>
          <w:marTop w:val="0"/>
          <w:marBottom w:val="0"/>
          <w:divBdr>
            <w:top w:val="none" w:sz="0" w:space="0" w:color="auto"/>
            <w:left w:val="none" w:sz="0" w:space="0" w:color="auto"/>
            <w:bottom w:val="none" w:sz="0" w:space="0" w:color="auto"/>
            <w:right w:val="none" w:sz="0" w:space="0" w:color="auto"/>
          </w:divBdr>
        </w:div>
        <w:div w:id="825509299">
          <w:marLeft w:val="0"/>
          <w:marRight w:val="0"/>
          <w:marTop w:val="0"/>
          <w:marBottom w:val="0"/>
          <w:divBdr>
            <w:top w:val="none" w:sz="0" w:space="0" w:color="auto"/>
            <w:left w:val="none" w:sz="0" w:space="0" w:color="auto"/>
            <w:bottom w:val="none" w:sz="0" w:space="0" w:color="auto"/>
            <w:right w:val="none" w:sz="0" w:space="0" w:color="auto"/>
          </w:divBdr>
          <w:divsChild>
            <w:div w:id="707952330">
              <w:marLeft w:val="0"/>
              <w:marRight w:val="0"/>
              <w:marTop w:val="0"/>
              <w:marBottom w:val="0"/>
              <w:divBdr>
                <w:top w:val="none" w:sz="0" w:space="0" w:color="auto"/>
                <w:left w:val="none" w:sz="0" w:space="0" w:color="auto"/>
                <w:bottom w:val="none" w:sz="0" w:space="0" w:color="auto"/>
                <w:right w:val="none" w:sz="0" w:space="0" w:color="auto"/>
              </w:divBdr>
            </w:div>
          </w:divsChild>
        </w:div>
        <w:div w:id="1673097842">
          <w:marLeft w:val="0"/>
          <w:marRight w:val="0"/>
          <w:marTop w:val="0"/>
          <w:marBottom w:val="0"/>
          <w:divBdr>
            <w:top w:val="none" w:sz="0" w:space="0" w:color="auto"/>
            <w:left w:val="none" w:sz="0" w:space="0" w:color="auto"/>
            <w:bottom w:val="none" w:sz="0" w:space="0" w:color="auto"/>
            <w:right w:val="none" w:sz="0" w:space="0" w:color="auto"/>
          </w:divBdr>
          <w:divsChild>
            <w:div w:id="2019649979">
              <w:marLeft w:val="0"/>
              <w:marRight w:val="0"/>
              <w:marTop w:val="0"/>
              <w:marBottom w:val="0"/>
              <w:divBdr>
                <w:top w:val="none" w:sz="0" w:space="0" w:color="auto"/>
                <w:left w:val="none" w:sz="0" w:space="0" w:color="auto"/>
                <w:bottom w:val="none" w:sz="0" w:space="0" w:color="auto"/>
                <w:right w:val="none" w:sz="0" w:space="0" w:color="auto"/>
              </w:divBdr>
            </w:div>
          </w:divsChild>
        </w:div>
        <w:div w:id="740785894">
          <w:marLeft w:val="0"/>
          <w:marRight w:val="0"/>
          <w:marTop w:val="0"/>
          <w:marBottom w:val="0"/>
          <w:divBdr>
            <w:top w:val="none" w:sz="0" w:space="0" w:color="auto"/>
            <w:left w:val="none" w:sz="0" w:space="0" w:color="auto"/>
            <w:bottom w:val="none" w:sz="0" w:space="0" w:color="auto"/>
            <w:right w:val="none" w:sz="0" w:space="0" w:color="auto"/>
          </w:divBdr>
          <w:divsChild>
            <w:div w:id="828444390">
              <w:marLeft w:val="0"/>
              <w:marRight w:val="0"/>
              <w:marTop w:val="0"/>
              <w:marBottom w:val="0"/>
              <w:divBdr>
                <w:top w:val="none" w:sz="0" w:space="0" w:color="auto"/>
                <w:left w:val="none" w:sz="0" w:space="0" w:color="auto"/>
                <w:bottom w:val="none" w:sz="0" w:space="0" w:color="auto"/>
                <w:right w:val="none" w:sz="0" w:space="0" w:color="auto"/>
              </w:divBdr>
            </w:div>
          </w:divsChild>
        </w:div>
        <w:div w:id="1698004127">
          <w:marLeft w:val="0"/>
          <w:marRight w:val="0"/>
          <w:marTop w:val="0"/>
          <w:marBottom w:val="0"/>
          <w:divBdr>
            <w:top w:val="none" w:sz="0" w:space="0" w:color="auto"/>
            <w:left w:val="none" w:sz="0" w:space="0" w:color="auto"/>
            <w:bottom w:val="none" w:sz="0" w:space="0" w:color="auto"/>
            <w:right w:val="none" w:sz="0" w:space="0" w:color="auto"/>
          </w:divBdr>
        </w:div>
        <w:div w:id="2110808637">
          <w:marLeft w:val="0"/>
          <w:marRight w:val="0"/>
          <w:marTop w:val="0"/>
          <w:marBottom w:val="0"/>
          <w:divBdr>
            <w:top w:val="none" w:sz="0" w:space="0" w:color="auto"/>
            <w:left w:val="none" w:sz="0" w:space="0" w:color="auto"/>
            <w:bottom w:val="none" w:sz="0" w:space="0" w:color="auto"/>
            <w:right w:val="none" w:sz="0" w:space="0" w:color="auto"/>
          </w:divBdr>
        </w:div>
        <w:div w:id="1430002712">
          <w:marLeft w:val="0"/>
          <w:marRight w:val="0"/>
          <w:marTop w:val="0"/>
          <w:marBottom w:val="0"/>
          <w:divBdr>
            <w:top w:val="none" w:sz="0" w:space="0" w:color="auto"/>
            <w:left w:val="none" w:sz="0" w:space="0" w:color="auto"/>
            <w:bottom w:val="none" w:sz="0" w:space="0" w:color="auto"/>
            <w:right w:val="none" w:sz="0" w:space="0" w:color="auto"/>
          </w:divBdr>
        </w:div>
        <w:div w:id="1372001902">
          <w:marLeft w:val="0"/>
          <w:marRight w:val="0"/>
          <w:marTop w:val="0"/>
          <w:marBottom w:val="0"/>
          <w:divBdr>
            <w:top w:val="none" w:sz="0" w:space="0" w:color="auto"/>
            <w:left w:val="none" w:sz="0" w:space="0" w:color="auto"/>
            <w:bottom w:val="none" w:sz="0" w:space="0" w:color="auto"/>
            <w:right w:val="none" w:sz="0" w:space="0" w:color="auto"/>
          </w:divBdr>
        </w:div>
        <w:div w:id="466972119">
          <w:marLeft w:val="0"/>
          <w:marRight w:val="0"/>
          <w:marTop w:val="0"/>
          <w:marBottom w:val="0"/>
          <w:divBdr>
            <w:top w:val="none" w:sz="0" w:space="0" w:color="auto"/>
            <w:left w:val="none" w:sz="0" w:space="0" w:color="auto"/>
            <w:bottom w:val="none" w:sz="0" w:space="0" w:color="auto"/>
            <w:right w:val="none" w:sz="0" w:space="0" w:color="auto"/>
          </w:divBdr>
          <w:divsChild>
            <w:div w:id="143206680">
              <w:marLeft w:val="0"/>
              <w:marRight w:val="0"/>
              <w:marTop w:val="0"/>
              <w:marBottom w:val="0"/>
              <w:divBdr>
                <w:top w:val="none" w:sz="0" w:space="0" w:color="auto"/>
                <w:left w:val="none" w:sz="0" w:space="0" w:color="auto"/>
                <w:bottom w:val="none" w:sz="0" w:space="0" w:color="auto"/>
                <w:right w:val="none" w:sz="0" w:space="0" w:color="auto"/>
              </w:divBdr>
            </w:div>
          </w:divsChild>
        </w:div>
        <w:div w:id="1868787231">
          <w:marLeft w:val="0"/>
          <w:marRight w:val="0"/>
          <w:marTop w:val="0"/>
          <w:marBottom w:val="0"/>
          <w:divBdr>
            <w:top w:val="none" w:sz="0" w:space="0" w:color="auto"/>
            <w:left w:val="none" w:sz="0" w:space="0" w:color="auto"/>
            <w:bottom w:val="none" w:sz="0" w:space="0" w:color="auto"/>
            <w:right w:val="none" w:sz="0" w:space="0" w:color="auto"/>
          </w:divBdr>
        </w:div>
        <w:div w:id="1439325193">
          <w:marLeft w:val="0"/>
          <w:marRight w:val="0"/>
          <w:marTop w:val="0"/>
          <w:marBottom w:val="0"/>
          <w:divBdr>
            <w:top w:val="none" w:sz="0" w:space="0" w:color="auto"/>
            <w:left w:val="none" w:sz="0" w:space="0" w:color="auto"/>
            <w:bottom w:val="none" w:sz="0" w:space="0" w:color="auto"/>
            <w:right w:val="none" w:sz="0" w:space="0" w:color="auto"/>
          </w:divBdr>
        </w:div>
        <w:div w:id="1187062747">
          <w:marLeft w:val="0"/>
          <w:marRight w:val="0"/>
          <w:marTop w:val="0"/>
          <w:marBottom w:val="0"/>
          <w:divBdr>
            <w:top w:val="none" w:sz="0" w:space="0" w:color="auto"/>
            <w:left w:val="none" w:sz="0" w:space="0" w:color="auto"/>
            <w:bottom w:val="none" w:sz="0" w:space="0" w:color="auto"/>
            <w:right w:val="none" w:sz="0" w:space="0" w:color="auto"/>
          </w:divBdr>
        </w:div>
        <w:div w:id="179704560">
          <w:marLeft w:val="0"/>
          <w:marRight w:val="0"/>
          <w:marTop w:val="0"/>
          <w:marBottom w:val="0"/>
          <w:divBdr>
            <w:top w:val="none" w:sz="0" w:space="0" w:color="auto"/>
            <w:left w:val="none" w:sz="0" w:space="0" w:color="auto"/>
            <w:bottom w:val="none" w:sz="0" w:space="0" w:color="auto"/>
            <w:right w:val="none" w:sz="0" w:space="0" w:color="auto"/>
          </w:divBdr>
        </w:div>
        <w:div w:id="1674844044">
          <w:marLeft w:val="0"/>
          <w:marRight w:val="0"/>
          <w:marTop w:val="0"/>
          <w:marBottom w:val="0"/>
          <w:divBdr>
            <w:top w:val="none" w:sz="0" w:space="0" w:color="auto"/>
            <w:left w:val="none" w:sz="0" w:space="0" w:color="auto"/>
            <w:bottom w:val="none" w:sz="0" w:space="0" w:color="auto"/>
            <w:right w:val="none" w:sz="0" w:space="0" w:color="auto"/>
          </w:divBdr>
          <w:divsChild>
            <w:div w:id="1543009861">
              <w:marLeft w:val="0"/>
              <w:marRight w:val="0"/>
              <w:marTop w:val="0"/>
              <w:marBottom w:val="0"/>
              <w:divBdr>
                <w:top w:val="none" w:sz="0" w:space="0" w:color="auto"/>
                <w:left w:val="none" w:sz="0" w:space="0" w:color="auto"/>
                <w:bottom w:val="none" w:sz="0" w:space="0" w:color="auto"/>
                <w:right w:val="none" w:sz="0" w:space="0" w:color="auto"/>
              </w:divBdr>
            </w:div>
          </w:divsChild>
        </w:div>
        <w:div w:id="649752176">
          <w:marLeft w:val="0"/>
          <w:marRight w:val="0"/>
          <w:marTop w:val="0"/>
          <w:marBottom w:val="0"/>
          <w:divBdr>
            <w:top w:val="none" w:sz="0" w:space="0" w:color="auto"/>
            <w:left w:val="none" w:sz="0" w:space="0" w:color="auto"/>
            <w:bottom w:val="none" w:sz="0" w:space="0" w:color="auto"/>
            <w:right w:val="none" w:sz="0" w:space="0" w:color="auto"/>
          </w:divBdr>
          <w:divsChild>
            <w:div w:id="1388797009">
              <w:marLeft w:val="0"/>
              <w:marRight w:val="0"/>
              <w:marTop w:val="0"/>
              <w:marBottom w:val="0"/>
              <w:divBdr>
                <w:top w:val="none" w:sz="0" w:space="0" w:color="auto"/>
                <w:left w:val="none" w:sz="0" w:space="0" w:color="auto"/>
                <w:bottom w:val="none" w:sz="0" w:space="0" w:color="auto"/>
                <w:right w:val="none" w:sz="0" w:space="0" w:color="auto"/>
              </w:divBdr>
            </w:div>
          </w:divsChild>
        </w:div>
        <w:div w:id="1106652801">
          <w:marLeft w:val="0"/>
          <w:marRight w:val="0"/>
          <w:marTop w:val="0"/>
          <w:marBottom w:val="0"/>
          <w:divBdr>
            <w:top w:val="none" w:sz="0" w:space="0" w:color="auto"/>
            <w:left w:val="none" w:sz="0" w:space="0" w:color="auto"/>
            <w:bottom w:val="none" w:sz="0" w:space="0" w:color="auto"/>
            <w:right w:val="none" w:sz="0" w:space="0" w:color="auto"/>
          </w:divBdr>
          <w:divsChild>
            <w:div w:id="1661230772">
              <w:marLeft w:val="0"/>
              <w:marRight w:val="0"/>
              <w:marTop w:val="0"/>
              <w:marBottom w:val="0"/>
              <w:divBdr>
                <w:top w:val="none" w:sz="0" w:space="0" w:color="auto"/>
                <w:left w:val="none" w:sz="0" w:space="0" w:color="auto"/>
                <w:bottom w:val="none" w:sz="0" w:space="0" w:color="auto"/>
                <w:right w:val="none" w:sz="0" w:space="0" w:color="auto"/>
              </w:divBdr>
            </w:div>
          </w:divsChild>
        </w:div>
        <w:div w:id="1829057294">
          <w:marLeft w:val="0"/>
          <w:marRight w:val="0"/>
          <w:marTop w:val="0"/>
          <w:marBottom w:val="0"/>
          <w:divBdr>
            <w:top w:val="none" w:sz="0" w:space="0" w:color="auto"/>
            <w:left w:val="none" w:sz="0" w:space="0" w:color="auto"/>
            <w:bottom w:val="none" w:sz="0" w:space="0" w:color="auto"/>
            <w:right w:val="none" w:sz="0" w:space="0" w:color="auto"/>
          </w:divBdr>
          <w:divsChild>
            <w:div w:id="3582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31830">
      <w:bodyDiv w:val="1"/>
      <w:marLeft w:val="0"/>
      <w:marRight w:val="0"/>
      <w:marTop w:val="0"/>
      <w:marBottom w:val="0"/>
      <w:divBdr>
        <w:top w:val="none" w:sz="0" w:space="0" w:color="auto"/>
        <w:left w:val="none" w:sz="0" w:space="0" w:color="auto"/>
        <w:bottom w:val="none" w:sz="0" w:space="0" w:color="auto"/>
        <w:right w:val="none" w:sz="0" w:space="0" w:color="auto"/>
      </w:divBdr>
      <w:divsChild>
        <w:div w:id="1518733894">
          <w:marLeft w:val="0"/>
          <w:marRight w:val="0"/>
          <w:marTop w:val="360"/>
          <w:marBottom w:val="180"/>
          <w:divBdr>
            <w:top w:val="none" w:sz="0" w:space="0" w:color="auto"/>
            <w:left w:val="none" w:sz="0" w:space="0" w:color="auto"/>
            <w:bottom w:val="none" w:sz="0" w:space="0" w:color="auto"/>
            <w:right w:val="none" w:sz="0" w:space="0" w:color="auto"/>
          </w:divBdr>
        </w:div>
        <w:div w:id="440029110">
          <w:marLeft w:val="0"/>
          <w:marRight w:val="0"/>
          <w:marTop w:val="180"/>
          <w:marBottom w:val="240"/>
          <w:divBdr>
            <w:top w:val="none" w:sz="0" w:space="0" w:color="auto"/>
            <w:left w:val="none" w:sz="0" w:space="0" w:color="auto"/>
            <w:bottom w:val="none" w:sz="0" w:space="0" w:color="auto"/>
            <w:right w:val="none" w:sz="0" w:space="0" w:color="auto"/>
          </w:divBdr>
        </w:div>
      </w:divsChild>
    </w:div>
    <w:div w:id="665085561">
      <w:bodyDiv w:val="1"/>
      <w:marLeft w:val="0"/>
      <w:marRight w:val="0"/>
      <w:marTop w:val="0"/>
      <w:marBottom w:val="0"/>
      <w:divBdr>
        <w:top w:val="none" w:sz="0" w:space="0" w:color="auto"/>
        <w:left w:val="none" w:sz="0" w:space="0" w:color="auto"/>
        <w:bottom w:val="none" w:sz="0" w:space="0" w:color="auto"/>
        <w:right w:val="none" w:sz="0" w:space="0" w:color="auto"/>
      </w:divBdr>
      <w:divsChild>
        <w:div w:id="2028365881">
          <w:marLeft w:val="0"/>
          <w:marRight w:val="0"/>
          <w:marTop w:val="0"/>
          <w:marBottom w:val="0"/>
          <w:divBdr>
            <w:top w:val="none" w:sz="0" w:space="0" w:color="auto"/>
            <w:left w:val="none" w:sz="0" w:space="0" w:color="auto"/>
            <w:bottom w:val="none" w:sz="0" w:space="0" w:color="auto"/>
            <w:right w:val="none" w:sz="0" w:space="0" w:color="auto"/>
          </w:divBdr>
          <w:divsChild>
            <w:div w:id="1743747517">
              <w:marLeft w:val="0"/>
              <w:marRight w:val="0"/>
              <w:marTop w:val="0"/>
              <w:marBottom w:val="0"/>
              <w:divBdr>
                <w:top w:val="none" w:sz="0" w:space="0" w:color="auto"/>
                <w:left w:val="none" w:sz="0" w:space="0" w:color="auto"/>
                <w:bottom w:val="none" w:sz="0" w:space="0" w:color="auto"/>
                <w:right w:val="none" w:sz="0" w:space="0" w:color="auto"/>
              </w:divBdr>
            </w:div>
          </w:divsChild>
        </w:div>
        <w:div w:id="403987641">
          <w:marLeft w:val="0"/>
          <w:marRight w:val="0"/>
          <w:marTop w:val="0"/>
          <w:marBottom w:val="0"/>
          <w:divBdr>
            <w:top w:val="none" w:sz="0" w:space="0" w:color="auto"/>
            <w:left w:val="none" w:sz="0" w:space="0" w:color="auto"/>
            <w:bottom w:val="none" w:sz="0" w:space="0" w:color="auto"/>
            <w:right w:val="none" w:sz="0" w:space="0" w:color="auto"/>
          </w:divBdr>
          <w:divsChild>
            <w:div w:id="2042702615">
              <w:marLeft w:val="0"/>
              <w:marRight w:val="0"/>
              <w:marTop w:val="0"/>
              <w:marBottom w:val="0"/>
              <w:divBdr>
                <w:top w:val="none" w:sz="0" w:space="0" w:color="auto"/>
                <w:left w:val="none" w:sz="0" w:space="0" w:color="auto"/>
                <w:bottom w:val="none" w:sz="0" w:space="0" w:color="auto"/>
                <w:right w:val="none" w:sz="0" w:space="0" w:color="auto"/>
              </w:divBdr>
            </w:div>
          </w:divsChild>
        </w:div>
        <w:div w:id="1140999290">
          <w:marLeft w:val="0"/>
          <w:marRight w:val="0"/>
          <w:marTop w:val="0"/>
          <w:marBottom w:val="0"/>
          <w:divBdr>
            <w:top w:val="none" w:sz="0" w:space="0" w:color="auto"/>
            <w:left w:val="none" w:sz="0" w:space="0" w:color="auto"/>
            <w:bottom w:val="none" w:sz="0" w:space="0" w:color="auto"/>
            <w:right w:val="none" w:sz="0" w:space="0" w:color="auto"/>
          </w:divBdr>
          <w:divsChild>
            <w:div w:id="1222400418">
              <w:marLeft w:val="0"/>
              <w:marRight w:val="0"/>
              <w:marTop w:val="0"/>
              <w:marBottom w:val="0"/>
              <w:divBdr>
                <w:top w:val="none" w:sz="0" w:space="0" w:color="auto"/>
                <w:left w:val="none" w:sz="0" w:space="0" w:color="auto"/>
                <w:bottom w:val="none" w:sz="0" w:space="0" w:color="auto"/>
                <w:right w:val="none" w:sz="0" w:space="0" w:color="auto"/>
              </w:divBdr>
            </w:div>
          </w:divsChild>
        </w:div>
        <w:div w:id="1298753812">
          <w:marLeft w:val="0"/>
          <w:marRight w:val="0"/>
          <w:marTop w:val="0"/>
          <w:marBottom w:val="0"/>
          <w:divBdr>
            <w:top w:val="none" w:sz="0" w:space="0" w:color="auto"/>
            <w:left w:val="none" w:sz="0" w:space="0" w:color="auto"/>
            <w:bottom w:val="none" w:sz="0" w:space="0" w:color="auto"/>
            <w:right w:val="none" w:sz="0" w:space="0" w:color="auto"/>
          </w:divBdr>
          <w:divsChild>
            <w:div w:id="113790646">
              <w:marLeft w:val="0"/>
              <w:marRight w:val="0"/>
              <w:marTop w:val="0"/>
              <w:marBottom w:val="0"/>
              <w:divBdr>
                <w:top w:val="none" w:sz="0" w:space="0" w:color="auto"/>
                <w:left w:val="none" w:sz="0" w:space="0" w:color="auto"/>
                <w:bottom w:val="none" w:sz="0" w:space="0" w:color="auto"/>
                <w:right w:val="none" w:sz="0" w:space="0" w:color="auto"/>
              </w:divBdr>
            </w:div>
          </w:divsChild>
        </w:div>
        <w:div w:id="1825126587">
          <w:marLeft w:val="0"/>
          <w:marRight w:val="0"/>
          <w:marTop w:val="0"/>
          <w:marBottom w:val="0"/>
          <w:divBdr>
            <w:top w:val="none" w:sz="0" w:space="0" w:color="auto"/>
            <w:left w:val="none" w:sz="0" w:space="0" w:color="auto"/>
            <w:bottom w:val="none" w:sz="0" w:space="0" w:color="auto"/>
            <w:right w:val="none" w:sz="0" w:space="0" w:color="auto"/>
          </w:divBdr>
          <w:divsChild>
            <w:div w:id="1497264996">
              <w:marLeft w:val="0"/>
              <w:marRight w:val="0"/>
              <w:marTop w:val="0"/>
              <w:marBottom w:val="0"/>
              <w:divBdr>
                <w:top w:val="none" w:sz="0" w:space="0" w:color="auto"/>
                <w:left w:val="none" w:sz="0" w:space="0" w:color="auto"/>
                <w:bottom w:val="none" w:sz="0" w:space="0" w:color="auto"/>
                <w:right w:val="none" w:sz="0" w:space="0" w:color="auto"/>
              </w:divBdr>
            </w:div>
          </w:divsChild>
        </w:div>
        <w:div w:id="789593483">
          <w:marLeft w:val="0"/>
          <w:marRight w:val="0"/>
          <w:marTop w:val="0"/>
          <w:marBottom w:val="0"/>
          <w:divBdr>
            <w:top w:val="none" w:sz="0" w:space="0" w:color="auto"/>
            <w:left w:val="none" w:sz="0" w:space="0" w:color="auto"/>
            <w:bottom w:val="none" w:sz="0" w:space="0" w:color="auto"/>
            <w:right w:val="none" w:sz="0" w:space="0" w:color="auto"/>
          </w:divBdr>
          <w:divsChild>
            <w:div w:id="1800220399">
              <w:marLeft w:val="0"/>
              <w:marRight w:val="0"/>
              <w:marTop w:val="0"/>
              <w:marBottom w:val="0"/>
              <w:divBdr>
                <w:top w:val="none" w:sz="0" w:space="0" w:color="auto"/>
                <w:left w:val="none" w:sz="0" w:space="0" w:color="auto"/>
                <w:bottom w:val="none" w:sz="0" w:space="0" w:color="auto"/>
                <w:right w:val="none" w:sz="0" w:space="0" w:color="auto"/>
              </w:divBdr>
            </w:div>
          </w:divsChild>
        </w:div>
        <w:div w:id="1195656472">
          <w:marLeft w:val="0"/>
          <w:marRight w:val="0"/>
          <w:marTop w:val="0"/>
          <w:marBottom w:val="0"/>
          <w:divBdr>
            <w:top w:val="none" w:sz="0" w:space="0" w:color="auto"/>
            <w:left w:val="none" w:sz="0" w:space="0" w:color="auto"/>
            <w:bottom w:val="none" w:sz="0" w:space="0" w:color="auto"/>
            <w:right w:val="none" w:sz="0" w:space="0" w:color="auto"/>
          </w:divBdr>
          <w:divsChild>
            <w:div w:id="268658637">
              <w:marLeft w:val="0"/>
              <w:marRight w:val="0"/>
              <w:marTop w:val="0"/>
              <w:marBottom w:val="0"/>
              <w:divBdr>
                <w:top w:val="none" w:sz="0" w:space="0" w:color="auto"/>
                <w:left w:val="none" w:sz="0" w:space="0" w:color="auto"/>
                <w:bottom w:val="none" w:sz="0" w:space="0" w:color="auto"/>
                <w:right w:val="none" w:sz="0" w:space="0" w:color="auto"/>
              </w:divBdr>
            </w:div>
          </w:divsChild>
        </w:div>
        <w:div w:id="1062604262">
          <w:marLeft w:val="0"/>
          <w:marRight w:val="0"/>
          <w:marTop w:val="0"/>
          <w:marBottom w:val="0"/>
          <w:divBdr>
            <w:top w:val="none" w:sz="0" w:space="0" w:color="auto"/>
            <w:left w:val="none" w:sz="0" w:space="0" w:color="auto"/>
            <w:bottom w:val="none" w:sz="0" w:space="0" w:color="auto"/>
            <w:right w:val="none" w:sz="0" w:space="0" w:color="auto"/>
          </w:divBdr>
          <w:divsChild>
            <w:div w:id="1314943873">
              <w:marLeft w:val="0"/>
              <w:marRight w:val="0"/>
              <w:marTop w:val="0"/>
              <w:marBottom w:val="0"/>
              <w:divBdr>
                <w:top w:val="none" w:sz="0" w:space="0" w:color="auto"/>
                <w:left w:val="none" w:sz="0" w:space="0" w:color="auto"/>
                <w:bottom w:val="none" w:sz="0" w:space="0" w:color="auto"/>
                <w:right w:val="none" w:sz="0" w:space="0" w:color="auto"/>
              </w:divBdr>
            </w:div>
          </w:divsChild>
        </w:div>
        <w:div w:id="1771319941">
          <w:marLeft w:val="0"/>
          <w:marRight w:val="0"/>
          <w:marTop w:val="0"/>
          <w:marBottom w:val="0"/>
          <w:divBdr>
            <w:top w:val="none" w:sz="0" w:space="0" w:color="auto"/>
            <w:left w:val="none" w:sz="0" w:space="0" w:color="auto"/>
            <w:bottom w:val="none" w:sz="0" w:space="0" w:color="auto"/>
            <w:right w:val="none" w:sz="0" w:space="0" w:color="auto"/>
          </w:divBdr>
          <w:divsChild>
            <w:div w:id="8568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3865">
      <w:bodyDiv w:val="1"/>
      <w:marLeft w:val="0"/>
      <w:marRight w:val="0"/>
      <w:marTop w:val="0"/>
      <w:marBottom w:val="0"/>
      <w:divBdr>
        <w:top w:val="none" w:sz="0" w:space="0" w:color="auto"/>
        <w:left w:val="none" w:sz="0" w:space="0" w:color="auto"/>
        <w:bottom w:val="none" w:sz="0" w:space="0" w:color="auto"/>
        <w:right w:val="none" w:sz="0" w:space="0" w:color="auto"/>
      </w:divBdr>
      <w:divsChild>
        <w:div w:id="2135129217">
          <w:marLeft w:val="0"/>
          <w:marRight w:val="0"/>
          <w:marTop w:val="0"/>
          <w:marBottom w:val="0"/>
          <w:divBdr>
            <w:top w:val="none" w:sz="0" w:space="0" w:color="auto"/>
            <w:left w:val="none" w:sz="0" w:space="0" w:color="auto"/>
            <w:bottom w:val="none" w:sz="0" w:space="0" w:color="auto"/>
            <w:right w:val="none" w:sz="0" w:space="0" w:color="auto"/>
          </w:divBdr>
        </w:div>
        <w:div w:id="161705605">
          <w:marLeft w:val="0"/>
          <w:marRight w:val="0"/>
          <w:marTop w:val="0"/>
          <w:marBottom w:val="0"/>
          <w:divBdr>
            <w:top w:val="none" w:sz="0" w:space="0" w:color="auto"/>
            <w:left w:val="none" w:sz="0" w:space="0" w:color="auto"/>
            <w:bottom w:val="none" w:sz="0" w:space="0" w:color="auto"/>
            <w:right w:val="none" w:sz="0" w:space="0" w:color="auto"/>
          </w:divBdr>
        </w:div>
        <w:div w:id="115149055">
          <w:marLeft w:val="0"/>
          <w:marRight w:val="0"/>
          <w:marTop w:val="0"/>
          <w:marBottom w:val="0"/>
          <w:divBdr>
            <w:top w:val="none" w:sz="0" w:space="0" w:color="auto"/>
            <w:left w:val="none" w:sz="0" w:space="0" w:color="auto"/>
            <w:bottom w:val="none" w:sz="0" w:space="0" w:color="auto"/>
            <w:right w:val="none" w:sz="0" w:space="0" w:color="auto"/>
          </w:divBdr>
        </w:div>
        <w:div w:id="671182856">
          <w:marLeft w:val="0"/>
          <w:marRight w:val="0"/>
          <w:marTop w:val="0"/>
          <w:marBottom w:val="0"/>
          <w:divBdr>
            <w:top w:val="none" w:sz="0" w:space="0" w:color="auto"/>
            <w:left w:val="none" w:sz="0" w:space="0" w:color="auto"/>
            <w:bottom w:val="none" w:sz="0" w:space="0" w:color="auto"/>
            <w:right w:val="none" w:sz="0" w:space="0" w:color="auto"/>
          </w:divBdr>
        </w:div>
        <w:div w:id="339742722">
          <w:marLeft w:val="0"/>
          <w:marRight w:val="0"/>
          <w:marTop w:val="0"/>
          <w:marBottom w:val="0"/>
          <w:divBdr>
            <w:top w:val="none" w:sz="0" w:space="0" w:color="auto"/>
            <w:left w:val="none" w:sz="0" w:space="0" w:color="auto"/>
            <w:bottom w:val="none" w:sz="0" w:space="0" w:color="auto"/>
            <w:right w:val="none" w:sz="0" w:space="0" w:color="auto"/>
          </w:divBdr>
        </w:div>
        <w:div w:id="449012987">
          <w:marLeft w:val="0"/>
          <w:marRight w:val="0"/>
          <w:marTop w:val="0"/>
          <w:marBottom w:val="0"/>
          <w:divBdr>
            <w:top w:val="none" w:sz="0" w:space="0" w:color="auto"/>
            <w:left w:val="none" w:sz="0" w:space="0" w:color="auto"/>
            <w:bottom w:val="none" w:sz="0" w:space="0" w:color="auto"/>
            <w:right w:val="none" w:sz="0" w:space="0" w:color="auto"/>
          </w:divBdr>
        </w:div>
        <w:div w:id="633297942">
          <w:marLeft w:val="0"/>
          <w:marRight w:val="0"/>
          <w:marTop w:val="0"/>
          <w:marBottom w:val="0"/>
          <w:divBdr>
            <w:top w:val="none" w:sz="0" w:space="0" w:color="auto"/>
            <w:left w:val="none" w:sz="0" w:space="0" w:color="auto"/>
            <w:bottom w:val="none" w:sz="0" w:space="0" w:color="auto"/>
            <w:right w:val="none" w:sz="0" w:space="0" w:color="auto"/>
          </w:divBdr>
        </w:div>
        <w:div w:id="2100909041">
          <w:marLeft w:val="0"/>
          <w:marRight w:val="0"/>
          <w:marTop w:val="0"/>
          <w:marBottom w:val="0"/>
          <w:divBdr>
            <w:top w:val="none" w:sz="0" w:space="0" w:color="auto"/>
            <w:left w:val="none" w:sz="0" w:space="0" w:color="auto"/>
            <w:bottom w:val="none" w:sz="0" w:space="0" w:color="auto"/>
            <w:right w:val="none" w:sz="0" w:space="0" w:color="auto"/>
          </w:divBdr>
          <w:divsChild>
            <w:div w:id="1762405412">
              <w:marLeft w:val="0"/>
              <w:marRight w:val="0"/>
              <w:marTop w:val="0"/>
              <w:marBottom w:val="0"/>
              <w:divBdr>
                <w:top w:val="none" w:sz="0" w:space="0" w:color="auto"/>
                <w:left w:val="none" w:sz="0" w:space="0" w:color="auto"/>
                <w:bottom w:val="none" w:sz="0" w:space="0" w:color="auto"/>
                <w:right w:val="none" w:sz="0" w:space="0" w:color="auto"/>
              </w:divBdr>
            </w:div>
          </w:divsChild>
        </w:div>
        <w:div w:id="1837838351">
          <w:marLeft w:val="0"/>
          <w:marRight w:val="0"/>
          <w:marTop w:val="0"/>
          <w:marBottom w:val="0"/>
          <w:divBdr>
            <w:top w:val="none" w:sz="0" w:space="0" w:color="auto"/>
            <w:left w:val="none" w:sz="0" w:space="0" w:color="auto"/>
            <w:bottom w:val="none" w:sz="0" w:space="0" w:color="auto"/>
            <w:right w:val="none" w:sz="0" w:space="0" w:color="auto"/>
          </w:divBdr>
          <w:divsChild>
            <w:div w:id="1826893430">
              <w:marLeft w:val="0"/>
              <w:marRight w:val="0"/>
              <w:marTop w:val="0"/>
              <w:marBottom w:val="0"/>
              <w:divBdr>
                <w:top w:val="none" w:sz="0" w:space="0" w:color="auto"/>
                <w:left w:val="none" w:sz="0" w:space="0" w:color="auto"/>
                <w:bottom w:val="none" w:sz="0" w:space="0" w:color="auto"/>
                <w:right w:val="none" w:sz="0" w:space="0" w:color="auto"/>
              </w:divBdr>
            </w:div>
          </w:divsChild>
        </w:div>
        <w:div w:id="874780176">
          <w:marLeft w:val="0"/>
          <w:marRight w:val="0"/>
          <w:marTop w:val="0"/>
          <w:marBottom w:val="0"/>
          <w:divBdr>
            <w:top w:val="none" w:sz="0" w:space="0" w:color="auto"/>
            <w:left w:val="none" w:sz="0" w:space="0" w:color="auto"/>
            <w:bottom w:val="none" w:sz="0" w:space="0" w:color="auto"/>
            <w:right w:val="none" w:sz="0" w:space="0" w:color="auto"/>
          </w:divBdr>
        </w:div>
        <w:div w:id="1822577662">
          <w:marLeft w:val="0"/>
          <w:marRight w:val="0"/>
          <w:marTop w:val="0"/>
          <w:marBottom w:val="0"/>
          <w:divBdr>
            <w:top w:val="none" w:sz="0" w:space="0" w:color="auto"/>
            <w:left w:val="none" w:sz="0" w:space="0" w:color="auto"/>
            <w:bottom w:val="none" w:sz="0" w:space="0" w:color="auto"/>
            <w:right w:val="none" w:sz="0" w:space="0" w:color="auto"/>
          </w:divBdr>
          <w:divsChild>
            <w:div w:id="128861233">
              <w:marLeft w:val="0"/>
              <w:marRight w:val="0"/>
              <w:marTop w:val="0"/>
              <w:marBottom w:val="0"/>
              <w:divBdr>
                <w:top w:val="none" w:sz="0" w:space="0" w:color="auto"/>
                <w:left w:val="none" w:sz="0" w:space="0" w:color="auto"/>
                <w:bottom w:val="none" w:sz="0" w:space="0" w:color="auto"/>
                <w:right w:val="none" w:sz="0" w:space="0" w:color="auto"/>
              </w:divBdr>
              <w:divsChild>
                <w:div w:id="2104841612">
                  <w:marLeft w:val="0"/>
                  <w:marRight w:val="0"/>
                  <w:marTop w:val="0"/>
                  <w:marBottom w:val="0"/>
                  <w:divBdr>
                    <w:top w:val="none" w:sz="0" w:space="0" w:color="auto"/>
                    <w:left w:val="none" w:sz="0" w:space="0" w:color="auto"/>
                    <w:bottom w:val="none" w:sz="0" w:space="0" w:color="auto"/>
                    <w:right w:val="none" w:sz="0" w:space="0" w:color="auto"/>
                  </w:divBdr>
                </w:div>
              </w:divsChild>
            </w:div>
            <w:div w:id="1427270835">
              <w:marLeft w:val="0"/>
              <w:marRight w:val="0"/>
              <w:marTop w:val="0"/>
              <w:marBottom w:val="0"/>
              <w:divBdr>
                <w:top w:val="none" w:sz="0" w:space="0" w:color="auto"/>
                <w:left w:val="none" w:sz="0" w:space="0" w:color="auto"/>
                <w:bottom w:val="none" w:sz="0" w:space="0" w:color="auto"/>
                <w:right w:val="none" w:sz="0" w:space="0" w:color="auto"/>
              </w:divBdr>
              <w:divsChild>
                <w:div w:id="602417888">
                  <w:marLeft w:val="0"/>
                  <w:marRight w:val="0"/>
                  <w:marTop w:val="0"/>
                  <w:marBottom w:val="0"/>
                  <w:divBdr>
                    <w:top w:val="none" w:sz="0" w:space="0" w:color="auto"/>
                    <w:left w:val="none" w:sz="0" w:space="0" w:color="auto"/>
                    <w:bottom w:val="none" w:sz="0" w:space="0" w:color="auto"/>
                    <w:right w:val="none" w:sz="0" w:space="0" w:color="auto"/>
                  </w:divBdr>
                </w:div>
              </w:divsChild>
            </w:div>
            <w:div w:id="603416663">
              <w:marLeft w:val="0"/>
              <w:marRight w:val="0"/>
              <w:marTop w:val="0"/>
              <w:marBottom w:val="0"/>
              <w:divBdr>
                <w:top w:val="none" w:sz="0" w:space="0" w:color="auto"/>
                <w:left w:val="none" w:sz="0" w:space="0" w:color="auto"/>
                <w:bottom w:val="none" w:sz="0" w:space="0" w:color="auto"/>
                <w:right w:val="none" w:sz="0" w:space="0" w:color="auto"/>
              </w:divBdr>
              <w:divsChild>
                <w:div w:id="8694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9024">
          <w:marLeft w:val="0"/>
          <w:marRight w:val="0"/>
          <w:marTop w:val="0"/>
          <w:marBottom w:val="0"/>
          <w:divBdr>
            <w:top w:val="none" w:sz="0" w:space="0" w:color="auto"/>
            <w:left w:val="none" w:sz="0" w:space="0" w:color="auto"/>
            <w:bottom w:val="none" w:sz="0" w:space="0" w:color="auto"/>
            <w:right w:val="none" w:sz="0" w:space="0" w:color="auto"/>
          </w:divBdr>
          <w:divsChild>
            <w:div w:id="1068191277">
              <w:marLeft w:val="0"/>
              <w:marRight w:val="0"/>
              <w:marTop w:val="0"/>
              <w:marBottom w:val="0"/>
              <w:divBdr>
                <w:top w:val="none" w:sz="0" w:space="0" w:color="auto"/>
                <w:left w:val="none" w:sz="0" w:space="0" w:color="auto"/>
                <w:bottom w:val="none" w:sz="0" w:space="0" w:color="auto"/>
                <w:right w:val="none" w:sz="0" w:space="0" w:color="auto"/>
              </w:divBdr>
              <w:divsChild>
                <w:div w:id="14842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04069">
      <w:bodyDiv w:val="1"/>
      <w:marLeft w:val="0"/>
      <w:marRight w:val="0"/>
      <w:marTop w:val="0"/>
      <w:marBottom w:val="0"/>
      <w:divBdr>
        <w:top w:val="none" w:sz="0" w:space="0" w:color="auto"/>
        <w:left w:val="none" w:sz="0" w:space="0" w:color="auto"/>
        <w:bottom w:val="none" w:sz="0" w:space="0" w:color="auto"/>
        <w:right w:val="none" w:sz="0" w:space="0" w:color="auto"/>
      </w:divBdr>
      <w:divsChild>
        <w:div w:id="12615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040228">
              <w:marLeft w:val="0"/>
              <w:marRight w:val="0"/>
              <w:marTop w:val="0"/>
              <w:marBottom w:val="0"/>
              <w:divBdr>
                <w:top w:val="none" w:sz="0" w:space="0" w:color="auto"/>
                <w:left w:val="none" w:sz="0" w:space="0" w:color="auto"/>
                <w:bottom w:val="none" w:sz="0" w:space="0" w:color="auto"/>
                <w:right w:val="none" w:sz="0" w:space="0" w:color="auto"/>
              </w:divBdr>
              <w:divsChild>
                <w:div w:id="1650397151">
                  <w:marLeft w:val="0"/>
                  <w:marRight w:val="0"/>
                  <w:marTop w:val="0"/>
                  <w:marBottom w:val="0"/>
                  <w:divBdr>
                    <w:top w:val="none" w:sz="0" w:space="0" w:color="auto"/>
                    <w:left w:val="none" w:sz="0" w:space="0" w:color="auto"/>
                    <w:bottom w:val="none" w:sz="0" w:space="0" w:color="auto"/>
                    <w:right w:val="none" w:sz="0" w:space="0" w:color="auto"/>
                  </w:divBdr>
                  <w:divsChild>
                    <w:div w:id="2033723904">
                      <w:marLeft w:val="0"/>
                      <w:marRight w:val="0"/>
                      <w:marTop w:val="0"/>
                      <w:marBottom w:val="0"/>
                      <w:divBdr>
                        <w:top w:val="none" w:sz="0" w:space="0" w:color="auto"/>
                        <w:left w:val="none" w:sz="0" w:space="0" w:color="auto"/>
                        <w:bottom w:val="none" w:sz="0" w:space="0" w:color="auto"/>
                        <w:right w:val="none" w:sz="0" w:space="0" w:color="auto"/>
                      </w:divBdr>
                    </w:div>
                  </w:divsChild>
                </w:div>
                <w:div w:id="1512141835">
                  <w:marLeft w:val="0"/>
                  <w:marRight w:val="0"/>
                  <w:marTop w:val="0"/>
                  <w:marBottom w:val="0"/>
                  <w:divBdr>
                    <w:top w:val="none" w:sz="0" w:space="0" w:color="auto"/>
                    <w:left w:val="none" w:sz="0" w:space="0" w:color="auto"/>
                    <w:bottom w:val="none" w:sz="0" w:space="0" w:color="auto"/>
                    <w:right w:val="none" w:sz="0" w:space="0" w:color="auto"/>
                  </w:divBdr>
                </w:div>
                <w:div w:id="1173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6461">
      <w:bodyDiv w:val="1"/>
      <w:marLeft w:val="0"/>
      <w:marRight w:val="0"/>
      <w:marTop w:val="0"/>
      <w:marBottom w:val="0"/>
      <w:divBdr>
        <w:top w:val="none" w:sz="0" w:space="0" w:color="auto"/>
        <w:left w:val="none" w:sz="0" w:space="0" w:color="auto"/>
        <w:bottom w:val="none" w:sz="0" w:space="0" w:color="auto"/>
        <w:right w:val="none" w:sz="0" w:space="0" w:color="auto"/>
      </w:divBdr>
      <w:divsChild>
        <w:div w:id="2026635745">
          <w:marLeft w:val="0"/>
          <w:marRight w:val="0"/>
          <w:marTop w:val="0"/>
          <w:marBottom w:val="0"/>
          <w:divBdr>
            <w:top w:val="none" w:sz="0" w:space="0" w:color="auto"/>
            <w:left w:val="none" w:sz="0" w:space="0" w:color="auto"/>
            <w:bottom w:val="none" w:sz="0" w:space="0" w:color="auto"/>
            <w:right w:val="none" w:sz="0" w:space="0" w:color="auto"/>
          </w:divBdr>
        </w:div>
        <w:div w:id="568466493">
          <w:marLeft w:val="0"/>
          <w:marRight w:val="0"/>
          <w:marTop w:val="0"/>
          <w:marBottom w:val="0"/>
          <w:divBdr>
            <w:top w:val="none" w:sz="0" w:space="0" w:color="auto"/>
            <w:left w:val="none" w:sz="0" w:space="0" w:color="auto"/>
            <w:bottom w:val="none" w:sz="0" w:space="0" w:color="auto"/>
            <w:right w:val="none" w:sz="0" w:space="0" w:color="auto"/>
          </w:divBdr>
        </w:div>
        <w:div w:id="1761756482">
          <w:marLeft w:val="0"/>
          <w:marRight w:val="0"/>
          <w:marTop w:val="0"/>
          <w:marBottom w:val="0"/>
          <w:divBdr>
            <w:top w:val="none" w:sz="0" w:space="0" w:color="auto"/>
            <w:left w:val="none" w:sz="0" w:space="0" w:color="auto"/>
            <w:bottom w:val="none" w:sz="0" w:space="0" w:color="auto"/>
            <w:right w:val="none" w:sz="0" w:space="0" w:color="auto"/>
          </w:divBdr>
        </w:div>
        <w:div w:id="531500477">
          <w:marLeft w:val="0"/>
          <w:marRight w:val="0"/>
          <w:marTop w:val="0"/>
          <w:marBottom w:val="0"/>
          <w:divBdr>
            <w:top w:val="none" w:sz="0" w:space="0" w:color="auto"/>
            <w:left w:val="none" w:sz="0" w:space="0" w:color="auto"/>
            <w:bottom w:val="none" w:sz="0" w:space="0" w:color="auto"/>
            <w:right w:val="none" w:sz="0" w:space="0" w:color="auto"/>
          </w:divBdr>
        </w:div>
        <w:div w:id="580874430">
          <w:marLeft w:val="0"/>
          <w:marRight w:val="0"/>
          <w:marTop w:val="0"/>
          <w:marBottom w:val="0"/>
          <w:divBdr>
            <w:top w:val="none" w:sz="0" w:space="0" w:color="auto"/>
            <w:left w:val="none" w:sz="0" w:space="0" w:color="auto"/>
            <w:bottom w:val="none" w:sz="0" w:space="0" w:color="auto"/>
            <w:right w:val="none" w:sz="0" w:space="0" w:color="auto"/>
          </w:divBdr>
        </w:div>
        <w:div w:id="1340548055">
          <w:marLeft w:val="0"/>
          <w:marRight w:val="0"/>
          <w:marTop w:val="0"/>
          <w:marBottom w:val="0"/>
          <w:divBdr>
            <w:top w:val="none" w:sz="0" w:space="0" w:color="auto"/>
            <w:left w:val="none" w:sz="0" w:space="0" w:color="auto"/>
            <w:bottom w:val="none" w:sz="0" w:space="0" w:color="auto"/>
            <w:right w:val="none" w:sz="0" w:space="0" w:color="auto"/>
          </w:divBdr>
        </w:div>
        <w:div w:id="113065096">
          <w:marLeft w:val="0"/>
          <w:marRight w:val="0"/>
          <w:marTop w:val="0"/>
          <w:marBottom w:val="0"/>
          <w:divBdr>
            <w:top w:val="none" w:sz="0" w:space="0" w:color="auto"/>
            <w:left w:val="none" w:sz="0" w:space="0" w:color="auto"/>
            <w:bottom w:val="none" w:sz="0" w:space="0" w:color="auto"/>
            <w:right w:val="none" w:sz="0" w:space="0" w:color="auto"/>
          </w:divBdr>
        </w:div>
        <w:div w:id="1220173214">
          <w:marLeft w:val="0"/>
          <w:marRight w:val="0"/>
          <w:marTop w:val="0"/>
          <w:marBottom w:val="0"/>
          <w:divBdr>
            <w:top w:val="none" w:sz="0" w:space="0" w:color="auto"/>
            <w:left w:val="none" w:sz="0" w:space="0" w:color="auto"/>
            <w:bottom w:val="none" w:sz="0" w:space="0" w:color="auto"/>
            <w:right w:val="none" w:sz="0" w:space="0" w:color="auto"/>
          </w:divBdr>
        </w:div>
        <w:div w:id="447091558">
          <w:marLeft w:val="0"/>
          <w:marRight w:val="0"/>
          <w:marTop w:val="0"/>
          <w:marBottom w:val="0"/>
          <w:divBdr>
            <w:top w:val="none" w:sz="0" w:space="0" w:color="auto"/>
            <w:left w:val="none" w:sz="0" w:space="0" w:color="auto"/>
            <w:bottom w:val="none" w:sz="0" w:space="0" w:color="auto"/>
            <w:right w:val="none" w:sz="0" w:space="0" w:color="auto"/>
          </w:divBdr>
        </w:div>
        <w:div w:id="814295411">
          <w:marLeft w:val="0"/>
          <w:marRight w:val="0"/>
          <w:marTop w:val="0"/>
          <w:marBottom w:val="0"/>
          <w:divBdr>
            <w:top w:val="none" w:sz="0" w:space="0" w:color="auto"/>
            <w:left w:val="none" w:sz="0" w:space="0" w:color="auto"/>
            <w:bottom w:val="none" w:sz="0" w:space="0" w:color="auto"/>
            <w:right w:val="none" w:sz="0" w:space="0" w:color="auto"/>
          </w:divBdr>
        </w:div>
        <w:div w:id="804196457">
          <w:marLeft w:val="0"/>
          <w:marRight w:val="0"/>
          <w:marTop w:val="0"/>
          <w:marBottom w:val="0"/>
          <w:divBdr>
            <w:top w:val="none" w:sz="0" w:space="0" w:color="auto"/>
            <w:left w:val="none" w:sz="0" w:space="0" w:color="auto"/>
            <w:bottom w:val="none" w:sz="0" w:space="0" w:color="auto"/>
            <w:right w:val="none" w:sz="0" w:space="0" w:color="auto"/>
          </w:divBdr>
        </w:div>
      </w:divsChild>
    </w:div>
    <w:div w:id="731581943">
      <w:bodyDiv w:val="1"/>
      <w:marLeft w:val="0"/>
      <w:marRight w:val="0"/>
      <w:marTop w:val="0"/>
      <w:marBottom w:val="0"/>
      <w:divBdr>
        <w:top w:val="none" w:sz="0" w:space="0" w:color="auto"/>
        <w:left w:val="none" w:sz="0" w:space="0" w:color="auto"/>
        <w:bottom w:val="none" w:sz="0" w:space="0" w:color="auto"/>
        <w:right w:val="none" w:sz="0" w:space="0" w:color="auto"/>
      </w:divBdr>
      <w:divsChild>
        <w:div w:id="870531428">
          <w:marLeft w:val="0"/>
          <w:marRight w:val="0"/>
          <w:marTop w:val="360"/>
          <w:marBottom w:val="180"/>
          <w:divBdr>
            <w:top w:val="none" w:sz="0" w:space="0" w:color="auto"/>
            <w:left w:val="none" w:sz="0" w:space="0" w:color="auto"/>
            <w:bottom w:val="none" w:sz="0" w:space="0" w:color="auto"/>
            <w:right w:val="none" w:sz="0" w:space="0" w:color="auto"/>
          </w:divBdr>
        </w:div>
        <w:div w:id="598101966">
          <w:marLeft w:val="0"/>
          <w:marRight w:val="0"/>
          <w:marTop w:val="360"/>
          <w:marBottom w:val="180"/>
          <w:divBdr>
            <w:top w:val="none" w:sz="0" w:space="0" w:color="auto"/>
            <w:left w:val="none" w:sz="0" w:space="0" w:color="auto"/>
            <w:bottom w:val="none" w:sz="0" w:space="0" w:color="auto"/>
            <w:right w:val="none" w:sz="0" w:space="0" w:color="auto"/>
          </w:divBdr>
        </w:div>
        <w:div w:id="1139691079">
          <w:marLeft w:val="0"/>
          <w:marRight w:val="0"/>
          <w:marTop w:val="180"/>
          <w:marBottom w:val="240"/>
          <w:divBdr>
            <w:top w:val="none" w:sz="0" w:space="0" w:color="auto"/>
            <w:left w:val="none" w:sz="0" w:space="0" w:color="auto"/>
            <w:bottom w:val="none" w:sz="0" w:space="0" w:color="auto"/>
            <w:right w:val="none" w:sz="0" w:space="0" w:color="auto"/>
          </w:divBdr>
        </w:div>
        <w:div w:id="576551645">
          <w:marLeft w:val="0"/>
          <w:marRight w:val="0"/>
          <w:marTop w:val="180"/>
          <w:marBottom w:val="240"/>
          <w:divBdr>
            <w:top w:val="none" w:sz="0" w:space="0" w:color="auto"/>
            <w:left w:val="none" w:sz="0" w:space="0" w:color="auto"/>
            <w:bottom w:val="none" w:sz="0" w:space="0" w:color="auto"/>
            <w:right w:val="none" w:sz="0" w:space="0" w:color="auto"/>
          </w:divBdr>
        </w:div>
        <w:div w:id="400639780">
          <w:marLeft w:val="0"/>
          <w:marRight w:val="0"/>
          <w:marTop w:val="360"/>
          <w:marBottom w:val="180"/>
          <w:divBdr>
            <w:top w:val="none" w:sz="0" w:space="0" w:color="auto"/>
            <w:left w:val="none" w:sz="0" w:space="0" w:color="auto"/>
            <w:bottom w:val="none" w:sz="0" w:space="0" w:color="auto"/>
            <w:right w:val="none" w:sz="0" w:space="0" w:color="auto"/>
          </w:divBdr>
        </w:div>
        <w:div w:id="1535116622">
          <w:marLeft w:val="0"/>
          <w:marRight w:val="0"/>
          <w:marTop w:val="180"/>
          <w:marBottom w:val="240"/>
          <w:divBdr>
            <w:top w:val="none" w:sz="0" w:space="0" w:color="auto"/>
            <w:left w:val="none" w:sz="0" w:space="0" w:color="auto"/>
            <w:bottom w:val="none" w:sz="0" w:space="0" w:color="auto"/>
            <w:right w:val="none" w:sz="0" w:space="0" w:color="auto"/>
          </w:divBdr>
        </w:div>
        <w:div w:id="204679551">
          <w:marLeft w:val="0"/>
          <w:marRight w:val="0"/>
          <w:marTop w:val="180"/>
          <w:marBottom w:val="240"/>
          <w:divBdr>
            <w:top w:val="none" w:sz="0" w:space="0" w:color="auto"/>
            <w:left w:val="none" w:sz="0" w:space="0" w:color="auto"/>
            <w:bottom w:val="none" w:sz="0" w:space="0" w:color="auto"/>
            <w:right w:val="none" w:sz="0" w:space="0" w:color="auto"/>
          </w:divBdr>
        </w:div>
        <w:div w:id="64186176">
          <w:marLeft w:val="0"/>
          <w:marRight w:val="0"/>
          <w:marTop w:val="360"/>
          <w:marBottom w:val="180"/>
          <w:divBdr>
            <w:top w:val="none" w:sz="0" w:space="0" w:color="auto"/>
            <w:left w:val="none" w:sz="0" w:space="0" w:color="auto"/>
            <w:bottom w:val="none" w:sz="0" w:space="0" w:color="auto"/>
            <w:right w:val="none" w:sz="0" w:space="0" w:color="auto"/>
          </w:divBdr>
        </w:div>
        <w:div w:id="916405724">
          <w:marLeft w:val="0"/>
          <w:marRight w:val="0"/>
          <w:marTop w:val="180"/>
          <w:marBottom w:val="240"/>
          <w:divBdr>
            <w:top w:val="none" w:sz="0" w:space="0" w:color="auto"/>
            <w:left w:val="none" w:sz="0" w:space="0" w:color="auto"/>
            <w:bottom w:val="none" w:sz="0" w:space="0" w:color="auto"/>
            <w:right w:val="none" w:sz="0" w:space="0" w:color="auto"/>
          </w:divBdr>
        </w:div>
        <w:div w:id="1250389066">
          <w:marLeft w:val="0"/>
          <w:marRight w:val="0"/>
          <w:marTop w:val="180"/>
          <w:marBottom w:val="240"/>
          <w:divBdr>
            <w:top w:val="none" w:sz="0" w:space="0" w:color="auto"/>
            <w:left w:val="none" w:sz="0" w:space="0" w:color="auto"/>
            <w:bottom w:val="none" w:sz="0" w:space="0" w:color="auto"/>
            <w:right w:val="none" w:sz="0" w:space="0" w:color="auto"/>
          </w:divBdr>
        </w:div>
        <w:div w:id="231694369">
          <w:marLeft w:val="0"/>
          <w:marRight w:val="0"/>
          <w:marTop w:val="360"/>
          <w:marBottom w:val="180"/>
          <w:divBdr>
            <w:top w:val="none" w:sz="0" w:space="0" w:color="auto"/>
            <w:left w:val="none" w:sz="0" w:space="0" w:color="auto"/>
            <w:bottom w:val="none" w:sz="0" w:space="0" w:color="auto"/>
            <w:right w:val="none" w:sz="0" w:space="0" w:color="auto"/>
          </w:divBdr>
        </w:div>
        <w:div w:id="40060133">
          <w:marLeft w:val="0"/>
          <w:marRight w:val="0"/>
          <w:marTop w:val="180"/>
          <w:marBottom w:val="240"/>
          <w:divBdr>
            <w:top w:val="none" w:sz="0" w:space="0" w:color="auto"/>
            <w:left w:val="none" w:sz="0" w:space="0" w:color="auto"/>
            <w:bottom w:val="none" w:sz="0" w:space="0" w:color="auto"/>
            <w:right w:val="none" w:sz="0" w:space="0" w:color="auto"/>
          </w:divBdr>
        </w:div>
        <w:div w:id="546768687">
          <w:marLeft w:val="0"/>
          <w:marRight w:val="0"/>
          <w:marTop w:val="180"/>
          <w:marBottom w:val="240"/>
          <w:divBdr>
            <w:top w:val="none" w:sz="0" w:space="0" w:color="auto"/>
            <w:left w:val="none" w:sz="0" w:space="0" w:color="auto"/>
            <w:bottom w:val="none" w:sz="0" w:space="0" w:color="auto"/>
            <w:right w:val="none" w:sz="0" w:space="0" w:color="auto"/>
          </w:divBdr>
        </w:div>
        <w:div w:id="835149084">
          <w:marLeft w:val="0"/>
          <w:marRight w:val="0"/>
          <w:marTop w:val="180"/>
          <w:marBottom w:val="240"/>
          <w:divBdr>
            <w:top w:val="none" w:sz="0" w:space="0" w:color="auto"/>
            <w:left w:val="none" w:sz="0" w:space="0" w:color="auto"/>
            <w:bottom w:val="none" w:sz="0" w:space="0" w:color="auto"/>
            <w:right w:val="none" w:sz="0" w:space="0" w:color="auto"/>
          </w:divBdr>
        </w:div>
      </w:divsChild>
    </w:div>
    <w:div w:id="769131073">
      <w:bodyDiv w:val="1"/>
      <w:marLeft w:val="0"/>
      <w:marRight w:val="0"/>
      <w:marTop w:val="0"/>
      <w:marBottom w:val="0"/>
      <w:divBdr>
        <w:top w:val="none" w:sz="0" w:space="0" w:color="auto"/>
        <w:left w:val="none" w:sz="0" w:space="0" w:color="auto"/>
        <w:bottom w:val="none" w:sz="0" w:space="0" w:color="auto"/>
        <w:right w:val="none" w:sz="0" w:space="0" w:color="auto"/>
      </w:divBdr>
      <w:divsChild>
        <w:div w:id="1365520027">
          <w:marLeft w:val="0"/>
          <w:marRight w:val="0"/>
          <w:marTop w:val="360"/>
          <w:marBottom w:val="180"/>
          <w:divBdr>
            <w:top w:val="none" w:sz="0" w:space="0" w:color="auto"/>
            <w:left w:val="none" w:sz="0" w:space="0" w:color="auto"/>
            <w:bottom w:val="none" w:sz="0" w:space="0" w:color="auto"/>
            <w:right w:val="none" w:sz="0" w:space="0" w:color="auto"/>
          </w:divBdr>
        </w:div>
        <w:div w:id="117454423">
          <w:marLeft w:val="0"/>
          <w:marRight w:val="0"/>
          <w:marTop w:val="180"/>
          <w:marBottom w:val="240"/>
          <w:divBdr>
            <w:top w:val="none" w:sz="0" w:space="0" w:color="auto"/>
            <w:left w:val="none" w:sz="0" w:space="0" w:color="auto"/>
            <w:bottom w:val="none" w:sz="0" w:space="0" w:color="auto"/>
            <w:right w:val="none" w:sz="0" w:space="0" w:color="auto"/>
          </w:divBdr>
        </w:div>
      </w:divsChild>
    </w:div>
    <w:div w:id="814222369">
      <w:bodyDiv w:val="1"/>
      <w:marLeft w:val="0"/>
      <w:marRight w:val="0"/>
      <w:marTop w:val="0"/>
      <w:marBottom w:val="0"/>
      <w:divBdr>
        <w:top w:val="none" w:sz="0" w:space="0" w:color="auto"/>
        <w:left w:val="none" w:sz="0" w:space="0" w:color="auto"/>
        <w:bottom w:val="none" w:sz="0" w:space="0" w:color="auto"/>
        <w:right w:val="none" w:sz="0" w:space="0" w:color="auto"/>
      </w:divBdr>
    </w:div>
    <w:div w:id="826819940">
      <w:bodyDiv w:val="1"/>
      <w:marLeft w:val="0"/>
      <w:marRight w:val="0"/>
      <w:marTop w:val="0"/>
      <w:marBottom w:val="0"/>
      <w:divBdr>
        <w:top w:val="none" w:sz="0" w:space="0" w:color="auto"/>
        <w:left w:val="none" w:sz="0" w:space="0" w:color="auto"/>
        <w:bottom w:val="none" w:sz="0" w:space="0" w:color="auto"/>
        <w:right w:val="none" w:sz="0" w:space="0" w:color="auto"/>
      </w:divBdr>
      <w:divsChild>
        <w:div w:id="727143516">
          <w:marLeft w:val="0"/>
          <w:marRight w:val="0"/>
          <w:marTop w:val="0"/>
          <w:marBottom w:val="0"/>
          <w:divBdr>
            <w:top w:val="none" w:sz="0" w:space="0" w:color="auto"/>
            <w:left w:val="none" w:sz="0" w:space="0" w:color="auto"/>
            <w:bottom w:val="none" w:sz="0" w:space="0" w:color="auto"/>
            <w:right w:val="none" w:sz="0" w:space="0" w:color="auto"/>
          </w:divBdr>
        </w:div>
        <w:div w:id="1565145510">
          <w:marLeft w:val="0"/>
          <w:marRight w:val="0"/>
          <w:marTop w:val="0"/>
          <w:marBottom w:val="0"/>
          <w:divBdr>
            <w:top w:val="none" w:sz="0" w:space="0" w:color="auto"/>
            <w:left w:val="none" w:sz="0" w:space="0" w:color="auto"/>
            <w:bottom w:val="none" w:sz="0" w:space="0" w:color="auto"/>
            <w:right w:val="none" w:sz="0" w:space="0" w:color="auto"/>
          </w:divBdr>
        </w:div>
        <w:div w:id="1014497995">
          <w:marLeft w:val="0"/>
          <w:marRight w:val="0"/>
          <w:marTop w:val="0"/>
          <w:marBottom w:val="0"/>
          <w:divBdr>
            <w:top w:val="none" w:sz="0" w:space="0" w:color="auto"/>
            <w:left w:val="none" w:sz="0" w:space="0" w:color="auto"/>
            <w:bottom w:val="none" w:sz="0" w:space="0" w:color="auto"/>
            <w:right w:val="none" w:sz="0" w:space="0" w:color="auto"/>
          </w:divBdr>
        </w:div>
        <w:div w:id="832912876">
          <w:marLeft w:val="0"/>
          <w:marRight w:val="0"/>
          <w:marTop w:val="0"/>
          <w:marBottom w:val="0"/>
          <w:divBdr>
            <w:top w:val="none" w:sz="0" w:space="0" w:color="auto"/>
            <w:left w:val="none" w:sz="0" w:space="0" w:color="auto"/>
            <w:bottom w:val="none" w:sz="0" w:space="0" w:color="auto"/>
            <w:right w:val="none" w:sz="0" w:space="0" w:color="auto"/>
          </w:divBdr>
        </w:div>
        <w:div w:id="561720354">
          <w:marLeft w:val="0"/>
          <w:marRight w:val="0"/>
          <w:marTop w:val="0"/>
          <w:marBottom w:val="0"/>
          <w:divBdr>
            <w:top w:val="none" w:sz="0" w:space="0" w:color="auto"/>
            <w:left w:val="none" w:sz="0" w:space="0" w:color="auto"/>
            <w:bottom w:val="none" w:sz="0" w:space="0" w:color="auto"/>
            <w:right w:val="none" w:sz="0" w:space="0" w:color="auto"/>
          </w:divBdr>
        </w:div>
        <w:div w:id="430322523">
          <w:marLeft w:val="0"/>
          <w:marRight w:val="0"/>
          <w:marTop w:val="0"/>
          <w:marBottom w:val="0"/>
          <w:divBdr>
            <w:top w:val="none" w:sz="0" w:space="0" w:color="auto"/>
            <w:left w:val="none" w:sz="0" w:space="0" w:color="auto"/>
            <w:bottom w:val="none" w:sz="0" w:space="0" w:color="auto"/>
            <w:right w:val="none" w:sz="0" w:space="0" w:color="auto"/>
          </w:divBdr>
        </w:div>
        <w:div w:id="986397610">
          <w:marLeft w:val="0"/>
          <w:marRight w:val="0"/>
          <w:marTop w:val="0"/>
          <w:marBottom w:val="0"/>
          <w:divBdr>
            <w:top w:val="none" w:sz="0" w:space="0" w:color="auto"/>
            <w:left w:val="none" w:sz="0" w:space="0" w:color="auto"/>
            <w:bottom w:val="none" w:sz="0" w:space="0" w:color="auto"/>
            <w:right w:val="none" w:sz="0" w:space="0" w:color="auto"/>
          </w:divBdr>
        </w:div>
        <w:div w:id="2065132840">
          <w:marLeft w:val="0"/>
          <w:marRight w:val="0"/>
          <w:marTop w:val="0"/>
          <w:marBottom w:val="0"/>
          <w:divBdr>
            <w:top w:val="none" w:sz="0" w:space="0" w:color="auto"/>
            <w:left w:val="none" w:sz="0" w:space="0" w:color="auto"/>
            <w:bottom w:val="none" w:sz="0" w:space="0" w:color="auto"/>
            <w:right w:val="none" w:sz="0" w:space="0" w:color="auto"/>
          </w:divBdr>
        </w:div>
      </w:divsChild>
    </w:div>
    <w:div w:id="831143414">
      <w:bodyDiv w:val="1"/>
      <w:marLeft w:val="0"/>
      <w:marRight w:val="0"/>
      <w:marTop w:val="0"/>
      <w:marBottom w:val="0"/>
      <w:divBdr>
        <w:top w:val="none" w:sz="0" w:space="0" w:color="auto"/>
        <w:left w:val="none" w:sz="0" w:space="0" w:color="auto"/>
        <w:bottom w:val="none" w:sz="0" w:space="0" w:color="auto"/>
        <w:right w:val="none" w:sz="0" w:space="0" w:color="auto"/>
      </w:divBdr>
    </w:div>
    <w:div w:id="834034513">
      <w:bodyDiv w:val="1"/>
      <w:marLeft w:val="0"/>
      <w:marRight w:val="0"/>
      <w:marTop w:val="0"/>
      <w:marBottom w:val="0"/>
      <w:divBdr>
        <w:top w:val="none" w:sz="0" w:space="0" w:color="auto"/>
        <w:left w:val="none" w:sz="0" w:space="0" w:color="auto"/>
        <w:bottom w:val="none" w:sz="0" w:space="0" w:color="auto"/>
        <w:right w:val="none" w:sz="0" w:space="0" w:color="auto"/>
      </w:divBdr>
      <w:divsChild>
        <w:div w:id="1286429120">
          <w:marLeft w:val="0"/>
          <w:marRight w:val="0"/>
          <w:marTop w:val="360"/>
          <w:marBottom w:val="180"/>
          <w:divBdr>
            <w:top w:val="none" w:sz="0" w:space="0" w:color="auto"/>
            <w:left w:val="none" w:sz="0" w:space="0" w:color="auto"/>
            <w:bottom w:val="none" w:sz="0" w:space="0" w:color="auto"/>
            <w:right w:val="none" w:sz="0" w:space="0" w:color="auto"/>
          </w:divBdr>
        </w:div>
        <w:div w:id="920334525">
          <w:marLeft w:val="0"/>
          <w:marRight w:val="0"/>
          <w:marTop w:val="180"/>
          <w:marBottom w:val="240"/>
          <w:divBdr>
            <w:top w:val="none" w:sz="0" w:space="0" w:color="auto"/>
            <w:left w:val="none" w:sz="0" w:space="0" w:color="auto"/>
            <w:bottom w:val="none" w:sz="0" w:space="0" w:color="auto"/>
            <w:right w:val="none" w:sz="0" w:space="0" w:color="auto"/>
          </w:divBdr>
        </w:div>
        <w:div w:id="1252811116">
          <w:marLeft w:val="0"/>
          <w:marRight w:val="0"/>
          <w:marTop w:val="360"/>
          <w:marBottom w:val="180"/>
          <w:divBdr>
            <w:top w:val="none" w:sz="0" w:space="0" w:color="auto"/>
            <w:left w:val="none" w:sz="0" w:space="0" w:color="auto"/>
            <w:bottom w:val="none" w:sz="0" w:space="0" w:color="auto"/>
            <w:right w:val="none" w:sz="0" w:space="0" w:color="auto"/>
          </w:divBdr>
        </w:div>
        <w:div w:id="215162930">
          <w:marLeft w:val="0"/>
          <w:marRight w:val="0"/>
          <w:marTop w:val="180"/>
          <w:marBottom w:val="240"/>
          <w:divBdr>
            <w:top w:val="none" w:sz="0" w:space="0" w:color="auto"/>
            <w:left w:val="none" w:sz="0" w:space="0" w:color="auto"/>
            <w:bottom w:val="none" w:sz="0" w:space="0" w:color="auto"/>
            <w:right w:val="none" w:sz="0" w:space="0" w:color="auto"/>
          </w:divBdr>
        </w:div>
      </w:divsChild>
    </w:div>
    <w:div w:id="843476095">
      <w:bodyDiv w:val="1"/>
      <w:marLeft w:val="0"/>
      <w:marRight w:val="0"/>
      <w:marTop w:val="0"/>
      <w:marBottom w:val="0"/>
      <w:divBdr>
        <w:top w:val="none" w:sz="0" w:space="0" w:color="auto"/>
        <w:left w:val="none" w:sz="0" w:space="0" w:color="auto"/>
        <w:bottom w:val="none" w:sz="0" w:space="0" w:color="auto"/>
        <w:right w:val="none" w:sz="0" w:space="0" w:color="auto"/>
      </w:divBdr>
      <w:divsChild>
        <w:div w:id="1139767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5703885">
              <w:marLeft w:val="0"/>
              <w:marRight w:val="0"/>
              <w:marTop w:val="0"/>
              <w:marBottom w:val="0"/>
              <w:divBdr>
                <w:top w:val="none" w:sz="0" w:space="0" w:color="auto"/>
                <w:left w:val="none" w:sz="0" w:space="0" w:color="auto"/>
                <w:bottom w:val="none" w:sz="0" w:space="0" w:color="auto"/>
                <w:right w:val="none" w:sz="0" w:space="0" w:color="auto"/>
              </w:divBdr>
              <w:divsChild>
                <w:div w:id="1411200023">
                  <w:marLeft w:val="0"/>
                  <w:marRight w:val="0"/>
                  <w:marTop w:val="0"/>
                  <w:marBottom w:val="0"/>
                  <w:divBdr>
                    <w:top w:val="none" w:sz="0" w:space="0" w:color="auto"/>
                    <w:left w:val="none" w:sz="0" w:space="0" w:color="auto"/>
                    <w:bottom w:val="none" w:sz="0" w:space="0" w:color="auto"/>
                    <w:right w:val="none" w:sz="0" w:space="0" w:color="auto"/>
                  </w:divBdr>
                  <w:divsChild>
                    <w:div w:id="1654523253">
                      <w:marLeft w:val="0"/>
                      <w:marRight w:val="0"/>
                      <w:marTop w:val="0"/>
                      <w:marBottom w:val="0"/>
                      <w:divBdr>
                        <w:top w:val="none" w:sz="0" w:space="0" w:color="auto"/>
                        <w:left w:val="none" w:sz="0" w:space="0" w:color="auto"/>
                        <w:bottom w:val="none" w:sz="0" w:space="0" w:color="auto"/>
                        <w:right w:val="none" w:sz="0" w:space="0" w:color="auto"/>
                      </w:divBdr>
                    </w:div>
                  </w:divsChild>
                </w:div>
                <w:div w:id="2083914780">
                  <w:marLeft w:val="0"/>
                  <w:marRight w:val="0"/>
                  <w:marTop w:val="0"/>
                  <w:marBottom w:val="0"/>
                  <w:divBdr>
                    <w:top w:val="none" w:sz="0" w:space="0" w:color="auto"/>
                    <w:left w:val="none" w:sz="0" w:space="0" w:color="auto"/>
                    <w:bottom w:val="none" w:sz="0" w:space="0" w:color="auto"/>
                    <w:right w:val="none" w:sz="0" w:space="0" w:color="auto"/>
                  </w:divBdr>
                </w:div>
                <w:div w:id="5380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00109">
      <w:bodyDiv w:val="1"/>
      <w:marLeft w:val="0"/>
      <w:marRight w:val="0"/>
      <w:marTop w:val="0"/>
      <w:marBottom w:val="0"/>
      <w:divBdr>
        <w:top w:val="none" w:sz="0" w:space="0" w:color="auto"/>
        <w:left w:val="none" w:sz="0" w:space="0" w:color="auto"/>
        <w:bottom w:val="none" w:sz="0" w:space="0" w:color="auto"/>
        <w:right w:val="none" w:sz="0" w:space="0" w:color="auto"/>
      </w:divBdr>
      <w:divsChild>
        <w:div w:id="683944429">
          <w:marLeft w:val="0"/>
          <w:marRight w:val="0"/>
          <w:marTop w:val="0"/>
          <w:marBottom w:val="0"/>
          <w:divBdr>
            <w:top w:val="none" w:sz="0" w:space="0" w:color="auto"/>
            <w:left w:val="none" w:sz="0" w:space="0" w:color="auto"/>
            <w:bottom w:val="none" w:sz="0" w:space="0" w:color="auto"/>
            <w:right w:val="none" w:sz="0" w:space="0" w:color="auto"/>
          </w:divBdr>
        </w:div>
        <w:div w:id="1567688993">
          <w:marLeft w:val="0"/>
          <w:marRight w:val="0"/>
          <w:marTop w:val="0"/>
          <w:marBottom w:val="0"/>
          <w:divBdr>
            <w:top w:val="none" w:sz="0" w:space="0" w:color="auto"/>
            <w:left w:val="none" w:sz="0" w:space="0" w:color="auto"/>
            <w:bottom w:val="none" w:sz="0" w:space="0" w:color="auto"/>
            <w:right w:val="none" w:sz="0" w:space="0" w:color="auto"/>
          </w:divBdr>
          <w:divsChild>
            <w:div w:id="1983726779">
              <w:marLeft w:val="0"/>
              <w:marRight w:val="0"/>
              <w:marTop w:val="0"/>
              <w:marBottom w:val="0"/>
              <w:divBdr>
                <w:top w:val="none" w:sz="0" w:space="0" w:color="auto"/>
                <w:left w:val="none" w:sz="0" w:space="0" w:color="auto"/>
                <w:bottom w:val="none" w:sz="0" w:space="0" w:color="auto"/>
                <w:right w:val="none" w:sz="0" w:space="0" w:color="auto"/>
              </w:divBdr>
            </w:div>
            <w:div w:id="1251502124">
              <w:marLeft w:val="0"/>
              <w:marRight w:val="0"/>
              <w:marTop w:val="0"/>
              <w:marBottom w:val="0"/>
              <w:divBdr>
                <w:top w:val="none" w:sz="0" w:space="0" w:color="auto"/>
                <w:left w:val="none" w:sz="0" w:space="0" w:color="auto"/>
                <w:bottom w:val="none" w:sz="0" w:space="0" w:color="auto"/>
                <w:right w:val="none" w:sz="0" w:space="0" w:color="auto"/>
              </w:divBdr>
            </w:div>
            <w:div w:id="170990560">
              <w:marLeft w:val="0"/>
              <w:marRight w:val="0"/>
              <w:marTop w:val="0"/>
              <w:marBottom w:val="0"/>
              <w:divBdr>
                <w:top w:val="none" w:sz="0" w:space="0" w:color="auto"/>
                <w:left w:val="none" w:sz="0" w:space="0" w:color="auto"/>
                <w:bottom w:val="none" w:sz="0" w:space="0" w:color="auto"/>
                <w:right w:val="none" w:sz="0" w:space="0" w:color="auto"/>
              </w:divBdr>
            </w:div>
            <w:div w:id="17071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4094">
      <w:bodyDiv w:val="1"/>
      <w:marLeft w:val="0"/>
      <w:marRight w:val="0"/>
      <w:marTop w:val="0"/>
      <w:marBottom w:val="0"/>
      <w:divBdr>
        <w:top w:val="none" w:sz="0" w:space="0" w:color="auto"/>
        <w:left w:val="none" w:sz="0" w:space="0" w:color="auto"/>
        <w:bottom w:val="none" w:sz="0" w:space="0" w:color="auto"/>
        <w:right w:val="none" w:sz="0" w:space="0" w:color="auto"/>
      </w:divBdr>
      <w:divsChild>
        <w:div w:id="1394162904">
          <w:marLeft w:val="0"/>
          <w:marRight w:val="0"/>
          <w:marTop w:val="360"/>
          <w:marBottom w:val="180"/>
          <w:divBdr>
            <w:top w:val="none" w:sz="0" w:space="0" w:color="auto"/>
            <w:left w:val="none" w:sz="0" w:space="0" w:color="auto"/>
            <w:bottom w:val="none" w:sz="0" w:space="0" w:color="auto"/>
            <w:right w:val="none" w:sz="0" w:space="0" w:color="auto"/>
          </w:divBdr>
        </w:div>
        <w:div w:id="1188132701">
          <w:marLeft w:val="0"/>
          <w:marRight w:val="0"/>
          <w:marTop w:val="360"/>
          <w:marBottom w:val="180"/>
          <w:divBdr>
            <w:top w:val="none" w:sz="0" w:space="0" w:color="auto"/>
            <w:left w:val="none" w:sz="0" w:space="0" w:color="auto"/>
            <w:bottom w:val="none" w:sz="0" w:space="0" w:color="auto"/>
            <w:right w:val="none" w:sz="0" w:space="0" w:color="auto"/>
          </w:divBdr>
        </w:div>
        <w:div w:id="1609387401">
          <w:marLeft w:val="0"/>
          <w:marRight w:val="0"/>
          <w:marTop w:val="180"/>
          <w:marBottom w:val="240"/>
          <w:divBdr>
            <w:top w:val="none" w:sz="0" w:space="0" w:color="auto"/>
            <w:left w:val="none" w:sz="0" w:space="0" w:color="auto"/>
            <w:bottom w:val="none" w:sz="0" w:space="0" w:color="auto"/>
            <w:right w:val="none" w:sz="0" w:space="0" w:color="auto"/>
          </w:divBdr>
        </w:div>
        <w:div w:id="379087010">
          <w:marLeft w:val="0"/>
          <w:marRight w:val="0"/>
          <w:marTop w:val="180"/>
          <w:marBottom w:val="240"/>
          <w:divBdr>
            <w:top w:val="none" w:sz="0" w:space="0" w:color="auto"/>
            <w:left w:val="none" w:sz="0" w:space="0" w:color="auto"/>
            <w:bottom w:val="none" w:sz="0" w:space="0" w:color="auto"/>
            <w:right w:val="none" w:sz="0" w:space="0" w:color="auto"/>
          </w:divBdr>
        </w:div>
      </w:divsChild>
    </w:div>
    <w:div w:id="864052319">
      <w:bodyDiv w:val="1"/>
      <w:marLeft w:val="0"/>
      <w:marRight w:val="0"/>
      <w:marTop w:val="0"/>
      <w:marBottom w:val="0"/>
      <w:divBdr>
        <w:top w:val="none" w:sz="0" w:space="0" w:color="auto"/>
        <w:left w:val="none" w:sz="0" w:space="0" w:color="auto"/>
        <w:bottom w:val="none" w:sz="0" w:space="0" w:color="auto"/>
        <w:right w:val="none" w:sz="0" w:space="0" w:color="auto"/>
      </w:divBdr>
      <w:divsChild>
        <w:div w:id="999694349">
          <w:marLeft w:val="0"/>
          <w:marRight w:val="0"/>
          <w:marTop w:val="360"/>
          <w:marBottom w:val="180"/>
          <w:divBdr>
            <w:top w:val="none" w:sz="0" w:space="0" w:color="auto"/>
            <w:left w:val="none" w:sz="0" w:space="0" w:color="auto"/>
            <w:bottom w:val="none" w:sz="0" w:space="0" w:color="auto"/>
            <w:right w:val="none" w:sz="0" w:space="0" w:color="auto"/>
          </w:divBdr>
        </w:div>
        <w:div w:id="297759374">
          <w:marLeft w:val="0"/>
          <w:marRight w:val="0"/>
          <w:marTop w:val="180"/>
          <w:marBottom w:val="240"/>
          <w:divBdr>
            <w:top w:val="none" w:sz="0" w:space="0" w:color="auto"/>
            <w:left w:val="none" w:sz="0" w:space="0" w:color="auto"/>
            <w:bottom w:val="none" w:sz="0" w:space="0" w:color="auto"/>
            <w:right w:val="none" w:sz="0" w:space="0" w:color="auto"/>
          </w:divBdr>
        </w:div>
        <w:div w:id="1368793722">
          <w:marLeft w:val="0"/>
          <w:marRight w:val="0"/>
          <w:marTop w:val="180"/>
          <w:marBottom w:val="240"/>
          <w:divBdr>
            <w:top w:val="none" w:sz="0" w:space="0" w:color="auto"/>
            <w:left w:val="none" w:sz="0" w:space="0" w:color="auto"/>
            <w:bottom w:val="none" w:sz="0" w:space="0" w:color="auto"/>
            <w:right w:val="none" w:sz="0" w:space="0" w:color="auto"/>
          </w:divBdr>
        </w:div>
        <w:div w:id="1087768439">
          <w:marLeft w:val="0"/>
          <w:marRight w:val="0"/>
          <w:marTop w:val="180"/>
          <w:marBottom w:val="240"/>
          <w:divBdr>
            <w:top w:val="none" w:sz="0" w:space="0" w:color="auto"/>
            <w:left w:val="none" w:sz="0" w:space="0" w:color="auto"/>
            <w:bottom w:val="none" w:sz="0" w:space="0" w:color="auto"/>
            <w:right w:val="none" w:sz="0" w:space="0" w:color="auto"/>
          </w:divBdr>
        </w:div>
        <w:div w:id="1637107199">
          <w:marLeft w:val="0"/>
          <w:marRight w:val="0"/>
          <w:marTop w:val="180"/>
          <w:marBottom w:val="240"/>
          <w:divBdr>
            <w:top w:val="none" w:sz="0" w:space="0" w:color="auto"/>
            <w:left w:val="none" w:sz="0" w:space="0" w:color="auto"/>
            <w:bottom w:val="none" w:sz="0" w:space="0" w:color="auto"/>
            <w:right w:val="none" w:sz="0" w:space="0" w:color="auto"/>
          </w:divBdr>
        </w:div>
        <w:div w:id="1912737285">
          <w:marLeft w:val="0"/>
          <w:marRight w:val="0"/>
          <w:marTop w:val="180"/>
          <w:marBottom w:val="240"/>
          <w:divBdr>
            <w:top w:val="none" w:sz="0" w:space="0" w:color="auto"/>
            <w:left w:val="none" w:sz="0" w:space="0" w:color="auto"/>
            <w:bottom w:val="none" w:sz="0" w:space="0" w:color="auto"/>
            <w:right w:val="none" w:sz="0" w:space="0" w:color="auto"/>
          </w:divBdr>
        </w:div>
        <w:div w:id="1844583477">
          <w:marLeft w:val="0"/>
          <w:marRight w:val="0"/>
          <w:marTop w:val="180"/>
          <w:marBottom w:val="240"/>
          <w:divBdr>
            <w:top w:val="none" w:sz="0" w:space="0" w:color="auto"/>
            <w:left w:val="none" w:sz="0" w:space="0" w:color="auto"/>
            <w:bottom w:val="none" w:sz="0" w:space="0" w:color="auto"/>
            <w:right w:val="none" w:sz="0" w:space="0" w:color="auto"/>
          </w:divBdr>
        </w:div>
        <w:div w:id="961813650">
          <w:marLeft w:val="0"/>
          <w:marRight w:val="0"/>
          <w:marTop w:val="180"/>
          <w:marBottom w:val="240"/>
          <w:divBdr>
            <w:top w:val="none" w:sz="0" w:space="0" w:color="auto"/>
            <w:left w:val="none" w:sz="0" w:space="0" w:color="auto"/>
            <w:bottom w:val="none" w:sz="0" w:space="0" w:color="auto"/>
            <w:right w:val="none" w:sz="0" w:space="0" w:color="auto"/>
          </w:divBdr>
        </w:div>
        <w:div w:id="333073029">
          <w:marLeft w:val="0"/>
          <w:marRight w:val="0"/>
          <w:marTop w:val="360"/>
          <w:marBottom w:val="180"/>
          <w:divBdr>
            <w:top w:val="none" w:sz="0" w:space="0" w:color="auto"/>
            <w:left w:val="none" w:sz="0" w:space="0" w:color="auto"/>
            <w:bottom w:val="none" w:sz="0" w:space="0" w:color="auto"/>
            <w:right w:val="none" w:sz="0" w:space="0" w:color="auto"/>
          </w:divBdr>
        </w:div>
        <w:div w:id="1754661903">
          <w:marLeft w:val="0"/>
          <w:marRight w:val="0"/>
          <w:marTop w:val="180"/>
          <w:marBottom w:val="240"/>
          <w:divBdr>
            <w:top w:val="none" w:sz="0" w:space="0" w:color="auto"/>
            <w:left w:val="none" w:sz="0" w:space="0" w:color="auto"/>
            <w:bottom w:val="none" w:sz="0" w:space="0" w:color="auto"/>
            <w:right w:val="none" w:sz="0" w:space="0" w:color="auto"/>
          </w:divBdr>
        </w:div>
        <w:div w:id="1180972753">
          <w:marLeft w:val="0"/>
          <w:marRight w:val="0"/>
          <w:marTop w:val="180"/>
          <w:marBottom w:val="240"/>
          <w:divBdr>
            <w:top w:val="none" w:sz="0" w:space="0" w:color="auto"/>
            <w:left w:val="none" w:sz="0" w:space="0" w:color="auto"/>
            <w:bottom w:val="none" w:sz="0" w:space="0" w:color="auto"/>
            <w:right w:val="none" w:sz="0" w:space="0" w:color="auto"/>
          </w:divBdr>
        </w:div>
        <w:div w:id="380398003">
          <w:marLeft w:val="0"/>
          <w:marRight w:val="0"/>
          <w:marTop w:val="180"/>
          <w:marBottom w:val="240"/>
          <w:divBdr>
            <w:top w:val="none" w:sz="0" w:space="0" w:color="auto"/>
            <w:left w:val="none" w:sz="0" w:space="0" w:color="auto"/>
            <w:bottom w:val="none" w:sz="0" w:space="0" w:color="auto"/>
            <w:right w:val="none" w:sz="0" w:space="0" w:color="auto"/>
          </w:divBdr>
        </w:div>
        <w:div w:id="336541590">
          <w:marLeft w:val="0"/>
          <w:marRight w:val="0"/>
          <w:marTop w:val="180"/>
          <w:marBottom w:val="240"/>
          <w:divBdr>
            <w:top w:val="none" w:sz="0" w:space="0" w:color="auto"/>
            <w:left w:val="none" w:sz="0" w:space="0" w:color="auto"/>
            <w:bottom w:val="none" w:sz="0" w:space="0" w:color="auto"/>
            <w:right w:val="none" w:sz="0" w:space="0" w:color="auto"/>
          </w:divBdr>
        </w:div>
        <w:div w:id="2109301589">
          <w:marLeft w:val="0"/>
          <w:marRight w:val="0"/>
          <w:marTop w:val="180"/>
          <w:marBottom w:val="240"/>
          <w:divBdr>
            <w:top w:val="none" w:sz="0" w:space="0" w:color="auto"/>
            <w:left w:val="none" w:sz="0" w:space="0" w:color="auto"/>
            <w:bottom w:val="none" w:sz="0" w:space="0" w:color="auto"/>
            <w:right w:val="none" w:sz="0" w:space="0" w:color="auto"/>
          </w:divBdr>
        </w:div>
        <w:div w:id="1803770863">
          <w:marLeft w:val="0"/>
          <w:marRight w:val="0"/>
          <w:marTop w:val="180"/>
          <w:marBottom w:val="240"/>
          <w:divBdr>
            <w:top w:val="none" w:sz="0" w:space="0" w:color="auto"/>
            <w:left w:val="none" w:sz="0" w:space="0" w:color="auto"/>
            <w:bottom w:val="none" w:sz="0" w:space="0" w:color="auto"/>
            <w:right w:val="none" w:sz="0" w:space="0" w:color="auto"/>
          </w:divBdr>
        </w:div>
        <w:div w:id="2133861558">
          <w:marLeft w:val="0"/>
          <w:marRight w:val="0"/>
          <w:marTop w:val="180"/>
          <w:marBottom w:val="240"/>
          <w:divBdr>
            <w:top w:val="none" w:sz="0" w:space="0" w:color="auto"/>
            <w:left w:val="none" w:sz="0" w:space="0" w:color="auto"/>
            <w:bottom w:val="none" w:sz="0" w:space="0" w:color="auto"/>
            <w:right w:val="none" w:sz="0" w:space="0" w:color="auto"/>
          </w:divBdr>
        </w:div>
        <w:div w:id="1785223830">
          <w:marLeft w:val="0"/>
          <w:marRight w:val="0"/>
          <w:marTop w:val="180"/>
          <w:marBottom w:val="240"/>
          <w:divBdr>
            <w:top w:val="none" w:sz="0" w:space="0" w:color="auto"/>
            <w:left w:val="none" w:sz="0" w:space="0" w:color="auto"/>
            <w:bottom w:val="none" w:sz="0" w:space="0" w:color="auto"/>
            <w:right w:val="none" w:sz="0" w:space="0" w:color="auto"/>
          </w:divBdr>
        </w:div>
        <w:div w:id="1484278022">
          <w:marLeft w:val="0"/>
          <w:marRight w:val="0"/>
          <w:marTop w:val="180"/>
          <w:marBottom w:val="240"/>
          <w:divBdr>
            <w:top w:val="none" w:sz="0" w:space="0" w:color="auto"/>
            <w:left w:val="none" w:sz="0" w:space="0" w:color="auto"/>
            <w:bottom w:val="none" w:sz="0" w:space="0" w:color="auto"/>
            <w:right w:val="none" w:sz="0" w:space="0" w:color="auto"/>
          </w:divBdr>
        </w:div>
        <w:div w:id="425421613">
          <w:marLeft w:val="0"/>
          <w:marRight w:val="0"/>
          <w:marTop w:val="180"/>
          <w:marBottom w:val="240"/>
          <w:divBdr>
            <w:top w:val="none" w:sz="0" w:space="0" w:color="auto"/>
            <w:left w:val="none" w:sz="0" w:space="0" w:color="auto"/>
            <w:bottom w:val="none" w:sz="0" w:space="0" w:color="auto"/>
            <w:right w:val="none" w:sz="0" w:space="0" w:color="auto"/>
          </w:divBdr>
        </w:div>
        <w:div w:id="982856287">
          <w:marLeft w:val="0"/>
          <w:marRight w:val="0"/>
          <w:marTop w:val="180"/>
          <w:marBottom w:val="240"/>
          <w:divBdr>
            <w:top w:val="none" w:sz="0" w:space="0" w:color="auto"/>
            <w:left w:val="none" w:sz="0" w:space="0" w:color="auto"/>
            <w:bottom w:val="none" w:sz="0" w:space="0" w:color="auto"/>
            <w:right w:val="none" w:sz="0" w:space="0" w:color="auto"/>
          </w:divBdr>
        </w:div>
        <w:div w:id="231239032">
          <w:marLeft w:val="0"/>
          <w:marRight w:val="0"/>
          <w:marTop w:val="180"/>
          <w:marBottom w:val="240"/>
          <w:divBdr>
            <w:top w:val="none" w:sz="0" w:space="0" w:color="auto"/>
            <w:left w:val="none" w:sz="0" w:space="0" w:color="auto"/>
            <w:bottom w:val="none" w:sz="0" w:space="0" w:color="auto"/>
            <w:right w:val="none" w:sz="0" w:space="0" w:color="auto"/>
          </w:divBdr>
        </w:div>
      </w:divsChild>
    </w:div>
    <w:div w:id="867107657">
      <w:bodyDiv w:val="1"/>
      <w:marLeft w:val="0"/>
      <w:marRight w:val="0"/>
      <w:marTop w:val="0"/>
      <w:marBottom w:val="0"/>
      <w:divBdr>
        <w:top w:val="none" w:sz="0" w:space="0" w:color="auto"/>
        <w:left w:val="none" w:sz="0" w:space="0" w:color="auto"/>
        <w:bottom w:val="none" w:sz="0" w:space="0" w:color="auto"/>
        <w:right w:val="none" w:sz="0" w:space="0" w:color="auto"/>
      </w:divBdr>
      <w:divsChild>
        <w:div w:id="1163550573">
          <w:marLeft w:val="0"/>
          <w:marRight w:val="0"/>
          <w:marTop w:val="0"/>
          <w:marBottom w:val="0"/>
          <w:divBdr>
            <w:top w:val="none" w:sz="0" w:space="0" w:color="auto"/>
            <w:left w:val="none" w:sz="0" w:space="0" w:color="auto"/>
            <w:bottom w:val="none" w:sz="0" w:space="0" w:color="auto"/>
            <w:right w:val="none" w:sz="0" w:space="0" w:color="auto"/>
          </w:divBdr>
        </w:div>
        <w:div w:id="1887830554">
          <w:marLeft w:val="0"/>
          <w:marRight w:val="0"/>
          <w:marTop w:val="0"/>
          <w:marBottom w:val="0"/>
          <w:divBdr>
            <w:top w:val="none" w:sz="0" w:space="0" w:color="auto"/>
            <w:left w:val="none" w:sz="0" w:space="0" w:color="auto"/>
            <w:bottom w:val="none" w:sz="0" w:space="0" w:color="auto"/>
            <w:right w:val="none" w:sz="0" w:space="0" w:color="auto"/>
          </w:divBdr>
        </w:div>
        <w:div w:id="531722787">
          <w:marLeft w:val="0"/>
          <w:marRight w:val="0"/>
          <w:marTop w:val="0"/>
          <w:marBottom w:val="0"/>
          <w:divBdr>
            <w:top w:val="none" w:sz="0" w:space="0" w:color="auto"/>
            <w:left w:val="none" w:sz="0" w:space="0" w:color="auto"/>
            <w:bottom w:val="none" w:sz="0" w:space="0" w:color="auto"/>
            <w:right w:val="none" w:sz="0" w:space="0" w:color="auto"/>
          </w:divBdr>
        </w:div>
        <w:div w:id="1564869906">
          <w:marLeft w:val="0"/>
          <w:marRight w:val="0"/>
          <w:marTop w:val="0"/>
          <w:marBottom w:val="0"/>
          <w:divBdr>
            <w:top w:val="none" w:sz="0" w:space="0" w:color="auto"/>
            <w:left w:val="none" w:sz="0" w:space="0" w:color="auto"/>
            <w:bottom w:val="none" w:sz="0" w:space="0" w:color="auto"/>
            <w:right w:val="none" w:sz="0" w:space="0" w:color="auto"/>
          </w:divBdr>
        </w:div>
        <w:div w:id="1790658133">
          <w:marLeft w:val="0"/>
          <w:marRight w:val="0"/>
          <w:marTop w:val="0"/>
          <w:marBottom w:val="0"/>
          <w:divBdr>
            <w:top w:val="none" w:sz="0" w:space="0" w:color="auto"/>
            <w:left w:val="none" w:sz="0" w:space="0" w:color="auto"/>
            <w:bottom w:val="none" w:sz="0" w:space="0" w:color="auto"/>
            <w:right w:val="none" w:sz="0" w:space="0" w:color="auto"/>
          </w:divBdr>
          <w:divsChild>
            <w:div w:id="2085446806">
              <w:marLeft w:val="0"/>
              <w:marRight w:val="0"/>
              <w:marTop w:val="0"/>
              <w:marBottom w:val="0"/>
              <w:divBdr>
                <w:top w:val="none" w:sz="0" w:space="0" w:color="auto"/>
                <w:left w:val="none" w:sz="0" w:space="0" w:color="auto"/>
                <w:bottom w:val="none" w:sz="0" w:space="0" w:color="auto"/>
                <w:right w:val="none" w:sz="0" w:space="0" w:color="auto"/>
              </w:divBdr>
              <w:divsChild>
                <w:div w:id="1192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7834">
          <w:marLeft w:val="0"/>
          <w:marRight w:val="0"/>
          <w:marTop w:val="0"/>
          <w:marBottom w:val="0"/>
          <w:divBdr>
            <w:top w:val="none" w:sz="0" w:space="0" w:color="auto"/>
            <w:left w:val="none" w:sz="0" w:space="0" w:color="auto"/>
            <w:bottom w:val="none" w:sz="0" w:space="0" w:color="auto"/>
            <w:right w:val="none" w:sz="0" w:space="0" w:color="auto"/>
          </w:divBdr>
        </w:div>
        <w:div w:id="134223645">
          <w:marLeft w:val="0"/>
          <w:marRight w:val="0"/>
          <w:marTop w:val="0"/>
          <w:marBottom w:val="0"/>
          <w:divBdr>
            <w:top w:val="none" w:sz="0" w:space="0" w:color="auto"/>
            <w:left w:val="none" w:sz="0" w:space="0" w:color="auto"/>
            <w:bottom w:val="none" w:sz="0" w:space="0" w:color="auto"/>
            <w:right w:val="none" w:sz="0" w:space="0" w:color="auto"/>
          </w:divBdr>
        </w:div>
        <w:div w:id="1378354374">
          <w:marLeft w:val="0"/>
          <w:marRight w:val="0"/>
          <w:marTop w:val="0"/>
          <w:marBottom w:val="0"/>
          <w:divBdr>
            <w:top w:val="none" w:sz="0" w:space="0" w:color="auto"/>
            <w:left w:val="none" w:sz="0" w:space="0" w:color="auto"/>
            <w:bottom w:val="none" w:sz="0" w:space="0" w:color="auto"/>
            <w:right w:val="none" w:sz="0" w:space="0" w:color="auto"/>
          </w:divBdr>
        </w:div>
      </w:divsChild>
    </w:div>
    <w:div w:id="994839535">
      <w:bodyDiv w:val="1"/>
      <w:marLeft w:val="0"/>
      <w:marRight w:val="0"/>
      <w:marTop w:val="0"/>
      <w:marBottom w:val="0"/>
      <w:divBdr>
        <w:top w:val="none" w:sz="0" w:space="0" w:color="auto"/>
        <w:left w:val="none" w:sz="0" w:space="0" w:color="auto"/>
        <w:bottom w:val="none" w:sz="0" w:space="0" w:color="auto"/>
        <w:right w:val="none" w:sz="0" w:space="0" w:color="auto"/>
      </w:divBdr>
      <w:divsChild>
        <w:div w:id="1142230325">
          <w:marLeft w:val="0"/>
          <w:marRight w:val="0"/>
          <w:marTop w:val="0"/>
          <w:marBottom w:val="0"/>
          <w:divBdr>
            <w:top w:val="none" w:sz="0" w:space="0" w:color="auto"/>
            <w:left w:val="none" w:sz="0" w:space="0" w:color="auto"/>
            <w:bottom w:val="none" w:sz="0" w:space="0" w:color="auto"/>
            <w:right w:val="none" w:sz="0" w:space="0" w:color="auto"/>
          </w:divBdr>
        </w:div>
        <w:div w:id="852718636">
          <w:marLeft w:val="0"/>
          <w:marRight w:val="0"/>
          <w:marTop w:val="0"/>
          <w:marBottom w:val="0"/>
          <w:divBdr>
            <w:top w:val="none" w:sz="0" w:space="0" w:color="auto"/>
            <w:left w:val="none" w:sz="0" w:space="0" w:color="auto"/>
            <w:bottom w:val="none" w:sz="0" w:space="0" w:color="auto"/>
            <w:right w:val="none" w:sz="0" w:space="0" w:color="auto"/>
          </w:divBdr>
          <w:divsChild>
            <w:div w:id="422460428">
              <w:marLeft w:val="0"/>
              <w:marRight w:val="0"/>
              <w:marTop w:val="0"/>
              <w:marBottom w:val="0"/>
              <w:divBdr>
                <w:top w:val="none" w:sz="0" w:space="0" w:color="auto"/>
                <w:left w:val="none" w:sz="0" w:space="0" w:color="auto"/>
                <w:bottom w:val="none" w:sz="0" w:space="0" w:color="auto"/>
                <w:right w:val="none" w:sz="0" w:space="0" w:color="auto"/>
              </w:divBdr>
            </w:div>
          </w:divsChild>
        </w:div>
        <w:div w:id="2114281907">
          <w:marLeft w:val="0"/>
          <w:marRight w:val="0"/>
          <w:marTop w:val="0"/>
          <w:marBottom w:val="0"/>
          <w:divBdr>
            <w:top w:val="none" w:sz="0" w:space="0" w:color="auto"/>
            <w:left w:val="none" w:sz="0" w:space="0" w:color="auto"/>
            <w:bottom w:val="none" w:sz="0" w:space="0" w:color="auto"/>
            <w:right w:val="none" w:sz="0" w:space="0" w:color="auto"/>
          </w:divBdr>
          <w:divsChild>
            <w:div w:id="14737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5476">
      <w:bodyDiv w:val="1"/>
      <w:marLeft w:val="0"/>
      <w:marRight w:val="0"/>
      <w:marTop w:val="0"/>
      <w:marBottom w:val="0"/>
      <w:divBdr>
        <w:top w:val="none" w:sz="0" w:space="0" w:color="auto"/>
        <w:left w:val="none" w:sz="0" w:space="0" w:color="auto"/>
        <w:bottom w:val="none" w:sz="0" w:space="0" w:color="auto"/>
        <w:right w:val="none" w:sz="0" w:space="0" w:color="auto"/>
      </w:divBdr>
    </w:div>
    <w:div w:id="1031567058">
      <w:bodyDiv w:val="1"/>
      <w:marLeft w:val="0"/>
      <w:marRight w:val="0"/>
      <w:marTop w:val="0"/>
      <w:marBottom w:val="0"/>
      <w:divBdr>
        <w:top w:val="none" w:sz="0" w:space="0" w:color="auto"/>
        <w:left w:val="none" w:sz="0" w:space="0" w:color="auto"/>
        <w:bottom w:val="none" w:sz="0" w:space="0" w:color="auto"/>
        <w:right w:val="none" w:sz="0" w:space="0" w:color="auto"/>
      </w:divBdr>
      <w:divsChild>
        <w:div w:id="497041817">
          <w:marLeft w:val="0"/>
          <w:marRight w:val="0"/>
          <w:marTop w:val="0"/>
          <w:marBottom w:val="0"/>
          <w:divBdr>
            <w:top w:val="none" w:sz="0" w:space="0" w:color="auto"/>
            <w:left w:val="none" w:sz="0" w:space="0" w:color="auto"/>
            <w:bottom w:val="none" w:sz="0" w:space="0" w:color="auto"/>
            <w:right w:val="none" w:sz="0" w:space="0" w:color="auto"/>
          </w:divBdr>
        </w:div>
        <w:div w:id="694035550">
          <w:marLeft w:val="0"/>
          <w:marRight w:val="0"/>
          <w:marTop w:val="0"/>
          <w:marBottom w:val="0"/>
          <w:divBdr>
            <w:top w:val="none" w:sz="0" w:space="0" w:color="auto"/>
            <w:left w:val="none" w:sz="0" w:space="0" w:color="auto"/>
            <w:bottom w:val="none" w:sz="0" w:space="0" w:color="auto"/>
            <w:right w:val="none" w:sz="0" w:space="0" w:color="auto"/>
          </w:divBdr>
        </w:div>
      </w:divsChild>
    </w:div>
    <w:div w:id="1033534812">
      <w:bodyDiv w:val="1"/>
      <w:marLeft w:val="0"/>
      <w:marRight w:val="0"/>
      <w:marTop w:val="0"/>
      <w:marBottom w:val="0"/>
      <w:divBdr>
        <w:top w:val="none" w:sz="0" w:space="0" w:color="auto"/>
        <w:left w:val="none" w:sz="0" w:space="0" w:color="auto"/>
        <w:bottom w:val="none" w:sz="0" w:space="0" w:color="auto"/>
        <w:right w:val="none" w:sz="0" w:space="0" w:color="auto"/>
      </w:divBdr>
      <w:divsChild>
        <w:div w:id="334187817">
          <w:marLeft w:val="0"/>
          <w:marRight w:val="0"/>
          <w:marTop w:val="0"/>
          <w:marBottom w:val="240"/>
          <w:divBdr>
            <w:top w:val="none" w:sz="0" w:space="0" w:color="auto"/>
            <w:left w:val="none" w:sz="0" w:space="0" w:color="auto"/>
            <w:bottom w:val="none" w:sz="0" w:space="0" w:color="auto"/>
            <w:right w:val="none" w:sz="0" w:space="0" w:color="auto"/>
          </w:divBdr>
        </w:div>
      </w:divsChild>
    </w:div>
    <w:div w:id="1107235103">
      <w:bodyDiv w:val="1"/>
      <w:marLeft w:val="0"/>
      <w:marRight w:val="0"/>
      <w:marTop w:val="0"/>
      <w:marBottom w:val="0"/>
      <w:divBdr>
        <w:top w:val="none" w:sz="0" w:space="0" w:color="auto"/>
        <w:left w:val="none" w:sz="0" w:space="0" w:color="auto"/>
        <w:bottom w:val="none" w:sz="0" w:space="0" w:color="auto"/>
        <w:right w:val="none" w:sz="0" w:space="0" w:color="auto"/>
      </w:divBdr>
      <w:divsChild>
        <w:div w:id="1729761599">
          <w:marLeft w:val="0"/>
          <w:marRight w:val="0"/>
          <w:marTop w:val="0"/>
          <w:marBottom w:val="0"/>
          <w:divBdr>
            <w:top w:val="none" w:sz="0" w:space="0" w:color="auto"/>
            <w:left w:val="none" w:sz="0" w:space="0" w:color="auto"/>
            <w:bottom w:val="none" w:sz="0" w:space="0" w:color="auto"/>
            <w:right w:val="none" w:sz="0" w:space="0" w:color="auto"/>
          </w:divBdr>
        </w:div>
        <w:div w:id="798105107">
          <w:marLeft w:val="0"/>
          <w:marRight w:val="0"/>
          <w:marTop w:val="0"/>
          <w:marBottom w:val="0"/>
          <w:divBdr>
            <w:top w:val="none" w:sz="0" w:space="0" w:color="auto"/>
            <w:left w:val="none" w:sz="0" w:space="0" w:color="auto"/>
            <w:bottom w:val="none" w:sz="0" w:space="0" w:color="auto"/>
            <w:right w:val="none" w:sz="0" w:space="0" w:color="auto"/>
          </w:divBdr>
        </w:div>
      </w:divsChild>
    </w:div>
    <w:div w:id="1125199331">
      <w:bodyDiv w:val="1"/>
      <w:marLeft w:val="0"/>
      <w:marRight w:val="0"/>
      <w:marTop w:val="0"/>
      <w:marBottom w:val="0"/>
      <w:divBdr>
        <w:top w:val="none" w:sz="0" w:space="0" w:color="auto"/>
        <w:left w:val="none" w:sz="0" w:space="0" w:color="auto"/>
        <w:bottom w:val="none" w:sz="0" w:space="0" w:color="auto"/>
        <w:right w:val="none" w:sz="0" w:space="0" w:color="auto"/>
      </w:divBdr>
      <w:divsChild>
        <w:div w:id="917517409">
          <w:marLeft w:val="0"/>
          <w:marRight w:val="0"/>
          <w:marTop w:val="0"/>
          <w:marBottom w:val="0"/>
          <w:divBdr>
            <w:top w:val="none" w:sz="0" w:space="0" w:color="auto"/>
            <w:left w:val="none" w:sz="0" w:space="0" w:color="auto"/>
            <w:bottom w:val="none" w:sz="0" w:space="0" w:color="auto"/>
            <w:right w:val="none" w:sz="0" w:space="0" w:color="auto"/>
          </w:divBdr>
        </w:div>
        <w:div w:id="540482529">
          <w:marLeft w:val="0"/>
          <w:marRight w:val="0"/>
          <w:marTop w:val="0"/>
          <w:marBottom w:val="0"/>
          <w:divBdr>
            <w:top w:val="none" w:sz="0" w:space="0" w:color="auto"/>
            <w:left w:val="none" w:sz="0" w:space="0" w:color="auto"/>
            <w:bottom w:val="none" w:sz="0" w:space="0" w:color="auto"/>
            <w:right w:val="none" w:sz="0" w:space="0" w:color="auto"/>
          </w:divBdr>
          <w:divsChild>
            <w:div w:id="2104566518">
              <w:marLeft w:val="0"/>
              <w:marRight w:val="0"/>
              <w:marTop w:val="0"/>
              <w:marBottom w:val="0"/>
              <w:divBdr>
                <w:top w:val="none" w:sz="0" w:space="0" w:color="auto"/>
                <w:left w:val="none" w:sz="0" w:space="0" w:color="auto"/>
                <w:bottom w:val="none" w:sz="0" w:space="0" w:color="auto"/>
                <w:right w:val="none" w:sz="0" w:space="0" w:color="auto"/>
              </w:divBdr>
              <w:divsChild>
                <w:div w:id="227545463">
                  <w:marLeft w:val="0"/>
                  <w:marRight w:val="0"/>
                  <w:marTop w:val="0"/>
                  <w:marBottom w:val="0"/>
                  <w:divBdr>
                    <w:top w:val="none" w:sz="0" w:space="0" w:color="auto"/>
                    <w:left w:val="none" w:sz="0" w:space="0" w:color="auto"/>
                    <w:bottom w:val="none" w:sz="0" w:space="0" w:color="auto"/>
                    <w:right w:val="none" w:sz="0" w:space="0" w:color="auto"/>
                  </w:divBdr>
                </w:div>
              </w:divsChild>
            </w:div>
            <w:div w:id="930623629">
              <w:marLeft w:val="0"/>
              <w:marRight w:val="0"/>
              <w:marTop w:val="0"/>
              <w:marBottom w:val="0"/>
              <w:divBdr>
                <w:top w:val="none" w:sz="0" w:space="0" w:color="auto"/>
                <w:left w:val="none" w:sz="0" w:space="0" w:color="auto"/>
                <w:bottom w:val="none" w:sz="0" w:space="0" w:color="auto"/>
                <w:right w:val="none" w:sz="0" w:space="0" w:color="auto"/>
              </w:divBdr>
            </w:div>
            <w:div w:id="655299776">
              <w:marLeft w:val="0"/>
              <w:marRight w:val="0"/>
              <w:marTop w:val="0"/>
              <w:marBottom w:val="0"/>
              <w:divBdr>
                <w:top w:val="none" w:sz="0" w:space="0" w:color="auto"/>
                <w:left w:val="none" w:sz="0" w:space="0" w:color="auto"/>
                <w:bottom w:val="none" w:sz="0" w:space="0" w:color="auto"/>
                <w:right w:val="none" w:sz="0" w:space="0" w:color="auto"/>
              </w:divBdr>
            </w:div>
          </w:divsChild>
        </w:div>
        <w:div w:id="1534079519">
          <w:marLeft w:val="0"/>
          <w:marRight w:val="0"/>
          <w:marTop w:val="0"/>
          <w:marBottom w:val="0"/>
          <w:divBdr>
            <w:top w:val="none" w:sz="0" w:space="0" w:color="auto"/>
            <w:left w:val="none" w:sz="0" w:space="0" w:color="auto"/>
            <w:bottom w:val="none" w:sz="0" w:space="0" w:color="auto"/>
            <w:right w:val="none" w:sz="0" w:space="0" w:color="auto"/>
          </w:divBdr>
          <w:divsChild>
            <w:div w:id="479075532">
              <w:marLeft w:val="0"/>
              <w:marRight w:val="0"/>
              <w:marTop w:val="0"/>
              <w:marBottom w:val="0"/>
              <w:divBdr>
                <w:top w:val="none" w:sz="0" w:space="0" w:color="auto"/>
                <w:left w:val="none" w:sz="0" w:space="0" w:color="auto"/>
                <w:bottom w:val="none" w:sz="0" w:space="0" w:color="auto"/>
                <w:right w:val="none" w:sz="0" w:space="0" w:color="auto"/>
              </w:divBdr>
            </w:div>
          </w:divsChild>
        </w:div>
        <w:div w:id="2008971792">
          <w:marLeft w:val="0"/>
          <w:marRight w:val="0"/>
          <w:marTop w:val="0"/>
          <w:marBottom w:val="0"/>
          <w:divBdr>
            <w:top w:val="none" w:sz="0" w:space="0" w:color="auto"/>
            <w:left w:val="none" w:sz="0" w:space="0" w:color="auto"/>
            <w:bottom w:val="none" w:sz="0" w:space="0" w:color="auto"/>
            <w:right w:val="none" w:sz="0" w:space="0" w:color="auto"/>
          </w:divBdr>
          <w:divsChild>
            <w:div w:id="1465657678">
              <w:marLeft w:val="0"/>
              <w:marRight w:val="0"/>
              <w:marTop w:val="0"/>
              <w:marBottom w:val="0"/>
              <w:divBdr>
                <w:top w:val="none" w:sz="0" w:space="0" w:color="auto"/>
                <w:left w:val="none" w:sz="0" w:space="0" w:color="auto"/>
                <w:bottom w:val="none" w:sz="0" w:space="0" w:color="auto"/>
                <w:right w:val="none" w:sz="0" w:space="0" w:color="auto"/>
              </w:divBdr>
            </w:div>
            <w:div w:id="818233850">
              <w:marLeft w:val="0"/>
              <w:marRight w:val="0"/>
              <w:marTop w:val="0"/>
              <w:marBottom w:val="0"/>
              <w:divBdr>
                <w:top w:val="none" w:sz="0" w:space="0" w:color="auto"/>
                <w:left w:val="none" w:sz="0" w:space="0" w:color="auto"/>
                <w:bottom w:val="none" w:sz="0" w:space="0" w:color="auto"/>
                <w:right w:val="none" w:sz="0" w:space="0" w:color="auto"/>
              </w:divBdr>
            </w:div>
            <w:div w:id="622032947">
              <w:marLeft w:val="0"/>
              <w:marRight w:val="0"/>
              <w:marTop w:val="0"/>
              <w:marBottom w:val="0"/>
              <w:divBdr>
                <w:top w:val="none" w:sz="0" w:space="0" w:color="auto"/>
                <w:left w:val="none" w:sz="0" w:space="0" w:color="auto"/>
                <w:bottom w:val="none" w:sz="0" w:space="0" w:color="auto"/>
                <w:right w:val="none" w:sz="0" w:space="0" w:color="auto"/>
              </w:divBdr>
            </w:div>
            <w:div w:id="1979720906">
              <w:marLeft w:val="0"/>
              <w:marRight w:val="0"/>
              <w:marTop w:val="0"/>
              <w:marBottom w:val="0"/>
              <w:divBdr>
                <w:top w:val="none" w:sz="0" w:space="0" w:color="auto"/>
                <w:left w:val="none" w:sz="0" w:space="0" w:color="auto"/>
                <w:bottom w:val="none" w:sz="0" w:space="0" w:color="auto"/>
                <w:right w:val="none" w:sz="0" w:space="0" w:color="auto"/>
              </w:divBdr>
            </w:div>
            <w:div w:id="1692023461">
              <w:marLeft w:val="0"/>
              <w:marRight w:val="0"/>
              <w:marTop w:val="0"/>
              <w:marBottom w:val="0"/>
              <w:divBdr>
                <w:top w:val="none" w:sz="0" w:space="0" w:color="auto"/>
                <w:left w:val="none" w:sz="0" w:space="0" w:color="auto"/>
                <w:bottom w:val="none" w:sz="0" w:space="0" w:color="auto"/>
                <w:right w:val="none" w:sz="0" w:space="0" w:color="auto"/>
              </w:divBdr>
            </w:div>
            <w:div w:id="1824738363">
              <w:marLeft w:val="0"/>
              <w:marRight w:val="0"/>
              <w:marTop w:val="0"/>
              <w:marBottom w:val="0"/>
              <w:divBdr>
                <w:top w:val="none" w:sz="0" w:space="0" w:color="auto"/>
                <w:left w:val="none" w:sz="0" w:space="0" w:color="auto"/>
                <w:bottom w:val="none" w:sz="0" w:space="0" w:color="auto"/>
                <w:right w:val="none" w:sz="0" w:space="0" w:color="auto"/>
              </w:divBdr>
            </w:div>
            <w:div w:id="470175966">
              <w:marLeft w:val="0"/>
              <w:marRight w:val="0"/>
              <w:marTop w:val="0"/>
              <w:marBottom w:val="0"/>
              <w:divBdr>
                <w:top w:val="none" w:sz="0" w:space="0" w:color="auto"/>
                <w:left w:val="none" w:sz="0" w:space="0" w:color="auto"/>
                <w:bottom w:val="none" w:sz="0" w:space="0" w:color="auto"/>
                <w:right w:val="none" w:sz="0" w:space="0" w:color="auto"/>
              </w:divBdr>
            </w:div>
          </w:divsChild>
        </w:div>
        <w:div w:id="1804107762">
          <w:marLeft w:val="0"/>
          <w:marRight w:val="0"/>
          <w:marTop w:val="0"/>
          <w:marBottom w:val="0"/>
          <w:divBdr>
            <w:top w:val="none" w:sz="0" w:space="0" w:color="auto"/>
            <w:left w:val="none" w:sz="0" w:space="0" w:color="auto"/>
            <w:bottom w:val="none" w:sz="0" w:space="0" w:color="auto"/>
            <w:right w:val="none" w:sz="0" w:space="0" w:color="auto"/>
          </w:divBdr>
          <w:divsChild>
            <w:div w:id="512843318">
              <w:marLeft w:val="0"/>
              <w:marRight w:val="0"/>
              <w:marTop w:val="0"/>
              <w:marBottom w:val="0"/>
              <w:divBdr>
                <w:top w:val="none" w:sz="0" w:space="0" w:color="auto"/>
                <w:left w:val="none" w:sz="0" w:space="0" w:color="auto"/>
                <w:bottom w:val="none" w:sz="0" w:space="0" w:color="auto"/>
                <w:right w:val="none" w:sz="0" w:space="0" w:color="auto"/>
              </w:divBdr>
              <w:divsChild>
                <w:div w:id="1457404332">
                  <w:marLeft w:val="0"/>
                  <w:marRight w:val="0"/>
                  <w:marTop w:val="0"/>
                  <w:marBottom w:val="0"/>
                  <w:divBdr>
                    <w:top w:val="none" w:sz="0" w:space="0" w:color="auto"/>
                    <w:left w:val="none" w:sz="0" w:space="0" w:color="auto"/>
                    <w:bottom w:val="none" w:sz="0" w:space="0" w:color="auto"/>
                    <w:right w:val="none" w:sz="0" w:space="0" w:color="auto"/>
                  </w:divBdr>
                </w:div>
              </w:divsChild>
            </w:div>
            <w:div w:id="1835031982">
              <w:marLeft w:val="0"/>
              <w:marRight w:val="0"/>
              <w:marTop w:val="0"/>
              <w:marBottom w:val="0"/>
              <w:divBdr>
                <w:top w:val="none" w:sz="0" w:space="0" w:color="auto"/>
                <w:left w:val="none" w:sz="0" w:space="0" w:color="auto"/>
                <w:bottom w:val="none" w:sz="0" w:space="0" w:color="auto"/>
                <w:right w:val="none" w:sz="0" w:space="0" w:color="auto"/>
              </w:divBdr>
            </w:div>
            <w:div w:id="1874339642">
              <w:marLeft w:val="0"/>
              <w:marRight w:val="0"/>
              <w:marTop w:val="0"/>
              <w:marBottom w:val="0"/>
              <w:divBdr>
                <w:top w:val="none" w:sz="0" w:space="0" w:color="auto"/>
                <w:left w:val="none" w:sz="0" w:space="0" w:color="auto"/>
                <w:bottom w:val="none" w:sz="0" w:space="0" w:color="auto"/>
                <w:right w:val="none" w:sz="0" w:space="0" w:color="auto"/>
              </w:divBdr>
            </w:div>
            <w:div w:id="34618609">
              <w:marLeft w:val="0"/>
              <w:marRight w:val="0"/>
              <w:marTop w:val="0"/>
              <w:marBottom w:val="0"/>
              <w:divBdr>
                <w:top w:val="none" w:sz="0" w:space="0" w:color="auto"/>
                <w:left w:val="none" w:sz="0" w:space="0" w:color="auto"/>
                <w:bottom w:val="none" w:sz="0" w:space="0" w:color="auto"/>
                <w:right w:val="none" w:sz="0" w:space="0" w:color="auto"/>
              </w:divBdr>
            </w:div>
            <w:div w:id="81345059">
              <w:marLeft w:val="0"/>
              <w:marRight w:val="0"/>
              <w:marTop w:val="0"/>
              <w:marBottom w:val="0"/>
              <w:divBdr>
                <w:top w:val="none" w:sz="0" w:space="0" w:color="auto"/>
                <w:left w:val="none" w:sz="0" w:space="0" w:color="auto"/>
                <w:bottom w:val="none" w:sz="0" w:space="0" w:color="auto"/>
                <w:right w:val="none" w:sz="0" w:space="0" w:color="auto"/>
              </w:divBdr>
            </w:div>
          </w:divsChild>
        </w:div>
        <w:div w:id="249823627">
          <w:marLeft w:val="0"/>
          <w:marRight w:val="0"/>
          <w:marTop w:val="0"/>
          <w:marBottom w:val="0"/>
          <w:divBdr>
            <w:top w:val="none" w:sz="0" w:space="0" w:color="auto"/>
            <w:left w:val="none" w:sz="0" w:space="0" w:color="auto"/>
            <w:bottom w:val="none" w:sz="0" w:space="0" w:color="auto"/>
            <w:right w:val="none" w:sz="0" w:space="0" w:color="auto"/>
          </w:divBdr>
          <w:divsChild>
            <w:div w:id="133332966">
              <w:marLeft w:val="0"/>
              <w:marRight w:val="0"/>
              <w:marTop w:val="0"/>
              <w:marBottom w:val="0"/>
              <w:divBdr>
                <w:top w:val="none" w:sz="0" w:space="0" w:color="auto"/>
                <w:left w:val="none" w:sz="0" w:space="0" w:color="auto"/>
                <w:bottom w:val="none" w:sz="0" w:space="0" w:color="auto"/>
                <w:right w:val="none" w:sz="0" w:space="0" w:color="auto"/>
              </w:divBdr>
            </w:div>
            <w:div w:id="11422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8994">
      <w:bodyDiv w:val="1"/>
      <w:marLeft w:val="0"/>
      <w:marRight w:val="0"/>
      <w:marTop w:val="0"/>
      <w:marBottom w:val="0"/>
      <w:divBdr>
        <w:top w:val="none" w:sz="0" w:space="0" w:color="auto"/>
        <w:left w:val="none" w:sz="0" w:space="0" w:color="auto"/>
        <w:bottom w:val="none" w:sz="0" w:space="0" w:color="auto"/>
        <w:right w:val="none" w:sz="0" w:space="0" w:color="auto"/>
      </w:divBdr>
      <w:divsChild>
        <w:div w:id="334112221">
          <w:marLeft w:val="0"/>
          <w:marRight w:val="0"/>
          <w:marTop w:val="0"/>
          <w:marBottom w:val="0"/>
          <w:divBdr>
            <w:top w:val="none" w:sz="0" w:space="0" w:color="auto"/>
            <w:left w:val="none" w:sz="0" w:space="0" w:color="auto"/>
            <w:bottom w:val="none" w:sz="0" w:space="0" w:color="auto"/>
            <w:right w:val="none" w:sz="0" w:space="0" w:color="auto"/>
          </w:divBdr>
        </w:div>
        <w:div w:id="263535610">
          <w:marLeft w:val="0"/>
          <w:marRight w:val="0"/>
          <w:marTop w:val="0"/>
          <w:marBottom w:val="0"/>
          <w:divBdr>
            <w:top w:val="none" w:sz="0" w:space="0" w:color="auto"/>
            <w:left w:val="none" w:sz="0" w:space="0" w:color="auto"/>
            <w:bottom w:val="none" w:sz="0" w:space="0" w:color="auto"/>
            <w:right w:val="none" w:sz="0" w:space="0" w:color="auto"/>
          </w:divBdr>
        </w:div>
        <w:div w:id="149950677">
          <w:marLeft w:val="0"/>
          <w:marRight w:val="0"/>
          <w:marTop w:val="0"/>
          <w:marBottom w:val="0"/>
          <w:divBdr>
            <w:top w:val="none" w:sz="0" w:space="0" w:color="auto"/>
            <w:left w:val="none" w:sz="0" w:space="0" w:color="auto"/>
            <w:bottom w:val="none" w:sz="0" w:space="0" w:color="auto"/>
            <w:right w:val="none" w:sz="0" w:space="0" w:color="auto"/>
          </w:divBdr>
        </w:div>
        <w:div w:id="2015723194">
          <w:marLeft w:val="0"/>
          <w:marRight w:val="0"/>
          <w:marTop w:val="0"/>
          <w:marBottom w:val="0"/>
          <w:divBdr>
            <w:top w:val="none" w:sz="0" w:space="0" w:color="auto"/>
            <w:left w:val="none" w:sz="0" w:space="0" w:color="auto"/>
            <w:bottom w:val="none" w:sz="0" w:space="0" w:color="auto"/>
            <w:right w:val="none" w:sz="0" w:space="0" w:color="auto"/>
          </w:divBdr>
          <w:divsChild>
            <w:div w:id="331375809">
              <w:marLeft w:val="0"/>
              <w:marRight w:val="0"/>
              <w:marTop w:val="0"/>
              <w:marBottom w:val="0"/>
              <w:divBdr>
                <w:top w:val="none" w:sz="0" w:space="0" w:color="auto"/>
                <w:left w:val="none" w:sz="0" w:space="0" w:color="auto"/>
                <w:bottom w:val="none" w:sz="0" w:space="0" w:color="auto"/>
                <w:right w:val="none" w:sz="0" w:space="0" w:color="auto"/>
              </w:divBdr>
              <w:divsChild>
                <w:div w:id="993796586">
                  <w:marLeft w:val="0"/>
                  <w:marRight w:val="0"/>
                  <w:marTop w:val="0"/>
                  <w:marBottom w:val="0"/>
                  <w:divBdr>
                    <w:top w:val="none" w:sz="0" w:space="0" w:color="auto"/>
                    <w:left w:val="none" w:sz="0" w:space="0" w:color="auto"/>
                    <w:bottom w:val="none" w:sz="0" w:space="0" w:color="auto"/>
                    <w:right w:val="none" w:sz="0" w:space="0" w:color="auto"/>
                  </w:divBdr>
                </w:div>
              </w:divsChild>
            </w:div>
            <w:div w:id="1522816170">
              <w:marLeft w:val="0"/>
              <w:marRight w:val="0"/>
              <w:marTop w:val="0"/>
              <w:marBottom w:val="0"/>
              <w:divBdr>
                <w:top w:val="none" w:sz="0" w:space="0" w:color="auto"/>
                <w:left w:val="none" w:sz="0" w:space="0" w:color="auto"/>
                <w:bottom w:val="none" w:sz="0" w:space="0" w:color="auto"/>
                <w:right w:val="none" w:sz="0" w:space="0" w:color="auto"/>
              </w:divBdr>
            </w:div>
            <w:div w:id="397748387">
              <w:marLeft w:val="0"/>
              <w:marRight w:val="0"/>
              <w:marTop w:val="0"/>
              <w:marBottom w:val="0"/>
              <w:divBdr>
                <w:top w:val="none" w:sz="0" w:space="0" w:color="auto"/>
                <w:left w:val="none" w:sz="0" w:space="0" w:color="auto"/>
                <w:bottom w:val="none" w:sz="0" w:space="0" w:color="auto"/>
                <w:right w:val="none" w:sz="0" w:space="0" w:color="auto"/>
              </w:divBdr>
            </w:div>
          </w:divsChild>
        </w:div>
        <w:div w:id="1321545371">
          <w:marLeft w:val="0"/>
          <w:marRight w:val="0"/>
          <w:marTop w:val="0"/>
          <w:marBottom w:val="0"/>
          <w:divBdr>
            <w:top w:val="none" w:sz="0" w:space="0" w:color="auto"/>
            <w:left w:val="none" w:sz="0" w:space="0" w:color="auto"/>
            <w:bottom w:val="none" w:sz="0" w:space="0" w:color="auto"/>
            <w:right w:val="none" w:sz="0" w:space="0" w:color="auto"/>
          </w:divBdr>
        </w:div>
        <w:div w:id="994722947">
          <w:marLeft w:val="0"/>
          <w:marRight w:val="0"/>
          <w:marTop w:val="0"/>
          <w:marBottom w:val="0"/>
          <w:divBdr>
            <w:top w:val="none" w:sz="0" w:space="0" w:color="auto"/>
            <w:left w:val="none" w:sz="0" w:space="0" w:color="auto"/>
            <w:bottom w:val="none" w:sz="0" w:space="0" w:color="auto"/>
            <w:right w:val="none" w:sz="0" w:space="0" w:color="auto"/>
          </w:divBdr>
          <w:divsChild>
            <w:div w:id="54931675">
              <w:marLeft w:val="0"/>
              <w:marRight w:val="0"/>
              <w:marTop w:val="0"/>
              <w:marBottom w:val="0"/>
              <w:divBdr>
                <w:top w:val="none" w:sz="0" w:space="0" w:color="auto"/>
                <w:left w:val="none" w:sz="0" w:space="0" w:color="auto"/>
                <w:bottom w:val="none" w:sz="0" w:space="0" w:color="auto"/>
                <w:right w:val="none" w:sz="0" w:space="0" w:color="auto"/>
              </w:divBdr>
            </w:div>
            <w:div w:id="1384017372">
              <w:marLeft w:val="0"/>
              <w:marRight w:val="0"/>
              <w:marTop w:val="0"/>
              <w:marBottom w:val="0"/>
              <w:divBdr>
                <w:top w:val="none" w:sz="0" w:space="0" w:color="auto"/>
                <w:left w:val="none" w:sz="0" w:space="0" w:color="auto"/>
                <w:bottom w:val="none" w:sz="0" w:space="0" w:color="auto"/>
                <w:right w:val="none" w:sz="0" w:space="0" w:color="auto"/>
              </w:divBdr>
            </w:div>
          </w:divsChild>
        </w:div>
        <w:div w:id="872378200">
          <w:marLeft w:val="0"/>
          <w:marRight w:val="0"/>
          <w:marTop w:val="0"/>
          <w:marBottom w:val="0"/>
          <w:divBdr>
            <w:top w:val="none" w:sz="0" w:space="0" w:color="auto"/>
            <w:left w:val="none" w:sz="0" w:space="0" w:color="auto"/>
            <w:bottom w:val="none" w:sz="0" w:space="0" w:color="auto"/>
            <w:right w:val="none" w:sz="0" w:space="0" w:color="auto"/>
          </w:divBdr>
        </w:div>
        <w:div w:id="803814299">
          <w:marLeft w:val="0"/>
          <w:marRight w:val="0"/>
          <w:marTop w:val="0"/>
          <w:marBottom w:val="0"/>
          <w:divBdr>
            <w:top w:val="none" w:sz="0" w:space="0" w:color="auto"/>
            <w:left w:val="none" w:sz="0" w:space="0" w:color="auto"/>
            <w:bottom w:val="none" w:sz="0" w:space="0" w:color="auto"/>
            <w:right w:val="none" w:sz="0" w:space="0" w:color="auto"/>
          </w:divBdr>
        </w:div>
      </w:divsChild>
    </w:div>
    <w:div w:id="1140998807">
      <w:bodyDiv w:val="1"/>
      <w:marLeft w:val="0"/>
      <w:marRight w:val="0"/>
      <w:marTop w:val="0"/>
      <w:marBottom w:val="0"/>
      <w:divBdr>
        <w:top w:val="none" w:sz="0" w:space="0" w:color="auto"/>
        <w:left w:val="none" w:sz="0" w:space="0" w:color="auto"/>
        <w:bottom w:val="none" w:sz="0" w:space="0" w:color="auto"/>
        <w:right w:val="none" w:sz="0" w:space="0" w:color="auto"/>
      </w:divBdr>
      <w:divsChild>
        <w:div w:id="2136286323">
          <w:marLeft w:val="0"/>
          <w:marRight w:val="0"/>
          <w:marTop w:val="0"/>
          <w:marBottom w:val="0"/>
          <w:divBdr>
            <w:top w:val="none" w:sz="0" w:space="0" w:color="auto"/>
            <w:left w:val="none" w:sz="0" w:space="0" w:color="auto"/>
            <w:bottom w:val="none" w:sz="0" w:space="0" w:color="auto"/>
            <w:right w:val="none" w:sz="0" w:space="0" w:color="auto"/>
          </w:divBdr>
          <w:divsChild>
            <w:div w:id="1322925037">
              <w:marLeft w:val="0"/>
              <w:marRight w:val="0"/>
              <w:marTop w:val="0"/>
              <w:marBottom w:val="0"/>
              <w:divBdr>
                <w:top w:val="none" w:sz="0" w:space="0" w:color="auto"/>
                <w:left w:val="none" w:sz="0" w:space="0" w:color="auto"/>
                <w:bottom w:val="none" w:sz="0" w:space="0" w:color="auto"/>
                <w:right w:val="none" w:sz="0" w:space="0" w:color="auto"/>
              </w:divBdr>
              <w:divsChild>
                <w:div w:id="18517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0970">
          <w:marLeft w:val="0"/>
          <w:marRight w:val="0"/>
          <w:marTop w:val="0"/>
          <w:marBottom w:val="0"/>
          <w:divBdr>
            <w:top w:val="none" w:sz="0" w:space="0" w:color="auto"/>
            <w:left w:val="none" w:sz="0" w:space="0" w:color="auto"/>
            <w:bottom w:val="none" w:sz="0" w:space="0" w:color="auto"/>
            <w:right w:val="none" w:sz="0" w:space="0" w:color="auto"/>
          </w:divBdr>
        </w:div>
      </w:divsChild>
    </w:div>
    <w:div w:id="1177384485">
      <w:bodyDiv w:val="1"/>
      <w:marLeft w:val="0"/>
      <w:marRight w:val="0"/>
      <w:marTop w:val="0"/>
      <w:marBottom w:val="0"/>
      <w:divBdr>
        <w:top w:val="none" w:sz="0" w:space="0" w:color="auto"/>
        <w:left w:val="none" w:sz="0" w:space="0" w:color="auto"/>
        <w:bottom w:val="none" w:sz="0" w:space="0" w:color="auto"/>
        <w:right w:val="none" w:sz="0" w:space="0" w:color="auto"/>
      </w:divBdr>
      <w:divsChild>
        <w:div w:id="1335495782">
          <w:marLeft w:val="0"/>
          <w:marRight w:val="0"/>
          <w:marTop w:val="0"/>
          <w:marBottom w:val="0"/>
          <w:divBdr>
            <w:top w:val="none" w:sz="0" w:space="0" w:color="auto"/>
            <w:left w:val="none" w:sz="0" w:space="0" w:color="auto"/>
            <w:bottom w:val="none" w:sz="0" w:space="0" w:color="auto"/>
            <w:right w:val="none" w:sz="0" w:space="0" w:color="auto"/>
          </w:divBdr>
        </w:div>
        <w:div w:id="578711401">
          <w:marLeft w:val="0"/>
          <w:marRight w:val="0"/>
          <w:marTop w:val="0"/>
          <w:marBottom w:val="0"/>
          <w:divBdr>
            <w:top w:val="none" w:sz="0" w:space="0" w:color="auto"/>
            <w:left w:val="none" w:sz="0" w:space="0" w:color="auto"/>
            <w:bottom w:val="none" w:sz="0" w:space="0" w:color="auto"/>
            <w:right w:val="none" w:sz="0" w:space="0" w:color="auto"/>
          </w:divBdr>
        </w:div>
        <w:div w:id="1032994039">
          <w:marLeft w:val="0"/>
          <w:marRight w:val="0"/>
          <w:marTop w:val="0"/>
          <w:marBottom w:val="0"/>
          <w:divBdr>
            <w:top w:val="none" w:sz="0" w:space="0" w:color="auto"/>
            <w:left w:val="none" w:sz="0" w:space="0" w:color="auto"/>
            <w:bottom w:val="none" w:sz="0" w:space="0" w:color="auto"/>
            <w:right w:val="none" w:sz="0" w:space="0" w:color="auto"/>
          </w:divBdr>
        </w:div>
        <w:div w:id="1917544532">
          <w:marLeft w:val="0"/>
          <w:marRight w:val="0"/>
          <w:marTop w:val="0"/>
          <w:marBottom w:val="0"/>
          <w:divBdr>
            <w:top w:val="none" w:sz="0" w:space="0" w:color="auto"/>
            <w:left w:val="none" w:sz="0" w:space="0" w:color="auto"/>
            <w:bottom w:val="none" w:sz="0" w:space="0" w:color="auto"/>
            <w:right w:val="none" w:sz="0" w:space="0" w:color="auto"/>
          </w:divBdr>
        </w:div>
        <w:div w:id="173806245">
          <w:marLeft w:val="0"/>
          <w:marRight w:val="0"/>
          <w:marTop w:val="0"/>
          <w:marBottom w:val="0"/>
          <w:divBdr>
            <w:top w:val="none" w:sz="0" w:space="0" w:color="auto"/>
            <w:left w:val="none" w:sz="0" w:space="0" w:color="auto"/>
            <w:bottom w:val="none" w:sz="0" w:space="0" w:color="auto"/>
            <w:right w:val="none" w:sz="0" w:space="0" w:color="auto"/>
          </w:divBdr>
        </w:div>
        <w:div w:id="1118404088">
          <w:marLeft w:val="0"/>
          <w:marRight w:val="0"/>
          <w:marTop w:val="0"/>
          <w:marBottom w:val="0"/>
          <w:divBdr>
            <w:top w:val="none" w:sz="0" w:space="0" w:color="auto"/>
            <w:left w:val="none" w:sz="0" w:space="0" w:color="auto"/>
            <w:bottom w:val="none" w:sz="0" w:space="0" w:color="auto"/>
            <w:right w:val="none" w:sz="0" w:space="0" w:color="auto"/>
          </w:divBdr>
        </w:div>
        <w:div w:id="959871761">
          <w:marLeft w:val="0"/>
          <w:marRight w:val="0"/>
          <w:marTop w:val="0"/>
          <w:marBottom w:val="0"/>
          <w:divBdr>
            <w:top w:val="none" w:sz="0" w:space="0" w:color="auto"/>
            <w:left w:val="none" w:sz="0" w:space="0" w:color="auto"/>
            <w:bottom w:val="none" w:sz="0" w:space="0" w:color="auto"/>
            <w:right w:val="none" w:sz="0" w:space="0" w:color="auto"/>
          </w:divBdr>
        </w:div>
        <w:div w:id="1926452463">
          <w:marLeft w:val="0"/>
          <w:marRight w:val="0"/>
          <w:marTop w:val="0"/>
          <w:marBottom w:val="0"/>
          <w:divBdr>
            <w:top w:val="none" w:sz="0" w:space="0" w:color="auto"/>
            <w:left w:val="none" w:sz="0" w:space="0" w:color="auto"/>
            <w:bottom w:val="none" w:sz="0" w:space="0" w:color="auto"/>
            <w:right w:val="none" w:sz="0" w:space="0" w:color="auto"/>
          </w:divBdr>
        </w:div>
        <w:div w:id="583994362">
          <w:marLeft w:val="0"/>
          <w:marRight w:val="0"/>
          <w:marTop w:val="0"/>
          <w:marBottom w:val="0"/>
          <w:divBdr>
            <w:top w:val="none" w:sz="0" w:space="0" w:color="auto"/>
            <w:left w:val="none" w:sz="0" w:space="0" w:color="auto"/>
            <w:bottom w:val="none" w:sz="0" w:space="0" w:color="auto"/>
            <w:right w:val="none" w:sz="0" w:space="0" w:color="auto"/>
          </w:divBdr>
          <w:divsChild>
            <w:div w:id="2045014592">
              <w:marLeft w:val="0"/>
              <w:marRight w:val="0"/>
              <w:marTop w:val="0"/>
              <w:marBottom w:val="0"/>
              <w:divBdr>
                <w:top w:val="none" w:sz="0" w:space="0" w:color="auto"/>
                <w:left w:val="none" w:sz="0" w:space="0" w:color="auto"/>
                <w:bottom w:val="none" w:sz="0" w:space="0" w:color="auto"/>
                <w:right w:val="none" w:sz="0" w:space="0" w:color="auto"/>
              </w:divBdr>
            </w:div>
          </w:divsChild>
        </w:div>
        <w:div w:id="1222786041">
          <w:marLeft w:val="0"/>
          <w:marRight w:val="0"/>
          <w:marTop w:val="0"/>
          <w:marBottom w:val="0"/>
          <w:divBdr>
            <w:top w:val="none" w:sz="0" w:space="0" w:color="auto"/>
            <w:left w:val="none" w:sz="0" w:space="0" w:color="auto"/>
            <w:bottom w:val="none" w:sz="0" w:space="0" w:color="auto"/>
            <w:right w:val="none" w:sz="0" w:space="0" w:color="auto"/>
          </w:divBdr>
          <w:divsChild>
            <w:div w:id="19847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0374">
      <w:bodyDiv w:val="1"/>
      <w:marLeft w:val="0"/>
      <w:marRight w:val="0"/>
      <w:marTop w:val="0"/>
      <w:marBottom w:val="0"/>
      <w:divBdr>
        <w:top w:val="none" w:sz="0" w:space="0" w:color="auto"/>
        <w:left w:val="none" w:sz="0" w:space="0" w:color="auto"/>
        <w:bottom w:val="none" w:sz="0" w:space="0" w:color="auto"/>
        <w:right w:val="none" w:sz="0" w:space="0" w:color="auto"/>
      </w:divBdr>
      <w:divsChild>
        <w:div w:id="1075053348">
          <w:marLeft w:val="0"/>
          <w:marRight w:val="0"/>
          <w:marTop w:val="0"/>
          <w:marBottom w:val="0"/>
          <w:divBdr>
            <w:top w:val="none" w:sz="0" w:space="0" w:color="auto"/>
            <w:left w:val="none" w:sz="0" w:space="0" w:color="auto"/>
            <w:bottom w:val="none" w:sz="0" w:space="0" w:color="auto"/>
            <w:right w:val="none" w:sz="0" w:space="0" w:color="auto"/>
          </w:divBdr>
        </w:div>
        <w:div w:id="14549">
          <w:marLeft w:val="0"/>
          <w:marRight w:val="0"/>
          <w:marTop w:val="0"/>
          <w:marBottom w:val="0"/>
          <w:divBdr>
            <w:top w:val="none" w:sz="0" w:space="0" w:color="auto"/>
            <w:left w:val="none" w:sz="0" w:space="0" w:color="auto"/>
            <w:bottom w:val="none" w:sz="0" w:space="0" w:color="auto"/>
            <w:right w:val="none" w:sz="0" w:space="0" w:color="auto"/>
          </w:divBdr>
        </w:div>
        <w:div w:id="1594700978">
          <w:marLeft w:val="0"/>
          <w:marRight w:val="0"/>
          <w:marTop w:val="0"/>
          <w:marBottom w:val="0"/>
          <w:divBdr>
            <w:top w:val="none" w:sz="0" w:space="0" w:color="auto"/>
            <w:left w:val="none" w:sz="0" w:space="0" w:color="auto"/>
            <w:bottom w:val="none" w:sz="0" w:space="0" w:color="auto"/>
            <w:right w:val="none" w:sz="0" w:space="0" w:color="auto"/>
          </w:divBdr>
        </w:div>
        <w:div w:id="635377803">
          <w:marLeft w:val="0"/>
          <w:marRight w:val="0"/>
          <w:marTop w:val="0"/>
          <w:marBottom w:val="0"/>
          <w:divBdr>
            <w:top w:val="none" w:sz="0" w:space="0" w:color="auto"/>
            <w:left w:val="none" w:sz="0" w:space="0" w:color="auto"/>
            <w:bottom w:val="none" w:sz="0" w:space="0" w:color="auto"/>
            <w:right w:val="none" w:sz="0" w:space="0" w:color="auto"/>
          </w:divBdr>
        </w:div>
        <w:div w:id="708844057">
          <w:marLeft w:val="0"/>
          <w:marRight w:val="0"/>
          <w:marTop w:val="0"/>
          <w:marBottom w:val="0"/>
          <w:divBdr>
            <w:top w:val="none" w:sz="0" w:space="0" w:color="auto"/>
            <w:left w:val="none" w:sz="0" w:space="0" w:color="auto"/>
            <w:bottom w:val="none" w:sz="0" w:space="0" w:color="auto"/>
            <w:right w:val="none" w:sz="0" w:space="0" w:color="auto"/>
          </w:divBdr>
        </w:div>
        <w:div w:id="1372848601">
          <w:marLeft w:val="0"/>
          <w:marRight w:val="0"/>
          <w:marTop w:val="0"/>
          <w:marBottom w:val="0"/>
          <w:divBdr>
            <w:top w:val="none" w:sz="0" w:space="0" w:color="auto"/>
            <w:left w:val="none" w:sz="0" w:space="0" w:color="auto"/>
            <w:bottom w:val="none" w:sz="0" w:space="0" w:color="auto"/>
            <w:right w:val="none" w:sz="0" w:space="0" w:color="auto"/>
          </w:divBdr>
        </w:div>
        <w:div w:id="1523739537">
          <w:marLeft w:val="0"/>
          <w:marRight w:val="0"/>
          <w:marTop w:val="0"/>
          <w:marBottom w:val="0"/>
          <w:divBdr>
            <w:top w:val="none" w:sz="0" w:space="0" w:color="auto"/>
            <w:left w:val="none" w:sz="0" w:space="0" w:color="auto"/>
            <w:bottom w:val="none" w:sz="0" w:space="0" w:color="auto"/>
            <w:right w:val="none" w:sz="0" w:space="0" w:color="auto"/>
          </w:divBdr>
        </w:div>
        <w:div w:id="525947599">
          <w:marLeft w:val="0"/>
          <w:marRight w:val="0"/>
          <w:marTop w:val="0"/>
          <w:marBottom w:val="0"/>
          <w:divBdr>
            <w:top w:val="none" w:sz="0" w:space="0" w:color="auto"/>
            <w:left w:val="none" w:sz="0" w:space="0" w:color="auto"/>
            <w:bottom w:val="none" w:sz="0" w:space="0" w:color="auto"/>
            <w:right w:val="none" w:sz="0" w:space="0" w:color="auto"/>
          </w:divBdr>
          <w:divsChild>
            <w:div w:id="2053262656">
              <w:marLeft w:val="0"/>
              <w:marRight w:val="0"/>
              <w:marTop w:val="0"/>
              <w:marBottom w:val="0"/>
              <w:divBdr>
                <w:top w:val="none" w:sz="0" w:space="0" w:color="auto"/>
                <w:left w:val="none" w:sz="0" w:space="0" w:color="auto"/>
                <w:bottom w:val="none" w:sz="0" w:space="0" w:color="auto"/>
                <w:right w:val="none" w:sz="0" w:space="0" w:color="auto"/>
              </w:divBdr>
              <w:divsChild>
                <w:div w:id="13332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3374">
          <w:marLeft w:val="0"/>
          <w:marRight w:val="0"/>
          <w:marTop w:val="0"/>
          <w:marBottom w:val="0"/>
          <w:divBdr>
            <w:top w:val="none" w:sz="0" w:space="0" w:color="auto"/>
            <w:left w:val="none" w:sz="0" w:space="0" w:color="auto"/>
            <w:bottom w:val="none" w:sz="0" w:space="0" w:color="auto"/>
            <w:right w:val="none" w:sz="0" w:space="0" w:color="auto"/>
          </w:divBdr>
        </w:div>
        <w:div w:id="555892709">
          <w:marLeft w:val="0"/>
          <w:marRight w:val="0"/>
          <w:marTop w:val="0"/>
          <w:marBottom w:val="0"/>
          <w:divBdr>
            <w:top w:val="none" w:sz="0" w:space="0" w:color="auto"/>
            <w:left w:val="none" w:sz="0" w:space="0" w:color="auto"/>
            <w:bottom w:val="none" w:sz="0" w:space="0" w:color="auto"/>
            <w:right w:val="none" w:sz="0" w:space="0" w:color="auto"/>
          </w:divBdr>
        </w:div>
        <w:div w:id="1351375593">
          <w:marLeft w:val="0"/>
          <w:marRight w:val="0"/>
          <w:marTop w:val="0"/>
          <w:marBottom w:val="0"/>
          <w:divBdr>
            <w:top w:val="none" w:sz="0" w:space="0" w:color="auto"/>
            <w:left w:val="none" w:sz="0" w:space="0" w:color="auto"/>
            <w:bottom w:val="none" w:sz="0" w:space="0" w:color="auto"/>
            <w:right w:val="none" w:sz="0" w:space="0" w:color="auto"/>
          </w:divBdr>
        </w:div>
      </w:divsChild>
    </w:div>
    <w:div w:id="1209298446">
      <w:bodyDiv w:val="1"/>
      <w:marLeft w:val="0"/>
      <w:marRight w:val="0"/>
      <w:marTop w:val="0"/>
      <w:marBottom w:val="0"/>
      <w:divBdr>
        <w:top w:val="none" w:sz="0" w:space="0" w:color="auto"/>
        <w:left w:val="none" w:sz="0" w:space="0" w:color="auto"/>
        <w:bottom w:val="none" w:sz="0" w:space="0" w:color="auto"/>
        <w:right w:val="none" w:sz="0" w:space="0" w:color="auto"/>
      </w:divBdr>
    </w:div>
    <w:div w:id="1213616327">
      <w:bodyDiv w:val="1"/>
      <w:marLeft w:val="0"/>
      <w:marRight w:val="0"/>
      <w:marTop w:val="0"/>
      <w:marBottom w:val="0"/>
      <w:divBdr>
        <w:top w:val="none" w:sz="0" w:space="0" w:color="auto"/>
        <w:left w:val="none" w:sz="0" w:space="0" w:color="auto"/>
        <w:bottom w:val="none" w:sz="0" w:space="0" w:color="auto"/>
        <w:right w:val="none" w:sz="0" w:space="0" w:color="auto"/>
      </w:divBdr>
      <w:divsChild>
        <w:div w:id="578829928">
          <w:marLeft w:val="0"/>
          <w:marRight w:val="0"/>
          <w:marTop w:val="180"/>
          <w:marBottom w:val="240"/>
          <w:divBdr>
            <w:top w:val="none" w:sz="0" w:space="0" w:color="auto"/>
            <w:left w:val="none" w:sz="0" w:space="0" w:color="auto"/>
            <w:bottom w:val="none" w:sz="0" w:space="0" w:color="auto"/>
            <w:right w:val="none" w:sz="0" w:space="0" w:color="auto"/>
          </w:divBdr>
        </w:div>
      </w:divsChild>
    </w:div>
    <w:div w:id="1225025770">
      <w:bodyDiv w:val="1"/>
      <w:marLeft w:val="0"/>
      <w:marRight w:val="0"/>
      <w:marTop w:val="0"/>
      <w:marBottom w:val="0"/>
      <w:divBdr>
        <w:top w:val="none" w:sz="0" w:space="0" w:color="auto"/>
        <w:left w:val="none" w:sz="0" w:space="0" w:color="auto"/>
        <w:bottom w:val="none" w:sz="0" w:space="0" w:color="auto"/>
        <w:right w:val="none" w:sz="0" w:space="0" w:color="auto"/>
      </w:divBdr>
      <w:divsChild>
        <w:div w:id="2025937010">
          <w:marLeft w:val="0"/>
          <w:marRight w:val="0"/>
          <w:marTop w:val="180"/>
          <w:marBottom w:val="240"/>
          <w:divBdr>
            <w:top w:val="none" w:sz="0" w:space="0" w:color="auto"/>
            <w:left w:val="none" w:sz="0" w:space="0" w:color="auto"/>
            <w:bottom w:val="none" w:sz="0" w:space="0" w:color="auto"/>
            <w:right w:val="none" w:sz="0" w:space="0" w:color="auto"/>
          </w:divBdr>
        </w:div>
        <w:div w:id="885528300">
          <w:marLeft w:val="0"/>
          <w:marRight w:val="0"/>
          <w:marTop w:val="180"/>
          <w:marBottom w:val="240"/>
          <w:divBdr>
            <w:top w:val="none" w:sz="0" w:space="0" w:color="auto"/>
            <w:left w:val="none" w:sz="0" w:space="0" w:color="auto"/>
            <w:bottom w:val="none" w:sz="0" w:space="0" w:color="auto"/>
            <w:right w:val="none" w:sz="0" w:space="0" w:color="auto"/>
          </w:divBdr>
        </w:div>
        <w:div w:id="1241597670">
          <w:marLeft w:val="0"/>
          <w:marRight w:val="0"/>
          <w:marTop w:val="360"/>
          <w:marBottom w:val="180"/>
          <w:divBdr>
            <w:top w:val="none" w:sz="0" w:space="0" w:color="auto"/>
            <w:left w:val="none" w:sz="0" w:space="0" w:color="auto"/>
            <w:bottom w:val="none" w:sz="0" w:space="0" w:color="auto"/>
            <w:right w:val="none" w:sz="0" w:space="0" w:color="auto"/>
          </w:divBdr>
        </w:div>
        <w:div w:id="253905062">
          <w:marLeft w:val="0"/>
          <w:marRight w:val="0"/>
          <w:marTop w:val="180"/>
          <w:marBottom w:val="240"/>
          <w:divBdr>
            <w:top w:val="none" w:sz="0" w:space="0" w:color="auto"/>
            <w:left w:val="none" w:sz="0" w:space="0" w:color="auto"/>
            <w:bottom w:val="none" w:sz="0" w:space="0" w:color="auto"/>
            <w:right w:val="none" w:sz="0" w:space="0" w:color="auto"/>
          </w:divBdr>
        </w:div>
        <w:div w:id="1431002593">
          <w:marLeft w:val="0"/>
          <w:marRight w:val="0"/>
          <w:marTop w:val="360"/>
          <w:marBottom w:val="180"/>
          <w:divBdr>
            <w:top w:val="none" w:sz="0" w:space="0" w:color="auto"/>
            <w:left w:val="none" w:sz="0" w:space="0" w:color="auto"/>
            <w:bottom w:val="none" w:sz="0" w:space="0" w:color="auto"/>
            <w:right w:val="none" w:sz="0" w:space="0" w:color="auto"/>
          </w:divBdr>
        </w:div>
        <w:div w:id="416555923">
          <w:marLeft w:val="0"/>
          <w:marRight w:val="0"/>
          <w:marTop w:val="180"/>
          <w:marBottom w:val="240"/>
          <w:divBdr>
            <w:top w:val="none" w:sz="0" w:space="0" w:color="auto"/>
            <w:left w:val="none" w:sz="0" w:space="0" w:color="auto"/>
            <w:bottom w:val="none" w:sz="0" w:space="0" w:color="auto"/>
            <w:right w:val="none" w:sz="0" w:space="0" w:color="auto"/>
          </w:divBdr>
        </w:div>
        <w:div w:id="23208153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94804890">
              <w:marLeft w:val="0"/>
              <w:marRight w:val="0"/>
              <w:marTop w:val="0"/>
              <w:marBottom w:val="0"/>
              <w:divBdr>
                <w:top w:val="none" w:sz="0" w:space="0" w:color="auto"/>
                <w:left w:val="none" w:sz="0" w:space="0" w:color="auto"/>
                <w:bottom w:val="none" w:sz="0" w:space="0" w:color="auto"/>
                <w:right w:val="none" w:sz="0" w:space="0" w:color="auto"/>
              </w:divBdr>
            </w:div>
          </w:divsChild>
        </w:div>
        <w:div w:id="493493929">
          <w:marLeft w:val="0"/>
          <w:marRight w:val="0"/>
          <w:marTop w:val="180"/>
          <w:marBottom w:val="240"/>
          <w:divBdr>
            <w:top w:val="none" w:sz="0" w:space="0" w:color="auto"/>
            <w:left w:val="none" w:sz="0" w:space="0" w:color="auto"/>
            <w:bottom w:val="none" w:sz="0" w:space="0" w:color="auto"/>
            <w:right w:val="none" w:sz="0" w:space="0" w:color="auto"/>
          </w:divBdr>
        </w:div>
      </w:divsChild>
    </w:div>
    <w:div w:id="1228570116">
      <w:bodyDiv w:val="1"/>
      <w:marLeft w:val="0"/>
      <w:marRight w:val="0"/>
      <w:marTop w:val="0"/>
      <w:marBottom w:val="0"/>
      <w:divBdr>
        <w:top w:val="none" w:sz="0" w:space="0" w:color="auto"/>
        <w:left w:val="none" w:sz="0" w:space="0" w:color="auto"/>
        <w:bottom w:val="none" w:sz="0" w:space="0" w:color="auto"/>
        <w:right w:val="none" w:sz="0" w:space="0" w:color="auto"/>
      </w:divBdr>
      <w:divsChild>
        <w:div w:id="505285457">
          <w:marLeft w:val="0"/>
          <w:marRight w:val="0"/>
          <w:marTop w:val="180"/>
          <w:marBottom w:val="240"/>
          <w:divBdr>
            <w:top w:val="none" w:sz="0" w:space="0" w:color="auto"/>
            <w:left w:val="none" w:sz="0" w:space="0" w:color="auto"/>
            <w:bottom w:val="none" w:sz="0" w:space="0" w:color="auto"/>
            <w:right w:val="none" w:sz="0" w:space="0" w:color="auto"/>
          </w:divBdr>
        </w:div>
      </w:divsChild>
    </w:div>
    <w:div w:id="1252395845">
      <w:bodyDiv w:val="1"/>
      <w:marLeft w:val="0"/>
      <w:marRight w:val="0"/>
      <w:marTop w:val="0"/>
      <w:marBottom w:val="0"/>
      <w:divBdr>
        <w:top w:val="none" w:sz="0" w:space="0" w:color="auto"/>
        <w:left w:val="none" w:sz="0" w:space="0" w:color="auto"/>
        <w:bottom w:val="none" w:sz="0" w:space="0" w:color="auto"/>
        <w:right w:val="none" w:sz="0" w:space="0" w:color="auto"/>
      </w:divBdr>
      <w:divsChild>
        <w:div w:id="209853390">
          <w:marLeft w:val="0"/>
          <w:marRight w:val="0"/>
          <w:marTop w:val="0"/>
          <w:marBottom w:val="0"/>
          <w:divBdr>
            <w:top w:val="none" w:sz="0" w:space="0" w:color="auto"/>
            <w:left w:val="none" w:sz="0" w:space="0" w:color="auto"/>
            <w:bottom w:val="none" w:sz="0" w:space="0" w:color="auto"/>
            <w:right w:val="none" w:sz="0" w:space="0" w:color="auto"/>
          </w:divBdr>
        </w:div>
        <w:div w:id="1130904018">
          <w:marLeft w:val="0"/>
          <w:marRight w:val="0"/>
          <w:marTop w:val="0"/>
          <w:marBottom w:val="0"/>
          <w:divBdr>
            <w:top w:val="none" w:sz="0" w:space="0" w:color="auto"/>
            <w:left w:val="none" w:sz="0" w:space="0" w:color="auto"/>
            <w:bottom w:val="none" w:sz="0" w:space="0" w:color="auto"/>
            <w:right w:val="none" w:sz="0" w:space="0" w:color="auto"/>
          </w:divBdr>
        </w:div>
      </w:divsChild>
    </w:div>
    <w:div w:id="1285229821">
      <w:bodyDiv w:val="1"/>
      <w:marLeft w:val="0"/>
      <w:marRight w:val="0"/>
      <w:marTop w:val="0"/>
      <w:marBottom w:val="0"/>
      <w:divBdr>
        <w:top w:val="none" w:sz="0" w:space="0" w:color="auto"/>
        <w:left w:val="none" w:sz="0" w:space="0" w:color="auto"/>
        <w:bottom w:val="none" w:sz="0" w:space="0" w:color="auto"/>
        <w:right w:val="none" w:sz="0" w:space="0" w:color="auto"/>
      </w:divBdr>
      <w:divsChild>
        <w:div w:id="537359091">
          <w:marLeft w:val="0"/>
          <w:marRight w:val="0"/>
          <w:marTop w:val="360"/>
          <w:marBottom w:val="180"/>
          <w:divBdr>
            <w:top w:val="none" w:sz="0" w:space="0" w:color="auto"/>
            <w:left w:val="none" w:sz="0" w:space="0" w:color="auto"/>
            <w:bottom w:val="none" w:sz="0" w:space="0" w:color="auto"/>
            <w:right w:val="none" w:sz="0" w:space="0" w:color="auto"/>
          </w:divBdr>
        </w:div>
        <w:div w:id="2122070172">
          <w:marLeft w:val="0"/>
          <w:marRight w:val="0"/>
          <w:marTop w:val="180"/>
          <w:marBottom w:val="240"/>
          <w:divBdr>
            <w:top w:val="none" w:sz="0" w:space="0" w:color="auto"/>
            <w:left w:val="none" w:sz="0" w:space="0" w:color="auto"/>
            <w:bottom w:val="none" w:sz="0" w:space="0" w:color="auto"/>
            <w:right w:val="none" w:sz="0" w:space="0" w:color="auto"/>
          </w:divBdr>
        </w:div>
        <w:div w:id="1088579261">
          <w:marLeft w:val="0"/>
          <w:marRight w:val="0"/>
          <w:marTop w:val="180"/>
          <w:marBottom w:val="240"/>
          <w:divBdr>
            <w:top w:val="none" w:sz="0" w:space="0" w:color="auto"/>
            <w:left w:val="none" w:sz="0" w:space="0" w:color="auto"/>
            <w:bottom w:val="none" w:sz="0" w:space="0" w:color="auto"/>
            <w:right w:val="none" w:sz="0" w:space="0" w:color="auto"/>
          </w:divBdr>
        </w:div>
        <w:div w:id="1976643919">
          <w:marLeft w:val="0"/>
          <w:marRight w:val="0"/>
          <w:marTop w:val="360"/>
          <w:marBottom w:val="180"/>
          <w:divBdr>
            <w:top w:val="none" w:sz="0" w:space="0" w:color="auto"/>
            <w:left w:val="none" w:sz="0" w:space="0" w:color="auto"/>
            <w:bottom w:val="none" w:sz="0" w:space="0" w:color="auto"/>
            <w:right w:val="none" w:sz="0" w:space="0" w:color="auto"/>
          </w:divBdr>
        </w:div>
        <w:div w:id="837692850">
          <w:marLeft w:val="0"/>
          <w:marRight w:val="0"/>
          <w:marTop w:val="180"/>
          <w:marBottom w:val="240"/>
          <w:divBdr>
            <w:top w:val="none" w:sz="0" w:space="0" w:color="auto"/>
            <w:left w:val="none" w:sz="0" w:space="0" w:color="auto"/>
            <w:bottom w:val="none" w:sz="0" w:space="0" w:color="auto"/>
            <w:right w:val="none" w:sz="0" w:space="0" w:color="auto"/>
          </w:divBdr>
        </w:div>
        <w:div w:id="617374175">
          <w:marLeft w:val="0"/>
          <w:marRight w:val="0"/>
          <w:marTop w:val="180"/>
          <w:marBottom w:val="240"/>
          <w:divBdr>
            <w:top w:val="none" w:sz="0" w:space="0" w:color="auto"/>
            <w:left w:val="none" w:sz="0" w:space="0" w:color="auto"/>
            <w:bottom w:val="none" w:sz="0" w:space="0" w:color="auto"/>
            <w:right w:val="none" w:sz="0" w:space="0" w:color="auto"/>
          </w:divBdr>
        </w:div>
        <w:div w:id="1270549167">
          <w:marLeft w:val="0"/>
          <w:marRight w:val="0"/>
          <w:marTop w:val="180"/>
          <w:marBottom w:val="240"/>
          <w:divBdr>
            <w:top w:val="none" w:sz="0" w:space="0" w:color="auto"/>
            <w:left w:val="none" w:sz="0" w:space="0" w:color="auto"/>
            <w:bottom w:val="none" w:sz="0" w:space="0" w:color="auto"/>
            <w:right w:val="none" w:sz="0" w:space="0" w:color="auto"/>
          </w:divBdr>
        </w:div>
        <w:div w:id="1480612412">
          <w:marLeft w:val="0"/>
          <w:marRight w:val="0"/>
          <w:marTop w:val="180"/>
          <w:marBottom w:val="240"/>
          <w:divBdr>
            <w:top w:val="none" w:sz="0" w:space="0" w:color="auto"/>
            <w:left w:val="none" w:sz="0" w:space="0" w:color="auto"/>
            <w:bottom w:val="none" w:sz="0" w:space="0" w:color="auto"/>
            <w:right w:val="none" w:sz="0" w:space="0" w:color="auto"/>
          </w:divBdr>
        </w:div>
      </w:divsChild>
    </w:div>
    <w:div w:id="1318610379">
      <w:bodyDiv w:val="1"/>
      <w:marLeft w:val="0"/>
      <w:marRight w:val="0"/>
      <w:marTop w:val="0"/>
      <w:marBottom w:val="0"/>
      <w:divBdr>
        <w:top w:val="none" w:sz="0" w:space="0" w:color="auto"/>
        <w:left w:val="none" w:sz="0" w:space="0" w:color="auto"/>
        <w:bottom w:val="none" w:sz="0" w:space="0" w:color="auto"/>
        <w:right w:val="none" w:sz="0" w:space="0" w:color="auto"/>
      </w:divBdr>
      <w:divsChild>
        <w:div w:id="1733845247">
          <w:marLeft w:val="0"/>
          <w:marRight w:val="0"/>
          <w:marTop w:val="180"/>
          <w:marBottom w:val="240"/>
          <w:divBdr>
            <w:top w:val="none" w:sz="0" w:space="0" w:color="auto"/>
            <w:left w:val="none" w:sz="0" w:space="0" w:color="auto"/>
            <w:bottom w:val="none" w:sz="0" w:space="0" w:color="auto"/>
            <w:right w:val="none" w:sz="0" w:space="0" w:color="auto"/>
          </w:divBdr>
        </w:div>
        <w:div w:id="1056707617">
          <w:marLeft w:val="0"/>
          <w:marRight w:val="0"/>
          <w:marTop w:val="180"/>
          <w:marBottom w:val="240"/>
          <w:divBdr>
            <w:top w:val="none" w:sz="0" w:space="0" w:color="auto"/>
            <w:left w:val="none" w:sz="0" w:space="0" w:color="auto"/>
            <w:bottom w:val="none" w:sz="0" w:space="0" w:color="auto"/>
            <w:right w:val="none" w:sz="0" w:space="0" w:color="auto"/>
          </w:divBdr>
        </w:div>
      </w:divsChild>
    </w:div>
    <w:div w:id="1336541186">
      <w:bodyDiv w:val="1"/>
      <w:marLeft w:val="0"/>
      <w:marRight w:val="0"/>
      <w:marTop w:val="0"/>
      <w:marBottom w:val="0"/>
      <w:divBdr>
        <w:top w:val="none" w:sz="0" w:space="0" w:color="auto"/>
        <w:left w:val="none" w:sz="0" w:space="0" w:color="auto"/>
        <w:bottom w:val="none" w:sz="0" w:space="0" w:color="auto"/>
        <w:right w:val="none" w:sz="0" w:space="0" w:color="auto"/>
      </w:divBdr>
      <w:divsChild>
        <w:div w:id="1667630682">
          <w:marLeft w:val="0"/>
          <w:marRight w:val="0"/>
          <w:marTop w:val="180"/>
          <w:marBottom w:val="240"/>
          <w:divBdr>
            <w:top w:val="none" w:sz="0" w:space="0" w:color="auto"/>
            <w:left w:val="none" w:sz="0" w:space="0" w:color="auto"/>
            <w:bottom w:val="none" w:sz="0" w:space="0" w:color="auto"/>
            <w:right w:val="none" w:sz="0" w:space="0" w:color="auto"/>
          </w:divBdr>
        </w:div>
        <w:div w:id="1122068049">
          <w:marLeft w:val="0"/>
          <w:marRight w:val="0"/>
          <w:marTop w:val="60"/>
          <w:marBottom w:val="180"/>
          <w:divBdr>
            <w:top w:val="none" w:sz="0" w:space="0" w:color="auto"/>
            <w:left w:val="none" w:sz="0" w:space="0" w:color="auto"/>
            <w:bottom w:val="none" w:sz="0" w:space="0" w:color="auto"/>
            <w:right w:val="none" w:sz="0" w:space="0" w:color="auto"/>
          </w:divBdr>
        </w:div>
      </w:divsChild>
    </w:div>
    <w:div w:id="1423723796">
      <w:bodyDiv w:val="1"/>
      <w:marLeft w:val="0"/>
      <w:marRight w:val="0"/>
      <w:marTop w:val="0"/>
      <w:marBottom w:val="0"/>
      <w:divBdr>
        <w:top w:val="none" w:sz="0" w:space="0" w:color="auto"/>
        <w:left w:val="none" w:sz="0" w:space="0" w:color="auto"/>
        <w:bottom w:val="none" w:sz="0" w:space="0" w:color="auto"/>
        <w:right w:val="none" w:sz="0" w:space="0" w:color="auto"/>
      </w:divBdr>
    </w:div>
    <w:div w:id="1425876522">
      <w:bodyDiv w:val="1"/>
      <w:marLeft w:val="0"/>
      <w:marRight w:val="0"/>
      <w:marTop w:val="0"/>
      <w:marBottom w:val="0"/>
      <w:divBdr>
        <w:top w:val="none" w:sz="0" w:space="0" w:color="auto"/>
        <w:left w:val="none" w:sz="0" w:space="0" w:color="auto"/>
        <w:bottom w:val="none" w:sz="0" w:space="0" w:color="auto"/>
        <w:right w:val="none" w:sz="0" w:space="0" w:color="auto"/>
      </w:divBdr>
    </w:div>
    <w:div w:id="1426996796">
      <w:bodyDiv w:val="1"/>
      <w:marLeft w:val="0"/>
      <w:marRight w:val="0"/>
      <w:marTop w:val="0"/>
      <w:marBottom w:val="0"/>
      <w:divBdr>
        <w:top w:val="none" w:sz="0" w:space="0" w:color="auto"/>
        <w:left w:val="none" w:sz="0" w:space="0" w:color="auto"/>
        <w:bottom w:val="none" w:sz="0" w:space="0" w:color="auto"/>
        <w:right w:val="none" w:sz="0" w:space="0" w:color="auto"/>
      </w:divBdr>
      <w:divsChild>
        <w:div w:id="1381858311">
          <w:marLeft w:val="0"/>
          <w:marRight w:val="0"/>
          <w:marTop w:val="0"/>
          <w:marBottom w:val="0"/>
          <w:divBdr>
            <w:top w:val="none" w:sz="0" w:space="0" w:color="auto"/>
            <w:left w:val="none" w:sz="0" w:space="0" w:color="auto"/>
            <w:bottom w:val="none" w:sz="0" w:space="0" w:color="auto"/>
            <w:right w:val="none" w:sz="0" w:space="0" w:color="auto"/>
          </w:divBdr>
          <w:divsChild>
            <w:div w:id="3525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3790">
      <w:bodyDiv w:val="1"/>
      <w:marLeft w:val="0"/>
      <w:marRight w:val="0"/>
      <w:marTop w:val="0"/>
      <w:marBottom w:val="0"/>
      <w:divBdr>
        <w:top w:val="none" w:sz="0" w:space="0" w:color="auto"/>
        <w:left w:val="none" w:sz="0" w:space="0" w:color="auto"/>
        <w:bottom w:val="none" w:sz="0" w:space="0" w:color="auto"/>
        <w:right w:val="none" w:sz="0" w:space="0" w:color="auto"/>
      </w:divBdr>
      <w:divsChild>
        <w:div w:id="622034760">
          <w:marLeft w:val="0"/>
          <w:marRight w:val="0"/>
          <w:marTop w:val="0"/>
          <w:marBottom w:val="0"/>
          <w:divBdr>
            <w:top w:val="none" w:sz="0" w:space="0" w:color="auto"/>
            <w:left w:val="none" w:sz="0" w:space="0" w:color="auto"/>
            <w:bottom w:val="none" w:sz="0" w:space="0" w:color="auto"/>
            <w:right w:val="none" w:sz="0" w:space="0" w:color="auto"/>
          </w:divBdr>
        </w:div>
        <w:div w:id="839462419">
          <w:marLeft w:val="0"/>
          <w:marRight w:val="0"/>
          <w:marTop w:val="0"/>
          <w:marBottom w:val="0"/>
          <w:divBdr>
            <w:top w:val="none" w:sz="0" w:space="0" w:color="auto"/>
            <w:left w:val="none" w:sz="0" w:space="0" w:color="auto"/>
            <w:bottom w:val="none" w:sz="0" w:space="0" w:color="auto"/>
            <w:right w:val="none" w:sz="0" w:space="0" w:color="auto"/>
          </w:divBdr>
          <w:divsChild>
            <w:div w:id="751661413">
              <w:marLeft w:val="0"/>
              <w:marRight w:val="0"/>
              <w:marTop w:val="0"/>
              <w:marBottom w:val="0"/>
              <w:divBdr>
                <w:top w:val="none" w:sz="0" w:space="0" w:color="auto"/>
                <w:left w:val="none" w:sz="0" w:space="0" w:color="auto"/>
                <w:bottom w:val="none" w:sz="0" w:space="0" w:color="auto"/>
                <w:right w:val="none" w:sz="0" w:space="0" w:color="auto"/>
              </w:divBdr>
            </w:div>
            <w:div w:id="1392383826">
              <w:marLeft w:val="0"/>
              <w:marRight w:val="0"/>
              <w:marTop w:val="0"/>
              <w:marBottom w:val="0"/>
              <w:divBdr>
                <w:top w:val="none" w:sz="0" w:space="0" w:color="auto"/>
                <w:left w:val="none" w:sz="0" w:space="0" w:color="auto"/>
                <w:bottom w:val="none" w:sz="0" w:space="0" w:color="auto"/>
                <w:right w:val="none" w:sz="0" w:space="0" w:color="auto"/>
              </w:divBdr>
            </w:div>
            <w:div w:id="1171532503">
              <w:marLeft w:val="0"/>
              <w:marRight w:val="0"/>
              <w:marTop w:val="0"/>
              <w:marBottom w:val="0"/>
              <w:divBdr>
                <w:top w:val="none" w:sz="0" w:space="0" w:color="auto"/>
                <w:left w:val="none" w:sz="0" w:space="0" w:color="auto"/>
                <w:bottom w:val="none" w:sz="0" w:space="0" w:color="auto"/>
                <w:right w:val="none" w:sz="0" w:space="0" w:color="auto"/>
              </w:divBdr>
            </w:div>
            <w:div w:id="475730710">
              <w:marLeft w:val="0"/>
              <w:marRight w:val="0"/>
              <w:marTop w:val="0"/>
              <w:marBottom w:val="0"/>
              <w:divBdr>
                <w:top w:val="none" w:sz="0" w:space="0" w:color="auto"/>
                <w:left w:val="none" w:sz="0" w:space="0" w:color="auto"/>
                <w:bottom w:val="none" w:sz="0" w:space="0" w:color="auto"/>
                <w:right w:val="none" w:sz="0" w:space="0" w:color="auto"/>
              </w:divBdr>
            </w:div>
            <w:div w:id="1074425820">
              <w:marLeft w:val="0"/>
              <w:marRight w:val="0"/>
              <w:marTop w:val="0"/>
              <w:marBottom w:val="0"/>
              <w:divBdr>
                <w:top w:val="none" w:sz="0" w:space="0" w:color="auto"/>
                <w:left w:val="none" w:sz="0" w:space="0" w:color="auto"/>
                <w:bottom w:val="none" w:sz="0" w:space="0" w:color="auto"/>
                <w:right w:val="none" w:sz="0" w:space="0" w:color="auto"/>
              </w:divBdr>
            </w:div>
            <w:div w:id="1696812809">
              <w:marLeft w:val="0"/>
              <w:marRight w:val="0"/>
              <w:marTop w:val="0"/>
              <w:marBottom w:val="0"/>
              <w:divBdr>
                <w:top w:val="none" w:sz="0" w:space="0" w:color="auto"/>
                <w:left w:val="none" w:sz="0" w:space="0" w:color="auto"/>
                <w:bottom w:val="none" w:sz="0" w:space="0" w:color="auto"/>
                <w:right w:val="none" w:sz="0" w:space="0" w:color="auto"/>
              </w:divBdr>
            </w:div>
          </w:divsChild>
        </w:div>
        <w:div w:id="1906337736">
          <w:marLeft w:val="0"/>
          <w:marRight w:val="0"/>
          <w:marTop w:val="0"/>
          <w:marBottom w:val="0"/>
          <w:divBdr>
            <w:top w:val="none" w:sz="0" w:space="0" w:color="auto"/>
            <w:left w:val="none" w:sz="0" w:space="0" w:color="auto"/>
            <w:bottom w:val="none" w:sz="0" w:space="0" w:color="auto"/>
            <w:right w:val="none" w:sz="0" w:space="0" w:color="auto"/>
          </w:divBdr>
          <w:divsChild>
            <w:div w:id="115490146">
              <w:marLeft w:val="0"/>
              <w:marRight w:val="0"/>
              <w:marTop w:val="0"/>
              <w:marBottom w:val="0"/>
              <w:divBdr>
                <w:top w:val="none" w:sz="0" w:space="0" w:color="auto"/>
                <w:left w:val="none" w:sz="0" w:space="0" w:color="auto"/>
                <w:bottom w:val="none" w:sz="0" w:space="0" w:color="auto"/>
                <w:right w:val="none" w:sz="0" w:space="0" w:color="auto"/>
              </w:divBdr>
              <w:divsChild>
                <w:div w:id="4618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2619">
          <w:marLeft w:val="0"/>
          <w:marRight w:val="0"/>
          <w:marTop w:val="0"/>
          <w:marBottom w:val="0"/>
          <w:divBdr>
            <w:top w:val="none" w:sz="0" w:space="0" w:color="auto"/>
            <w:left w:val="none" w:sz="0" w:space="0" w:color="auto"/>
            <w:bottom w:val="none" w:sz="0" w:space="0" w:color="auto"/>
            <w:right w:val="none" w:sz="0" w:space="0" w:color="auto"/>
          </w:divBdr>
        </w:div>
        <w:div w:id="886181568">
          <w:marLeft w:val="0"/>
          <w:marRight w:val="0"/>
          <w:marTop w:val="0"/>
          <w:marBottom w:val="0"/>
          <w:divBdr>
            <w:top w:val="none" w:sz="0" w:space="0" w:color="auto"/>
            <w:left w:val="none" w:sz="0" w:space="0" w:color="auto"/>
            <w:bottom w:val="none" w:sz="0" w:space="0" w:color="auto"/>
            <w:right w:val="none" w:sz="0" w:space="0" w:color="auto"/>
          </w:divBdr>
          <w:divsChild>
            <w:div w:id="2009013032">
              <w:marLeft w:val="0"/>
              <w:marRight w:val="0"/>
              <w:marTop w:val="0"/>
              <w:marBottom w:val="0"/>
              <w:divBdr>
                <w:top w:val="none" w:sz="0" w:space="0" w:color="auto"/>
                <w:left w:val="none" w:sz="0" w:space="0" w:color="auto"/>
                <w:bottom w:val="none" w:sz="0" w:space="0" w:color="auto"/>
                <w:right w:val="none" w:sz="0" w:space="0" w:color="auto"/>
              </w:divBdr>
            </w:div>
            <w:div w:id="1385829985">
              <w:marLeft w:val="0"/>
              <w:marRight w:val="0"/>
              <w:marTop w:val="0"/>
              <w:marBottom w:val="0"/>
              <w:divBdr>
                <w:top w:val="none" w:sz="0" w:space="0" w:color="auto"/>
                <w:left w:val="none" w:sz="0" w:space="0" w:color="auto"/>
                <w:bottom w:val="none" w:sz="0" w:space="0" w:color="auto"/>
                <w:right w:val="none" w:sz="0" w:space="0" w:color="auto"/>
              </w:divBdr>
            </w:div>
            <w:div w:id="553738076">
              <w:marLeft w:val="0"/>
              <w:marRight w:val="0"/>
              <w:marTop w:val="0"/>
              <w:marBottom w:val="0"/>
              <w:divBdr>
                <w:top w:val="none" w:sz="0" w:space="0" w:color="auto"/>
                <w:left w:val="none" w:sz="0" w:space="0" w:color="auto"/>
                <w:bottom w:val="none" w:sz="0" w:space="0" w:color="auto"/>
                <w:right w:val="none" w:sz="0" w:space="0" w:color="auto"/>
              </w:divBdr>
            </w:div>
            <w:div w:id="1885941539">
              <w:marLeft w:val="0"/>
              <w:marRight w:val="0"/>
              <w:marTop w:val="0"/>
              <w:marBottom w:val="0"/>
              <w:divBdr>
                <w:top w:val="none" w:sz="0" w:space="0" w:color="auto"/>
                <w:left w:val="none" w:sz="0" w:space="0" w:color="auto"/>
                <w:bottom w:val="none" w:sz="0" w:space="0" w:color="auto"/>
                <w:right w:val="none" w:sz="0" w:space="0" w:color="auto"/>
              </w:divBdr>
            </w:div>
            <w:div w:id="1656493715">
              <w:marLeft w:val="0"/>
              <w:marRight w:val="0"/>
              <w:marTop w:val="0"/>
              <w:marBottom w:val="0"/>
              <w:divBdr>
                <w:top w:val="none" w:sz="0" w:space="0" w:color="auto"/>
                <w:left w:val="none" w:sz="0" w:space="0" w:color="auto"/>
                <w:bottom w:val="none" w:sz="0" w:space="0" w:color="auto"/>
                <w:right w:val="none" w:sz="0" w:space="0" w:color="auto"/>
              </w:divBdr>
            </w:div>
            <w:div w:id="5921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7250">
      <w:bodyDiv w:val="1"/>
      <w:marLeft w:val="0"/>
      <w:marRight w:val="0"/>
      <w:marTop w:val="0"/>
      <w:marBottom w:val="0"/>
      <w:divBdr>
        <w:top w:val="none" w:sz="0" w:space="0" w:color="auto"/>
        <w:left w:val="none" w:sz="0" w:space="0" w:color="auto"/>
        <w:bottom w:val="none" w:sz="0" w:space="0" w:color="auto"/>
        <w:right w:val="none" w:sz="0" w:space="0" w:color="auto"/>
      </w:divBdr>
      <w:divsChild>
        <w:div w:id="767849766">
          <w:marLeft w:val="0"/>
          <w:marRight w:val="0"/>
          <w:marTop w:val="180"/>
          <w:marBottom w:val="240"/>
          <w:divBdr>
            <w:top w:val="none" w:sz="0" w:space="0" w:color="auto"/>
            <w:left w:val="none" w:sz="0" w:space="0" w:color="auto"/>
            <w:bottom w:val="none" w:sz="0" w:space="0" w:color="auto"/>
            <w:right w:val="none" w:sz="0" w:space="0" w:color="auto"/>
          </w:divBdr>
        </w:div>
        <w:div w:id="1311516230">
          <w:marLeft w:val="0"/>
          <w:marRight w:val="0"/>
          <w:marTop w:val="360"/>
          <w:marBottom w:val="180"/>
          <w:divBdr>
            <w:top w:val="none" w:sz="0" w:space="0" w:color="auto"/>
            <w:left w:val="none" w:sz="0" w:space="0" w:color="auto"/>
            <w:bottom w:val="none" w:sz="0" w:space="0" w:color="auto"/>
            <w:right w:val="none" w:sz="0" w:space="0" w:color="auto"/>
          </w:divBdr>
        </w:div>
        <w:div w:id="1875073908">
          <w:marLeft w:val="0"/>
          <w:marRight w:val="0"/>
          <w:marTop w:val="180"/>
          <w:marBottom w:val="240"/>
          <w:divBdr>
            <w:top w:val="none" w:sz="0" w:space="0" w:color="auto"/>
            <w:left w:val="none" w:sz="0" w:space="0" w:color="auto"/>
            <w:bottom w:val="none" w:sz="0" w:space="0" w:color="auto"/>
            <w:right w:val="none" w:sz="0" w:space="0" w:color="auto"/>
          </w:divBdr>
        </w:div>
        <w:div w:id="306320985">
          <w:marLeft w:val="0"/>
          <w:marRight w:val="0"/>
          <w:marTop w:val="180"/>
          <w:marBottom w:val="240"/>
          <w:divBdr>
            <w:top w:val="none" w:sz="0" w:space="0" w:color="auto"/>
            <w:left w:val="none" w:sz="0" w:space="0" w:color="auto"/>
            <w:bottom w:val="none" w:sz="0" w:space="0" w:color="auto"/>
            <w:right w:val="none" w:sz="0" w:space="0" w:color="auto"/>
          </w:divBdr>
        </w:div>
        <w:div w:id="1896232283">
          <w:marLeft w:val="0"/>
          <w:marRight w:val="0"/>
          <w:marTop w:val="360"/>
          <w:marBottom w:val="180"/>
          <w:divBdr>
            <w:top w:val="none" w:sz="0" w:space="0" w:color="auto"/>
            <w:left w:val="none" w:sz="0" w:space="0" w:color="auto"/>
            <w:bottom w:val="none" w:sz="0" w:space="0" w:color="auto"/>
            <w:right w:val="none" w:sz="0" w:space="0" w:color="auto"/>
          </w:divBdr>
        </w:div>
        <w:div w:id="103813508">
          <w:marLeft w:val="0"/>
          <w:marRight w:val="0"/>
          <w:marTop w:val="180"/>
          <w:marBottom w:val="240"/>
          <w:divBdr>
            <w:top w:val="none" w:sz="0" w:space="0" w:color="auto"/>
            <w:left w:val="none" w:sz="0" w:space="0" w:color="auto"/>
            <w:bottom w:val="none" w:sz="0" w:space="0" w:color="auto"/>
            <w:right w:val="none" w:sz="0" w:space="0" w:color="auto"/>
          </w:divBdr>
        </w:div>
        <w:div w:id="1602369216">
          <w:marLeft w:val="0"/>
          <w:marRight w:val="0"/>
          <w:marTop w:val="360"/>
          <w:marBottom w:val="180"/>
          <w:divBdr>
            <w:top w:val="none" w:sz="0" w:space="0" w:color="auto"/>
            <w:left w:val="none" w:sz="0" w:space="0" w:color="auto"/>
            <w:bottom w:val="none" w:sz="0" w:space="0" w:color="auto"/>
            <w:right w:val="none" w:sz="0" w:space="0" w:color="auto"/>
          </w:divBdr>
        </w:div>
        <w:div w:id="1817604867">
          <w:marLeft w:val="0"/>
          <w:marRight w:val="0"/>
          <w:marTop w:val="180"/>
          <w:marBottom w:val="240"/>
          <w:divBdr>
            <w:top w:val="none" w:sz="0" w:space="0" w:color="auto"/>
            <w:left w:val="none" w:sz="0" w:space="0" w:color="auto"/>
            <w:bottom w:val="none" w:sz="0" w:space="0" w:color="auto"/>
            <w:right w:val="none" w:sz="0" w:space="0" w:color="auto"/>
          </w:divBdr>
        </w:div>
      </w:divsChild>
    </w:div>
    <w:div w:id="1581794805">
      <w:bodyDiv w:val="1"/>
      <w:marLeft w:val="0"/>
      <w:marRight w:val="0"/>
      <w:marTop w:val="0"/>
      <w:marBottom w:val="0"/>
      <w:divBdr>
        <w:top w:val="none" w:sz="0" w:space="0" w:color="auto"/>
        <w:left w:val="none" w:sz="0" w:space="0" w:color="auto"/>
        <w:bottom w:val="none" w:sz="0" w:space="0" w:color="auto"/>
        <w:right w:val="none" w:sz="0" w:space="0" w:color="auto"/>
      </w:divBdr>
      <w:divsChild>
        <w:div w:id="606736564">
          <w:marLeft w:val="0"/>
          <w:marRight w:val="0"/>
          <w:marTop w:val="0"/>
          <w:marBottom w:val="0"/>
          <w:divBdr>
            <w:top w:val="none" w:sz="0" w:space="0" w:color="auto"/>
            <w:left w:val="none" w:sz="0" w:space="0" w:color="auto"/>
            <w:bottom w:val="none" w:sz="0" w:space="0" w:color="auto"/>
            <w:right w:val="none" w:sz="0" w:space="0" w:color="auto"/>
          </w:divBdr>
        </w:div>
        <w:div w:id="1178884595">
          <w:marLeft w:val="0"/>
          <w:marRight w:val="0"/>
          <w:marTop w:val="0"/>
          <w:marBottom w:val="0"/>
          <w:divBdr>
            <w:top w:val="none" w:sz="0" w:space="0" w:color="auto"/>
            <w:left w:val="none" w:sz="0" w:space="0" w:color="auto"/>
            <w:bottom w:val="none" w:sz="0" w:space="0" w:color="auto"/>
            <w:right w:val="none" w:sz="0" w:space="0" w:color="auto"/>
          </w:divBdr>
        </w:div>
      </w:divsChild>
    </w:div>
    <w:div w:id="1581870332">
      <w:bodyDiv w:val="1"/>
      <w:marLeft w:val="0"/>
      <w:marRight w:val="0"/>
      <w:marTop w:val="0"/>
      <w:marBottom w:val="0"/>
      <w:divBdr>
        <w:top w:val="none" w:sz="0" w:space="0" w:color="auto"/>
        <w:left w:val="none" w:sz="0" w:space="0" w:color="auto"/>
        <w:bottom w:val="none" w:sz="0" w:space="0" w:color="auto"/>
        <w:right w:val="none" w:sz="0" w:space="0" w:color="auto"/>
      </w:divBdr>
      <w:divsChild>
        <w:div w:id="1394234382">
          <w:marLeft w:val="0"/>
          <w:marRight w:val="0"/>
          <w:marTop w:val="360"/>
          <w:marBottom w:val="180"/>
          <w:divBdr>
            <w:top w:val="none" w:sz="0" w:space="0" w:color="auto"/>
            <w:left w:val="none" w:sz="0" w:space="0" w:color="auto"/>
            <w:bottom w:val="none" w:sz="0" w:space="0" w:color="auto"/>
            <w:right w:val="none" w:sz="0" w:space="0" w:color="auto"/>
          </w:divBdr>
        </w:div>
        <w:div w:id="1259290175">
          <w:marLeft w:val="0"/>
          <w:marRight w:val="0"/>
          <w:marTop w:val="180"/>
          <w:marBottom w:val="240"/>
          <w:divBdr>
            <w:top w:val="none" w:sz="0" w:space="0" w:color="auto"/>
            <w:left w:val="none" w:sz="0" w:space="0" w:color="auto"/>
            <w:bottom w:val="none" w:sz="0" w:space="0" w:color="auto"/>
            <w:right w:val="none" w:sz="0" w:space="0" w:color="auto"/>
          </w:divBdr>
        </w:div>
        <w:div w:id="293411157">
          <w:marLeft w:val="0"/>
          <w:marRight w:val="0"/>
          <w:marTop w:val="180"/>
          <w:marBottom w:val="240"/>
          <w:divBdr>
            <w:top w:val="none" w:sz="0" w:space="0" w:color="auto"/>
            <w:left w:val="none" w:sz="0" w:space="0" w:color="auto"/>
            <w:bottom w:val="none" w:sz="0" w:space="0" w:color="auto"/>
            <w:right w:val="none" w:sz="0" w:space="0" w:color="auto"/>
          </w:divBdr>
        </w:div>
      </w:divsChild>
    </w:div>
    <w:div w:id="1599413061">
      <w:bodyDiv w:val="1"/>
      <w:marLeft w:val="0"/>
      <w:marRight w:val="0"/>
      <w:marTop w:val="0"/>
      <w:marBottom w:val="0"/>
      <w:divBdr>
        <w:top w:val="none" w:sz="0" w:space="0" w:color="auto"/>
        <w:left w:val="none" w:sz="0" w:space="0" w:color="auto"/>
        <w:bottom w:val="none" w:sz="0" w:space="0" w:color="auto"/>
        <w:right w:val="none" w:sz="0" w:space="0" w:color="auto"/>
      </w:divBdr>
    </w:div>
    <w:div w:id="1643315888">
      <w:bodyDiv w:val="1"/>
      <w:marLeft w:val="0"/>
      <w:marRight w:val="0"/>
      <w:marTop w:val="0"/>
      <w:marBottom w:val="0"/>
      <w:divBdr>
        <w:top w:val="none" w:sz="0" w:space="0" w:color="auto"/>
        <w:left w:val="none" w:sz="0" w:space="0" w:color="auto"/>
        <w:bottom w:val="none" w:sz="0" w:space="0" w:color="auto"/>
        <w:right w:val="none" w:sz="0" w:space="0" w:color="auto"/>
      </w:divBdr>
      <w:divsChild>
        <w:div w:id="731544667">
          <w:marLeft w:val="0"/>
          <w:marRight w:val="0"/>
          <w:marTop w:val="180"/>
          <w:marBottom w:val="240"/>
          <w:divBdr>
            <w:top w:val="none" w:sz="0" w:space="0" w:color="auto"/>
            <w:left w:val="none" w:sz="0" w:space="0" w:color="auto"/>
            <w:bottom w:val="none" w:sz="0" w:space="0" w:color="auto"/>
            <w:right w:val="none" w:sz="0" w:space="0" w:color="auto"/>
          </w:divBdr>
        </w:div>
      </w:divsChild>
    </w:div>
    <w:div w:id="1671909020">
      <w:bodyDiv w:val="1"/>
      <w:marLeft w:val="0"/>
      <w:marRight w:val="0"/>
      <w:marTop w:val="0"/>
      <w:marBottom w:val="0"/>
      <w:divBdr>
        <w:top w:val="none" w:sz="0" w:space="0" w:color="auto"/>
        <w:left w:val="none" w:sz="0" w:space="0" w:color="auto"/>
        <w:bottom w:val="none" w:sz="0" w:space="0" w:color="auto"/>
        <w:right w:val="none" w:sz="0" w:space="0" w:color="auto"/>
      </w:divBdr>
      <w:divsChild>
        <w:div w:id="489291863">
          <w:marLeft w:val="0"/>
          <w:marRight w:val="0"/>
          <w:marTop w:val="180"/>
          <w:marBottom w:val="240"/>
          <w:divBdr>
            <w:top w:val="none" w:sz="0" w:space="0" w:color="auto"/>
            <w:left w:val="none" w:sz="0" w:space="0" w:color="auto"/>
            <w:bottom w:val="none" w:sz="0" w:space="0" w:color="auto"/>
            <w:right w:val="none" w:sz="0" w:space="0" w:color="auto"/>
          </w:divBdr>
        </w:div>
        <w:div w:id="503474311">
          <w:marLeft w:val="0"/>
          <w:marRight w:val="0"/>
          <w:marTop w:val="180"/>
          <w:marBottom w:val="240"/>
          <w:divBdr>
            <w:top w:val="none" w:sz="0" w:space="0" w:color="auto"/>
            <w:left w:val="none" w:sz="0" w:space="0" w:color="auto"/>
            <w:bottom w:val="none" w:sz="0" w:space="0" w:color="auto"/>
            <w:right w:val="none" w:sz="0" w:space="0" w:color="auto"/>
          </w:divBdr>
        </w:div>
        <w:div w:id="700126594">
          <w:marLeft w:val="0"/>
          <w:marRight w:val="0"/>
          <w:marTop w:val="360"/>
          <w:marBottom w:val="180"/>
          <w:divBdr>
            <w:top w:val="none" w:sz="0" w:space="0" w:color="auto"/>
            <w:left w:val="none" w:sz="0" w:space="0" w:color="auto"/>
            <w:bottom w:val="none" w:sz="0" w:space="0" w:color="auto"/>
            <w:right w:val="none" w:sz="0" w:space="0" w:color="auto"/>
          </w:divBdr>
        </w:div>
        <w:div w:id="396127257">
          <w:marLeft w:val="0"/>
          <w:marRight w:val="0"/>
          <w:marTop w:val="180"/>
          <w:marBottom w:val="240"/>
          <w:divBdr>
            <w:top w:val="none" w:sz="0" w:space="0" w:color="auto"/>
            <w:left w:val="none" w:sz="0" w:space="0" w:color="auto"/>
            <w:bottom w:val="none" w:sz="0" w:space="0" w:color="auto"/>
            <w:right w:val="none" w:sz="0" w:space="0" w:color="auto"/>
          </w:divBdr>
        </w:div>
        <w:div w:id="111019134">
          <w:marLeft w:val="0"/>
          <w:marRight w:val="0"/>
          <w:marTop w:val="360"/>
          <w:marBottom w:val="180"/>
          <w:divBdr>
            <w:top w:val="none" w:sz="0" w:space="0" w:color="auto"/>
            <w:left w:val="none" w:sz="0" w:space="0" w:color="auto"/>
            <w:bottom w:val="none" w:sz="0" w:space="0" w:color="auto"/>
            <w:right w:val="none" w:sz="0" w:space="0" w:color="auto"/>
          </w:divBdr>
        </w:div>
        <w:div w:id="1759133414">
          <w:marLeft w:val="0"/>
          <w:marRight w:val="0"/>
          <w:marTop w:val="180"/>
          <w:marBottom w:val="240"/>
          <w:divBdr>
            <w:top w:val="none" w:sz="0" w:space="0" w:color="auto"/>
            <w:left w:val="none" w:sz="0" w:space="0" w:color="auto"/>
            <w:bottom w:val="none" w:sz="0" w:space="0" w:color="auto"/>
            <w:right w:val="none" w:sz="0" w:space="0" w:color="auto"/>
          </w:divBdr>
        </w:div>
        <w:div w:id="436870722">
          <w:marLeft w:val="0"/>
          <w:marRight w:val="0"/>
          <w:marTop w:val="360"/>
          <w:marBottom w:val="180"/>
          <w:divBdr>
            <w:top w:val="none" w:sz="0" w:space="0" w:color="auto"/>
            <w:left w:val="none" w:sz="0" w:space="0" w:color="auto"/>
            <w:bottom w:val="none" w:sz="0" w:space="0" w:color="auto"/>
            <w:right w:val="none" w:sz="0" w:space="0" w:color="auto"/>
          </w:divBdr>
        </w:div>
        <w:div w:id="1377394941">
          <w:marLeft w:val="0"/>
          <w:marRight w:val="0"/>
          <w:marTop w:val="180"/>
          <w:marBottom w:val="240"/>
          <w:divBdr>
            <w:top w:val="none" w:sz="0" w:space="0" w:color="auto"/>
            <w:left w:val="none" w:sz="0" w:space="0" w:color="auto"/>
            <w:bottom w:val="none" w:sz="0" w:space="0" w:color="auto"/>
            <w:right w:val="none" w:sz="0" w:space="0" w:color="auto"/>
          </w:divBdr>
        </w:div>
        <w:div w:id="2046561678">
          <w:marLeft w:val="0"/>
          <w:marRight w:val="0"/>
          <w:marTop w:val="360"/>
          <w:marBottom w:val="180"/>
          <w:divBdr>
            <w:top w:val="none" w:sz="0" w:space="0" w:color="auto"/>
            <w:left w:val="none" w:sz="0" w:space="0" w:color="auto"/>
            <w:bottom w:val="none" w:sz="0" w:space="0" w:color="auto"/>
            <w:right w:val="none" w:sz="0" w:space="0" w:color="auto"/>
          </w:divBdr>
        </w:div>
        <w:div w:id="430516531">
          <w:marLeft w:val="0"/>
          <w:marRight w:val="0"/>
          <w:marTop w:val="180"/>
          <w:marBottom w:val="240"/>
          <w:divBdr>
            <w:top w:val="none" w:sz="0" w:space="0" w:color="auto"/>
            <w:left w:val="none" w:sz="0" w:space="0" w:color="auto"/>
            <w:bottom w:val="none" w:sz="0" w:space="0" w:color="auto"/>
            <w:right w:val="none" w:sz="0" w:space="0" w:color="auto"/>
          </w:divBdr>
        </w:div>
      </w:divsChild>
    </w:div>
    <w:div w:id="1806653479">
      <w:bodyDiv w:val="1"/>
      <w:marLeft w:val="0"/>
      <w:marRight w:val="0"/>
      <w:marTop w:val="0"/>
      <w:marBottom w:val="0"/>
      <w:divBdr>
        <w:top w:val="none" w:sz="0" w:space="0" w:color="auto"/>
        <w:left w:val="none" w:sz="0" w:space="0" w:color="auto"/>
        <w:bottom w:val="none" w:sz="0" w:space="0" w:color="auto"/>
        <w:right w:val="none" w:sz="0" w:space="0" w:color="auto"/>
      </w:divBdr>
      <w:divsChild>
        <w:div w:id="1598250565">
          <w:marLeft w:val="0"/>
          <w:marRight w:val="0"/>
          <w:marTop w:val="0"/>
          <w:marBottom w:val="0"/>
          <w:divBdr>
            <w:top w:val="none" w:sz="0" w:space="0" w:color="auto"/>
            <w:left w:val="none" w:sz="0" w:space="0" w:color="auto"/>
            <w:bottom w:val="none" w:sz="0" w:space="0" w:color="auto"/>
            <w:right w:val="none" w:sz="0" w:space="0" w:color="auto"/>
          </w:divBdr>
          <w:divsChild>
            <w:div w:id="500395572">
              <w:marLeft w:val="0"/>
              <w:marRight w:val="0"/>
              <w:marTop w:val="0"/>
              <w:marBottom w:val="0"/>
              <w:divBdr>
                <w:top w:val="none" w:sz="0" w:space="0" w:color="auto"/>
                <w:left w:val="none" w:sz="0" w:space="0" w:color="auto"/>
                <w:bottom w:val="none" w:sz="0" w:space="0" w:color="auto"/>
                <w:right w:val="none" w:sz="0" w:space="0" w:color="auto"/>
              </w:divBdr>
            </w:div>
          </w:divsChild>
        </w:div>
        <w:div w:id="303658638">
          <w:marLeft w:val="0"/>
          <w:marRight w:val="0"/>
          <w:marTop w:val="0"/>
          <w:marBottom w:val="0"/>
          <w:divBdr>
            <w:top w:val="none" w:sz="0" w:space="0" w:color="auto"/>
            <w:left w:val="none" w:sz="0" w:space="0" w:color="auto"/>
            <w:bottom w:val="none" w:sz="0" w:space="0" w:color="auto"/>
            <w:right w:val="none" w:sz="0" w:space="0" w:color="auto"/>
          </w:divBdr>
        </w:div>
        <w:div w:id="1353263248">
          <w:marLeft w:val="0"/>
          <w:marRight w:val="0"/>
          <w:marTop w:val="0"/>
          <w:marBottom w:val="0"/>
          <w:divBdr>
            <w:top w:val="none" w:sz="0" w:space="0" w:color="auto"/>
            <w:left w:val="none" w:sz="0" w:space="0" w:color="auto"/>
            <w:bottom w:val="none" w:sz="0" w:space="0" w:color="auto"/>
            <w:right w:val="none" w:sz="0" w:space="0" w:color="auto"/>
          </w:divBdr>
        </w:div>
        <w:div w:id="1128816267">
          <w:marLeft w:val="0"/>
          <w:marRight w:val="0"/>
          <w:marTop w:val="0"/>
          <w:marBottom w:val="0"/>
          <w:divBdr>
            <w:top w:val="none" w:sz="0" w:space="0" w:color="auto"/>
            <w:left w:val="none" w:sz="0" w:space="0" w:color="auto"/>
            <w:bottom w:val="none" w:sz="0" w:space="0" w:color="auto"/>
            <w:right w:val="none" w:sz="0" w:space="0" w:color="auto"/>
          </w:divBdr>
        </w:div>
        <w:div w:id="478158304">
          <w:marLeft w:val="0"/>
          <w:marRight w:val="0"/>
          <w:marTop w:val="0"/>
          <w:marBottom w:val="0"/>
          <w:divBdr>
            <w:top w:val="none" w:sz="0" w:space="0" w:color="auto"/>
            <w:left w:val="none" w:sz="0" w:space="0" w:color="auto"/>
            <w:bottom w:val="none" w:sz="0" w:space="0" w:color="auto"/>
            <w:right w:val="none" w:sz="0" w:space="0" w:color="auto"/>
          </w:divBdr>
        </w:div>
        <w:div w:id="511460339">
          <w:marLeft w:val="0"/>
          <w:marRight w:val="0"/>
          <w:marTop w:val="0"/>
          <w:marBottom w:val="0"/>
          <w:divBdr>
            <w:top w:val="none" w:sz="0" w:space="0" w:color="auto"/>
            <w:left w:val="none" w:sz="0" w:space="0" w:color="auto"/>
            <w:bottom w:val="none" w:sz="0" w:space="0" w:color="auto"/>
            <w:right w:val="none" w:sz="0" w:space="0" w:color="auto"/>
          </w:divBdr>
        </w:div>
        <w:div w:id="1513907871">
          <w:marLeft w:val="0"/>
          <w:marRight w:val="0"/>
          <w:marTop w:val="0"/>
          <w:marBottom w:val="0"/>
          <w:divBdr>
            <w:top w:val="none" w:sz="0" w:space="0" w:color="auto"/>
            <w:left w:val="none" w:sz="0" w:space="0" w:color="auto"/>
            <w:bottom w:val="none" w:sz="0" w:space="0" w:color="auto"/>
            <w:right w:val="none" w:sz="0" w:space="0" w:color="auto"/>
          </w:divBdr>
        </w:div>
        <w:div w:id="1217862222">
          <w:marLeft w:val="0"/>
          <w:marRight w:val="0"/>
          <w:marTop w:val="0"/>
          <w:marBottom w:val="0"/>
          <w:divBdr>
            <w:top w:val="none" w:sz="0" w:space="0" w:color="auto"/>
            <w:left w:val="none" w:sz="0" w:space="0" w:color="auto"/>
            <w:bottom w:val="none" w:sz="0" w:space="0" w:color="auto"/>
            <w:right w:val="none" w:sz="0" w:space="0" w:color="auto"/>
          </w:divBdr>
          <w:divsChild>
            <w:div w:id="2011445941">
              <w:marLeft w:val="0"/>
              <w:marRight w:val="0"/>
              <w:marTop w:val="0"/>
              <w:marBottom w:val="0"/>
              <w:divBdr>
                <w:top w:val="none" w:sz="0" w:space="0" w:color="auto"/>
                <w:left w:val="none" w:sz="0" w:space="0" w:color="auto"/>
                <w:bottom w:val="none" w:sz="0" w:space="0" w:color="auto"/>
                <w:right w:val="none" w:sz="0" w:space="0" w:color="auto"/>
              </w:divBdr>
            </w:div>
          </w:divsChild>
        </w:div>
        <w:div w:id="1549800836">
          <w:marLeft w:val="0"/>
          <w:marRight w:val="0"/>
          <w:marTop w:val="0"/>
          <w:marBottom w:val="0"/>
          <w:divBdr>
            <w:top w:val="none" w:sz="0" w:space="0" w:color="auto"/>
            <w:left w:val="none" w:sz="0" w:space="0" w:color="auto"/>
            <w:bottom w:val="none" w:sz="0" w:space="0" w:color="auto"/>
            <w:right w:val="none" w:sz="0" w:space="0" w:color="auto"/>
          </w:divBdr>
          <w:divsChild>
            <w:div w:id="556478930">
              <w:marLeft w:val="0"/>
              <w:marRight w:val="0"/>
              <w:marTop w:val="0"/>
              <w:marBottom w:val="0"/>
              <w:divBdr>
                <w:top w:val="none" w:sz="0" w:space="0" w:color="auto"/>
                <w:left w:val="none" w:sz="0" w:space="0" w:color="auto"/>
                <w:bottom w:val="none" w:sz="0" w:space="0" w:color="auto"/>
                <w:right w:val="none" w:sz="0" w:space="0" w:color="auto"/>
              </w:divBdr>
            </w:div>
          </w:divsChild>
        </w:div>
        <w:div w:id="2077509531">
          <w:marLeft w:val="0"/>
          <w:marRight w:val="0"/>
          <w:marTop w:val="0"/>
          <w:marBottom w:val="0"/>
          <w:divBdr>
            <w:top w:val="none" w:sz="0" w:space="0" w:color="auto"/>
            <w:left w:val="none" w:sz="0" w:space="0" w:color="auto"/>
            <w:bottom w:val="none" w:sz="0" w:space="0" w:color="auto"/>
            <w:right w:val="none" w:sz="0" w:space="0" w:color="auto"/>
          </w:divBdr>
        </w:div>
        <w:div w:id="270866807">
          <w:marLeft w:val="0"/>
          <w:marRight w:val="0"/>
          <w:marTop w:val="0"/>
          <w:marBottom w:val="0"/>
          <w:divBdr>
            <w:top w:val="none" w:sz="0" w:space="0" w:color="auto"/>
            <w:left w:val="none" w:sz="0" w:space="0" w:color="auto"/>
            <w:bottom w:val="none" w:sz="0" w:space="0" w:color="auto"/>
            <w:right w:val="none" w:sz="0" w:space="0" w:color="auto"/>
          </w:divBdr>
        </w:div>
        <w:div w:id="182521273">
          <w:marLeft w:val="0"/>
          <w:marRight w:val="0"/>
          <w:marTop w:val="0"/>
          <w:marBottom w:val="0"/>
          <w:divBdr>
            <w:top w:val="none" w:sz="0" w:space="0" w:color="auto"/>
            <w:left w:val="none" w:sz="0" w:space="0" w:color="auto"/>
            <w:bottom w:val="none" w:sz="0" w:space="0" w:color="auto"/>
            <w:right w:val="none" w:sz="0" w:space="0" w:color="auto"/>
          </w:divBdr>
        </w:div>
        <w:div w:id="1977178859">
          <w:marLeft w:val="0"/>
          <w:marRight w:val="0"/>
          <w:marTop w:val="0"/>
          <w:marBottom w:val="0"/>
          <w:divBdr>
            <w:top w:val="none" w:sz="0" w:space="0" w:color="auto"/>
            <w:left w:val="none" w:sz="0" w:space="0" w:color="auto"/>
            <w:bottom w:val="none" w:sz="0" w:space="0" w:color="auto"/>
            <w:right w:val="none" w:sz="0" w:space="0" w:color="auto"/>
          </w:divBdr>
        </w:div>
        <w:div w:id="4554270">
          <w:marLeft w:val="0"/>
          <w:marRight w:val="0"/>
          <w:marTop w:val="0"/>
          <w:marBottom w:val="0"/>
          <w:divBdr>
            <w:top w:val="none" w:sz="0" w:space="0" w:color="auto"/>
            <w:left w:val="none" w:sz="0" w:space="0" w:color="auto"/>
            <w:bottom w:val="none" w:sz="0" w:space="0" w:color="auto"/>
            <w:right w:val="none" w:sz="0" w:space="0" w:color="auto"/>
          </w:divBdr>
        </w:div>
      </w:divsChild>
    </w:div>
    <w:div w:id="1815946308">
      <w:bodyDiv w:val="1"/>
      <w:marLeft w:val="0"/>
      <w:marRight w:val="0"/>
      <w:marTop w:val="0"/>
      <w:marBottom w:val="0"/>
      <w:divBdr>
        <w:top w:val="none" w:sz="0" w:space="0" w:color="auto"/>
        <w:left w:val="none" w:sz="0" w:space="0" w:color="auto"/>
        <w:bottom w:val="none" w:sz="0" w:space="0" w:color="auto"/>
        <w:right w:val="none" w:sz="0" w:space="0" w:color="auto"/>
      </w:divBdr>
    </w:div>
    <w:div w:id="1836917481">
      <w:bodyDiv w:val="1"/>
      <w:marLeft w:val="0"/>
      <w:marRight w:val="0"/>
      <w:marTop w:val="0"/>
      <w:marBottom w:val="0"/>
      <w:divBdr>
        <w:top w:val="none" w:sz="0" w:space="0" w:color="auto"/>
        <w:left w:val="none" w:sz="0" w:space="0" w:color="auto"/>
        <w:bottom w:val="none" w:sz="0" w:space="0" w:color="auto"/>
        <w:right w:val="none" w:sz="0" w:space="0" w:color="auto"/>
      </w:divBdr>
      <w:divsChild>
        <w:div w:id="2130315323">
          <w:marLeft w:val="0"/>
          <w:marRight w:val="0"/>
          <w:marTop w:val="180"/>
          <w:marBottom w:val="240"/>
          <w:divBdr>
            <w:top w:val="none" w:sz="0" w:space="0" w:color="auto"/>
            <w:left w:val="none" w:sz="0" w:space="0" w:color="auto"/>
            <w:bottom w:val="none" w:sz="0" w:space="0" w:color="auto"/>
            <w:right w:val="none" w:sz="0" w:space="0" w:color="auto"/>
          </w:divBdr>
        </w:div>
        <w:div w:id="1534608221">
          <w:marLeft w:val="0"/>
          <w:marRight w:val="0"/>
          <w:marTop w:val="60"/>
          <w:marBottom w:val="180"/>
          <w:divBdr>
            <w:top w:val="none" w:sz="0" w:space="0" w:color="auto"/>
            <w:left w:val="none" w:sz="0" w:space="0" w:color="auto"/>
            <w:bottom w:val="none" w:sz="0" w:space="0" w:color="auto"/>
            <w:right w:val="none" w:sz="0" w:space="0" w:color="auto"/>
          </w:divBdr>
        </w:div>
      </w:divsChild>
    </w:div>
    <w:div w:id="1877889021">
      <w:bodyDiv w:val="1"/>
      <w:marLeft w:val="0"/>
      <w:marRight w:val="0"/>
      <w:marTop w:val="0"/>
      <w:marBottom w:val="0"/>
      <w:divBdr>
        <w:top w:val="none" w:sz="0" w:space="0" w:color="auto"/>
        <w:left w:val="none" w:sz="0" w:space="0" w:color="auto"/>
        <w:bottom w:val="none" w:sz="0" w:space="0" w:color="auto"/>
        <w:right w:val="none" w:sz="0" w:space="0" w:color="auto"/>
      </w:divBdr>
      <w:divsChild>
        <w:div w:id="1071779261">
          <w:marLeft w:val="0"/>
          <w:marRight w:val="0"/>
          <w:marTop w:val="0"/>
          <w:marBottom w:val="0"/>
          <w:divBdr>
            <w:top w:val="none" w:sz="0" w:space="0" w:color="auto"/>
            <w:left w:val="none" w:sz="0" w:space="0" w:color="auto"/>
            <w:bottom w:val="none" w:sz="0" w:space="0" w:color="auto"/>
            <w:right w:val="none" w:sz="0" w:space="0" w:color="auto"/>
          </w:divBdr>
        </w:div>
        <w:div w:id="298875166">
          <w:marLeft w:val="0"/>
          <w:marRight w:val="0"/>
          <w:marTop w:val="0"/>
          <w:marBottom w:val="0"/>
          <w:divBdr>
            <w:top w:val="none" w:sz="0" w:space="0" w:color="auto"/>
            <w:left w:val="none" w:sz="0" w:space="0" w:color="auto"/>
            <w:bottom w:val="none" w:sz="0" w:space="0" w:color="auto"/>
            <w:right w:val="none" w:sz="0" w:space="0" w:color="auto"/>
          </w:divBdr>
        </w:div>
        <w:div w:id="855776346">
          <w:marLeft w:val="0"/>
          <w:marRight w:val="0"/>
          <w:marTop w:val="0"/>
          <w:marBottom w:val="0"/>
          <w:divBdr>
            <w:top w:val="none" w:sz="0" w:space="0" w:color="auto"/>
            <w:left w:val="none" w:sz="0" w:space="0" w:color="auto"/>
            <w:bottom w:val="none" w:sz="0" w:space="0" w:color="auto"/>
            <w:right w:val="none" w:sz="0" w:space="0" w:color="auto"/>
          </w:divBdr>
        </w:div>
        <w:div w:id="1233079131">
          <w:marLeft w:val="0"/>
          <w:marRight w:val="0"/>
          <w:marTop w:val="0"/>
          <w:marBottom w:val="0"/>
          <w:divBdr>
            <w:top w:val="none" w:sz="0" w:space="0" w:color="auto"/>
            <w:left w:val="none" w:sz="0" w:space="0" w:color="auto"/>
            <w:bottom w:val="none" w:sz="0" w:space="0" w:color="auto"/>
            <w:right w:val="none" w:sz="0" w:space="0" w:color="auto"/>
          </w:divBdr>
        </w:div>
        <w:div w:id="1931964640">
          <w:marLeft w:val="0"/>
          <w:marRight w:val="0"/>
          <w:marTop w:val="0"/>
          <w:marBottom w:val="0"/>
          <w:divBdr>
            <w:top w:val="none" w:sz="0" w:space="0" w:color="auto"/>
            <w:left w:val="none" w:sz="0" w:space="0" w:color="auto"/>
            <w:bottom w:val="none" w:sz="0" w:space="0" w:color="auto"/>
            <w:right w:val="none" w:sz="0" w:space="0" w:color="auto"/>
          </w:divBdr>
        </w:div>
        <w:div w:id="1127435962">
          <w:marLeft w:val="0"/>
          <w:marRight w:val="0"/>
          <w:marTop w:val="0"/>
          <w:marBottom w:val="0"/>
          <w:divBdr>
            <w:top w:val="none" w:sz="0" w:space="0" w:color="auto"/>
            <w:left w:val="none" w:sz="0" w:space="0" w:color="auto"/>
            <w:bottom w:val="none" w:sz="0" w:space="0" w:color="auto"/>
            <w:right w:val="none" w:sz="0" w:space="0" w:color="auto"/>
          </w:divBdr>
        </w:div>
        <w:div w:id="1287393692">
          <w:marLeft w:val="0"/>
          <w:marRight w:val="0"/>
          <w:marTop w:val="0"/>
          <w:marBottom w:val="0"/>
          <w:divBdr>
            <w:top w:val="none" w:sz="0" w:space="0" w:color="auto"/>
            <w:left w:val="none" w:sz="0" w:space="0" w:color="auto"/>
            <w:bottom w:val="none" w:sz="0" w:space="0" w:color="auto"/>
            <w:right w:val="none" w:sz="0" w:space="0" w:color="auto"/>
          </w:divBdr>
        </w:div>
        <w:div w:id="411319030">
          <w:marLeft w:val="0"/>
          <w:marRight w:val="0"/>
          <w:marTop w:val="0"/>
          <w:marBottom w:val="0"/>
          <w:divBdr>
            <w:top w:val="none" w:sz="0" w:space="0" w:color="auto"/>
            <w:left w:val="none" w:sz="0" w:space="0" w:color="auto"/>
            <w:bottom w:val="none" w:sz="0" w:space="0" w:color="auto"/>
            <w:right w:val="none" w:sz="0" w:space="0" w:color="auto"/>
          </w:divBdr>
          <w:divsChild>
            <w:div w:id="616832933">
              <w:marLeft w:val="0"/>
              <w:marRight w:val="0"/>
              <w:marTop w:val="0"/>
              <w:marBottom w:val="0"/>
              <w:divBdr>
                <w:top w:val="none" w:sz="0" w:space="0" w:color="auto"/>
                <w:left w:val="none" w:sz="0" w:space="0" w:color="auto"/>
                <w:bottom w:val="none" w:sz="0" w:space="0" w:color="auto"/>
                <w:right w:val="none" w:sz="0" w:space="0" w:color="auto"/>
              </w:divBdr>
            </w:div>
          </w:divsChild>
        </w:div>
        <w:div w:id="1755784374">
          <w:marLeft w:val="0"/>
          <w:marRight w:val="0"/>
          <w:marTop w:val="0"/>
          <w:marBottom w:val="0"/>
          <w:divBdr>
            <w:top w:val="none" w:sz="0" w:space="0" w:color="auto"/>
            <w:left w:val="none" w:sz="0" w:space="0" w:color="auto"/>
            <w:bottom w:val="none" w:sz="0" w:space="0" w:color="auto"/>
            <w:right w:val="none" w:sz="0" w:space="0" w:color="auto"/>
          </w:divBdr>
          <w:divsChild>
            <w:div w:id="426850748">
              <w:marLeft w:val="0"/>
              <w:marRight w:val="0"/>
              <w:marTop w:val="0"/>
              <w:marBottom w:val="0"/>
              <w:divBdr>
                <w:top w:val="none" w:sz="0" w:space="0" w:color="auto"/>
                <w:left w:val="none" w:sz="0" w:space="0" w:color="auto"/>
                <w:bottom w:val="none" w:sz="0" w:space="0" w:color="auto"/>
                <w:right w:val="none" w:sz="0" w:space="0" w:color="auto"/>
              </w:divBdr>
            </w:div>
          </w:divsChild>
        </w:div>
        <w:div w:id="1597056415">
          <w:marLeft w:val="0"/>
          <w:marRight w:val="0"/>
          <w:marTop w:val="0"/>
          <w:marBottom w:val="0"/>
          <w:divBdr>
            <w:top w:val="none" w:sz="0" w:space="0" w:color="auto"/>
            <w:left w:val="none" w:sz="0" w:space="0" w:color="auto"/>
            <w:bottom w:val="none" w:sz="0" w:space="0" w:color="auto"/>
            <w:right w:val="none" w:sz="0" w:space="0" w:color="auto"/>
          </w:divBdr>
        </w:div>
        <w:div w:id="1339431939">
          <w:marLeft w:val="0"/>
          <w:marRight w:val="0"/>
          <w:marTop w:val="0"/>
          <w:marBottom w:val="0"/>
          <w:divBdr>
            <w:top w:val="none" w:sz="0" w:space="0" w:color="auto"/>
            <w:left w:val="none" w:sz="0" w:space="0" w:color="auto"/>
            <w:bottom w:val="none" w:sz="0" w:space="0" w:color="auto"/>
            <w:right w:val="none" w:sz="0" w:space="0" w:color="auto"/>
          </w:divBdr>
          <w:divsChild>
            <w:div w:id="1815826653">
              <w:marLeft w:val="0"/>
              <w:marRight w:val="0"/>
              <w:marTop w:val="0"/>
              <w:marBottom w:val="0"/>
              <w:divBdr>
                <w:top w:val="none" w:sz="0" w:space="0" w:color="auto"/>
                <w:left w:val="none" w:sz="0" w:space="0" w:color="auto"/>
                <w:bottom w:val="none" w:sz="0" w:space="0" w:color="auto"/>
                <w:right w:val="none" w:sz="0" w:space="0" w:color="auto"/>
              </w:divBdr>
              <w:divsChild>
                <w:div w:id="1390766817">
                  <w:marLeft w:val="0"/>
                  <w:marRight w:val="0"/>
                  <w:marTop w:val="0"/>
                  <w:marBottom w:val="0"/>
                  <w:divBdr>
                    <w:top w:val="none" w:sz="0" w:space="0" w:color="auto"/>
                    <w:left w:val="none" w:sz="0" w:space="0" w:color="auto"/>
                    <w:bottom w:val="none" w:sz="0" w:space="0" w:color="auto"/>
                    <w:right w:val="none" w:sz="0" w:space="0" w:color="auto"/>
                  </w:divBdr>
                </w:div>
              </w:divsChild>
            </w:div>
            <w:div w:id="749232928">
              <w:marLeft w:val="0"/>
              <w:marRight w:val="0"/>
              <w:marTop w:val="0"/>
              <w:marBottom w:val="0"/>
              <w:divBdr>
                <w:top w:val="none" w:sz="0" w:space="0" w:color="auto"/>
                <w:left w:val="none" w:sz="0" w:space="0" w:color="auto"/>
                <w:bottom w:val="none" w:sz="0" w:space="0" w:color="auto"/>
                <w:right w:val="none" w:sz="0" w:space="0" w:color="auto"/>
              </w:divBdr>
              <w:divsChild>
                <w:div w:id="1628386973">
                  <w:marLeft w:val="0"/>
                  <w:marRight w:val="0"/>
                  <w:marTop w:val="0"/>
                  <w:marBottom w:val="0"/>
                  <w:divBdr>
                    <w:top w:val="none" w:sz="0" w:space="0" w:color="auto"/>
                    <w:left w:val="none" w:sz="0" w:space="0" w:color="auto"/>
                    <w:bottom w:val="none" w:sz="0" w:space="0" w:color="auto"/>
                    <w:right w:val="none" w:sz="0" w:space="0" w:color="auto"/>
                  </w:divBdr>
                </w:div>
              </w:divsChild>
            </w:div>
            <w:div w:id="545525856">
              <w:marLeft w:val="0"/>
              <w:marRight w:val="0"/>
              <w:marTop w:val="0"/>
              <w:marBottom w:val="0"/>
              <w:divBdr>
                <w:top w:val="none" w:sz="0" w:space="0" w:color="auto"/>
                <w:left w:val="none" w:sz="0" w:space="0" w:color="auto"/>
                <w:bottom w:val="none" w:sz="0" w:space="0" w:color="auto"/>
                <w:right w:val="none" w:sz="0" w:space="0" w:color="auto"/>
              </w:divBdr>
              <w:divsChild>
                <w:div w:id="17755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6530">
          <w:marLeft w:val="0"/>
          <w:marRight w:val="0"/>
          <w:marTop w:val="0"/>
          <w:marBottom w:val="0"/>
          <w:divBdr>
            <w:top w:val="none" w:sz="0" w:space="0" w:color="auto"/>
            <w:left w:val="none" w:sz="0" w:space="0" w:color="auto"/>
            <w:bottom w:val="none" w:sz="0" w:space="0" w:color="auto"/>
            <w:right w:val="none" w:sz="0" w:space="0" w:color="auto"/>
          </w:divBdr>
          <w:divsChild>
            <w:div w:id="791750840">
              <w:marLeft w:val="0"/>
              <w:marRight w:val="0"/>
              <w:marTop w:val="0"/>
              <w:marBottom w:val="0"/>
              <w:divBdr>
                <w:top w:val="none" w:sz="0" w:space="0" w:color="auto"/>
                <w:left w:val="none" w:sz="0" w:space="0" w:color="auto"/>
                <w:bottom w:val="none" w:sz="0" w:space="0" w:color="auto"/>
                <w:right w:val="none" w:sz="0" w:space="0" w:color="auto"/>
              </w:divBdr>
              <w:divsChild>
                <w:div w:id="10666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8959">
      <w:bodyDiv w:val="1"/>
      <w:marLeft w:val="0"/>
      <w:marRight w:val="0"/>
      <w:marTop w:val="0"/>
      <w:marBottom w:val="0"/>
      <w:divBdr>
        <w:top w:val="none" w:sz="0" w:space="0" w:color="auto"/>
        <w:left w:val="none" w:sz="0" w:space="0" w:color="auto"/>
        <w:bottom w:val="none" w:sz="0" w:space="0" w:color="auto"/>
        <w:right w:val="none" w:sz="0" w:space="0" w:color="auto"/>
      </w:divBdr>
      <w:divsChild>
        <w:div w:id="183709479">
          <w:marLeft w:val="0"/>
          <w:marRight w:val="0"/>
          <w:marTop w:val="0"/>
          <w:marBottom w:val="0"/>
          <w:divBdr>
            <w:top w:val="none" w:sz="0" w:space="0" w:color="auto"/>
            <w:left w:val="none" w:sz="0" w:space="0" w:color="auto"/>
            <w:bottom w:val="none" w:sz="0" w:space="0" w:color="auto"/>
            <w:right w:val="none" w:sz="0" w:space="0" w:color="auto"/>
          </w:divBdr>
        </w:div>
        <w:div w:id="1960528180">
          <w:marLeft w:val="0"/>
          <w:marRight w:val="0"/>
          <w:marTop w:val="0"/>
          <w:marBottom w:val="0"/>
          <w:divBdr>
            <w:top w:val="none" w:sz="0" w:space="0" w:color="auto"/>
            <w:left w:val="none" w:sz="0" w:space="0" w:color="auto"/>
            <w:bottom w:val="none" w:sz="0" w:space="0" w:color="auto"/>
            <w:right w:val="none" w:sz="0" w:space="0" w:color="auto"/>
          </w:divBdr>
        </w:div>
        <w:div w:id="1788235159">
          <w:marLeft w:val="0"/>
          <w:marRight w:val="0"/>
          <w:marTop w:val="0"/>
          <w:marBottom w:val="0"/>
          <w:divBdr>
            <w:top w:val="none" w:sz="0" w:space="0" w:color="auto"/>
            <w:left w:val="none" w:sz="0" w:space="0" w:color="auto"/>
            <w:bottom w:val="none" w:sz="0" w:space="0" w:color="auto"/>
            <w:right w:val="none" w:sz="0" w:space="0" w:color="auto"/>
          </w:divBdr>
        </w:div>
        <w:div w:id="724648924">
          <w:marLeft w:val="0"/>
          <w:marRight w:val="0"/>
          <w:marTop w:val="0"/>
          <w:marBottom w:val="0"/>
          <w:divBdr>
            <w:top w:val="none" w:sz="0" w:space="0" w:color="auto"/>
            <w:left w:val="none" w:sz="0" w:space="0" w:color="auto"/>
            <w:bottom w:val="none" w:sz="0" w:space="0" w:color="auto"/>
            <w:right w:val="none" w:sz="0" w:space="0" w:color="auto"/>
          </w:divBdr>
        </w:div>
      </w:divsChild>
    </w:div>
    <w:div w:id="1917858741">
      <w:bodyDiv w:val="1"/>
      <w:marLeft w:val="0"/>
      <w:marRight w:val="0"/>
      <w:marTop w:val="0"/>
      <w:marBottom w:val="0"/>
      <w:divBdr>
        <w:top w:val="none" w:sz="0" w:space="0" w:color="auto"/>
        <w:left w:val="none" w:sz="0" w:space="0" w:color="auto"/>
        <w:bottom w:val="none" w:sz="0" w:space="0" w:color="auto"/>
        <w:right w:val="none" w:sz="0" w:space="0" w:color="auto"/>
      </w:divBdr>
      <w:divsChild>
        <w:div w:id="380633256">
          <w:marLeft w:val="0"/>
          <w:marRight w:val="0"/>
          <w:marTop w:val="0"/>
          <w:marBottom w:val="0"/>
          <w:divBdr>
            <w:top w:val="none" w:sz="0" w:space="0" w:color="auto"/>
            <w:left w:val="none" w:sz="0" w:space="0" w:color="auto"/>
            <w:bottom w:val="none" w:sz="0" w:space="0" w:color="auto"/>
            <w:right w:val="none" w:sz="0" w:space="0" w:color="auto"/>
          </w:divBdr>
          <w:divsChild>
            <w:div w:id="546835754">
              <w:marLeft w:val="0"/>
              <w:marRight w:val="0"/>
              <w:marTop w:val="0"/>
              <w:marBottom w:val="0"/>
              <w:divBdr>
                <w:top w:val="none" w:sz="0" w:space="0" w:color="auto"/>
                <w:left w:val="none" w:sz="0" w:space="0" w:color="auto"/>
                <w:bottom w:val="none" w:sz="0" w:space="0" w:color="auto"/>
                <w:right w:val="none" w:sz="0" w:space="0" w:color="auto"/>
              </w:divBdr>
            </w:div>
          </w:divsChild>
        </w:div>
        <w:div w:id="93987677">
          <w:marLeft w:val="0"/>
          <w:marRight w:val="0"/>
          <w:marTop w:val="0"/>
          <w:marBottom w:val="0"/>
          <w:divBdr>
            <w:top w:val="none" w:sz="0" w:space="0" w:color="auto"/>
            <w:left w:val="none" w:sz="0" w:space="0" w:color="auto"/>
            <w:bottom w:val="none" w:sz="0" w:space="0" w:color="auto"/>
            <w:right w:val="none" w:sz="0" w:space="0" w:color="auto"/>
          </w:divBdr>
          <w:divsChild>
            <w:div w:id="671684159">
              <w:marLeft w:val="0"/>
              <w:marRight w:val="0"/>
              <w:marTop w:val="0"/>
              <w:marBottom w:val="0"/>
              <w:divBdr>
                <w:top w:val="none" w:sz="0" w:space="0" w:color="auto"/>
                <w:left w:val="none" w:sz="0" w:space="0" w:color="auto"/>
                <w:bottom w:val="none" w:sz="0" w:space="0" w:color="auto"/>
                <w:right w:val="none" w:sz="0" w:space="0" w:color="auto"/>
              </w:divBdr>
            </w:div>
          </w:divsChild>
        </w:div>
        <w:div w:id="1083183225">
          <w:marLeft w:val="0"/>
          <w:marRight w:val="0"/>
          <w:marTop w:val="0"/>
          <w:marBottom w:val="0"/>
          <w:divBdr>
            <w:top w:val="none" w:sz="0" w:space="0" w:color="auto"/>
            <w:left w:val="none" w:sz="0" w:space="0" w:color="auto"/>
            <w:bottom w:val="none" w:sz="0" w:space="0" w:color="auto"/>
            <w:right w:val="none" w:sz="0" w:space="0" w:color="auto"/>
          </w:divBdr>
          <w:divsChild>
            <w:div w:id="663050425">
              <w:marLeft w:val="0"/>
              <w:marRight w:val="0"/>
              <w:marTop w:val="0"/>
              <w:marBottom w:val="0"/>
              <w:divBdr>
                <w:top w:val="none" w:sz="0" w:space="0" w:color="auto"/>
                <w:left w:val="none" w:sz="0" w:space="0" w:color="auto"/>
                <w:bottom w:val="none" w:sz="0" w:space="0" w:color="auto"/>
                <w:right w:val="none" w:sz="0" w:space="0" w:color="auto"/>
              </w:divBdr>
            </w:div>
          </w:divsChild>
        </w:div>
        <w:div w:id="56900331">
          <w:marLeft w:val="0"/>
          <w:marRight w:val="0"/>
          <w:marTop w:val="0"/>
          <w:marBottom w:val="0"/>
          <w:divBdr>
            <w:top w:val="none" w:sz="0" w:space="0" w:color="auto"/>
            <w:left w:val="none" w:sz="0" w:space="0" w:color="auto"/>
            <w:bottom w:val="none" w:sz="0" w:space="0" w:color="auto"/>
            <w:right w:val="none" w:sz="0" w:space="0" w:color="auto"/>
          </w:divBdr>
          <w:divsChild>
            <w:div w:id="190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110">
      <w:bodyDiv w:val="1"/>
      <w:marLeft w:val="0"/>
      <w:marRight w:val="0"/>
      <w:marTop w:val="0"/>
      <w:marBottom w:val="0"/>
      <w:divBdr>
        <w:top w:val="none" w:sz="0" w:space="0" w:color="auto"/>
        <w:left w:val="none" w:sz="0" w:space="0" w:color="auto"/>
        <w:bottom w:val="none" w:sz="0" w:space="0" w:color="auto"/>
        <w:right w:val="none" w:sz="0" w:space="0" w:color="auto"/>
      </w:divBdr>
      <w:divsChild>
        <w:div w:id="1034423176">
          <w:marLeft w:val="0"/>
          <w:marRight w:val="0"/>
          <w:marTop w:val="360"/>
          <w:marBottom w:val="180"/>
          <w:divBdr>
            <w:top w:val="none" w:sz="0" w:space="0" w:color="auto"/>
            <w:left w:val="none" w:sz="0" w:space="0" w:color="auto"/>
            <w:bottom w:val="none" w:sz="0" w:space="0" w:color="auto"/>
            <w:right w:val="none" w:sz="0" w:space="0" w:color="auto"/>
          </w:divBdr>
        </w:div>
      </w:divsChild>
    </w:div>
    <w:div w:id="1919904125">
      <w:bodyDiv w:val="1"/>
      <w:marLeft w:val="0"/>
      <w:marRight w:val="0"/>
      <w:marTop w:val="0"/>
      <w:marBottom w:val="0"/>
      <w:divBdr>
        <w:top w:val="none" w:sz="0" w:space="0" w:color="auto"/>
        <w:left w:val="none" w:sz="0" w:space="0" w:color="auto"/>
        <w:bottom w:val="none" w:sz="0" w:space="0" w:color="auto"/>
        <w:right w:val="none" w:sz="0" w:space="0" w:color="auto"/>
      </w:divBdr>
      <w:divsChild>
        <w:div w:id="1442647411">
          <w:marLeft w:val="0"/>
          <w:marRight w:val="0"/>
          <w:marTop w:val="0"/>
          <w:marBottom w:val="0"/>
          <w:divBdr>
            <w:top w:val="none" w:sz="0" w:space="0" w:color="auto"/>
            <w:left w:val="none" w:sz="0" w:space="0" w:color="auto"/>
            <w:bottom w:val="none" w:sz="0" w:space="0" w:color="auto"/>
            <w:right w:val="none" w:sz="0" w:space="0" w:color="auto"/>
          </w:divBdr>
          <w:divsChild>
            <w:div w:id="9957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1412">
      <w:bodyDiv w:val="1"/>
      <w:marLeft w:val="0"/>
      <w:marRight w:val="0"/>
      <w:marTop w:val="0"/>
      <w:marBottom w:val="0"/>
      <w:divBdr>
        <w:top w:val="none" w:sz="0" w:space="0" w:color="auto"/>
        <w:left w:val="none" w:sz="0" w:space="0" w:color="auto"/>
        <w:bottom w:val="none" w:sz="0" w:space="0" w:color="auto"/>
        <w:right w:val="none" w:sz="0" w:space="0" w:color="auto"/>
      </w:divBdr>
      <w:divsChild>
        <w:div w:id="1354260199">
          <w:marLeft w:val="0"/>
          <w:marRight w:val="0"/>
          <w:marTop w:val="180"/>
          <w:marBottom w:val="240"/>
          <w:divBdr>
            <w:top w:val="none" w:sz="0" w:space="0" w:color="auto"/>
            <w:left w:val="none" w:sz="0" w:space="0" w:color="auto"/>
            <w:bottom w:val="none" w:sz="0" w:space="0" w:color="auto"/>
            <w:right w:val="none" w:sz="0" w:space="0" w:color="auto"/>
          </w:divBdr>
        </w:div>
        <w:div w:id="1665864378">
          <w:marLeft w:val="0"/>
          <w:marRight w:val="0"/>
          <w:marTop w:val="180"/>
          <w:marBottom w:val="240"/>
          <w:divBdr>
            <w:top w:val="none" w:sz="0" w:space="0" w:color="auto"/>
            <w:left w:val="none" w:sz="0" w:space="0" w:color="auto"/>
            <w:bottom w:val="none" w:sz="0" w:space="0" w:color="auto"/>
            <w:right w:val="none" w:sz="0" w:space="0" w:color="auto"/>
          </w:divBdr>
        </w:div>
      </w:divsChild>
    </w:div>
    <w:div w:id="1929578580">
      <w:bodyDiv w:val="1"/>
      <w:marLeft w:val="0"/>
      <w:marRight w:val="0"/>
      <w:marTop w:val="0"/>
      <w:marBottom w:val="0"/>
      <w:divBdr>
        <w:top w:val="none" w:sz="0" w:space="0" w:color="auto"/>
        <w:left w:val="none" w:sz="0" w:space="0" w:color="auto"/>
        <w:bottom w:val="none" w:sz="0" w:space="0" w:color="auto"/>
        <w:right w:val="none" w:sz="0" w:space="0" w:color="auto"/>
      </w:divBdr>
      <w:divsChild>
        <w:div w:id="105734686">
          <w:marLeft w:val="0"/>
          <w:marRight w:val="0"/>
          <w:marTop w:val="360"/>
          <w:marBottom w:val="180"/>
          <w:divBdr>
            <w:top w:val="none" w:sz="0" w:space="0" w:color="auto"/>
            <w:left w:val="none" w:sz="0" w:space="0" w:color="auto"/>
            <w:bottom w:val="none" w:sz="0" w:space="0" w:color="auto"/>
            <w:right w:val="none" w:sz="0" w:space="0" w:color="auto"/>
          </w:divBdr>
        </w:div>
        <w:div w:id="1086807761">
          <w:marLeft w:val="0"/>
          <w:marRight w:val="0"/>
          <w:marTop w:val="180"/>
          <w:marBottom w:val="240"/>
          <w:divBdr>
            <w:top w:val="none" w:sz="0" w:space="0" w:color="auto"/>
            <w:left w:val="none" w:sz="0" w:space="0" w:color="auto"/>
            <w:bottom w:val="none" w:sz="0" w:space="0" w:color="auto"/>
            <w:right w:val="none" w:sz="0" w:space="0" w:color="auto"/>
          </w:divBdr>
        </w:div>
        <w:div w:id="417941379">
          <w:marLeft w:val="0"/>
          <w:marRight w:val="0"/>
          <w:marTop w:val="360"/>
          <w:marBottom w:val="180"/>
          <w:divBdr>
            <w:top w:val="none" w:sz="0" w:space="0" w:color="auto"/>
            <w:left w:val="none" w:sz="0" w:space="0" w:color="auto"/>
            <w:bottom w:val="none" w:sz="0" w:space="0" w:color="auto"/>
            <w:right w:val="none" w:sz="0" w:space="0" w:color="auto"/>
          </w:divBdr>
        </w:div>
        <w:div w:id="454956651">
          <w:marLeft w:val="0"/>
          <w:marRight w:val="0"/>
          <w:marTop w:val="180"/>
          <w:marBottom w:val="240"/>
          <w:divBdr>
            <w:top w:val="none" w:sz="0" w:space="0" w:color="auto"/>
            <w:left w:val="none" w:sz="0" w:space="0" w:color="auto"/>
            <w:bottom w:val="none" w:sz="0" w:space="0" w:color="auto"/>
            <w:right w:val="none" w:sz="0" w:space="0" w:color="auto"/>
          </w:divBdr>
        </w:div>
        <w:div w:id="698315980">
          <w:marLeft w:val="0"/>
          <w:marRight w:val="0"/>
          <w:marTop w:val="360"/>
          <w:marBottom w:val="180"/>
          <w:divBdr>
            <w:top w:val="none" w:sz="0" w:space="0" w:color="auto"/>
            <w:left w:val="none" w:sz="0" w:space="0" w:color="auto"/>
            <w:bottom w:val="none" w:sz="0" w:space="0" w:color="auto"/>
            <w:right w:val="none" w:sz="0" w:space="0" w:color="auto"/>
          </w:divBdr>
        </w:div>
        <w:div w:id="1375421140">
          <w:marLeft w:val="0"/>
          <w:marRight w:val="0"/>
          <w:marTop w:val="180"/>
          <w:marBottom w:val="240"/>
          <w:divBdr>
            <w:top w:val="none" w:sz="0" w:space="0" w:color="auto"/>
            <w:left w:val="none" w:sz="0" w:space="0" w:color="auto"/>
            <w:bottom w:val="none" w:sz="0" w:space="0" w:color="auto"/>
            <w:right w:val="none" w:sz="0" w:space="0" w:color="auto"/>
          </w:divBdr>
        </w:div>
      </w:divsChild>
    </w:div>
    <w:div w:id="1937514527">
      <w:bodyDiv w:val="1"/>
      <w:marLeft w:val="0"/>
      <w:marRight w:val="0"/>
      <w:marTop w:val="0"/>
      <w:marBottom w:val="0"/>
      <w:divBdr>
        <w:top w:val="none" w:sz="0" w:space="0" w:color="auto"/>
        <w:left w:val="none" w:sz="0" w:space="0" w:color="auto"/>
        <w:bottom w:val="none" w:sz="0" w:space="0" w:color="auto"/>
        <w:right w:val="none" w:sz="0" w:space="0" w:color="auto"/>
      </w:divBdr>
    </w:div>
    <w:div w:id="1956985464">
      <w:bodyDiv w:val="1"/>
      <w:marLeft w:val="0"/>
      <w:marRight w:val="0"/>
      <w:marTop w:val="0"/>
      <w:marBottom w:val="0"/>
      <w:divBdr>
        <w:top w:val="none" w:sz="0" w:space="0" w:color="auto"/>
        <w:left w:val="none" w:sz="0" w:space="0" w:color="auto"/>
        <w:bottom w:val="none" w:sz="0" w:space="0" w:color="auto"/>
        <w:right w:val="none" w:sz="0" w:space="0" w:color="auto"/>
      </w:divBdr>
      <w:divsChild>
        <w:div w:id="47459337">
          <w:marLeft w:val="0"/>
          <w:marRight w:val="0"/>
          <w:marTop w:val="360"/>
          <w:marBottom w:val="180"/>
          <w:divBdr>
            <w:top w:val="none" w:sz="0" w:space="0" w:color="auto"/>
            <w:left w:val="none" w:sz="0" w:space="0" w:color="auto"/>
            <w:bottom w:val="none" w:sz="0" w:space="0" w:color="auto"/>
            <w:right w:val="none" w:sz="0" w:space="0" w:color="auto"/>
          </w:divBdr>
        </w:div>
        <w:div w:id="1555046954">
          <w:marLeft w:val="0"/>
          <w:marRight w:val="0"/>
          <w:marTop w:val="180"/>
          <w:marBottom w:val="240"/>
          <w:divBdr>
            <w:top w:val="none" w:sz="0" w:space="0" w:color="auto"/>
            <w:left w:val="none" w:sz="0" w:space="0" w:color="auto"/>
            <w:bottom w:val="none" w:sz="0" w:space="0" w:color="auto"/>
            <w:right w:val="none" w:sz="0" w:space="0" w:color="auto"/>
          </w:divBdr>
        </w:div>
        <w:div w:id="849029776">
          <w:marLeft w:val="0"/>
          <w:marRight w:val="0"/>
          <w:marTop w:val="180"/>
          <w:marBottom w:val="240"/>
          <w:divBdr>
            <w:top w:val="none" w:sz="0" w:space="0" w:color="auto"/>
            <w:left w:val="none" w:sz="0" w:space="0" w:color="auto"/>
            <w:bottom w:val="none" w:sz="0" w:space="0" w:color="auto"/>
            <w:right w:val="none" w:sz="0" w:space="0" w:color="auto"/>
          </w:divBdr>
        </w:div>
      </w:divsChild>
    </w:div>
    <w:div w:id="1991977240">
      <w:bodyDiv w:val="1"/>
      <w:marLeft w:val="0"/>
      <w:marRight w:val="0"/>
      <w:marTop w:val="0"/>
      <w:marBottom w:val="0"/>
      <w:divBdr>
        <w:top w:val="none" w:sz="0" w:space="0" w:color="auto"/>
        <w:left w:val="none" w:sz="0" w:space="0" w:color="auto"/>
        <w:bottom w:val="none" w:sz="0" w:space="0" w:color="auto"/>
        <w:right w:val="none" w:sz="0" w:space="0" w:color="auto"/>
      </w:divBdr>
      <w:divsChild>
        <w:div w:id="1929344628">
          <w:marLeft w:val="0"/>
          <w:marRight w:val="0"/>
          <w:marTop w:val="0"/>
          <w:marBottom w:val="0"/>
          <w:divBdr>
            <w:top w:val="none" w:sz="0" w:space="0" w:color="auto"/>
            <w:left w:val="none" w:sz="0" w:space="0" w:color="auto"/>
            <w:bottom w:val="none" w:sz="0" w:space="0" w:color="auto"/>
            <w:right w:val="none" w:sz="0" w:space="0" w:color="auto"/>
          </w:divBdr>
          <w:divsChild>
            <w:div w:id="1038817475">
              <w:marLeft w:val="0"/>
              <w:marRight w:val="0"/>
              <w:marTop w:val="0"/>
              <w:marBottom w:val="0"/>
              <w:divBdr>
                <w:top w:val="none" w:sz="0" w:space="0" w:color="auto"/>
                <w:left w:val="none" w:sz="0" w:space="0" w:color="auto"/>
                <w:bottom w:val="none" w:sz="0" w:space="0" w:color="auto"/>
                <w:right w:val="none" w:sz="0" w:space="0" w:color="auto"/>
              </w:divBdr>
            </w:div>
          </w:divsChild>
        </w:div>
        <w:div w:id="1198349573">
          <w:marLeft w:val="0"/>
          <w:marRight w:val="0"/>
          <w:marTop w:val="0"/>
          <w:marBottom w:val="0"/>
          <w:divBdr>
            <w:top w:val="none" w:sz="0" w:space="0" w:color="auto"/>
            <w:left w:val="none" w:sz="0" w:space="0" w:color="auto"/>
            <w:bottom w:val="none" w:sz="0" w:space="0" w:color="auto"/>
            <w:right w:val="none" w:sz="0" w:space="0" w:color="auto"/>
          </w:divBdr>
          <w:divsChild>
            <w:div w:id="1602027929">
              <w:marLeft w:val="0"/>
              <w:marRight w:val="0"/>
              <w:marTop w:val="0"/>
              <w:marBottom w:val="0"/>
              <w:divBdr>
                <w:top w:val="none" w:sz="0" w:space="0" w:color="auto"/>
                <w:left w:val="none" w:sz="0" w:space="0" w:color="auto"/>
                <w:bottom w:val="none" w:sz="0" w:space="0" w:color="auto"/>
                <w:right w:val="none" w:sz="0" w:space="0" w:color="auto"/>
              </w:divBdr>
            </w:div>
          </w:divsChild>
        </w:div>
        <w:div w:id="1916819331">
          <w:marLeft w:val="0"/>
          <w:marRight w:val="0"/>
          <w:marTop w:val="0"/>
          <w:marBottom w:val="0"/>
          <w:divBdr>
            <w:top w:val="none" w:sz="0" w:space="0" w:color="auto"/>
            <w:left w:val="none" w:sz="0" w:space="0" w:color="auto"/>
            <w:bottom w:val="none" w:sz="0" w:space="0" w:color="auto"/>
            <w:right w:val="none" w:sz="0" w:space="0" w:color="auto"/>
          </w:divBdr>
          <w:divsChild>
            <w:div w:id="832261375">
              <w:marLeft w:val="0"/>
              <w:marRight w:val="0"/>
              <w:marTop w:val="0"/>
              <w:marBottom w:val="0"/>
              <w:divBdr>
                <w:top w:val="none" w:sz="0" w:space="0" w:color="auto"/>
                <w:left w:val="none" w:sz="0" w:space="0" w:color="auto"/>
                <w:bottom w:val="none" w:sz="0" w:space="0" w:color="auto"/>
                <w:right w:val="none" w:sz="0" w:space="0" w:color="auto"/>
              </w:divBdr>
            </w:div>
          </w:divsChild>
        </w:div>
        <w:div w:id="572472134">
          <w:marLeft w:val="0"/>
          <w:marRight w:val="0"/>
          <w:marTop w:val="0"/>
          <w:marBottom w:val="0"/>
          <w:divBdr>
            <w:top w:val="none" w:sz="0" w:space="0" w:color="auto"/>
            <w:left w:val="none" w:sz="0" w:space="0" w:color="auto"/>
            <w:bottom w:val="none" w:sz="0" w:space="0" w:color="auto"/>
            <w:right w:val="none" w:sz="0" w:space="0" w:color="auto"/>
          </w:divBdr>
          <w:divsChild>
            <w:div w:id="1783302839">
              <w:marLeft w:val="0"/>
              <w:marRight w:val="0"/>
              <w:marTop w:val="0"/>
              <w:marBottom w:val="0"/>
              <w:divBdr>
                <w:top w:val="none" w:sz="0" w:space="0" w:color="auto"/>
                <w:left w:val="none" w:sz="0" w:space="0" w:color="auto"/>
                <w:bottom w:val="none" w:sz="0" w:space="0" w:color="auto"/>
                <w:right w:val="none" w:sz="0" w:space="0" w:color="auto"/>
              </w:divBdr>
            </w:div>
          </w:divsChild>
        </w:div>
        <w:div w:id="1166941482">
          <w:marLeft w:val="0"/>
          <w:marRight w:val="0"/>
          <w:marTop w:val="0"/>
          <w:marBottom w:val="0"/>
          <w:divBdr>
            <w:top w:val="none" w:sz="0" w:space="0" w:color="auto"/>
            <w:left w:val="none" w:sz="0" w:space="0" w:color="auto"/>
            <w:bottom w:val="none" w:sz="0" w:space="0" w:color="auto"/>
            <w:right w:val="none" w:sz="0" w:space="0" w:color="auto"/>
          </w:divBdr>
          <w:divsChild>
            <w:div w:id="1853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1410">
      <w:bodyDiv w:val="1"/>
      <w:marLeft w:val="0"/>
      <w:marRight w:val="0"/>
      <w:marTop w:val="0"/>
      <w:marBottom w:val="0"/>
      <w:divBdr>
        <w:top w:val="none" w:sz="0" w:space="0" w:color="auto"/>
        <w:left w:val="none" w:sz="0" w:space="0" w:color="auto"/>
        <w:bottom w:val="none" w:sz="0" w:space="0" w:color="auto"/>
        <w:right w:val="none" w:sz="0" w:space="0" w:color="auto"/>
      </w:divBdr>
      <w:divsChild>
        <w:div w:id="541747289">
          <w:marLeft w:val="0"/>
          <w:marRight w:val="0"/>
          <w:marTop w:val="0"/>
          <w:marBottom w:val="0"/>
          <w:divBdr>
            <w:top w:val="none" w:sz="0" w:space="0" w:color="auto"/>
            <w:left w:val="none" w:sz="0" w:space="0" w:color="auto"/>
            <w:bottom w:val="none" w:sz="0" w:space="0" w:color="auto"/>
            <w:right w:val="none" w:sz="0" w:space="0" w:color="auto"/>
          </w:divBdr>
        </w:div>
        <w:div w:id="1636912306">
          <w:marLeft w:val="0"/>
          <w:marRight w:val="0"/>
          <w:marTop w:val="0"/>
          <w:marBottom w:val="0"/>
          <w:divBdr>
            <w:top w:val="none" w:sz="0" w:space="0" w:color="auto"/>
            <w:left w:val="none" w:sz="0" w:space="0" w:color="auto"/>
            <w:bottom w:val="none" w:sz="0" w:space="0" w:color="auto"/>
            <w:right w:val="none" w:sz="0" w:space="0" w:color="auto"/>
          </w:divBdr>
        </w:div>
        <w:div w:id="1533571910">
          <w:marLeft w:val="0"/>
          <w:marRight w:val="0"/>
          <w:marTop w:val="0"/>
          <w:marBottom w:val="0"/>
          <w:divBdr>
            <w:top w:val="none" w:sz="0" w:space="0" w:color="auto"/>
            <w:left w:val="none" w:sz="0" w:space="0" w:color="auto"/>
            <w:bottom w:val="none" w:sz="0" w:space="0" w:color="auto"/>
            <w:right w:val="none" w:sz="0" w:space="0" w:color="auto"/>
          </w:divBdr>
        </w:div>
        <w:div w:id="2078359120">
          <w:marLeft w:val="0"/>
          <w:marRight w:val="0"/>
          <w:marTop w:val="0"/>
          <w:marBottom w:val="0"/>
          <w:divBdr>
            <w:top w:val="none" w:sz="0" w:space="0" w:color="auto"/>
            <w:left w:val="none" w:sz="0" w:space="0" w:color="auto"/>
            <w:bottom w:val="none" w:sz="0" w:space="0" w:color="auto"/>
            <w:right w:val="none" w:sz="0" w:space="0" w:color="auto"/>
          </w:divBdr>
        </w:div>
        <w:div w:id="443576540">
          <w:marLeft w:val="0"/>
          <w:marRight w:val="0"/>
          <w:marTop w:val="0"/>
          <w:marBottom w:val="0"/>
          <w:divBdr>
            <w:top w:val="none" w:sz="0" w:space="0" w:color="auto"/>
            <w:left w:val="none" w:sz="0" w:space="0" w:color="auto"/>
            <w:bottom w:val="none" w:sz="0" w:space="0" w:color="auto"/>
            <w:right w:val="none" w:sz="0" w:space="0" w:color="auto"/>
          </w:divBdr>
        </w:div>
        <w:div w:id="421490042">
          <w:marLeft w:val="0"/>
          <w:marRight w:val="0"/>
          <w:marTop w:val="0"/>
          <w:marBottom w:val="0"/>
          <w:divBdr>
            <w:top w:val="none" w:sz="0" w:space="0" w:color="auto"/>
            <w:left w:val="none" w:sz="0" w:space="0" w:color="auto"/>
            <w:bottom w:val="none" w:sz="0" w:space="0" w:color="auto"/>
            <w:right w:val="none" w:sz="0" w:space="0" w:color="auto"/>
          </w:divBdr>
        </w:div>
        <w:div w:id="2093500779">
          <w:marLeft w:val="0"/>
          <w:marRight w:val="0"/>
          <w:marTop w:val="0"/>
          <w:marBottom w:val="0"/>
          <w:divBdr>
            <w:top w:val="none" w:sz="0" w:space="0" w:color="auto"/>
            <w:left w:val="none" w:sz="0" w:space="0" w:color="auto"/>
            <w:bottom w:val="none" w:sz="0" w:space="0" w:color="auto"/>
            <w:right w:val="none" w:sz="0" w:space="0" w:color="auto"/>
          </w:divBdr>
        </w:div>
        <w:div w:id="449906691">
          <w:marLeft w:val="0"/>
          <w:marRight w:val="0"/>
          <w:marTop w:val="0"/>
          <w:marBottom w:val="0"/>
          <w:divBdr>
            <w:top w:val="none" w:sz="0" w:space="0" w:color="auto"/>
            <w:left w:val="none" w:sz="0" w:space="0" w:color="auto"/>
            <w:bottom w:val="none" w:sz="0" w:space="0" w:color="auto"/>
            <w:right w:val="none" w:sz="0" w:space="0" w:color="auto"/>
          </w:divBdr>
        </w:div>
        <w:div w:id="1876309774">
          <w:marLeft w:val="0"/>
          <w:marRight w:val="0"/>
          <w:marTop w:val="0"/>
          <w:marBottom w:val="0"/>
          <w:divBdr>
            <w:top w:val="none" w:sz="0" w:space="0" w:color="auto"/>
            <w:left w:val="none" w:sz="0" w:space="0" w:color="auto"/>
            <w:bottom w:val="none" w:sz="0" w:space="0" w:color="auto"/>
            <w:right w:val="none" w:sz="0" w:space="0" w:color="auto"/>
          </w:divBdr>
        </w:div>
        <w:div w:id="876427859">
          <w:marLeft w:val="0"/>
          <w:marRight w:val="0"/>
          <w:marTop w:val="0"/>
          <w:marBottom w:val="0"/>
          <w:divBdr>
            <w:top w:val="none" w:sz="0" w:space="0" w:color="auto"/>
            <w:left w:val="none" w:sz="0" w:space="0" w:color="auto"/>
            <w:bottom w:val="none" w:sz="0" w:space="0" w:color="auto"/>
            <w:right w:val="none" w:sz="0" w:space="0" w:color="auto"/>
          </w:divBdr>
        </w:div>
        <w:div w:id="762187380">
          <w:marLeft w:val="0"/>
          <w:marRight w:val="0"/>
          <w:marTop w:val="0"/>
          <w:marBottom w:val="0"/>
          <w:divBdr>
            <w:top w:val="none" w:sz="0" w:space="0" w:color="auto"/>
            <w:left w:val="none" w:sz="0" w:space="0" w:color="auto"/>
            <w:bottom w:val="none" w:sz="0" w:space="0" w:color="auto"/>
            <w:right w:val="none" w:sz="0" w:space="0" w:color="auto"/>
          </w:divBdr>
        </w:div>
        <w:div w:id="1960186094">
          <w:marLeft w:val="0"/>
          <w:marRight w:val="0"/>
          <w:marTop w:val="0"/>
          <w:marBottom w:val="0"/>
          <w:divBdr>
            <w:top w:val="none" w:sz="0" w:space="0" w:color="auto"/>
            <w:left w:val="none" w:sz="0" w:space="0" w:color="auto"/>
            <w:bottom w:val="none" w:sz="0" w:space="0" w:color="auto"/>
            <w:right w:val="none" w:sz="0" w:space="0" w:color="auto"/>
          </w:divBdr>
        </w:div>
        <w:div w:id="320278636">
          <w:marLeft w:val="0"/>
          <w:marRight w:val="0"/>
          <w:marTop w:val="0"/>
          <w:marBottom w:val="0"/>
          <w:divBdr>
            <w:top w:val="none" w:sz="0" w:space="0" w:color="auto"/>
            <w:left w:val="none" w:sz="0" w:space="0" w:color="auto"/>
            <w:bottom w:val="none" w:sz="0" w:space="0" w:color="auto"/>
            <w:right w:val="none" w:sz="0" w:space="0" w:color="auto"/>
          </w:divBdr>
        </w:div>
        <w:div w:id="1986926820">
          <w:marLeft w:val="0"/>
          <w:marRight w:val="0"/>
          <w:marTop w:val="0"/>
          <w:marBottom w:val="0"/>
          <w:divBdr>
            <w:top w:val="none" w:sz="0" w:space="0" w:color="auto"/>
            <w:left w:val="none" w:sz="0" w:space="0" w:color="auto"/>
            <w:bottom w:val="none" w:sz="0" w:space="0" w:color="auto"/>
            <w:right w:val="none" w:sz="0" w:space="0" w:color="auto"/>
          </w:divBdr>
          <w:divsChild>
            <w:div w:id="996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news.ucsb.edu/2019/019375/day-world-burned" TargetMode="External"/><Relationship Id="rId26" Type="http://schemas.openxmlformats.org/officeDocument/2006/relationships/hyperlink" Target="https://interestingengineering.com/science/powerful-solar-storm-struck-14300-years-ago" TargetMode="External"/><Relationship Id="rId39" Type="http://schemas.openxmlformats.org/officeDocument/2006/relationships/image" Target="media/image10.png"/><Relationship Id="rId21" Type="http://schemas.openxmlformats.org/officeDocument/2006/relationships/hyperlink" Target="https://www.sci.news/astronomy/strongest-miyake-event-13911.html" TargetMode="External"/><Relationship Id="rId34" Type="http://schemas.openxmlformats.org/officeDocument/2006/relationships/hyperlink" Target="https://pds-atmospheres.nmsu.edu/" TargetMode="External"/><Relationship Id="rId42" Type="http://schemas.openxmlformats.org/officeDocument/2006/relationships/image" Target="media/image13.png"/><Relationship Id="rId7" Type="http://schemas.openxmlformats.org/officeDocument/2006/relationships/hyperlink" Target="mailto:bvcrist@xpsresearch.institute" TargetMode="External"/><Relationship Id="rId2" Type="http://schemas.openxmlformats.org/officeDocument/2006/relationships/styles" Target="styles.xml"/><Relationship Id="rId16" Type="http://schemas.openxmlformats.org/officeDocument/2006/relationships/hyperlink" Target="https://www.sci.news/astronomy/strongest-miyake-event-13911.html" TargetMode="External"/><Relationship Id="rId29" Type="http://schemas.openxmlformats.org/officeDocument/2006/relationships/hyperlink" Target="https://www.youtube.com/watch?v=MbcUEyQ1fE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livescience.com/space/the-sun/ancient-superpowered-solar-storm-that-hit-earth-14000-years-ago-is-the-biggest-ever-identified" TargetMode="External"/><Relationship Id="rId32" Type="http://schemas.openxmlformats.org/officeDocument/2006/relationships/hyperlink" Target="https://en.wikipedia.org/wiki/Alpha_particle_X-ray_spectrometer" TargetMode="External"/><Relationship Id="rId37" Type="http://schemas.openxmlformats.org/officeDocument/2006/relationships/hyperlink" Target="https://www.ncei.noaa.gov/products/paleoclimatology" TargetMode="External"/><Relationship Id="rId40" Type="http://schemas.openxmlformats.org/officeDocument/2006/relationships/image" Target="media/image1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nterestingengineering.com/science/powerful-solar-storm-struck-14300-years-ago" TargetMode="External"/><Relationship Id="rId23" Type="http://schemas.openxmlformats.org/officeDocument/2006/relationships/hyperlink" Target="https://www.youtube.com/watch?v=MbcUEyQ1fEo" TargetMode="External"/><Relationship Id="rId28" Type="http://schemas.openxmlformats.org/officeDocument/2006/relationships/hyperlink" Target="https://www.sci.news/astronomy/strongest-miyake-event-13911.html" TargetMode="External"/><Relationship Id="rId36" Type="http://schemas.openxmlformats.org/officeDocument/2006/relationships/hyperlink" Target="https://pds-ppi.igpp.ucla.edu/" TargetMode="External"/><Relationship Id="rId10" Type="http://schemas.openxmlformats.org/officeDocument/2006/relationships/image" Target="media/image3.png"/><Relationship Id="rId19" Type="http://schemas.openxmlformats.org/officeDocument/2006/relationships/hyperlink" Target="https://www.sciencedirect.com/science/article/abs/pii/0921818190900188" TargetMode="External"/><Relationship Id="rId31" Type="http://schemas.openxmlformats.org/officeDocument/2006/relationships/image" Target="media/image8.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news/space/paleolithic-miyake-event-12336.html" TargetMode="External"/><Relationship Id="rId27" Type="http://schemas.openxmlformats.org/officeDocument/2006/relationships/hyperlink" Target="https://www.academia.edu/15036562/Bayesian_chronological_analyses_consistent_with_synchronous_age_of_12_835_12_735_Cal_B_P_for_Younger_Dryas_boundary_on_four_continents_James_P" TargetMode="External"/><Relationship Id="rId30" Type="http://schemas.openxmlformats.org/officeDocument/2006/relationships/hyperlink" Target="https://www.sci.news/astronomy/strongest-miyake-event-13911.html" TargetMode="External"/><Relationship Id="rId35" Type="http://schemas.openxmlformats.org/officeDocument/2006/relationships/hyperlink" Target="https://pds-geosciences.wustl.edu/" TargetMode="External"/><Relationship Id="rId43" Type="http://schemas.openxmlformats.org/officeDocument/2006/relationships/header" Target="header1.xml"/><Relationship Id="rId8" Type="http://schemas.openxmlformats.org/officeDocument/2006/relationships/image" Target="media/image1.gif"/><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ocp.ldeo.columbia.edu/res/div/ocp/arch/examples.shtml" TargetMode="External"/><Relationship Id="rId25" Type="http://schemas.openxmlformats.org/officeDocument/2006/relationships/hyperlink" Target="https://spaceweatherarchive.com/2025/05/24/trees-remember-an-ice-age-solar-storm/" TargetMode="External"/><Relationship Id="rId33" Type="http://schemas.openxmlformats.org/officeDocument/2006/relationships/image" Target="media/image9.gif"/><Relationship Id="rId38" Type="http://schemas.openxmlformats.org/officeDocument/2006/relationships/hyperlink" Target="https://github.com/bvcrist/Mars-Wanted-Dead-or-Alive-12350-BCE%20" TargetMode="External"/><Relationship Id="rId46" Type="http://schemas.openxmlformats.org/officeDocument/2006/relationships/theme" Target="theme/theme1.xml"/><Relationship Id="rId20" Type="http://schemas.openxmlformats.org/officeDocument/2006/relationships/hyperlink" Target="https://www.earth.com/space/most-intense-solar-storm-ever-recorded-hit-earth-14300-years-ago/" TargetMode="External"/><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48</Pages>
  <Words>18068</Words>
  <Characters>102989</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4</cp:revision>
  <cp:lastPrinted>2026-09-29T23:50:00Z</cp:lastPrinted>
  <dcterms:created xsi:type="dcterms:W3CDTF">2026-10-02T00:47:00Z</dcterms:created>
  <dcterms:modified xsi:type="dcterms:W3CDTF">2026-10-02T00:48:00Z</dcterms:modified>
</cp:coreProperties>
</file>