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866E9" w14:textId="0F5BC794" w:rsidR="0007590F" w:rsidRPr="00AA6557" w:rsidRDefault="00EE1F3C" w:rsidP="00407E04">
      <w:pPr>
        <w:pStyle w:val="Title"/>
        <w:jc w:val="center"/>
        <w:rPr>
          <w:lang w:val="en-US"/>
        </w:rPr>
      </w:pPr>
      <w:r w:rsidRPr="00AA655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84195B" wp14:editId="360016D0">
            <wp:simplePos x="3190875" y="895350"/>
            <wp:positionH relativeFrom="margin">
              <wp:align>right</wp:align>
            </wp:positionH>
            <wp:positionV relativeFrom="margin">
              <wp:align>top</wp:align>
            </wp:positionV>
            <wp:extent cx="1181100" cy="714375"/>
            <wp:effectExtent l="0" t="0" r="0" b="9525"/>
            <wp:wrapSquare wrapText="bothSides"/>
            <wp:docPr id="1650539670" name="Afbeelding 1" descr="Veko Ventilati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eko Ventilati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9FD3F4" w14:textId="77777777" w:rsidR="0007590F" w:rsidRPr="00AA6557" w:rsidRDefault="0007590F" w:rsidP="00407E04">
      <w:pPr>
        <w:pStyle w:val="Title"/>
        <w:jc w:val="center"/>
        <w:rPr>
          <w:lang w:val="en-US"/>
        </w:rPr>
      </w:pPr>
    </w:p>
    <w:p w14:paraId="123262F5" w14:textId="4E2BB2CB" w:rsidR="0007590F" w:rsidRPr="00AA6557" w:rsidRDefault="0007590F" w:rsidP="00407E04">
      <w:pPr>
        <w:pStyle w:val="Title"/>
        <w:jc w:val="center"/>
        <w:rPr>
          <w:lang w:val="en-US"/>
        </w:rPr>
      </w:pPr>
    </w:p>
    <w:p w14:paraId="5F89C1BB" w14:textId="77777777" w:rsidR="00EE1F3C" w:rsidRPr="00AA6557" w:rsidRDefault="00EE1F3C" w:rsidP="00EE1F3C">
      <w:pPr>
        <w:rPr>
          <w:lang w:val="en-US"/>
        </w:rPr>
      </w:pPr>
    </w:p>
    <w:p w14:paraId="6D234697" w14:textId="77777777" w:rsidR="00B82F02" w:rsidRPr="00AA6557" w:rsidRDefault="00B82F02" w:rsidP="00B82F02">
      <w:pPr>
        <w:rPr>
          <w:lang w:val="en-US"/>
        </w:rPr>
      </w:pPr>
    </w:p>
    <w:p w14:paraId="13BB3664" w14:textId="320B01B5" w:rsidR="00407E04" w:rsidRPr="00AA6557" w:rsidRDefault="00407E04" w:rsidP="00407E04">
      <w:pPr>
        <w:pStyle w:val="Title"/>
        <w:jc w:val="center"/>
        <w:rPr>
          <w:sz w:val="36"/>
          <w:szCs w:val="36"/>
          <w:lang w:val="en-US"/>
        </w:rPr>
      </w:pPr>
      <w:r w:rsidRPr="00AA6557">
        <w:rPr>
          <w:lang w:val="en-US"/>
        </w:rPr>
        <w:t xml:space="preserve">LED Guard </w:t>
      </w:r>
      <w:r w:rsidRPr="00AA6557">
        <w:rPr>
          <w:sz w:val="40"/>
          <w:szCs w:val="40"/>
          <w:lang w:val="en-US"/>
        </w:rPr>
        <w:t>DC</w:t>
      </w:r>
    </w:p>
    <w:p w14:paraId="0DD6579C" w14:textId="696BD65E" w:rsidR="00407E04" w:rsidRPr="00AA6557" w:rsidRDefault="0007590F" w:rsidP="0007590F">
      <w:pPr>
        <w:pStyle w:val="Subtitle"/>
        <w:jc w:val="center"/>
        <w:rPr>
          <w:lang w:val="en-US"/>
        </w:rPr>
      </w:pPr>
      <w:r w:rsidRPr="00AA6557">
        <w:rPr>
          <w:lang w:val="en-US"/>
        </w:rPr>
        <w:t>Hard- and software description</w:t>
      </w:r>
    </w:p>
    <w:p w14:paraId="66DA34A8" w14:textId="77777777" w:rsidR="00721334" w:rsidRDefault="009645FF" w:rsidP="00721334">
      <w:pPr>
        <w:pStyle w:val="Subtitle"/>
        <w:jc w:val="center"/>
        <w:rPr>
          <w:noProof/>
        </w:rPr>
      </w:pPr>
      <w:r w:rsidRPr="00AA6557">
        <w:rPr>
          <w:lang w:val="en-US"/>
        </w:rPr>
        <w:br w:type="page"/>
      </w:r>
      <w:r w:rsidR="00721334">
        <w:rPr>
          <w:lang w:val="en-US"/>
        </w:rPr>
        <w:fldChar w:fldCharType="begin"/>
      </w:r>
      <w:r w:rsidR="00721334">
        <w:rPr>
          <w:lang w:val="en-US"/>
        </w:rPr>
        <w:instrText xml:space="preserve"> TOC \o "1-3" \h \z \u </w:instrText>
      </w:r>
      <w:r w:rsidR="00721334">
        <w:rPr>
          <w:lang w:val="en-US"/>
        </w:rPr>
        <w:fldChar w:fldCharType="separate"/>
      </w:r>
    </w:p>
    <w:p w14:paraId="5C22F762" w14:textId="3F41F92E" w:rsidR="00721334" w:rsidRDefault="00721334">
      <w:pPr>
        <w:pStyle w:val="TOC1"/>
        <w:rPr>
          <w:rFonts w:eastAsiaTheme="minorEastAsia"/>
          <w:noProof/>
          <w:sz w:val="24"/>
          <w:szCs w:val="24"/>
          <w:lang w:eastAsia="nl-NL"/>
        </w:rPr>
      </w:pPr>
      <w:hyperlink w:anchor="_Toc185579596" w:history="1">
        <w:r w:rsidRPr="003E60F8">
          <w:rPr>
            <w:rStyle w:val="Hyperlink"/>
            <w:noProof/>
            <w:lang w:val="en-US"/>
          </w:rPr>
          <w:t>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794916" w14:textId="4B09C276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597" w:history="1">
        <w:r w:rsidRPr="003E60F8">
          <w:rPr>
            <w:rStyle w:val="Hyperlink"/>
            <w:noProof/>
            <w:lang w:val="en-US"/>
          </w:rPr>
          <w:t>1.1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Version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F5ACB3" w14:textId="54199750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598" w:history="1">
        <w:r w:rsidRPr="003E60F8">
          <w:rPr>
            <w:rStyle w:val="Hyperlink"/>
            <w:noProof/>
            <w:lang w:val="en-US"/>
          </w:rPr>
          <w:t>1.2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Improvements for V1.2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EF5BD2" w14:textId="5DDBDFD7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599" w:history="1">
        <w:r w:rsidRPr="003E60F8">
          <w:rPr>
            <w:rStyle w:val="Hyperlink"/>
            <w:noProof/>
            <w:lang w:val="en-US"/>
          </w:rPr>
          <w:t>1.3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Version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A24674" w14:textId="16280BCE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0" w:history="1">
        <w:r w:rsidRPr="003E60F8">
          <w:rPr>
            <w:rStyle w:val="Hyperlink"/>
            <w:noProof/>
            <w:lang w:val="en-US"/>
          </w:rPr>
          <w:t>1.3.1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MCU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75AEB3" w14:textId="346E4E41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1" w:history="1">
        <w:r w:rsidRPr="003E60F8">
          <w:rPr>
            <w:rStyle w:val="Hyperlink"/>
            <w:noProof/>
            <w:lang w:val="en-US"/>
          </w:rPr>
          <w:t>1.3.2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DAC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BBEBDB" w14:textId="0518BBB9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2" w:history="1">
        <w:r w:rsidRPr="003E60F8">
          <w:rPr>
            <w:rStyle w:val="Hyperlink"/>
            <w:noProof/>
            <w:lang w:val="en-US"/>
          </w:rPr>
          <w:t>1.3.3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Current sensor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5420CD" w14:textId="36B1250D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3" w:history="1">
        <w:r w:rsidRPr="003E60F8">
          <w:rPr>
            <w:rStyle w:val="Hyperlink"/>
            <w:noProof/>
            <w:lang w:val="en-US"/>
          </w:rPr>
          <w:t>1.3.4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Small signal relays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7B3635" w14:textId="01FFB1CC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4" w:history="1">
        <w:r w:rsidRPr="003E60F8">
          <w:rPr>
            <w:rStyle w:val="Hyperlink"/>
            <w:noProof/>
            <w:lang w:val="en-US"/>
          </w:rPr>
          <w:t>1.3.5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Program 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DB7201" w14:textId="782A9EE5" w:rsidR="00721334" w:rsidRDefault="00721334">
      <w:pPr>
        <w:pStyle w:val="TOC1"/>
        <w:rPr>
          <w:rFonts w:eastAsiaTheme="minorEastAsia"/>
          <w:noProof/>
          <w:sz w:val="24"/>
          <w:szCs w:val="24"/>
          <w:lang w:eastAsia="nl-NL"/>
        </w:rPr>
      </w:pPr>
      <w:hyperlink w:anchor="_Toc185579605" w:history="1">
        <w:r w:rsidRPr="003E60F8">
          <w:rPr>
            <w:rStyle w:val="Hyperlink"/>
            <w:noProof/>
            <w:lang w:val="en-US"/>
          </w:rPr>
          <w:t>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B1A001" w14:textId="759C547B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6" w:history="1">
        <w:r w:rsidRPr="003E60F8">
          <w:rPr>
            <w:rStyle w:val="Hyperlink"/>
            <w:noProof/>
            <w:lang w:val="en-US"/>
          </w:rPr>
          <w:t>2.1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Version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5401C8" w14:textId="172A9520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7" w:history="1">
        <w:r w:rsidRPr="003E60F8">
          <w:rPr>
            <w:rStyle w:val="Hyperlink"/>
            <w:noProof/>
            <w:lang w:val="en-US"/>
          </w:rPr>
          <w:t>2.1.1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ATtiny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D53113" w14:textId="2F73400C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8" w:history="1">
        <w:r w:rsidRPr="003E60F8">
          <w:rPr>
            <w:rStyle w:val="Hyperlink"/>
            <w:noProof/>
            <w:lang w:val="en-US"/>
          </w:rPr>
          <w:t>2.1.2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C84A18" w14:textId="4F1844AF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9" w:history="1">
        <w:r w:rsidRPr="003E60F8">
          <w:rPr>
            <w:rStyle w:val="Hyperlink"/>
            <w:rFonts w:eastAsia="Times New Roman"/>
            <w:noProof/>
            <w:lang w:val="en-US" w:eastAsia="nl-NL"/>
          </w:rPr>
          <w:t>2.1.3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rFonts w:eastAsia="Times New Roman"/>
            <w:noProof/>
            <w:lang w:val="en-US" w:eastAsia="nl-NL"/>
          </w:rPr>
          <w:t>Percentage slide 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CF4A4C" w14:textId="0FC0B17A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0" w:history="1">
        <w:r w:rsidRPr="003E60F8">
          <w:rPr>
            <w:rStyle w:val="Hyperlink"/>
            <w:noProof/>
            <w:lang w:val="en-US"/>
          </w:rPr>
          <w:t>2.1.4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Vin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61F556" w14:textId="265E3D62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1" w:history="1">
        <w:r w:rsidRPr="003E60F8">
          <w:rPr>
            <w:rStyle w:val="Hyperlink"/>
            <w:noProof/>
            <w:lang w:val="en-US"/>
          </w:rPr>
          <w:t>2.1.5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Potentiometer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0DD922" w14:textId="01D4D4B2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2" w:history="1">
        <w:r w:rsidRPr="003E60F8">
          <w:rPr>
            <w:rStyle w:val="Hyperlink"/>
            <w:noProof/>
            <w:lang w:val="en-US"/>
          </w:rPr>
          <w:t>2.1.6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Relay + Hand/Auto 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4FAE9D" w14:textId="6A909BA4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3" w:history="1">
        <w:r w:rsidRPr="003E60F8">
          <w:rPr>
            <w:rStyle w:val="Hyperlink"/>
            <w:noProof/>
            <w:lang w:val="en-US"/>
          </w:rPr>
          <w:t>2.1.7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AQ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EA9EE5" w14:textId="0DA6EB94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4" w:history="1">
        <w:r w:rsidRPr="003E60F8">
          <w:rPr>
            <w:rStyle w:val="Hyperlink"/>
            <w:noProof/>
            <w:lang w:val="en-US"/>
          </w:rPr>
          <w:t>2.1.8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Current sensor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DE7335" w14:textId="7081D4F3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5" w:history="1">
        <w:r w:rsidRPr="003E60F8">
          <w:rPr>
            <w:rStyle w:val="Hyperlink"/>
            <w:noProof/>
            <w:lang w:val="en-US"/>
          </w:rPr>
          <w:t>2.1.9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F6A50C" w14:textId="79E17800" w:rsidR="00721334" w:rsidRDefault="00721334">
      <w:pPr>
        <w:pStyle w:val="TOC3"/>
        <w:tabs>
          <w:tab w:val="left" w:pos="144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6" w:history="1">
        <w:r w:rsidRPr="003E60F8">
          <w:rPr>
            <w:rStyle w:val="Hyperlink"/>
            <w:noProof/>
            <w:lang w:val="en-US"/>
          </w:rPr>
          <w:t>2.1.10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EEPROM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26B3AB" w14:textId="5DB3B0FB" w:rsidR="00721334" w:rsidRDefault="00721334">
      <w:pPr>
        <w:pStyle w:val="TOC3"/>
        <w:tabs>
          <w:tab w:val="left" w:pos="144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7" w:history="1">
        <w:r w:rsidRPr="003E60F8">
          <w:rPr>
            <w:rStyle w:val="Hyperlink"/>
            <w:noProof/>
            <w:lang w:val="en-US"/>
          </w:rPr>
          <w:t>2.1.11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Calibration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C7A022" w14:textId="23CFDE96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8" w:history="1">
        <w:r w:rsidRPr="003E60F8">
          <w:rPr>
            <w:rStyle w:val="Hyperlink"/>
            <w:noProof/>
            <w:lang w:val="en-US"/>
          </w:rPr>
          <w:t>2.2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Improvements V1.2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56F951" w14:textId="1C1CBDA3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9" w:history="1">
        <w:r w:rsidRPr="003E60F8">
          <w:rPr>
            <w:rStyle w:val="Hyperlink"/>
            <w:noProof/>
            <w:lang w:val="en-US"/>
          </w:rPr>
          <w:t>2.2.1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E2 Lite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A75E69" w14:textId="2B1A594B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20" w:history="1">
        <w:r w:rsidRPr="003E60F8">
          <w:rPr>
            <w:rStyle w:val="Hyperlink"/>
            <w:noProof/>
            <w:lang w:val="en-US"/>
          </w:rPr>
          <w:t>2.2.2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Button, LEDs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F6D6EB" w14:textId="50D718AB" w:rsidR="00721334" w:rsidRDefault="00721334" w:rsidP="00721334">
      <w:pPr>
        <w:pStyle w:val="Subtitle"/>
        <w:jc w:val="center"/>
        <w:rPr>
          <w:lang w:val="en-US"/>
        </w:rPr>
      </w:pPr>
      <w:r>
        <w:rPr>
          <w:lang w:val="en-US"/>
        </w:rPr>
        <w:fldChar w:fldCharType="end"/>
      </w:r>
      <w:r w:rsidR="009645FF" w:rsidRPr="00AA6557">
        <w:rPr>
          <w:lang w:val="en-US"/>
        </w:rPr>
        <w:br w:type="page"/>
      </w:r>
    </w:p>
    <w:p w14:paraId="770AD5FF" w14:textId="77777777" w:rsidR="00721334" w:rsidRPr="00721334" w:rsidRDefault="00721334">
      <w:pPr>
        <w:rPr>
          <w:lang w:val="en-US"/>
        </w:rPr>
      </w:pPr>
    </w:p>
    <w:p w14:paraId="0203D5CD" w14:textId="682DDC75" w:rsidR="009645FF" w:rsidRDefault="009645FF" w:rsidP="000A4092">
      <w:pPr>
        <w:pStyle w:val="Heading1"/>
        <w:rPr>
          <w:lang w:val="en-US"/>
        </w:rPr>
      </w:pPr>
      <w:bookmarkStart w:id="0" w:name="_Toc168573273"/>
      <w:bookmarkStart w:id="1" w:name="_Toc185579596"/>
      <w:r w:rsidRPr="00AA6557">
        <w:rPr>
          <w:lang w:val="en-US"/>
        </w:rPr>
        <w:t>Hardware</w:t>
      </w:r>
      <w:bookmarkEnd w:id="0"/>
      <w:bookmarkEnd w:id="1"/>
    </w:p>
    <w:p w14:paraId="6BD3E614" w14:textId="6919E5C0" w:rsidR="002C0D25" w:rsidRDefault="002C0D25" w:rsidP="002C0D25">
      <w:pPr>
        <w:pStyle w:val="Heading2"/>
        <w:rPr>
          <w:lang w:val="en-US"/>
        </w:rPr>
      </w:pPr>
      <w:bookmarkStart w:id="2" w:name="_Toc185579597"/>
      <w:r>
        <w:rPr>
          <w:lang w:val="en-US"/>
        </w:rPr>
        <w:t>Version 1.1</w:t>
      </w:r>
      <w:bookmarkEnd w:id="2"/>
    </w:p>
    <w:p w14:paraId="2755CA9B" w14:textId="1F4F927D" w:rsidR="002C0D25" w:rsidRPr="002C0D25" w:rsidRDefault="002C0D25" w:rsidP="002C0D25">
      <w:pPr>
        <w:pStyle w:val="ListParagraph"/>
        <w:numPr>
          <w:ilvl w:val="0"/>
          <w:numId w:val="12"/>
        </w:numPr>
        <w:rPr>
          <w:lang w:val="en-US"/>
        </w:rPr>
      </w:pPr>
      <w:r w:rsidRPr="002C0D25">
        <w:rPr>
          <w:lang w:val="en-US"/>
        </w:rPr>
        <w:t>Alarm relay P and NC have to be swapped</w:t>
      </w:r>
    </w:p>
    <w:p w14:paraId="484F6FD6" w14:textId="53228128" w:rsidR="00E66023" w:rsidRPr="00E66023" w:rsidRDefault="00EE6596" w:rsidP="00E66023">
      <w:pPr>
        <w:pStyle w:val="Heading2"/>
        <w:rPr>
          <w:lang w:val="en-US"/>
        </w:rPr>
      </w:pPr>
      <w:bookmarkStart w:id="3" w:name="_Toc168573274"/>
      <w:bookmarkStart w:id="4" w:name="_Toc185579598"/>
      <w:r w:rsidRPr="00AA6557">
        <w:rPr>
          <w:lang w:val="en-US"/>
        </w:rPr>
        <w:t>Improvements for</w:t>
      </w:r>
      <w:r w:rsidR="009645FF" w:rsidRPr="00AA6557">
        <w:rPr>
          <w:lang w:val="en-US"/>
        </w:rPr>
        <w:t xml:space="preserve"> V1.</w:t>
      </w:r>
      <w:bookmarkEnd w:id="3"/>
      <w:r w:rsidR="00EB68DE" w:rsidRPr="00AA6557">
        <w:rPr>
          <w:lang w:val="en-US"/>
        </w:rPr>
        <w:t>2</w:t>
      </w:r>
      <w:bookmarkEnd w:id="4"/>
    </w:p>
    <w:p w14:paraId="06D32697" w14:textId="77777777" w:rsidR="009645FF" w:rsidRPr="0083253B" w:rsidRDefault="009645FF" w:rsidP="009645FF">
      <w:pPr>
        <w:pStyle w:val="ListParagraph"/>
        <w:numPr>
          <w:ilvl w:val="0"/>
          <w:numId w:val="1"/>
        </w:numPr>
        <w:rPr>
          <w:strike/>
        </w:rPr>
      </w:pPr>
      <w:r w:rsidRPr="0083253B">
        <w:rPr>
          <w:strike/>
        </w:rPr>
        <w:t>Kijken of alle NC's aan GND kunnen</w:t>
      </w:r>
    </w:p>
    <w:p w14:paraId="66477856" w14:textId="18FDD7F9" w:rsidR="009A324E" w:rsidRPr="0083253B" w:rsidRDefault="0092066E" w:rsidP="00EB68DE">
      <w:pPr>
        <w:pStyle w:val="ListParagraph"/>
        <w:numPr>
          <w:ilvl w:val="0"/>
          <w:numId w:val="1"/>
        </w:numPr>
        <w:rPr>
          <w:strike/>
        </w:rPr>
      </w:pPr>
      <w:r w:rsidRPr="0083253B">
        <w:rPr>
          <w:strike/>
        </w:rPr>
        <w:t>Recommended</w:t>
      </w:r>
      <w:r w:rsidR="009645FF" w:rsidRPr="0083253B">
        <w:rPr>
          <w:strike/>
        </w:rPr>
        <w:t xml:space="preserve"> capacitors toevoegen aan buck converters en ontkoppeling bij alle IC's</w:t>
      </w:r>
    </w:p>
    <w:p w14:paraId="06EF4DD0" w14:textId="6A8395E7" w:rsidR="008B6EB4" w:rsidRPr="005E691E" w:rsidRDefault="008B6EB4">
      <w:pPr>
        <w:pStyle w:val="ListParagraph"/>
        <w:numPr>
          <w:ilvl w:val="0"/>
          <w:numId w:val="1"/>
        </w:numPr>
        <w:rPr>
          <w:strike/>
        </w:rPr>
      </w:pPr>
      <w:r w:rsidRPr="005E691E">
        <w:rPr>
          <w:strike/>
        </w:rPr>
        <w:t>Een andere stroomsensor met minder maximale stroom voor preciezere metingen</w:t>
      </w:r>
    </w:p>
    <w:p w14:paraId="1CDABA7D" w14:textId="0334A712" w:rsidR="008B6EB4" w:rsidRPr="00420FF9" w:rsidRDefault="008B6EB4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Meer EEPROM!</w:t>
      </w:r>
    </w:p>
    <w:p w14:paraId="0428AD17" w14:textId="36544019" w:rsidR="00E73987" w:rsidRPr="00420FF9" w:rsidRDefault="00E73987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Meer programma opslag</w:t>
      </w:r>
    </w:p>
    <w:p w14:paraId="01E8AA84" w14:textId="584683C4" w:rsidR="00E73987" w:rsidRPr="00E061D2" w:rsidRDefault="00E73987">
      <w:pPr>
        <w:pStyle w:val="ListParagraph"/>
        <w:numPr>
          <w:ilvl w:val="0"/>
          <w:numId w:val="1"/>
        </w:numPr>
        <w:rPr>
          <w:strike/>
        </w:rPr>
      </w:pPr>
      <w:r w:rsidRPr="00E061D2">
        <w:rPr>
          <w:strike/>
        </w:rPr>
        <w:t>Serial monitor support</w:t>
      </w:r>
    </w:p>
    <w:p w14:paraId="52ECA02F" w14:textId="69B3B236" w:rsidR="00E73987" w:rsidRPr="00420FF9" w:rsidRDefault="00E73987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Met relay voor 0-10V doorverbinding bij printje spanningsloos</w:t>
      </w:r>
    </w:p>
    <w:p w14:paraId="749ED5F8" w14:textId="1CBED595" w:rsidR="00B73441" w:rsidRPr="00420FF9" w:rsidRDefault="00B73441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Alleen zelf 0-10V uitsturen bij calibratie, anders via relay vanaf klimaatcomputer laten lopen</w:t>
      </w:r>
    </w:p>
    <w:p w14:paraId="6A736034" w14:textId="6C02D362" w:rsidR="00B73441" w:rsidRPr="00420FF9" w:rsidRDefault="00B73441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Preciezere 0-10V uitsturing</w:t>
      </w:r>
      <w:r w:rsidR="006154FD" w:rsidRPr="00420FF9">
        <w:rPr>
          <w:strike/>
        </w:rPr>
        <w:t xml:space="preserve"> (eigenlijk niet nodig, omdat deze alleen tijdens calibratie gebruikt wordt)</w:t>
      </w:r>
    </w:p>
    <w:p w14:paraId="0C7ED725" w14:textId="103600EB" w:rsidR="00B73441" w:rsidRPr="00420FF9" w:rsidRDefault="00B73441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Ook uitgestuurde 0-10V terug kunnen meten</w:t>
      </w:r>
    </w:p>
    <w:p w14:paraId="43EA5030" w14:textId="054807A8" w:rsidR="00EB68DE" w:rsidRPr="00420FF9" w:rsidRDefault="00EB68DE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Een Mosfet</w:t>
      </w:r>
      <w:r w:rsidR="00037F16" w:rsidRPr="00420FF9">
        <w:rPr>
          <w:strike/>
        </w:rPr>
        <w:t xml:space="preserve"> (</w:t>
      </w:r>
      <w:hyperlink r:id="rId9" w:history="1">
        <w:r w:rsidR="00037F16" w:rsidRPr="00420FF9">
          <w:rPr>
            <w:rStyle w:val="Hyperlink"/>
            <w:strike/>
          </w:rPr>
          <w:t>voorbeeld</w:t>
        </w:r>
      </w:hyperlink>
      <w:r w:rsidR="00037F16" w:rsidRPr="00420FF9">
        <w:rPr>
          <w:strike/>
        </w:rPr>
        <w:t>)</w:t>
      </w:r>
      <w:r w:rsidRPr="00420FF9">
        <w:rPr>
          <w:strike/>
        </w:rPr>
        <w:t xml:space="preserve"> in serie met de relay, zorgt ervoor dat in geval van kortsluiting het alsnog uitgeschakeld kan worden, met een relay is dat maar de vraag.</w:t>
      </w:r>
      <w:r w:rsidR="00246AAE" w:rsidRPr="00420FF9">
        <w:rPr>
          <w:strike/>
        </w:rPr>
        <w:t xml:space="preserve"> Wel met zo laag mogelijke Rdson om spanningsverlies te voorkomen.</w:t>
      </w:r>
      <w:r w:rsidR="00420FF9" w:rsidRPr="00420FF9">
        <w:rPr>
          <w:strike/>
        </w:rPr>
        <w:t xml:space="preserve"> Wordt toch lasting ivm handschakelaar aan de positieve zijde en mosfet aan de negatieve zijde.</w:t>
      </w:r>
    </w:p>
    <w:p w14:paraId="1E0B1477" w14:textId="3B88B848" w:rsidR="000874E3" w:rsidRPr="00420FF9" w:rsidRDefault="000874E3" w:rsidP="00EB7275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Optie voor altijd voeden via externe 6.5-72V</w:t>
      </w:r>
      <w:r w:rsidR="00EB7275" w:rsidRPr="00420FF9">
        <w:rPr>
          <w:strike/>
        </w:rPr>
        <w:t xml:space="preserve"> (12-48V is ook prima wss)</w:t>
      </w:r>
      <w:r w:rsidRPr="00420FF9">
        <w:rPr>
          <w:strike/>
        </w:rPr>
        <w:t xml:space="preserve"> voeding in geval dat de trafo bij lage percentages niet boven de 6.5V uitkomt. Dipswitch kiezen tussen vaste voeding en voeding via trafo.</w:t>
      </w:r>
    </w:p>
    <w:p w14:paraId="6AD57B30" w14:textId="1937547E" w:rsidR="00EB7275" w:rsidRPr="00E061D2" w:rsidRDefault="00EB7275" w:rsidP="00EB7275">
      <w:pPr>
        <w:pStyle w:val="ListParagraph"/>
        <w:numPr>
          <w:ilvl w:val="0"/>
          <w:numId w:val="1"/>
        </w:numPr>
        <w:rPr>
          <w:strike/>
        </w:rPr>
      </w:pPr>
      <w:r w:rsidRPr="00E061D2">
        <w:rPr>
          <w:strike/>
        </w:rPr>
        <w:t>Genoeg afstand tussen trough hole gaten en de din rail connector.</w:t>
      </w:r>
    </w:p>
    <w:p w14:paraId="05FB8BD9" w14:textId="77777777" w:rsidR="00146602" w:rsidRDefault="00C523F8" w:rsidP="00EB7275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6154FD">
        <w:rPr>
          <w:strike/>
          <w:lang w:val="en-US"/>
        </w:rPr>
        <w:t>Change 10V to 12V on top overlay text</w:t>
      </w:r>
      <w:r w:rsidR="00146602" w:rsidRPr="00146602">
        <w:rPr>
          <w:strike/>
          <w:lang w:val="en-US"/>
        </w:rPr>
        <w:t xml:space="preserve"> </w:t>
      </w:r>
    </w:p>
    <w:p w14:paraId="03F779DD" w14:textId="1E30BD28" w:rsidR="00C523F8" w:rsidRPr="006154FD" w:rsidRDefault="00146602" w:rsidP="00EB7275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E61ADB">
        <w:rPr>
          <w:strike/>
          <w:lang w:val="en-US"/>
        </w:rPr>
        <w:t>PWM input voltage (measure with oscilloscope) (The dimming is not performed by PWM, but by Constant Voltage</w:t>
      </w:r>
      <w:r>
        <w:rPr>
          <w:strike/>
          <w:lang w:val="en-US"/>
        </w:rPr>
        <w:t>)</w:t>
      </w:r>
    </w:p>
    <w:p w14:paraId="2192F50E" w14:textId="6376F8F0" w:rsidR="003F2CEB" w:rsidRPr="000A6761" w:rsidRDefault="0071559E" w:rsidP="00C2508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0A6761">
        <w:rPr>
          <w:strike/>
          <w:lang w:val="en-US"/>
        </w:rPr>
        <w:t xml:space="preserve">ESD </w:t>
      </w:r>
      <w:r w:rsidR="003F2CEB" w:rsidRPr="000A6761">
        <w:rPr>
          <w:strike/>
          <w:lang w:val="en-US"/>
        </w:rPr>
        <w:t>protective</w:t>
      </w:r>
      <w:r w:rsidR="000A6761" w:rsidRPr="000A6761">
        <w:rPr>
          <w:strike/>
          <w:lang w:val="en-US"/>
        </w:rPr>
        <w:t xml:space="preserve"> (not fully implemented)</w:t>
      </w:r>
    </w:p>
    <w:p w14:paraId="7FF99D50" w14:textId="3D2A9E20" w:rsidR="00C25086" w:rsidRDefault="00C25086" w:rsidP="00C25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large solder pads</w:t>
      </w:r>
      <w:r w:rsidR="00DD523E">
        <w:rPr>
          <w:lang w:val="en-US"/>
        </w:rPr>
        <w:t xml:space="preserve"> problem</w:t>
      </w:r>
    </w:p>
    <w:p w14:paraId="5D8749CF" w14:textId="524F6FCB" w:rsidR="00E061D2" w:rsidRPr="000A6761" w:rsidRDefault="00E061D2" w:rsidP="00C2508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0A6761">
        <w:rPr>
          <w:strike/>
          <w:lang w:val="en-US"/>
        </w:rPr>
        <w:t>Check EEPROM</w:t>
      </w:r>
    </w:p>
    <w:p w14:paraId="7C95B558" w14:textId="260C77E0" w:rsidR="00CA6DE5" w:rsidRPr="00E061D2" w:rsidRDefault="00C25086" w:rsidP="00CA6DE5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E061D2">
        <w:rPr>
          <w:strike/>
          <w:lang w:val="en-US"/>
        </w:rPr>
        <w:t>HW version detection</w:t>
      </w:r>
      <w:r w:rsidR="00CA6DE5" w:rsidRPr="00E061D2">
        <w:rPr>
          <w:strike/>
          <w:lang w:val="en-US"/>
        </w:rPr>
        <w:t xml:space="preserve"> </w:t>
      </w:r>
    </w:p>
    <w:p w14:paraId="7875AEA9" w14:textId="685FC0CF" w:rsidR="00EB7275" w:rsidRPr="00AA6557" w:rsidRDefault="002C0D25" w:rsidP="00EB7275">
      <w:pPr>
        <w:pStyle w:val="Heading2"/>
        <w:rPr>
          <w:lang w:val="en-US"/>
        </w:rPr>
      </w:pPr>
      <w:bookmarkStart w:id="5" w:name="_Toc185579599"/>
      <w:r>
        <w:rPr>
          <w:lang w:val="en-US"/>
        </w:rPr>
        <w:t>Version</w:t>
      </w:r>
      <w:r w:rsidR="00EB7275" w:rsidRPr="00AA6557">
        <w:rPr>
          <w:lang w:val="en-US"/>
        </w:rPr>
        <w:t xml:space="preserve"> 1.2</w:t>
      </w:r>
      <w:bookmarkEnd w:id="5"/>
    </w:p>
    <w:p w14:paraId="41AB2BB2" w14:textId="7B7BA437" w:rsidR="00EB7275" w:rsidRDefault="00EB7275" w:rsidP="00EB7275">
      <w:pPr>
        <w:pStyle w:val="Heading3"/>
        <w:rPr>
          <w:lang w:val="en-US"/>
        </w:rPr>
      </w:pPr>
      <w:bookmarkStart w:id="6" w:name="_Toc185579600"/>
      <w:r w:rsidRPr="00AA6557">
        <w:rPr>
          <w:lang w:val="en-US"/>
        </w:rPr>
        <w:t>MCU</w:t>
      </w:r>
      <w:bookmarkEnd w:id="6"/>
    </w:p>
    <w:p w14:paraId="5979EABC" w14:textId="2B8D7386" w:rsidR="00C523F8" w:rsidRPr="00C523F8" w:rsidRDefault="00C523F8" w:rsidP="00C523F8">
      <w:pPr>
        <w:pStyle w:val="ListParagraph"/>
        <w:numPr>
          <w:ilvl w:val="0"/>
          <w:numId w:val="10"/>
        </w:numPr>
        <w:rPr>
          <w:lang w:val="en-US"/>
        </w:rPr>
      </w:pPr>
      <w:hyperlink r:id="rId10" w:history="1">
        <w:r w:rsidRPr="00C523F8">
          <w:rPr>
            <w:rStyle w:val="Hyperlink"/>
            <w:lang w:val="en-US"/>
          </w:rPr>
          <w:t>Digikey selection</w:t>
        </w:r>
      </w:hyperlink>
    </w:p>
    <w:p w14:paraId="76524C21" w14:textId="50910DF1" w:rsidR="00AA6557" w:rsidRPr="00B84CCC" w:rsidRDefault="00B84CCC" w:rsidP="00B84CCC">
      <w:pPr>
        <w:pStyle w:val="ListParagraph"/>
        <w:numPr>
          <w:ilvl w:val="0"/>
          <w:numId w:val="9"/>
        </w:numPr>
        <w:rPr>
          <w:lang w:val="en-US"/>
        </w:rPr>
      </w:pPr>
      <w:r w:rsidRPr="00B84CCC">
        <w:rPr>
          <w:lang w:val="en-US"/>
        </w:rPr>
        <w:t>Working voltage should be 5V</w:t>
      </w:r>
    </w:p>
    <w:p w14:paraId="4F2DB9EB" w14:textId="7F6B081A" w:rsidR="00B84CCC" w:rsidRPr="00B84CCC" w:rsidRDefault="00B84CCC" w:rsidP="00B84CCC">
      <w:pPr>
        <w:pStyle w:val="ListParagraph"/>
        <w:numPr>
          <w:ilvl w:val="0"/>
          <w:numId w:val="9"/>
        </w:numPr>
        <w:rPr>
          <w:lang w:val="en-US"/>
        </w:rPr>
      </w:pPr>
      <w:r w:rsidRPr="00B84CCC">
        <w:rPr>
          <w:lang w:val="en-US"/>
        </w:rPr>
        <w:t>Crystal oscillator intern</w:t>
      </w:r>
    </w:p>
    <w:p w14:paraId="4D30DB37" w14:textId="226E9ED0" w:rsidR="00AA6557" w:rsidRPr="00AA6557" w:rsidRDefault="00AA6557" w:rsidP="00AA6557">
      <w:pPr>
        <w:pStyle w:val="Heading4"/>
        <w:rPr>
          <w:lang w:val="en-US"/>
        </w:rPr>
      </w:pPr>
      <w:r w:rsidRPr="00AA6557">
        <w:rPr>
          <w:lang w:val="en-US"/>
        </w:rPr>
        <w:t>EEPROM</w:t>
      </w:r>
    </w:p>
    <w:p w14:paraId="538C57C8" w14:textId="1239C46A" w:rsidR="00EB7275" w:rsidRPr="00AA6557" w:rsidRDefault="00EB7275" w:rsidP="00EB7275">
      <w:pPr>
        <w:rPr>
          <w:lang w:val="en-US"/>
        </w:rPr>
      </w:pPr>
      <w:r w:rsidRPr="00AA6557">
        <w:rPr>
          <w:lang w:val="en-US"/>
        </w:rPr>
        <w:t>Minimum EEPROM 1kB:</w:t>
      </w:r>
    </w:p>
    <w:p w14:paraId="721C28D5" w14:textId="5952E208" w:rsidR="00EB7275" w:rsidRPr="00AA6557" w:rsidRDefault="00EB7275" w:rsidP="00EB7275">
      <w:pPr>
        <w:pStyle w:val="ListParagraph"/>
        <w:numPr>
          <w:ilvl w:val="0"/>
          <w:numId w:val="7"/>
        </w:numPr>
        <w:rPr>
          <w:lang w:val="en-US"/>
        </w:rPr>
      </w:pPr>
      <w:r w:rsidRPr="00AA6557">
        <w:rPr>
          <w:lang w:val="en-US"/>
        </w:rPr>
        <w:lastRenderedPageBreak/>
        <w:t>200 bytes for saving current calibration values</w:t>
      </w:r>
    </w:p>
    <w:p w14:paraId="77F8E809" w14:textId="2B391DB7" w:rsidR="00EB7275" w:rsidRPr="00AA6557" w:rsidRDefault="00EB7275" w:rsidP="00EB7275">
      <w:pPr>
        <w:pStyle w:val="ListParagraph"/>
        <w:numPr>
          <w:ilvl w:val="0"/>
          <w:numId w:val="7"/>
        </w:numPr>
        <w:rPr>
          <w:lang w:val="en-US"/>
        </w:rPr>
      </w:pPr>
      <w:r w:rsidRPr="00AA6557">
        <w:rPr>
          <w:lang w:val="en-US"/>
        </w:rPr>
        <w:t>200 bytes for saving voltage calibration values</w:t>
      </w:r>
    </w:p>
    <w:p w14:paraId="02D7FD8D" w14:textId="78E4421D" w:rsidR="00EB7275" w:rsidRPr="00AA6557" w:rsidRDefault="00EB7275" w:rsidP="00EB7275">
      <w:pPr>
        <w:pStyle w:val="ListParagraph"/>
        <w:numPr>
          <w:ilvl w:val="0"/>
          <w:numId w:val="7"/>
        </w:numPr>
        <w:rPr>
          <w:lang w:val="en-US"/>
        </w:rPr>
      </w:pPr>
      <w:r w:rsidRPr="00AA6557">
        <w:rPr>
          <w:lang w:val="en-US"/>
        </w:rPr>
        <w:t>50 for some extra savings</w:t>
      </w:r>
    </w:p>
    <w:p w14:paraId="2E55F26A" w14:textId="298204D5" w:rsidR="00EB7275" w:rsidRPr="00AA6557" w:rsidRDefault="00EB7275" w:rsidP="00EB7275">
      <w:pPr>
        <w:pStyle w:val="ListParagraph"/>
        <w:numPr>
          <w:ilvl w:val="0"/>
          <w:numId w:val="7"/>
        </w:numPr>
        <w:rPr>
          <w:lang w:val="en-US"/>
        </w:rPr>
      </w:pPr>
      <w:r w:rsidRPr="00AA6557">
        <w:rPr>
          <w:lang w:val="en-US"/>
        </w:rPr>
        <w:t>*2 for future assurance</w:t>
      </w:r>
    </w:p>
    <w:p w14:paraId="54847D6A" w14:textId="5627B24D" w:rsidR="00EB7275" w:rsidRPr="00AA6557" w:rsidRDefault="00AA6557" w:rsidP="00AA6557">
      <w:pPr>
        <w:pStyle w:val="Heading4"/>
        <w:rPr>
          <w:lang w:val="en-US"/>
        </w:rPr>
      </w:pPr>
      <w:r w:rsidRPr="00AA6557">
        <w:rPr>
          <w:lang w:val="en-US"/>
        </w:rPr>
        <w:t>IO</w:t>
      </w:r>
    </w:p>
    <w:p w14:paraId="52128476" w14:textId="2D99429F" w:rsidR="00AA6557" w:rsidRPr="00AA6557" w:rsidRDefault="00AA6557" w:rsidP="00AA6557">
      <w:pPr>
        <w:rPr>
          <w:lang w:val="en-US"/>
        </w:rPr>
      </w:pPr>
      <w:r w:rsidRPr="00AA6557">
        <w:rPr>
          <w:lang w:val="en-US"/>
        </w:rPr>
        <w:t>Minimum IO</w:t>
      </w:r>
      <w:r>
        <w:rPr>
          <w:lang w:val="en-US"/>
        </w:rPr>
        <w:t xml:space="preserve"> 26</w:t>
      </w:r>
      <w:r w:rsidRPr="00AA6557">
        <w:rPr>
          <w:lang w:val="en-US"/>
        </w:rPr>
        <w:t>:</w:t>
      </w:r>
    </w:p>
    <w:p w14:paraId="5C4077FD" w14:textId="1385E479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 w:rsidRPr="00AA6557">
        <w:rPr>
          <w:lang w:val="en-US"/>
        </w:rPr>
        <w:t>16 (also were available at V1.1)</w:t>
      </w:r>
    </w:p>
    <w:p w14:paraId="55D2716C" w14:textId="06FC615B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1 MOSFET</w:t>
      </w:r>
    </w:p>
    <w:p w14:paraId="09D7507B" w14:textId="7422FEAB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1 extra relay (for 0-10V)</w:t>
      </w:r>
    </w:p>
    <w:p w14:paraId="668CE0B6" w14:textId="672DA590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4? extra for serial monitor support?</w:t>
      </w:r>
    </w:p>
    <w:p w14:paraId="65D1F2D8" w14:textId="6D1D2E9D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Minimum 4 extra for future assurance</w:t>
      </w:r>
    </w:p>
    <w:p w14:paraId="27FFCCC9" w14:textId="473BCE5C" w:rsidR="00B84CCC" w:rsidRDefault="00B84CCC" w:rsidP="00B84CCC">
      <w:pPr>
        <w:pStyle w:val="Heading4"/>
        <w:rPr>
          <w:lang w:val="en-US"/>
        </w:rPr>
      </w:pPr>
      <w:r>
        <w:rPr>
          <w:lang w:val="en-US"/>
        </w:rPr>
        <w:t>Flash</w:t>
      </w:r>
    </w:p>
    <w:p w14:paraId="30038560" w14:textId="6266795B" w:rsidR="00B84CCC" w:rsidRDefault="00B84CCC" w:rsidP="00B84CCC">
      <w:pPr>
        <w:rPr>
          <w:lang w:val="en-US"/>
        </w:rPr>
      </w:pPr>
      <w:r>
        <w:rPr>
          <w:lang w:val="en-US"/>
        </w:rPr>
        <w:t>Minimum 8 times of V1.1 flash, so 2k * 8 = 16kB at least</w:t>
      </w:r>
    </w:p>
    <w:p w14:paraId="5EECB8E3" w14:textId="0992930D" w:rsidR="0013414B" w:rsidRDefault="0013414B" w:rsidP="0013414B">
      <w:pPr>
        <w:pStyle w:val="Heading4"/>
        <w:rPr>
          <w:lang w:val="en-US"/>
        </w:rPr>
      </w:pPr>
      <w:r>
        <w:rPr>
          <w:lang w:val="en-US"/>
        </w:rPr>
        <w:t>The MCU</w:t>
      </w:r>
    </w:p>
    <w:p w14:paraId="03765167" w14:textId="3D60B00B" w:rsidR="0013414B" w:rsidRDefault="0013414B" w:rsidP="006154FD">
      <w:pPr>
        <w:rPr>
          <w:lang w:val="en-US"/>
        </w:rPr>
      </w:pPr>
      <w:hyperlink r:id="rId11" w:history="1">
        <w:r w:rsidRPr="0013414B">
          <w:rPr>
            <w:rStyle w:val="Hyperlink"/>
            <w:lang w:val="en-US"/>
          </w:rPr>
          <w:t>User’s Manual: Hardware</w:t>
        </w:r>
      </w:hyperlink>
    </w:p>
    <w:p w14:paraId="7989D1E2" w14:textId="46DE7DB4" w:rsidR="0013414B" w:rsidRPr="0013414B" w:rsidRDefault="0013414B" w:rsidP="006154FD">
      <w:pPr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"https://www.digikey.nl/nl/products/detail/renesas-electronics-corporation/R7F100GGF2DFB-AA0/18163228"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13414B">
        <w:rPr>
          <w:rStyle w:val="Hyperlink"/>
          <w:lang w:val="en-US"/>
        </w:rPr>
        <w:t>Digikey: R7F100GGF2DFB#AA0</w:t>
      </w:r>
      <w:r>
        <w:rPr>
          <w:rStyle w:val="Hyperlink"/>
          <w:lang w:val="en-US"/>
        </w:rPr>
        <w:t xml:space="preserve"> </w:t>
      </w:r>
    </w:p>
    <w:p w14:paraId="4F66645A" w14:textId="1B274A91" w:rsidR="0013414B" w:rsidRPr="0013414B" w:rsidRDefault="0013414B" w:rsidP="006154FD">
      <w:pPr>
        <w:rPr>
          <w:lang w:val="en-US"/>
        </w:rPr>
      </w:pPr>
      <w:r>
        <w:rPr>
          <w:lang w:val="en-US"/>
        </w:rPr>
        <w:fldChar w:fldCharType="end"/>
      </w:r>
      <w:r w:rsidRPr="0013414B">
        <w:rPr>
          <w:lang w:val="en-US"/>
        </w:rPr>
        <w:t>48-pin plastic LFQFP</w:t>
      </w:r>
    </w:p>
    <w:p w14:paraId="0CEF4890" w14:textId="2624B3AD" w:rsidR="0013414B" w:rsidRPr="0013414B" w:rsidRDefault="0013414B" w:rsidP="006154FD">
      <w:pPr>
        <w:rPr>
          <w:lang w:val="en-US"/>
        </w:rPr>
      </w:pPr>
      <w:r w:rsidRPr="0013414B">
        <w:rPr>
          <w:lang w:val="en-US"/>
        </w:rPr>
        <w:t xml:space="preserve"> (7 × 7 mm, 0.50-mm pitch)</w:t>
      </w:r>
    </w:p>
    <w:p w14:paraId="28715389" w14:textId="6089437F" w:rsidR="00E66023" w:rsidRDefault="00E66023" w:rsidP="00C523F8">
      <w:pPr>
        <w:pStyle w:val="Heading3"/>
        <w:rPr>
          <w:lang w:val="en-US"/>
        </w:rPr>
      </w:pPr>
      <w:bookmarkStart w:id="7" w:name="_Toc185579601"/>
      <w:r>
        <w:rPr>
          <w:lang w:val="en-US"/>
        </w:rPr>
        <w:t>DAC</w:t>
      </w:r>
      <w:bookmarkEnd w:id="7"/>
    </w:p>
    <w:p w14:paraId="71E485D6" w14:textId="2D192243" w:rsidR="00E66023" w:rsidRDefault="00E66023" w:rsidP="00E66023">
      <w:pPr>
        <w:rPr>
          <w:lang w:val="en-US"/>
        </w:rPr>
      </w:pPr>
      <w:r>
        <w:rPr>
          <w:lang w:val="en-US"/>
        </w:rPr>
        <w:t>DAC does not have to be very precise, 100 points from 0 to 10V is acceptable.</w:t>
      </w:r>
    </w:p>
    <w:p w14:paraId="2C1DE761" w14:textId="60D5A338" w:rsidR="00E66023" w:rsidRPr="00E66023" w:rsidRDefault="00E66023" w:rsidP="00E66023">
      <w:pPr>
        <w:rPr>
          <w:lang w:val="en-US"/>
        </w:rPr>
      </w:pPr>
      <w:r>
        <w:rPr>
          <w:lang w:val="en-US"/>
        </w:rPr>
        <w:t>MCU internal DAC is preferred, saves money</w:t>
      </w:r>
    </w:p>
    <w:p w14:paraId="433125B8" w14:textId="65527C24" w:rsidR="00C523F8" w:rsidRDefault="00C523F8" w:rsidP="00C523F8">
      <w:pPr>
        <w:pStyle w:val="Heading3"/>
        <w:rPr>
          <w:lang w:val="en-US"/>
        </w:rPr>
      </w:pPr>
      <w:bookmarkStart w:id="8" w:name="_Toc185579602"/>
      <w:r>
        <w:rPr>
          <w:lang w:val="en-US"/>
        </w:rPr>
        <w:t>Current sensor</w:t>
      </w:r>
      <w:bookmarkEnd w:id="8"/>
    </w:p>
    <w:p w14:paraId="17832DC0" w14:textId="201A0622" w:rsidR="00C523F8" w:rsidRDefault="00135567" w:rsidP="00C523F8">
      <w:pPr>
        <w:rPr>
          <w:lang w:val="en-US"/>
        </w:rPr>
      </w:pPr>
      <w:r>
        <w:rPr>
          <w:lang w:val="en-US"/>
        </w:rPr>
        <w:t>Max current to measure?</w:t>
      </w:r>
    </w:p>
    <w:p w14:paraId="7B73B6BC" w14:textId="202D4018" w:rsidR="00135567" w:rsidRDefault="00135567" w:rsidP="00135567">
      <w:pPr>
        <w:pStyle w:val="Heading3"/>
        <w:rPr>
          <w:lang w:val="en-US"/>
        </w:rPr>
      </w:pPr>
      <w:bookmarkStart w:id="9" w:name="_Toc185579603"/>
      <w:r>
        <w:rPr>
          <w:lang w:val="en-US"/>
        </w:rPr>
        <w:t>Small signal relays</w:t>
      </w:r>
      <w:bookmarkEnd w:id="9"/>
    </w:p>
    <w:p w14:paraId="4748A940" w14:textId="5CB35227" w:rsidR="00135567" w:rsidRDefault="00135567" w:rsidP="001355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 relay for alarm contact</w:t>
      </w:r>
    </w:p>
    <w:p w14:paraId="474A4D41" w14:textId="3A26D8F7" w:rsidR="00135567" w:rsidRDefault="00135567" w:rsidP="001355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 relay for 0-10V connection selection</w:t>
      </w:r>
    </w:p>
    <w:p w14:paraId="61BD8B6F" w14:textId="654AE47E" w:rsidR="00135567" w:rsidRDefault="00135567" w:rsidP="001355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Coil voltage 5V</w:t>
      </w:r>
    </w:p>
    <w:p w14:paraId="22A9A42D" w14:textId="0D51CFBA" w:rsidR="00C46021" w:rsidRDefault="00C46021" w:rsidP="00135567">
      <w:pPr>
        <w:pStyle w:val="ListParagraph"/>
        <w:numPr>
          <w:ilvl w:val="0"/>
          <w:numId w:val="11"/>
        </w:numPr>
        <w:rPr>
          <w:lang w:val="en-US"/>
        </w:rPr>
      </w:pPr>
      <w:r w:rsidRPr="00C46021">
        <w:rPr>
          <w:lang w:val="en-US"/>
        </w:rPr>
        <w:t>J104D2C5VDC.20S</w:t>
      </w:r>
      <w:r>
        <w:rPr>
          <w:lang w:val="en-US"/>
        </w:rPr>
        <w:t xml:space="preserve"> is cheapest and already used in V1.1, </w:t>
      </w:r>
      <w:r w:rsidRPr="00C46021">
        <w:rPr>
          <w:lang w:val="en-US"/>
        </w:rPr>
        <w:t>J104D2C5VDC.</w:t>
      </w:r>
      <w:r>
        <w:rPr>
          <w:lang w:val="en-US"/>
        </w:rPr>
        <w:t>15</w:t>
      </w:r>
      <w:r w:rsidRPr="00C46021">
        <w:rPr>
          <w:lang w:val="en-US"/>
        </w:rPr>
        <w:t>S</w:t>
      </w:r>
      <w:r>
        <w:rPr>
          <w:lang w:val="en-US"/>
        </w:rPr>
        <w:t xml:space="preserve"> is same price but lower power consumption so better, but not required to be changed</w:t>
      </w:r>
    </w:p>
    <w:p w14:paraId="6E8557AD" w14:textId="531BC7EA" w:rsidR="00C25086" w:rsidRDefault="00C25086" w:rsidP="00C25086">
      <w:pPr>
        <w:pStyle w:val="Heading3"/>
        <w:rPr>
          <w:lang w:val="en-US"/>
        </w:rPr>
      </w:pPr>
      <w:bookmarkStart w:id="10" w:name="_Toc185579604"/>
      <w:r>
        <w:rPr>
          <w:lang w:val="en-US"/>
        </w:rPr>
        <w:t>Program header</w:t>
      </w:r>
      <w:bookmarkEnd w:id="10"/>
    </w:p>
    <w:p w14:paraId="52E010A3" w14:textId="34D7B3FD" w:rsidR="00C25086" w:rsidRPr="00C25086" w:rsidRDefault="00C25086" w:rsidP="00C25086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_Ref175919162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shows the official program header in the Altium schematic, another header is chosen because of the size of the official header. Besides that, the chosen header supports UART &lt;-&gt; USB communication.</w:t>
      </w:r>
    </w:p>
    <w:p w14:paraId="51CE150B" w14:textId="77777777" w:rsidR="00C25086" w:rsidRDefault="00C25086" w:rsidP="00C25086">
      <w:pPr>
        <w:keepNext/>
      </w:pPr>
      <w:r w:rsidRPr="00C25086">
        <w:rPr>
          <w:noProof/>
          <w:lang w:val="en-US"/>
        </w:rPr>
        <w:lastRenderedPageBreak/>
        <w:drawing>
          <wp:inline distT="0" distB="0" distL="0" distR="0" wp14:anchorId="5FE87024" wp14:editId="210AF721">
            <wp:extent cx="3429000" cy="2049009"/>
            <wp:effectExtent l="0" t="0" r="0" b="8890"/>
            <wp:docPr id="1339177304" name="Afbeelding 1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77304" name="Afbeelding 1" descr="Afbeelding met tekst, schermopname, diagram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485" cy="205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D7D1" w14:textId="48A595BB" w:rsidR="00C25086" w:rsidRDefault="00C25086" w:rsidP="00C25086">
      <w:pPr>
        <w:pStyle w:val="Caption"/>
      </w:pPr>
      <w:bookmarkStart w:id="11" w:name="_Ref17591916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1"/>
      <w:r>
        <w:t xml:space="preserve"> Official Renesas program header design</w:t>
      </w:r>
    </w:p>
    <w:p w14:paraId="1D8BF54B" w14:textId="77777777" w:rsidR="00C25086" w:rsidRPr="00C25086" w:rsidRDefault="00C25086" w:rsidP="00C25086">
      <w:pPr>
        <w:rPr>
          <w:lang w:val="en-US"/>
        </w:rPr>
      </w:pPr>
    </w:p>
    <w:p w14:paraId="6815E18E" w14:textId="2A7AEBD7" w:rsidR="009645FF" w:rsidRPr="00AA6557" w:rsidRDefault="009645FF">
      <w:pPr>
        <w:rPr>
          <w:lang w:val="en-US"/>
        </w:rPr>
      </w:pPr>
      <w:r w:rsidRPr="00AA6557">
        <w:rPr>
          <w:lang w:val="en-US"/>
        </w:rPr>
        <w:br w:type="page"/>
      </w:r>
    </w:p>
    <w:p w14:paraId="48B6561F" w14:textId="23164DE8" w:rsidR="009645FF" w:rsidRDefault="009645FF" w:rsidP="009645FF">
      <w:pPr>
        <w:pStyle w:val="Heading1"/>
        <w:rPr>
          <w:lang w:val="en-US"/>
        </w:rPr>
      </w:pPr>
      <w:bookmarkStart w:id="12" w:name="_Toc168573275"/>
      <w:bookmarkStart w:id="13" w:name="_Toc185579605"/>
      <w:r w:rsidRPr="00AA6557">
        <w:rPr>
          <w:lang w:val="en-US"/>
        </w:rPr>
        <w:lastRenderedPageBreak/>
        <w:t>Software</w:t>
      </w:r>
      <w:bookmarkEnd w:id="12"/>
      <w:bookmarkEnd w:id="13"/>
    </w:p>
    <w:p w14:paraId="1E4CB490" w14:textId="2D155988" w:rsidR="00DE7BBB" w:rsidRPr="00DE7BBB" w:rsidRDefault="00DE7BBB" w:rsidP="00DE7BBB">
      <w:pPr>
        <w:pStyle w:val="Heading2"/>
        <w:rPr>
          <w:lang w:val="en-US"/>
        </w:rPr>
      </w:pPr>
      <w:bookmarkStart w:id="14" w:name="_Toc185579606"/>
      <w:r>
        <w:rPr>
          <w:lang w:val="en-US"/>
        </w:rPr>
        <w:t>Version 1.1</w:t>
      </w:r>
      <w:bookmarkEnd w:id="14"/>
    </w:p>
    <w:p w14:paraId="377C7BC4" w14:textId="1C432E7A" w:rsidR="00B4131D" w:rsidRPr="00AA6557" w:rsidRDefault="00B4131D" w:rsidP="00DE7BBB">
      <w:pPr>
        <w:pStyle w:val="Heading3"/>
        <w:rPr>
          <w:lang w:val="en-US"/>
        </w:rPr>
      </w:pPr>
      <w:bookmarkStart w:id="15" w:name="_Toc185579607"/>
      <w:r w:rsidRPr="00AA6557">
        <w:rPr>
          <w:lang w:val="en-US"/>
        </w:rPr>
        <w:t>ATtiny</w:t>
      </w:r>
      <w:bookmarkEnd w:id="15"/>
    </w:p>
    <w:p w14:paraId="78F534B5" w14:textId="63B6EC1A" w:rsidR="00BB1B39" w:rsidRPr="00AA6557" w:rsidRDefault="00BB1B39" w:rsidP="00BB1B39">
      <w:pPr>
        <w:rPr>
          <w:lang w:val="en-US"/>
        </w:rPr>
      </w:pPr>
      <w:hyperlink r:id="rId13" w:history="1">
        <w:r w:rsidRPr="00AA6557">
          <w:rPr>
            <w:rStyle w:val="Hyperlink"/>
            <w:lang w:val="en-US"/>
          </w:rPr>
          <w:t>ATTINY261A-MN Datasheet</w:t>
        </w:r>
      </w:hyperlink>
    </w:p>
    <w:p w14:paraId="21E8FB04" w14:textId="59F77191" w:rsidR="004C0E92" w:rsidRPr="00AA6557" w:rsidRDefault="004C0E92" w:rsidP="00DE7BBB">
      <w:pPr>
        <w:pStyle w:val="Heading3"/>
        <w:rPr>
          <w:lang w:val="en-US"/>
        </w:rPr>
      </w:pPr>
      <w:bookmarkStart w:id="16" w:name="_Toc185579608"/>
      <w:r w:rsidRPr="00AA6557">
        <w:rPr>
          <w:lang w:val="en-US"/>
        </w:rPr>
        <w:t>Button</w:t>
      </w:r>
      <w:bookmarkEnd w:id="16"/>
    </w:p>
    <w:p w14:paraId="3B03A39D" w14:textId="360CB58B" w:rsidR="004C0E92" w:rsidRPr="00AA6557" w:rsidRDefault="004C0E92" w:rsidP="004C0E92">
      <w:pPr>
        <w:rPr>
          <w:lang w:val="en-US"/>
        </w:rPr>
      </w:pPr>
      <w:r w:rsidRPr="00AA6557">
        <w:rPr>
          <w:lang w:val="en-US"/>
        </w:rPr>
        <w:t>Inversed</w:t>
      </w:r>
    </w:p>
    <w:bookmarkStart w:id="17" w:name="_MON_1779187437"/>
    <w:bookmarkEnd w:id="17"/>
    <w:p w14:paraId="505543FA" w14:textId="132B9205" w:rsidR="004C0E92" w:rsidRPr="00AA6557" w:rsidRDefault="004C0E92" w:rsidP="004C0E92">
      <w:pPr>
        <w:rPr>
          <w:lang w:val="en-US"/>
        </w:rPr>
      </w:pPr>
      <w:r w:rsidRPr="00AA6557">
        <w:rPr>
          <w:lang w:val="en-US" w:eastAsia="nl-NL"/>
        </w:rPr>
        <w:object w:dxaOrig="9072" w:dyaOrig="285" w14:anchorId="71C8C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14.4pt" o:ole="">
            <v:imagedata r:id="rId14" o:title=""/>
          </v:shape>
          <o:OLEObject Type="Embed" ProgID="Word.OpenDocumentText.12" ShapeID="_x0000_i1025" DrawAspect="Content" ObjectID="_1800454179" r:id="rId15"/>
        </w:object>
      </w:r>
    </w:p>
    <w:p w14:paraId="76DCCE65" w14:textId="77777777" w:rsidR="009645FF" w:rsidRPr="00AA6557" w:rsidRDefault="009645FF" w:rsidP="00DE7BBB">
      <w:pPr>
        <w:pStyle w:val="Heading3"/>
        <w:rPr>
          <w:rFonts w:eastAsia="Times New Roman"/>
          <w:lang w:val="en-US" w:eastAsia="nl-NL"/>
        </w:rPr>
      </w:pPr>
      <w:bookmarkStart w:id="18" w:name="_Toc168573276"/>
      <w:bookmarkStart w:id="19" w:name="_Toc185579609"/>
      <w:r w:rsidRPr="00AA6557">
        <w:rPr>
          <w:rFonts w:eastAsia="Times New Roman"/>
          <w:lang w:val="en-US" w:eastAsia="nl-NL"/>
        </w:rPr>
        <w:t>Percentage slide switch</w:t>
      </w:r>
      <w:bookmarkEnd w:id="18"/>
      <w:bookmarkEnd w:id="19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8"/>
        <w:gridCol w:w="1639"/>
        <w:gridCol w:w="1418"/>
        <w:gridCol w:w="1417"/>
      </w:tblGrid>
      <w:tr w:rsidR="009645FF" w:rsidRPr="00AA6557" w14:paraId="506A5D8F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6E6C4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Percentage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F9A3D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Output voltage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CD001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ADC value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498E5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ADC range</w:t>
            </w:r>
          </w:p>
        </w:tc>
      </w:tr>
      <w:tr w:rsidR="009645FF" w:rsidRPr="00AA6557" w14:paraId="22DA6F3E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42505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5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D0424" w14:textId="0BB1784A" w:rsidR="009645FF" w:rsidRPr="00AA6557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5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48BF5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1023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9F64B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&gt;800</w:t>
            </w:r>
          </w:p>
        </w:tc>
      </w:tr>
      <w:tr w:rsidR="009645FF" w:rsidRPr="00AA6557" w14:paraId="2B621FAC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A68C1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10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175AD" w14:textId="65E8C7A9" w:rsidR="009645FF" w:rsidRPr="00AA6557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1.667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C4537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341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820E1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&gt;200, &lt;400</w:t>
            </w:r>
          </w:p>
        </w:tc>
      </w:tr>
      <w:tr w:rsidR="009645FF" w:rsidRPr="00AA6557" w14:paraId="2F58E82A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5CB58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15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6E235" w14:textId="322B8326" w:rsidR="009645FF" w:rsidRPr="00AA6557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2.5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0F32F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511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E0314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&gt;440, &lt;700</w:t>
            </w:r>
          </w:p>
        </w:tc>
      </w:tr>
      <w:tr w:rsidR="009645FF" w:rsidRPr="00AA6557" w14:paraId="17C19A12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F5B31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20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A28AA" w14:textId="70AFF945" w:rsidR="009645FF" w:rsidRPr="00AA6557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0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6CEA4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21020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&lt;150</w:t>
            </w:r>
          </w:p>
        </w:tc>
      </w:tr>
    </w:tbl>
    <w:p w14:paraId="794058C3" w14:textId="179745FA" w:rsidR="009645FF" w:rsidRPr="00AA6557" w:rsidRDefault="009645FF" w:rsidP="00DE7BBB">
      <w:pPr>
        <w:pStyle w:val="Heading4"/>
        <w:rPr>
          <w:rFonts w:eastAsia="Times New Roman"/>
          <w:lang w:val="en-US" w:eastAsia="nl-NL"/>
        </w:rPr>
      </w:pPr>
      <w:r w:rsidRPr="00AA6557">
        <w:rPr>
          <w:rFonts w:eastAsia="Times New Roman"/>
          <w:lang w:val="en-US" w:eastAsia="nl-NL"/>
        </w:rPr>
        <w:t> </w:t>
      </w:r>
      <w:bookmarkStart w:id="20" w:name="_Toc168573277"/>
      <w:r w:rsidR="00EE6596" w:rsidRPr="00AA6557">
        <w:rPr>
          <w:rFonts w:eastAsia="Times New Roman"/>
          <w:lang w:val="en-US" w:eastAsia="nl-NL"/>
        </w:rPr>
        <w:t>Debug</w:t>
      </w:r>
      <w:bookmarkEnd w:id="20"/>
    </w:p>
    <w:bookmarkStart w:id="21" w:name="_Hlk168573149"/>
    <w:bookmarkStart w:id="22" w:name="_MON_1779184517"/>
    <w:bookmarkEnd w:id="22"/>
    <w:p w14:paraId="44FB6449" w14:textId="28CA5E7D" w:rsidR="00EE6596" w:rsidRPr="00AA6557" w:rsidRDefault="000A4092" w:rsidP="00EE6596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1140" w14:anchorId="415E10E1">
          <v:shape id="_x0000_i1026" type="#_x0000_t75" style="width:453.9pt;height:57.6pt" o:ole="">
            <v:imagedata r:id="rId16" o:title=""/>
          </v:shape>
          <o:OLEObject Type="Embed" ProgID="Word.OpenDocumentText.12" ShapeID="_x0000_i1026" DrawAspect="Content" ObjectID="_1800454180" r:id="rId17"/>
        </w:object>
      </w:r>
      <w:bookmarkEnd w:id="21"/>
    </w:p>
    <w:p w14:paraId="7DC3D044" w14:textId="7A19F19B" w:rsidR="009645FF" w:rsidRPr="00AA6557" w:rsidRDefault="00EE6596" w:rsidP="00DE7BBB">
      <w:pPr>
        <w:pStyle w:val="Heading3"/>
        <w:rPr>
          <w:lang w:val="en-US"/>
        </w:rPr>
      </w:pPr>
      <w:bookmarkStart w:id="23" w:name="_Toc168573278"/>
      <w:bookmarkStart w:id="24" w:name="_Toc185579610"/>
      <w:r w:rsidRPr="00AA6557">
        <w:rPr>
          <w:lang w:val="en-US"/>
        </w:rPr>
        <w:t>Vin</w:t>
      </w:r>
      <w:bookmarkEnd w:id="23"/>
      <w:bookmarkEnd w:id="24"/>
      <w:r w:rsidRPr="00AA6557">
        <w:rPr>
          <w:lang w:val="en-US"/>
        </w:rPr>
        <w:t xml:space="preserve"> </w:t>
      </w:r>
    </w:p>
    <w:p w14:paraId="2AE6A040" w14:textId="1A76FFB0" w:rsidR="0092066E" w:rsidRPr="00AA6557" w:rsidRDefault="00000000" w:rsidP="00EE6596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AIVin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1K</m:t>
              </m:r>
            </m:num>
            <m:den>
              <m:r>
                <w:rPr>
                  <w:rFonts w:ascii="Cambria Math" w:hAnsi="Cambria Math"/>
                  <w:lang w:val="en-US"/>
                </w:rPr>
                <m:t>11K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</m:oMath>
      </m:oMathPara>
    </w:p>
    <w:p w14:paraId="2C807C41" w14:textId="6F73433D" w:rsidR="0092066E" w:rsidRPr="00AA6557" w:rsidRDefault="0092066E" w:rsidP="00EE6596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AD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val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AI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*1023</m:t>
          </m:r>
        </m:oMath>
      </m:oMathPara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066E" w:rsidRPr="00AA6557" w14:paraId="0C06C1C2" w14:textId="77777777" w:rsidTr="00920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0C6D98" w14:textId="2DD9F20A" w:rsidR="0092066E" w:rsidRPr="00AA6557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Vin</w:t>
            </w:r>
          </w:p>
        </w:tc>
        <w:tc>
          <w:tcPr>
            <w:tcW w:w="4531" w:type="dxa"/>
          </w:tcPr>
          <w:p w14:paraId="42D54D64" w14:textId="7B23B10C" w:rsidR="0092066E" w:rsidRPr="00AA6557" w:rsidRDefault="0092066E" w:rsidP="00EE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ADC</w:t>
            </w:r>
          </w:p>
        </w:tc>
      </w:tr>
      <w:tr w:rsidR="0092066E" w:rsidRPr="00AA6557" w14:paraId="5A3DCB4B" w14:textId="77777777" w:rsidTr="0092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43ED70" w14:textId="3A8E8ED9" w:rsidR="0092066E" w:rsidRPr="00AA6557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12</w:t>
            </w:r>
          </w:p>
        </w:tc>
        <w:tc>
          <w:tcPr>
            <w:tcW w:w="4531" w:type="dxa"/>
          </w:tcPr>
          <w:p w14:paraId="1AF8EA36" w14:textId="1CBBB22D" w:rsidR="0092066E" w:rsidRPr="00AA6557" w:rsidRDefault="0092066E" w:rsidP="00E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223.2</w:t>
            </w:r>
          </w:p>
        </w:tc>
      </w:tr>
      <w:tr w:rsidR="0092066E" w:rsidRPr="00AA6557" w14:paraId="6886D477" w14:textId="77777777" w:rsidTr="0092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EEFCBF" w14:textId="4CFC9AC9" w:rsidR="0092066E" w:rsidRPr="00AA6557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24</w:t>
            </w:r>
          </w:p>
        </w:tc>
        <w:tc>
          <w:tcPr>
            <w:tcW w:w="4531" w:type="dxa"/>
          </w:tcPr>
          <w:p w14:paraId="04631770" w14:textId="351B9312" w:rsidR="0092066E" w:rsidRPr="00AA6557" w:rsidRDefault="0092066E" w:rsidP="00E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446.4</w:t>
            </w:r>
          </w:p>
        </w:tc>
      </w:tr>
      <w:tr w:rsidR="0092066E" w:rsidRPr="00AA6557" w14:paraId="38565BCC" w14:textId="77777777" w:rsidTr="0092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06A9B9" w14:textId="329D94B4" w:rsidR="0092066E" w:rsidRPr="00AA6557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48</w:t>
            </w:r>
          </w:p>
        </w:tc>
        <w:tc>
          <w:tcPr>
            <w:tcW w:w="4531" w:type="dxa"/>
          </w:tcPr>
          <w:p w14:paraId="48A9E22B" w14:textId="15568EF8" w:rsidR="0092066E" w:rsidRPr="00AA6557" w:rsidRDefault="0092066E" w:rsidP="00E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892.8</w:t>
            </w:r>
          </w:p>
        </w:tc>
      </w:tr>
    </w:tbl>
    <w:p w14:paraId="1295910D" w14:textId="0B5CA7CA" w:rsidR="0092066E" w:rsidRPr="00AA6557" w:rsidRDefault="000A4092" w:rsidP="00DE7BBB">
      <w:pPr>
        <w:pStyle w:val="Heading4"/>
        <w:rPr>
          <w:lang w:val="en-US"/>
        </w:rPr>
      </w:pPr>
      <w:bookmarkStart w:id="25" w:name="_Toc168573279"/>
      <w:r w:rsidRPr="00AA6557">
        <w:rPr>
          <w:lang w:val="en-US"/>
        </w:rPr>
        <w:t>Debug</w:t>
      </w:r>
      <w:bookmarkEnd w:id="25"/>
    </w:p>
    <w:bookmarkStart w:id="26" w:name="_Hlk168574787"/>
    <w:bookmarkStart w:id="27" w:name="_MON_1779185890"/>
    <w:bookmarkEnd w:id="27"/>
    <w:p w14:paraId="462B4606" w14:textId="1B563593" w:rsidR="000A4092" w:rsidRPr="00AA6557" w:rsidRDefault="000A4092" w:rsidP="000A4092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1140" w14:anchorId="626F1CF3">
          <v:shape id="_x0000_i1027" type="#_x0000_t75" style="width:453.9pt;height:57.6pt" o:ole="">
            <v:imagedata r:id="rId18" o:title=""/>
          </v:shape>
          <o:OLEObject Type="Embed" ProgID="Word.OpenDocumentText.12" ShapeID="_x0000_i1027" DrawAspect="Content" ObjectID="_1800454181" r:id="rId19"/>
        </w:object>
      </w:r>
      <w:bookmarkEnd w:id="26"/>
    </w:p>
    <w:p w14:paraId="70A4BEA7" w14:textId="05398364" w:rsidR="000A4092" w:rsidRPr="00AA6557" w:rsidRDefault="000A4092" w:rsidP="00DE7BBB">
      <w:pPr>
        <w:pStyle w:val="Heading3"/>
        <w:rPr>
          <w:lang w:val="en-US"/>
        </w:rPr>
      </w:pPr>
      <w:bookmarkStart w:id="28" w:name="_Toc185579611"/>
      <w:r w:rsidRPr="00AA6557">
        <w:rPr>
          <w:lang w:val="en-US"/>
        </w:rPr>
        <w:t>Pot</w:t>
      </w:r>
      <w:r w:rsidR="00217CA0" w:rsidRPr="00AA6557">
        <w:rPr>
          <w:lang w:val="en-US"/>
        </w:rPr>
        <w:t>entio</w:t>
      </w:r>
      <w:r w:rsidRPr="00AA6557">
        <w:rPr>
          <w:lang w:val="en-US"/>
        </w:rPr>
        <w:t>meter</w:t>
      </w:r>
      <w:bookmarkEnd w:id="28"/>
    </w:p>
    <w:p w14:paraId="590BB776" w14:textId="32BCD985" w:rsidR="00217CA0" w:rsidRPr="00AA6557" w:rsidRDefault="00217CA0" w:rsidP="000A4092">
      <w:pPr>
        <w:rPr>
          <w:lang w:val="en-US"/>
        </w:rPr>
      </w:pPr>
      <w:r w:rsidRPr="00AA6557">
        <w:rPr>
          <w:lang w:val="en-US"/>
        </w:rPr>
        <w:t>Pot all the way to the right gives 0V</w:t>
      </w:r>
    </w:p>
    <w:p w14:paraId="71F0DB31" w14:textId="3EBE6262" w:rsidR="00217CA0" w:rsidRPr="00AA6557" w:rsidRDefault="00217CA0" w:rsidP="000A4092">
      <w:pPr>
        <w:rPr>
          <w:lang w:val="en-US"/>
        </w:rPr>
      </w:pPr>
      <w:r w:rsidRPr="00AA6557">
        <w:rPr>
          <w:lang w:val="en-US"/>
        </w:rPr>
        <w:t>Pot all the way to the left gives 5V</w:t>
      </w:r>
    </w:p>
    <w:p w14:paraId="2F1AD149" w14:textId="091A9E16" w:rsidR="00CD46A9" w:rsidRPr="00AA6557" w:rsidRDefault="00CD46A9" w:rsidP="000A4092">
      <w:pPr>
        <w:rPr>
          <w:lang w:val="en-US"/>
        </w:rPr>
      </w:pPr>
      <w:r w:rsidRPr="00AA6557">
        <w:rPr>
          <w:lang w:val="en-US"/>
        </w:rPr>
        <w:lastRenderedPageBreak/>
        <w:t>When the calibration starts, the maximum output voltage is determined based on the potentiometer</w:t>
      </w:r>
    </w:p>
    <w:bookmarkStart w:id="29" w:name="_MON_1779186675"/>
    <w:bookmarkEnd w:id="29"/>
    <w:p w14:paraId="5B91EFD6" w14:textId="5FFD21D7" w:rsidR="00217CA0" w:rsidRPr="00AA6557" w:rsidRDefault="00217CA0" w:rsidP="000A4092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285" w14:anchorId="1D06BD60">
          <v:shape id="_x0000_i1028" type="#_x0000_t75" style="width:453.9pt;height:14.4pt" o:ole="">
            <v:imagedata r:id="rId20" o:title=""/>
          </v:shape>
          <o:OLEObject Type="Embed" ProgID="Word.OpenDocumentText.12" ShapeID="_x0000_i1028" DrawAspect="Content" ObjectID="_1800454182" r:id="rId21"/>
        </w:object>
      </w:r>
    </w:p>
    <w:p w14:paraId="0CBE82B9" w14:textId="0272B493" w:rsidR="00217CA0" w:rsidRPr="00AA6557" w:rsidRDefault="00B3661C" w:rsidP="00DE7BBB">
      <w:pPr>
        <w:pStyle w:val="Heading3"/>
        <w:rPr>
          <w:lang w:val="en-US"/>
        </w:rPr>
      </w:pPr>
      <w:bookmarkStart w:id="30" w:name="_Toc185579612"/>
      <w:r w:rsidRPr="00AA6557">
        <w:rPr>
          <w:lang w:val="en-US"/>
        </w:rPr>
        <w:t>Relay + Hand/Auto switch</w:t>
      </w:r>
      <w:bookmarkEnd w:id="30"/>
    </w:p>
    <w:p w14:paraId="781D7859" w14:textId="1E4384FE" w:rsidR="009A324E" w:rsidRPr="00AA6557" w:rsidRDefault="004C0E92" w:rsidP="00DE7BBB">
      <w:pPr>
        <w:pStyle w:val="Heading4"/>
        <w:rPr>
          <w:lang w:val="en-US"/>
        </w:rPr>
      </w:pPr>
      <w:r w:rsidRPr="00AA6557">
        <w:rPr>
          <w:lang w:val="en-US"/>
        </w:rPr>
        <w:t>Debug</w:t>
      </w:r>
    </w:p>
    <w:bookmarkStart w:id="31" w:name="_MON_1779187544"/>
    <w:bookmarkEnd w:id="31"/>
    <w:p w14:paraId="2016AEFD" w14:textId="065CE639" w:rsidR="004C0E92" w:rsidRPr="00AA6557" w:rsidRDefault="004C0E92" w:rsidP="004C0E92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1710" w14:anchorId="6BF83406">
          <v:shape id="_x0000_i1029" type="#_x0000_t75" style="width:453.9pt;height:86.4pt" o:ole="">
            <v:imagedata r:id="rId22" o:title=""/>
          </v:shape>
          <o:OLEObject Type="Embed" ProgID="Word.OpenDocumentText.12" ShapeID="_x0000_i1029" DrawAspect="Content" ObjectID="_1800454183" r:id="rId23"/>
        </w:object>
      </w:r>
    </w:p>
    <w:p w14:paraId="023693A1" w14:textId="420E01EC" w:rsidR="00B3661C" w:rsidRPr="00AA6557" w:rsidRDefault="00B3661C" w:rsidP="00DE7BBB">
      <w:pPr>
        <w:pStyle w:val="Heading3"/>
        <w:rPr>
          <w:lang w:val="en-US"/>
        </w:rPr>
      </w:pPr>
      <w:bookmarkStart w:id="32" w:name="_Toc185579613"/>
      <w:r w:rsidRPr="00AA6557">
        <w:rPr>
          <w:lang w:val="en-US"/>
        </w:rPr>
        <w:t>AQ</w:t>
      </w:r>
      <w:bookmarkEnd w:id="32"/>
    </w:p>
    <w:p w14:paraId="17501448" w14:textId="205BD7E9" w:rsidR="00B3661C" w:rsidRPr="00AA6557" w:rsidRDefault="002C51C2" w:rsidP="002C51C2">
      <w:pPr>
        <w:rPr>
          <w:lang w:val="en-US"/>
        </w:rPr>
      </w:pPr>
      <w:r w:rsidRPr="00AA6557">
        <w:rPr>
          <w:lang w:val="en-US"/>
        </w:rPr>
        <w:t>116 gives 10V, so range from 0..10V = 0..116.</w:t>
      </w:r>
    </w:p>
    <w:p w14:paraId="2D71B75F" w14:textId="1D1E9142" w:rsidR="00F63A05" w:rsidRPr="00AA6557" w:rsidRDefault="00F63A05" w:rsidP="002C51C2">
      <w:pPr>
        <w:rPr>
          <w:lang w:val="en-US"/>
        </w:rPr>
      </w:pPr>
      <w:r w:rsidRPr="00AA6557">
        <w:rPr>
          <w:lang w:val="en-US"/>
        </w:rPr>
        <w:t>The output voltage can be regulated by the potentiometer, input voltage should always be 0..10V independent from the potentiometer.</w:t>
      </w:r>
    </w:p>
    <w:bookmarkStart w:id="33" w:name="_MON_1779275757"/>
    <w:bookmarkEnd w:id="33"/>
    <w:p w14:paraId="2B5FA4DE" w14:textId="6DB577EF" w:rsidR="002C51C2" w:rsidRPr="00AA6557" w:rsidRDefault="00F63A05" w:rsidP="00B3661C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2280" w14:anchorId="644FE882">
          <v:shape id="_x0000_i1030" type="#_x0000_t75" style="width:453.9pt;height:115.2pt" o:ole="">
            <v:imagedata r:id="rId24" o:title=""/>
          </v:shape>
          <o:OLEObject Type="Embed" ProgID="Word.OpenDocumentText.12" ShapeID="_x0000_i1030" DrawAspect="Content" ObjectID="_1800454184" r:id="rId25"/>
        </w:object>
      </w:r>
    </w:p>
    <w:p w14:paraId="73492770" w14:textId="650BB530" w:rsidR="002C51C2" w:rsidRPr="00AA6557" w:rsidRDefault="002C51C2" w:rsidP="00DE7BBB">
      <w:pPr>
        <w:pStyle w:val="Heading4"/>
        <w:rPr>
          <w:lang w:val="en-US"/>
        </w:rPr>
      </w:pPr>
      <w:r w:rsidRPr="00AA6557">
        <w:rPr>
          <w:lang w:val="en-US"/>
        </w:rPr>
        <w:t>Debug</w:t>
      </w:r>
    </w:p>
    <w:bookmarkStart w:id="34" w:name="_MON_1779276017"/>
    <w:bookmarkEnd w:id="34"/>
    <w:p w14:paraId="737FB2AF" w14:textId="4C40D630" w:rsidR="002C51C2" w:rsidRPr="00AA6557" w:rsidRDefault="008F65F7" w:rsidP="002C51C2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570" w14:anchorId="5800E9B5">
          <v:shape id="_x0000_i1031" type="#_x0000_t75" style="width:453.9pt;height:28.15pt" o:ole="">
            <v:imagedata r:id="rId26" o:title=""/>
          </v:shape>
          <o:OLEObject Type="Embed" ProgID="Word.OpenDocumentText.12" ShapeID="_x0000_i1031" DrawAspect="Content" ObjectID="_1800454185" r:id="rId27"/>
        </w:object>
      </w:r>
    </w:p>
    <w:p w14:paraId="76B5A9F0" w14:textId="26821E5C" w:rsidR="00756BC6" w:rsidRPr="00AA6557" w:rsidRDefault="00756BC6" w:rsidP="00DE7BBB">
      <w:pPr>
        <w:pStyle w:val="Heading3"/>
        <w:rPr>
          <w:lang w:val="en-US"/>
        </w:rPr>
      </w:pPr>
      <w:bookmarkStart w:id="35" w:name="_Toc185579614"/>
      <w:r w:rsidRPr="00AA6557">
        <w:rPr>
          <w:lang w:val="en-US"/>
        </w:rPr>
        <w:t>Current sensor</w:t>
      </w:r>
      <w:bookmarkEnd w:id="35"/>
    </w:p>
    <w:p w14:paraId="132684F8" w14:textId="7470F372" w:rsidR="00756BC6" w:rsidRPr="00AA6557" w:rsidRDefault="00756BC6" w:rsidP="00756BC6">
      <w:pPr>
        <w:rPr>
          <w:lang w:val="en-US"/>
        </w:rPr>
      </w:pPr>
      <w:r w:rsidRPr="00AA6557">
        <w:rPr>
          <w:lang w:val="en-US"/>
        </w:rPr>
        <w:t>Range: –9 A → 86 A</w:t>
      </w:r>
    </w:p>
    <w:p w14:paraId="52FCF36D" w14:textId="49DC1083" w:rsidR="00F37A3B" w:rsidRPr="00AA6557" w:rsidRDefault="00F37A3B" w:rsidP="00F37A3B">
      <w:pPr>
        <w:rPr>
          <w:lang w:val="en-US"/>
        </w:rPr>
      </w:pPr>
      <w:r w:rsidRPr="00AA6557">
        <w:rPr>
          <w:lang w:val="en-US"/>
        </w:rPr>
        <w:t>Zero current output voltage = 0.5V</w:t>
      </w:r>
    </w:p>
    <w:p w14:paraId="2FCCD53A" w14:textId="4AD50C1F" w:rsidR="00F37A3B" w:rsidRPr="00AA6557" w:rsidRDefault="0061184A" w:rsidP="00F37A3B">
      <w:pPr>
        <w:rPr>
          <w:lang w:val="en-US"/>
        </w:rPr>
      </w:pPr>
      <w:r w:rsidRPr="00AA6557">
        <w:rPr>
          <w:lang w:val="en-US"/>
        </w:rPr>
        <w:t xml:space="preserve">50 mV/A with a 10-bit ADC (4.89 mV/step) means ~0.1 A/step </w:t>
      </w:r>
    </w:p>
    <w:p w14:paraId="298B7C0A" w14:textId="2A681EB5" w:rsidR="006F6E7E" w:rsidRPr="00AA6557" w:rsidRDefault="006F6E7E" w:rsidP="00DE7BBB">
      <w:pPr>
        <w:pStyle w:val="Heading3"/>
        <w:rPr>
          <w:lang w:val="en-US"/>
        </w:rPr>
      </w:pPr>
      <w:bookmarkStart w:id="36" w:name="_Toc185579615"/>
      <w:r w:rsidRPr="00AA6557">
        <w:rPr>
          <w:lang w:val="en-US"/>
        </w:rPr>
        <w:t>AI</w:t>
      </w:r>
      <w:bookmarkEnd w:id="36"/>
    </w:p>
    <w:p w14:paraId="6F294E11" w14:textId="3E768C72" w:rsidR="006F6E7E" w:rsidRPr="00AA6557" w:rsidRDefault="006F6E7E" w:rsidP="006F6E7E">
      <w:pPr>
        <w:rPr>
          <w:lang w:val="en-US"/>
        </w:rPr>
      </w:pPr>
      <w:r w:rsidRPr="00AA6557">
        <w:rPr>
          <w:lang w:val="en-US"/>
        </w:rPr>
        <w:t>Analog 0-10V input. 10k/1k voltage divider. 1023 steps over 5V.</w:t>
      </w:r>
    </w:p>
    <w:p w14:paraId="6A0E77B9" w14:textId="4893F651" w:rsidR="006F6E7E" w:rsidRPr="00AA6557" w:rsidRDefault="006F6E7E" w:rsidP="006F6E7E">
      <w:pPr>
        <w:rPr>
          <w:lang w:val="en-US"/>
        </w:rPr>
      </w:pPr>
      <w:r w:rsidRPr="00AA6557">
        <w:rPr>
          <w:lang w:val="en-US"/>
        </w:rPr>
        <w:t>186 steps 0..10V (0..186)</w:t>
      </w:r>
    </w:p>
    <w:p w14:paraId="0BC3046A" w14:textId="6F949DF0" w:rsidR="007F1AB5" w:rsidRPr="00AA6557" w:rsidRDefault="007F1AB5" w:rsidP="00DE7BBB">
      <w:pPr>
        <w:pStyle w:val="Heading3"/>
        <w:rPr>
          <w:lang w:val="en-US"/>
        </w:rPr>
      </w:pPr>
      <w:bookmarkStart w:id="37" w:name="_Toc185579616"/>
      <w:r w:rsidRPr="00AA6557">
        <w:rPr>
          <w:lang w:val="en-US"/>
        </w:rPr>
        <w:t>EEPROM</w:t>
      </w:r>
      <w:bookmarkEnd w:id="37"/>
    </w:p>
    <w:p w14:paraId="3647982A" w14:textId="5C4C5709" w:rsidR="007F1AB5" w:rsidRPr="00AA6557" w:rsidRDefault="007F1AB5" w:rsidP="007F1AB5">
      <w:pPr>
        <w:rPr>
          <w:lang w:val="en-US"/>
        </w:rPr>
      </w:pPr>
      <w:r w:rsidRPr="00AA6557">
        <w:rPr>
          <w:lang w:val="en-US"/>
        </w:rPr>
        <w:t>EEPROM size is 128 bytes</w:t>
      </w:r>
    </w:p>
    <w:p w14:paraId="2769D330" w14:textId="4F72D1FD" w:rsidR="00D04CFB" w:rsidRPr="00AA6557" w:rsidRDefault="00D04CFB" w:rsidP="007F1AB5">
      <w:pPr>
        <w:rPr>
          <w:lang w:val="en-US"/>
        </w:rPr>
      </w:pPr>
      <w:r w:rsidRPr="00AA6557">
        <w:rPr>
          <w:lang w:val="en-US"/>
        </w:rPr>
        <w:t>The calibration values are saved in EEPROM for every 2</w:t>
      </w:r>
      <w:r w:rsidRPr="00AA6557">
        <w:rPr>
          <w:vertAlign w:val="superscript"/>
          <w:lang w:val="en-US"/>
        </w:rPr>
        <w:t>nd</w:t>
      </w:r>
      <w:r w:rsidRPr="00AA6557">
        <w:rPr>
          <w:lang w:val="en-US"/>
        </w:rPr>
        <w:t xml:space="preserve"> AQ value (0, 2, 4, ...)</w:t>
      </w:r>
    </w:p>
    <w:tbl>
      <w:tblPr>
        <w:tblStyle w:val="GridTable1Light-Accent1"/>
        <w:tblW w:w="9271" w:type="dxa"/>
        <w:tblLook w:val="04A0" w:firstRow="1" w:lastRow="0" w:firstColumn="1" w:lastColumn="0" w:noHBand="0" w:noVBand="1"/>
      </w:tblPr>
      <w:tblGrid>
        <w:gridCol w:w="1413"/>
        <w:gridCol w:w="1984"/>
        <w:gridCol w:w="5874"/>
      </w:tblGrid>
      <w:tr w:rsidR="00B82F02" w:rsidRPr="00AA6557" w14:paraId="31E3B0E7" w14:textId="77777777" w:rsidTr="00D71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23C191" w14:textId="40008B21" w:rsidR="00B82F02" w:rsidRPr="00AA6557" w:rsidRDefault="00B82F02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t>Bytes count</w:t>
            </w:r>
          </w:p>
        </w:tc>
        <w:tc>
          <w:tcPr>
            <w:tcW w:w="1984" w:type="dxa"/>
          </w:tcPr>
          <w:p w14:paraId="5BE0D2CA" w14:textId="6818AE38" w:rsidR="00B82F02" w:rsidRPr="00AA6557" w:rsidRDefault="00B82F02" w:rsidP="007F1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Content</w:t>
            </w:r>
          </w:p>
        </w:tc>
        <w:tc>
          <w:tcPr>
            <w:tcW w:w="5874" w:type="dxa"/>
          </w:tcPr>
          <w:p w14:paraId="1AC5D0B0" w14:textId="2EB7CA83" w:rsidR="00B82F02" w:rsidRPr="00AA6557" w:rsidRDefault="00B82F02" w:rsidP="007F1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Description</w:t>
            </w:r>
          </w:p>
        </w:tc>
      </w:tr>
      <w:tr w:rsidR="00B82F02" w:rsidRPr="00AA6557" w14:paraId="2150A12C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0653E8" w14:textId="35AF49D4" w:rsidR="00B82F02" w:rsidRPr="00AA6557" w:rsidRDefault="00B82F02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lastRenderedPageBreak/>
              <w:t>2</w:t>
            </w:r>
          </w:p>
        </w:tc>
        <w:tc>
          <w:tcPr>
            <w:tcW w:w="1984" w:type="dxa"/>
          </w:tcPr>
          <w:p w14:paraId="2CDFE1C5" w14:textId="2096A7F2" w:rsidR="00B82F02" w:rsidRPr="00AA6557" w:rsidRDefault="00B82F02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Max</w:t>
            </w:r>
            <w:r w:rsidR="00D04CFB" w:rsidRPr="00AA6557">
              <w:rPr>
                <w:lang w:val="en-US"/>
              </w:rPr>
              <w:t>Current</w:t>
            </w:r>
          </w:p>
        </w:tc>
        <w:tc>
          <w:tcPr>
            <w:tcW w:w="5874" w:type="dxa"/>
          </w:tcPr>
          <w:p w14:paraId="18CD916C" w14:textId="02E183C5" w:rsidR="00B82F02" w:rsidRPr="00AA6557" w:rsidRDefault="00B82F02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The current during calibration</w:t>
            </w:r>
            <w:r w:rsidR="00E40869" w:rsidRPr="00AA6557">
              <w:rPr>
                <w:lang w:val="en-US"/>
              </w:rPr>
              <w:t xml:space="preserve"> at </w:t>
            </w:r>
            <w:r w:rsidR="00725BFE" w:rsidRPr="00AA6557">
              <w:rPr>
                <w:lang w:val="en-US"/>
              </w:rPr>
              <w:t>maxOutputVoltage</w:t>
            </w:r>
            <w:r w:rsidRPr="00AA6557">
              <w:rPr>
                <w:lang w:val="en-US"/>
              </w:rPr>
              <w:t xml:space="preserve"> (0..1023)</w:t>
            </w:r>
          </w:p>
        </w:tc>
      </w:tr>
      <w:tr w:rsidR="00D04CFB" w:rsidRPr="00AA6557" w14:paraId="04C1DD32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868BA1" w14:textId="2B592479" w:rsidR="00D04CFB" w:rsidRPr="00AA6557" w:rsidRDefault="00D04CFB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65A767F1" w14:textId="706BAF9E" w:rsidR="00D04CFB" w:rsidRPr="00AA6557" w:rsidRDefault="00D04CFB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MaxVoltage</w:t>
            </w:r>
          </w:p>
        </w:tc>
        <w:tc>
          <w:tcPr>
            <w:tcW w:w="5874" w:type="dxa"/>
          </w:tcPr>
          <w:p w14:paraId="624B7B30" w14:textId="381C639D" w:rsidR="00D04CFB" w:rsidRPr="00AA6557" w:rsidRDefault="00D04CFB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The voltage during calibration</w:t>
            </w:r>
            <w:r w:rsidR="00E40869" w:rsidRPr="00AA6557">
              <w:rPr>
                <w:lang w:val="en-US"/>
              </w:rPr>
              <w:t xml:space="preserve"> at </w:t>
            </w:r>
            <w:r w:rsidR="00725BFE" w:rsidRPr="00AA6557">
              <w:rPr>
                <w:lang w:val="en-US"/>
              </w:rPr>
              <w:t xml:space="preserve">maxOutputVoltage </w:t>
            </w:r>
            <w:r w:rsidRPr="00AA6557">
              <w:rPr>
                <w:lang w:val="en-US"/>
              </w:rPr>
              <w:t>(0..1023)</w:t>
            </w:r>
          </w:p>
        </w:tc>
      </w:tr>
      <w:tr w:rsidR="00B82F02" w:rsidRPr="00AA6557" w14:paraId="687D3966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43CCA8" w14:textId="5FC49210" w:rsidR="00B82F02" w:rsidRPr="00AA6557" w:rsidRDefault="00B82F02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2388E11B" w14:textId="3BB9BFBA" w:rsidR="00B82F02" w:rsidRPr="00AA6557" w:rsidRDefault="00D71F03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MaxOutputVoltage</w:t>
            </w:r>
          </w:p>
        </w:tc>
        <w:tc>
          <w:tcPr>
            <w:tcW w:w="5874" w:type="dxa"/>
          </w:tcPr>
          <w:p w14:paraId="1D0F214D" w14:textId="2243B636" w:rsidR="00B82F02" w:rsidRPr="00AA6557" w:rsidRDefault="00D71F03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Count = MaxOutputVoltage / 2;</w:t>
            </w:r>
          </w:p>
        </w:tc>
      </w:tr>
      <w:tr w:rsidR="00B82F02" w:rsidRPr="00AA6557" w14:paraId="3F457A06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94D004" w14:textId="452FE5AA" w:rsidR="00B82F02" w:rsidRPr="00AA6557" w:rsidRDefault="00D04CFB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t>60</w:t>
            </w:r>
          </w:p>
        </w:tc>
        <w:tc>
          <w:tcPr>
            <w:tcW w:w="1984" w:type="dxa"/>
          </w:tcPr>
          <w:p w14:paraId="4555720E" w14:textId="13185A64" w:rsidR="00B82F02" w:rsidRPr="00AA6557" w:rsidRDefault="00D04CFB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Current</w:t>
            </w:r>
            <w:r w:rsidR="00B82F02" w:rsidRPr="00AA6557">
              <w:rPr>
                <w:lang w:val="en-US"/>
              </w:rPr>
              <w:t>[Count]</w:t>
            </w:r>
          </w:p>
        </w:tc>
        <w:tc>
          <w:tcPr>
            <w:tcW w:w="5874" w:type="dxa"/>
          </w:tcPr>
          <w:p w14:paraId="2EFD1CC5" w14:textId="5D7B3B95" w:rsidR="00B82F02" w:rsidRPr="00AA6557" w:rsidRDefault="00B82F02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 xml:space="preserve">Calibration </w:t>
            </w:r>
            <w:r w:rsidR="00D04CFB" w:rsidRPr="00AA6557">
              <w:rPr>
                <w:lang w:val="en-US"/>
              </w:rPr>
              <w:t>currents</w:t>
            </w:r>
            <w:r w:rsidRPr="00AA6557">
              <w:rPr>
                <w:lang w:val="en-US"/>
              </w:rPr>
              <w:t xml:space="preserve"> (based on output voltage</w:t>
            </w:r>
            <w:r w:rsidR="00CE67DE" w:rsidRPr="00AA6557">
              <w:rPr>
                <w:lang w:val="en-US"/>
              </w:rPr>
              <w:t>)</w:t>
            </w:r>
            <w:r w:rsidRPr="00AA6557">
              <w:rPr>
                <w:lang w:val="en-US"/>
              </w:rPr>
              <w:t xml:space="preserve"> (Scaled from 0..1023 to 0..</w:t>
            </w:r>
            <w:r w:rsidR="00CE67DE" w:rsidRPr="00AA6557">
              <w:rPr>
                <w:lang w:val="en-US"/>
              </w:rPr>
              <w:t>Max</w:t>
            </w:r>
            <w:r w:rsidR="00D04CFB" w:rsidRPr="00AA6557">
              <w:rPr>
                <w:lang w:val="en-US"/>
              </w:rPr>
              <w:t>Current</w:t>
            </w:r>
            <w:r w:rsidR="00CE67DE" w:rsidRPr="00AA6557">
              <w:rPr>
                <w:lang w:val="en-US"/>
              </w:rPr>
              <w:t>)</w:t>
            </w:r>
          </w:p>
        </w:tc>
      </w:tr>
      <w:tr w:rsidR="00D04CFB" w:rsidRPr="00AA6557" w14:paraId="0A1E3CFB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2787F0" w14:textId="7CDA8B1D" w:rsidR="00D04CFB" w:rsidRPr="00AA6557" w:rsidRDefault="00D04CFB" w:rsidP="00D04CFB">
            <w:pPr>
              <w:rPr>
                <w:lang w:val="en-US"/>
              </w:rPr>
            </w:pPr>
            <w:r w:rsidRPr="00AA6557">
              <w:rPr>
                <w:lang w:val="en-US"/>
              </w:rPr>
              <w:t>60</w:t>
            </w:r>
          </w:p>
        </w:tc>
        <w:tc>
          <w:tcPr>
            <w:tcW w:w="1984" w:type="dxa"/>
          </w:tcPr>
          <w:p w14:paraId="4B96B8A9" w14:textId="2D8F2B8C" w:rsidR="00D04CFB" w:rsidRPr="00AA6557" w:rsidRDefault="00D04CFB" w:rsidP="00D04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Voltage[Count]</w:t>
            </w:r>
          </w:p>
        </w:tc>
        <w:tc>
          <w:tcPr>
            <w:tcW w:w="5874" w:type="dxa"/>
          </w:tcPr>
          <w:p w14:paraId="70370741" w14:textId="007FFBD1" w:rsidR="00D04CFB" w:rsidRPr="00AA6557" w:rsidRDefault="00D04CFB" w:rsidP="00D04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Calibration voltages (based on output voltage) (Scaled from 0..1023 to 0..MaxVoltage)</w:t>
            </w:r>
          </w:p>
        </w:tc>
      </w:tr>
    </w:tbl>
    <w:p w14:paraId="378D1DA2" w14:textId="01A99CE7" w:rsidR="00607E33" w:rsidRPr="00AA6557" w:rsidRDefault="00725BFE" w:rsidP="00DE7BBB">
      <w:pPr>
        <w:pStyle w:val="Heading3"/>
        <w:rPr>
          <w:lang w:val="en-US"/>
        </w:rPr>
      </w:pPr>
      <w:bookmarkStart w:id="38" w:name="_Toc185579617"/>
      <w:r w:rsidRPr="00AA6557">
        <w:rPr>
          <w:lang w:val="en-US"/>
        </w:rPr>
        <w:t>Calibration</w:t>
      </w:r>
      <w:bookmarkEnd w:id="38"/>
    </w:p>
    <w:p w14:paraId="16C1CBC3" w14:textId="4AB5381B" w:rsidR="00077DA4" w:rsidRPr="00AA6557" w:rsidRDefault="00077DA4" w:rsidP="00077DA4">
      <w:pPr>
        <w:rPr>
          <w:lang w:val="en-US"/>
        </w:rPr>
      </w:pPr>
      <w:r w:rsidRPr="00AA6557">
        <w:rPr>
          <w:lang w:val="en-US"/>
        </w:rPr>
        <w:t>Calibration steps:</w:t>
      </w:r>
    </w:p>
    <w:p w14:paraId="6D701FED" w14:textId="18089707" w:rsidR="00725BFE" w:rsidRPr="00AA6557" w:rsidRDefault="00725BFE" w:rsidP="00725BFE">
      <w:pPr>
        <w:pStyle w:val="ListParagraph"/>
        <w:numPr>
          <w:ilvl w:val="0"/>
          <w:numId w:val="3"/>
        </w:numPr>
        <w:rPr>
          <w:lang w:val="en-US"/>
        </w:rPr>
      </w:pPr>
      <w:r w:rsidRPr="00AA6557">
        <w:rPr>
          <w:lang w:val="en-US"/>
        </w:rPr>
        <w:t>Determine Maximum values (writing MAXAQ and reading current, voltage)</w:t>
      </w:r>
    </w:p>
    <w:p w14:paraId="59445ACC" w14:textId="3F8A8747" w:rsidR="00725BFE" w:rsidRDefault="00725BFE" w:rsidP="00725BFE">
      <w:pPr>
        <w:pStyle w:val="ListParagraph"/>
        <w:numPr>
          <w:ilvl w:val="0"/>
          <w:numId w:val="3"/>
        </w:numPr>
        <w:rPr>
          <w:lang w:val="en-US"/>
        </w:rPr>
      </w:pPr>
      <w:r w:rsidRPr="00AA6557">
        <w:rPr>
          <w:lang w:val="en-US"/>
        </w:rPr>
        <w:t xml:space="preserve">Determine all other values and save them to the </w:t>
      </w:r>
      <w:r w:rsidR="00CD46A9" w:rsidRPr="00AA6557">
        <w:rPr>
          <w:lang w:val="en-US"/>
        </w:rPr>
        <w:t>EEPROM</w:t>
      </w:r>
    </w:p>
    <w:p w14:paraId="7BB23AA5" w14:textId="3D8F294E" w:rsidR="00DE7BBB" w:rsidRDefault="00DE7BBB" w:rsidP="00721334">
      <w:pPr>
        <w:pStyle w:val="Heading3"/>
        <w:rPr>
          <w:lang w:val="en-US"/>
        </w:rPr>
      </w:pPr>
      <w:bookmarkStart w:id="39" w:name="_Toc185579618"/>
      <w:r>
        <w:rPr>
          <w:lang w:val="en-US"/>
        </w:rPr>
        <w:t>Improvements V1.2</w:t>
      </w:r>
      <w:bookmarkEnd w:id="39"/>
    </w:p>
    <w:p w14:paraId="74A1CFB6" w14:textId="1F423136" w:rsidR="00DE7BBB" w:rsidRDefault="00DE7BBB" w:rsidP="00DE7B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Possible switch on/off detection at startup</w:t>
      </w:r>
      <w:r w:rsidR="006E5FA9">
        <w:rPr>
          <w:lang w:val="en-US"/>
        </w:rPr>
        <w:t>??</w:t>
      </w:r>
    </w:p>
    <w:p w14:paraId="3C015A0E" w14:textId="77777777" w:rsidR="00721334" w:rsidRDefault="0072133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1C8CDB3" w14:textId="5D3B037A" w:rsidR="00721334" w:rsidRDefault="00721334" w:rsidP="00721334">
      <w:pPr>
        <w:pStyle w:val="Heading2"/>
        <w:rPr>
          <w:lang w:val="en-US"/>
        </w:rPr>
      </w:pPr>
      <w:r>
        <w:rPr>
          <w:lang w:val="en-US"/>
        </w:rPr>
        <w:lastRenderedPageBreak/>
        <w:t>V1.2</w:t>
      </w:r>
    </w:p>
    <w:p w14:paraId="37A7ED6B" w14:textId="4EEBCD6D" w:rsidR="005C0966" w:rsidRPr="005C0966" w:rsidRDefault="005C0966" w:rsidP="005C0966">
      <w:pPr>
        <w:rPr>
          <w:lang w:val="en-US"/>
        </w:rPr>
      </w:pPr>
      <w:hyperlink r:id="rId28" w:history="1">
        <w:r w:rsidRPr="005C0966">
          <w:rPr>
            <w:rStyle w:val="Hyperlink"/>
            <w:lang w:val="en-US"/>
          </w:rPr>
          <w:t>Hardware manual</w:t>
        </w:r>
      </w:hyperlink>
    </w:p>
    <w:p w14:paraId="65CFE337" w14:textId="78F43CBF" w:rsidR="00210A1C" w:rsidRDefault="00210A1C" w:rsidP="009769D9">
      <w:hyperlink r:id="rId29" w:history="1">
        <w:r w:rsidRPr="00210A1C">
          <w:rPr>
            <w:rStyle w:val="Hyperlink"/>
            <w:lang w:val="en-US"/>
          </w:rPr>
          <w:t>Digikey</w:t>
        </w:r>
      </w:hyperlink>
    </w:p>
    <w:p w14:paraId="79B678B5" w14:textId="77777777" w:rsidR="005C0966" w:rsidRDefault="005C0966" w:rsidP="009769D9">
      <w:pPr>
        <w:rPr>
          <w:lang w:val="en-US"/>
        </w:rPr>
      </w:pPr>
    </w:p>
    <w:p w14:paraId="7511BE1C" w14:textId="41673758" w:rsidR="00CA47A0" w:rsidRDefault="00CA47A0" w:rsidP="00CA47A0">
      <w:pPr>
        <w:pStyle w:val="Heading3"/>
        <w:rPr>
          <w:lang w:val="en-US"/>
        </w:rPr>
      </w:pPr>
      <w:bookmarkStart w:id="40" w:name="_Toc185579619"/>
      <w:r>
        <w:rPr>
          <w:lang w:val="en-US"/>
        </w:rPr>
        <w:t>E2 Lite</w:t>
      </w:r>
      <w:bookmarkEnd w:id="40"/>
    </w:p>
    <w:p w14:paraId="34226EDD" w14:textId="5AC86832" w:rsidR="00CA47A0" w:rsidRPr="00CA47A0" w:rsidRDefault="00CA47A0" w:rsidP="00CA47A0">
      <w:pPr>
        <w:rPr>
          <w:lang w:val="en-US"/>
        </w:rPr>
      </w:pPr>
      <w:hyperlink r:id="rId30" w:history="1">
        <w:r w:rsidRPr="00CA47A0">
          <w:rPr>
            <w:rStyle w:val="Hyperlink"/>
            <w:lang w:val="en-US"/>
          </w:rPr>
          <w:t>E2 Lit</w:t>
        </w:r>
        <w:r>
          <w:rPr>
            <w:rStyle w:val="Hyperlink"/>
            <w:lang w:val="en-US"/>
          </w:rPr>
          <w:t>e connections</w:t>
        </w:r>
      </w:hyperlink>
      <w:r>
        <w:rPr>
          <w:lang w:val="en-US"/>
        </w:rPr>
        <w:t xml:space="preserve"> </w:t>
      </w:r>
    </w:p>
    <w:p w14:paraId="412B80F3" w14:textId="7D9400E1" w:rsidR="00CA47A0" w:rsidRDefault="00CA47A0" w:rsidP="00CA47A0">
      <w:pPr>
        <w:rPr>
          <w:lang w:val="en-US"/>
        </w:rPr>
      </w:pPr>
      <w:r w:rsidRPr="00CA47A0">
        <w:rPr>
          <w:noProof/>
          <w:lang w:val="en-US"/>
        </w:rPr>
        <w:drawing>
          <wp:inline distT="0" distB="0" distL="0" distR="0" wp14:anchorId="31F2BAFF" wp14:editId="103D38B6">
            <wp:extent cx="5760720" cy="2376805"/>
            <wp:effectExtent l="0" t="0" r="0" b="4445"/>
            <wp:docPr id="2104644157" name="Picture 1" descr="A diagram of a conn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44157" name="Picture 1" descr="A diagram of a connecto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F768" w14:textId="732BFADE" w:rsidR="00CA47A0" w:rsidRDefault="00CA47A0" w:rsidP="00CA47A0">
      <w:pPr>
        <w:rPr>
          <w:lang w:val="en-US"/>
        </w:rPr>
      </w:pPr>
      <w:r w:rsidRPr="00CA47A0">
        <w:rPr>
          <w:noProof/>
          <w:lang w:val="en-US"/>
        </w:rPr>
        <w:lastRenderedPageBreak/>
        <w:drawing>
          <wp:inline distT="0" distB="0" distL="0" distR="0" wp14:anchorId="7943F9DA" wp14:editId="401E72C8">
            <wp:extent cx="5760720" cy="7706995"/>
            <wp:effectExtent l="0" t="0" r="0" b="8255"/>
            <wp:docPr id="160740087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00870" name="Picture 1" descr="A close-up of a documen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8CB6" w14:textId="7524E0C7" w:rsidR="00CA47A0" w:rsidRDefault="00CA47A0" w:rsidP="00CA47A0">
      <w:pPr>
        <w:pStyle w:val="Heading3"/>
        <w:rPr>
          <w:lang w:val="en-US"/>
        </w:rPr>
      </w:pPr>
      <w:bookmarkStart w:id="41" w:name="_Toc185579620"/>
      <w:r>
        <w:rPr>
          <w:lang w:val="en-US"/>
        </w:rPr>
        <w:t>Button, LEDs</w:t>
      </w:r>
      <w:bookmarkEnd w:id="41"/>
    </w:p>
    <w:p w14:paraId="19C8C243" w14:textId="71411451" w:rsidR="00CA47A0" w:rsidRDefault="00CA47A0" w:rsidP="00CA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</w:t>
      </w:r>
      <w:r w:rsidRPr="00CA4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bool</w:t>
      </w: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A47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buttonState</w:t>
      </w: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A47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A47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!</w:t>
      </w:r>
      <w:r w:rsidRPr="00CA4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PIN_READ</w:t>
      </w: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A4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I_BUTTON</w:t>
      </w: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);</w:t>
      </w:r>
    </w:p>
    <w:p w14:paraId="75103C09" w14:textId="72BA544D" w:rsidR="00CA47A0" w:rsidRPr="00CA47A0" w:rsidRDefault="00CA47A0" w:rsidP="00CA47A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PIN_WRITE(Q_LED1) = 1;</w:t>
      </w:r>
    </w:p>
    <w:p w14:paraId="0ADC2194" w14:textId="77777777" w:rsidR="00CA47A0" w:rsidRPr="00CA47A0" w:rsidRDefault="00CA47A0" w:rsidP="00CA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ab/>
        <w:t>PIN_WRITE(Q_LED2) = 0;</w:t>
      </w:r>
    </w:p>
    <w:p w14:paraId="4C89E089" w14:textId="3A00EB6E" w:rsidR="00CA47A0" w:rsidRPr="00CA47A0" w:rsidRDefault="00CA47A0" w:rsidP="00CA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ab/>
        <w:t>PIN_WRITE(Q_LED3) = 0;</w:t>
      </w:r>
    </w:p>
    <w:p w14:paraId="26313ADA" w14:textId="77777777" w:rsidR="00CA47A0" w:rsidRDefault="00CA47A0" w:rsidP="00CA47A0">
      <w:pPr>
        <w:rPr>
          <w:lang w:val="en-US"/>
        </w:rPr>
      </w:pPr>
    </w:p>
    <w:p w14:paraId="1083B230" w14:textId="0029A91F" w:rsidR="00CA47A0" w:rsidRDefault="00837859" w:rsidP="00837859">
      <w:pPr>
        <w:pStyle w:val="Heading3"/>
        <w:rPr>
          <w:lang w:val="en-US"/>
        </w:rPr>
      </w:pPr>
      <w:r>
        <w:rPr>
          <w:lang w:val="en-US"/>
        </w:rPr>
        <w:t>Flash</w:t>
      </w:r>
    </w:p>
    <w:p w14:paraId="22CB0BD9" w14:textId="087F5997" w:rsidR="00837859" w:rsidRDefault="00837859" w:rsidP="00837859">
      <w:hyperlink r:id="rId33" w:history="1">
        <w:r w:rsidRPr="00837859">
          <w:rPr>
            <w:rStyle w:val="Hyperlink"/>
            <w:lang w:val="en-US"/>
          </w:rPr>
          <w:t>Example</w:t>
        </w:r>
      </w:hyperlink>
      <w:r>
        <w:rPr>
          <w:lang w:val="en-US"/>
        </w:rPr>
        <w:t xml:space="preserve">, references often to </w:t>
      </w:r>
      <w:hyperlink r:id="rId34" w:history="1">
        <w:r w:rsidRPr="00837859">
          <w:rPr>
            <w:rStyle w:val="Hyperlink"/>
            <w:lang w:val="en-US"/>
          </w:rPr>
          <w:t>this manual</w:t>
        </w:r>
      </w:hyperlink>
      <w:r w:rsidR="00E64F04">
        <w:rPr>
          <w:lang w:val="en-US"/>
        </w:rPr>
        <w:t xml:space="preserve"> and </w:t>
      </w:r>
      <w:hyperlink r:id="rId35" w:history="1">
        <w:r w:rsidR="00E64F04" w:rsidRPr="00E64F04">
          <w:rPr>
            <w:rStyle w:val="Hyperlink"/>
            <w:lang w:val="en-US"/>
          </w:rPr>
          <w:t>this manual</w:t>
        </w:r>
      </w:hyperlink>
    </w:p>
    <w:p w14:paraId="6DF1E267" w14:textId="01026AAA" w:rsidR="00DC13ED" w:rsidRDefault="00DC13ED" w:rsidP="00DC13ED">
      <w:pPr>
        <w:pStyle w:val="Heading4"/>
      </w:pPr>
      <w:r>
        <w:t>Memory format</w:t>
      </w:r>
    </w:p>
    <w:p w14:paraId="3521D1CC" w14:textId="3B94736C" w:rsidR="00DC13ED" w:rsidRDefault="00DC13ED" w:rsidP="00DC13ED">
      <w:pPr>
        <w:pStyle w:val="ListParagraph"/>
        <w:numPr>
          <w:ilvl w:val="0"/>
          <w:numId w:val="14"/>
        </w:numPr>
      </w:pPr>
      <w:r>
        <w:t xml:space="preserve">The flash is 8 kB. </w:t>
      </w:r>
    </w:p>
    <w:p w14:paraId="4BDD8190" w14:textId="4C0803C4" w:rsidR="00DC13ED" w:rsidRDefault="00DC13ED" w:rsidP="00DC13ED">
      <w:pPr>
        <w:pStyle w:val="ListParagraph"/>
        <w:numPr>
          <w:ilvl w:val="0"/>
          <w:numId w:val="14"/>
        </w:numPr>
      </w:pPr>
      <w:r>
        <w:t>ADC is 12-bit</w:t>
      </w:r>
    </w:p>
    <w:p w14:paraId="183F9D74" w14:textId="4ACDFCB9" w:rsidR="00DC13ED" w:rsidRPr="00A51D1A" w:rsidRDefault="00DC13ED" w:rsidP="00DC13ED">
      <w:pPr>
        <w:pStyle w:val="ListParagraph"/>
        <w:numPr>
          <w:ilvl w:val="0"/>
          <w:numId w:val="14"/>
        </w:numPr>
        <w:rPr>
          <w:lang w:val="en-US"/>
        </w:rPr>
      </w:pPr>
      <w:r>
        <w:t>DAC is 8-bit</w:t>
      </w:r>
    </w:p>
    <w:p w14:paraId="1E5A5285" w14:textId="34F6ECA7" w:rsidR="00A51D1A" w:rsidRPr="00DC13ED" w:rsidRDefault="00A51D1A" w:rsidP="00DC13ED">
      <w:pPr>
        <w:pStyle w:val="ListParagraph"/>
        <w:numPr>
          <w:ilvl w:val="0"/>
          <w:numId w:val="14"/>
        </w:numPr>
        <w:rPr>
          <w:lang w:val="en-US"/>
        </w:rPr>
      </w:pPr>
      <w:r>
        <w:t>DAC_MAX = 231 (10.03 V)</w:t>
      </w:r>
    </w:p>
    <w:p w14:paraId="4855293A" w14:textId="72116F2F" w:rsidR="00DC13ED" w:rsidRDefault="00DC13ED" w:rsidP="00DC13ED">
      <w:pPr>
        <w:rPr>
          <w:lang w:val="en-US"/>
        </w:rPr>
      </w:pPr>
      <w:r>
        <w:rPr>
          <w:lang w:val="en-US"/>
        </w:rPr>
        <w:t xml:space="preserve">Calibration values: We send out 0-255 (8-bit), at which 2 12-bit measurement is done. (12-bit is stored as 16-bit). We measure output current, output voltage and input voltage. </w:t>
      </w:r>
    </w:p>
    <w:p w14:paraId="66ABE142" w14:textId="16FB2345" w:rsidR="00DC13ED" w:rsidRDefault="00DC13ED" w:rsidP="00DC13ED">
      <w:pPr>
        <w:rPr>
          <w:lang w:val="en-US"/>
        </w:rPr>
      </w:pPr>
      <w:r>
        <w:rPr>
          <w:lang w:val="en-US"/>
        </w:rPr>
        <w:t xml:space="preserve">This makes 2 * 3 * </w:t>
      </w:r>
      <w:r w:rsidR="00A51D1A">
        <w:rPr>
          <w:lang w:val="en-US"/>
        </w:rPr>
        <w:t>232</w:t>
      </w:r>
      <w:r>
        <w:rPr>
          <w:lang w:val="en-US"/>
        </w:rPr>
        <w:t xml:space="preserve"> = </w:t>
      </w:r>
      <w:r w:rsidR="00FF5550">
        <w:rPr>
          <w:lang w:val="en-US"/>
        </w:rPr>
        <w:t>1392</w:t>
      </w:r>
      <w:r w:rsidRPr="00DC13ED">
        <w:rPr>
          <w:lang w:val="en-US"/>
        </w:rPr>
        <w:t xml:space="preserve"> </w:t>
      </w:r>
      <w:r>
        <w:rPr>
          <w:lang w:val="en-US"/>
        </w:rPr>
        <w:t>bytes to be stored for calibration</w:t>
      </w:r>
    </w:p>
    <w:p w14:paraId="1D831631" w14:textId="5DCB4404" w:rsidR="00D5097B" w:rsidRDefault="00D5097B" w:rsidP="00DC13ED">
      <w:pPr>
        <w:rPr>
          <w:lang w:val="en-US"/>
        </w:rPr>
      </w:pPr>
      <w:r>
        <w:rPr>
          <w:lang w:val="en-US"/>
        </w:rPr>
        <w:t>So we save the following</w:t>
      </w:r>
    </w:p>
    <w:p w14:paraId="6068FEEA" w14:textId="579EA9E1" w:rsidR="00D5097B" w:rsidRDefault="00D5097B" w:rsidP="00D5097B">
      <w:pPr>
        <w:pStyle w:val="ListParagraph"/>
        <w:numPr>
          <w:ilvl w:val="0"/>
          <w:numId w:val="15"/>
        </w:numPr>
        <w:rPr>
          <w:lang w:val="en-US"/>
        </w:rPr>
      </w:pPr>
      <w:r w:rsidRPr="00D5097B">
        <w:rPr>
          <w:lang w:val="en-US"/>
        </w:rPr>
        <w:t>uC_ANI6_AI</w:t>
      </w:r>
      <w:r>
        <w:rPr>
          <w:lang w:val="en-US"/>
        </w:rPr>
        <w:t xml:space="preserve"> (16-bit)</w:t>
      </w:r>
    </w:p>
    <w:p w14:paraId="6CD0FC12" w14:textId="7830DC9A" w:rsidR="00D5097B" w:rsidRDefault="00D5097B" w:rsidP="00D5097B">
      <w:pPr>
        <w:pStyle w:val="ListParagraph"/>
        <w:numPr>
          <w:ilvl w:val="0"/>
          <w:numId w:val="15"/>
        </w:numPr>
        <w:rPr>
          <w:lang w:val="en-US"/>
        </w:rPr>
      </w:pPr>
      <w:r w:rsidRPr="00D5097B">
        <w:rPr>
          <w:lang w:val="en-US"/>
        </w:rPr>
        <w:t>uC_ANI7_VIN</w:t>
      </w:r>
      <w:r>
        <w:rPr>
          <w:lang w:val="en-US"/>
        </w:rPr>
        <w:t xml:space="preserve"> (16-bit)</w:t>
      </w:r>
    </w:p>
    <w:p w14:paraId="66254C9A" w14:textId="348C09C2" w:rsidR="00D5097B" w:rsidRDefault="00D5097B" w:rsidP="00D5097B">
      <w:pPr>
        <w:pStyle w:val="ListParagraph"/>
        <w:numPr>
          <w:ilvl w:val="0"/>
          <w:numId w:val="15"/>
        </w:numPr>
        <w:rPr>
          <w:lang w:val="en-US"/>
        </w:rPr>
      </w:pPr>
      <w:r w:rsidRPr="00D5097B">
        <w:rPr>
          <w:lang w:val="en-US"/>
        </w:rPr>
        <w:t>uC_ANI4_CURRENT</w:t>
      </w:r>
      <w:r>
        <w:rPr>
          <w:lang w:val="en-US"/>
        </w:rPr>
        <w:t xml:space="preserve"> (16-bit)</w:t>
      </w:r>
    </w:p>
    <w:p w14:paraId="3121C574" w14:textId="522177C6" w:rsidR="00A51D1A" w:rsidRDefault="00DE7DC4" w:rsidP="00D5097B">
      <w:pPr>
        <w:rPr>
          <w:lang w:val="en-US"/>
        </w:rPr>
      </w:pPr>
      <w:r>
        <w:rPr>
          <w:lang w:val="en-US"/>
        </w:rPr>
        <w:t>When erasing 1 block, 256 bytes are erased, so 1392/256 = 6 blocks should be erased.</w:t>
      </w:r>
    </w:p>
    <w:p w14:paraId="1F572ACF" w14:textId="7FE18B92" w:rsidR="00A51D1A" w:rsidRDefault="00A51D1A" w:rsidP="00A5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</w:pPr>
      <w:r w:rsidRPr="00A51D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A5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DAC_MAX (</w:t>
      </w:r>
      <w:r w:rsidRPr="00A5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231</w:t>
      </w:r>
      <w:r w:rsidRPr="00A5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)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// 10.03 V</w:t>
      </w:r>
    </w:p>
    <w:p w14:paraId="348C80F8" w14:textId="77777777" w:rsidR="00A51D1A" w:rsidRPr="00A51D1A" w:rsidRDefault="00A51D1A" w:rsidP="00A5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4F5928E" w14:textId="77777777" w:rsidR="00A51D1A" w:rsidRPr="00A51D1A" w:rsidRDefault="00A51D1A" w:rsidP="00A5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5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r w:rsidRPr="00A51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51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calibrationValue</w:t>
      </w:r>
    </w:p>
    <w:p w14:paraId="5C040EBA" w14:textId="77777777" w:rsidR="00A51D1A" w:rsidRPr="00A51D1A" w:rsidRDefault="00A51D1A" w:rsidP="00A5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51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22B5D7CE" w14:textId="77777777" w:rsidR="00A51D1A" w:rsidRPr="00A51D1A" w:rsidRDefault="00A51D1A" w:rsidP="00A5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51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51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uint16_t</w:t>
      </w:r>
      <w:r w:rsidRPr="00A51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5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AI</w:t>
      </w:r>
      <w:r w:rsidRPr="00A51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524B255" w14:textId="77777777" w:rsidR="00A51D1A" w:rsidRPr="00A51D1A" w:rsidRDefault="00A51D1A" w:rsidP="00A5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51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51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uint16_t</w:t>
      </w:r>
      <w:r w:rsidRPr="00A51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5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current</w:t>
      </w:r>
      <w:r w:rsidRPr="00A51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BDA3F11" w14:textId="77777777" w:rsidR="00A51D1A" w:rsidRPr="00A51D1A" w:rsidRDefault="00A51D1A" w:rsidP="00A5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51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51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uint16_t</w:t>
      </w:r>
      <w:r w:rsidRPr="00A51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5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voltage</w:t>
      </w:r>
      <w:r w:rsidRPr="00A51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EB2675C" w14:textId="77777777" w:rsidR="00A51D1A" w:rsidRPr="00A51D1A" w:rsidRDefault="00A51D1A" w:rsidP="00A5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51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7D341BBF" w14:textId="77777777" w:rsidR="00A51D1A" w:rsidRPr="00A51D1A" w:rsidRDefault="00A51D1A" w:rsidP="00A5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BDEFC94" w14:textId="348CA178" w:rsidR="00BF64F1" w:rsidRDefault="00A51D1A" w:rsidP="00A5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51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calibrationValue </w:t>
      </w:r>
      <w:r w:rsidRPr="00A51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calibrationValues</w:t>
      </w:r>
      <w:r w:rsidRPr="00A51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A51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DAC_MAX</w:t>
      </w:r>
      <w:r w:rsidRPr="00A51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51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A51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51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A51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2997D082" w14:textId="77777777" w:rsidR="00BF64F1" w:rsidRDefault="00BF64F1" w:rsidP="00BF64F1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C652787" w14:textId="41B42066" w:rsidR="00BF64F1" w:rsidRDefault="00BF64F1" w:rsidP="00BF64F1">
      <w:pPr>
        <w:pStyle w:val="Heading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Fault detection</w:t>
      </w:r>
    </w:p>
    <w:p w14:paraId="11A65235" w14:textId="6F973172" w:rsidR="00BF64F1" w:rsidRDefault="00BF64F1" w:rsidP="00BF64F1">
      <w:pPr>
        <w:rPr>
          <w:lang w:val="en-US"/>
        </w:rPr>
      </w:pPr>
      <w:r>
        <w:rPr>
          <w:lang w:val="en-US"/>
        </w:rPr>
        <w:t>There is an integrator used for fault detection</w:t>
      </w:r>
    </w:p>
    <w:p w14:paraId="4C722474" w14:textId="55941197" w:rsidR="008625C9" w:rsidRDefault="008625C9" w:rsidP="00BF64F1">
      <w:pPr>
        <w:rPr>
          <w:lang w:val="en-US"/>
        </w:rPr>
      </w:pPr>
      <w:r>
        <w:rPr>
          <w:lang w:val="en-US"/>
        </w:rPr>
        <w:t>For now lets assume the user sets the switch to 10%</w:t>
      </w:r>
    </w:p>
    <w:p w14:paraId="35F91141" w14:textId="78362813" w:rsidR="00BF64F1" w:rsidRDefault="00BF64F1" w:rsidP="00BF64F1">
      <w:pPr>
        <w:rPr>
          <w:lang w:val="en-US"/>
        </w:rPr>
      </w:pPr>
      <w:r>
        <w:rPr>
          <w:lang w:val="en-US"/>
        </w:rPr>
        <w:t xml:space="preserve">The integrator start counting when the current goes over/under the calibrated value +/- </w:t>
      </w:r>
      <w:r w:rsidR="008625C9">
        <w:rPr>
          <w:lang w:val="en-US"/>
        </w:rPr>
        <w:t>10</w:t>
      </w:r>
      <w:r>
        <w:rPr>
          <w:lang w:val="en-US"/>
        </w:rPr>
        <w:t>%</w:t>
      </w:r>
      <w:r w:rsidR="008625C9">
        <w:rPr>
          <w:lang w:val="en-US"/>
        </w:rPr>
        <w:t xml:space="preserve">. </w:t>
      </w:r>
      <w:r w:rsidR="00DC2D28">
        <w:rPr>
          <w:lang w:val="en-US"/>
        </w:rPr>
        <w:t>But for smaller currents, the value is too low to be accurate when using only the percentual error, so a fixed error of 0.1A is added</w:t>
      </w:r>
      <w:r w:rsidR="00B3511F">
        <w:rPr>
          <w:lang w:val="en-US"/>
        </w:rPr>
        <w:t xml:space="preserve"> (10 ADC points)</w:t>
      </w:r>
      <w:r w:rsidR="00DC2D28">
        <w:rPr>
          <w:lang w:val="en-US"/>
        </w:rPr>
        <w:t xml:space="preserve">. </w:t>
      </w:r>
      <w:r>
        <w:rPr>
          <w:lang w:val="en-US"/>
        </w:rPr>
        <w:t xml:space="preserve">So the threshold is  +/- </w:t>
      </w:r>
      <w:r w:rsidR="00DC2D28">
        <w:rPr>
          <w:lang w:val="en-US"/>
        </w:rPr>
        <w:t>(</w:t>
      </w:r>
      <w:r w:rsidR="008625C9">
        <w:rPr>
          <w:lang w:val="en-US"/>
        </w:rPr>
        <w:t>10</w:t>
      </w:r>
      <w:r>
        <w:rPr>
          <w:lang w:val="en-US"/>
        </w:rPr>
        <w:t>%</w:t>
      </w:r>
      <w:r w:rsidR="00DC2D28">
        <w:rPr>
          <w:lang w:val="en-US"/>
        </w:rPr>
        <w:t xml:space="preserve"> + 0.1A)</w:t>
      </w:r>
      <w:r>
        <w:rPr>
          <w:lang w:val="en-US"/>
        </w:rPr>
        <w:t>.</w:t>
      </w:r>
    </w:p>
    <w:p w14:paraId="0A118754" w14:textId="00CC6487" w:rsidR="00BF64F1" w:rsidRDefault="00BF64F1" w:rsidP="00BF64F1">
      <w:pPr>
        <w:rPr>
          <w:lang w:val="en-US"/>
        </w:rPr>
      </w:pPr>
      <w:r>
        <w:rPr>
          <w:lang w:val="en-US"/>
        </w:rPr>
        <w:t xml:space="preserve">The trip delay is 10 seconds </w:t>
      </w:r>
    </w:p>
    <w:p w14:paraId="7B917BCC" w14:textId="6EFC9DC6" w:rsidR="00BF64F1" w:rsidRDefault="00BF64F1" w:rsidP="00BF64F1">
      <w:pPr>
        <w:rPr>
          <w:lang w:val="en-US"/>
        </w:rPr>
      </w:pPr>
      <w:r>
        <w:rPr>
          <w:lang w:val="en-US"/>
        </w:rPr>
        <w:t xml:space="preserve">The </w:t>
      </w:r>
      <w:r w:rsidR="008625C9">
        <w:rPr>
          <w:lang w:val="en-US"/>
        </w:rPr>
        <w:t>trip value of the integrator = the threshold + 5%</w:t>
      </w:r>
      <w:r w:rsidR="00DC2D28">
        <w:rPr>
          <w:lang w:val="en-US"/>
        </w:rPr>
        <w:t xml:space="preserve"> (fixed)</w:t>
      </w:r>
      <w:r w:rsidR="008625C9">
        <w:rPr>
          <w:lang w:val="en-US"/>
        </w:rPr>
        <w:t xml:space="preserve"> of</w:t>
      </w:r>
      <w:r w:rsidR="00DC2D28">
        <w:rPr>
          <w:lang w:val="en-US"/>
        </w:rPr>
        <w:t xml:space="preserve"> the</w:t>
      </w:r>
      <w:r w:rsidR="008625C9">
        <w:rPr>
          <w:lang w:val="en-US"/>
        </w:rPr>
        <w:t xml:space="preserve"> calibrated value</w:t>
      </w:r>
    </w:p>
    <w:p w14:paraId="691ACA28" w14:textId="77777777" w:rsidR="0035739A" w:rsidRDefault="0035739A" w:rsidP="0035739A">
      <w:pPr>
        <w:pStyle w:val="Heading3"/>
        <w:rPr>
          <w:rFonts w:eastAsia="Times New Roman"/>
          <w:lang w:val="en-US" w:eastAsia="nl-NL"/>
        </w:rPr>
      </w:pPr>
      <w:r w:rsidRPr="00AA6557">
        <w:rPr>
          <w:rFonts w:eastAsia="Times New Roman"/>
          <w:lang w:val="en-US" w:eastAsia="nl-NL"/>
        </w:rPr>
        <w:t>Percentage slide switch</w:t>
      </w:r>
    </w:p>
    <w:p w14:paraId="5FD34AAC" w14:textId="3016D39A" w:rsidR="00F32A24" w:rsidRPr="00F32A24" w:rsidRDefault="00F32A24" w:rsidP="00F32A24">
      <w:pPr>
        <w:rPr>
          <w:lang w:val="en-US" w:eastAsia="nl-NL"/>
        </w:rPr>
      </w:pPr>
      <w:r>
        <w:rPr>
          <w:lang w:val="en-US" w:eastAsia="nl-NL"/>
        </w:rPr>
        <w:t>This version is times 4 the earlier version because this is 12-bit instead of 10-bit (table is of earlier version).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8"/>
        <w:gridCol w:w="1639"/>
        <w:gridCol w:w="1418"/>
        <w:gridCol w:w="1417"/>
      </w:tblGrid>
      <w:tr w:rsidR="0035739A" w:rsidRPr="00AA6557" w14:paraId="74A4EB31" w14:textId="77777777" w:rsidTr="0000403A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A4DDA" w14:textId="77777777" w:rsidR="0035739A" w:rsidRPr="00AA6557" w:rsidRDefault="0035739A" w:rsidP="0000403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lastRenderedPageBreak/>
              <w:t>Percentage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97E8F" w14:textId="77777777" w:rsidR="0035739A" w:rsidRPr="00AA6557" w:rsidRDefault="0035739A" w:rsidP="0000403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Output voltage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91009" w14:textId="77777777" w:rsidR="0035739A" w:rsidRPr="00AA6557" w:rsidRDefault="0035739A" w:rsidP="0000403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ADC value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90C2E" w14:textId="77777777" w:rsidR="0035739A" w:rsidRPr="00AA6557" w:rsidRDefault="0035739A" w:rsidP="0000403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ADC range</w:t>
            </w:r>
          </w:p>
        </w:tc>
      </w:tr>
      <w:tr w:rsidR="0035739A" w:rsidRPr="00AA6557" w14:paraId="2AF4F31E" w14:textId="77777777" w:rsidTr="0000403A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FB6A0" w14:textId="77777777" w:rsidR="0035739A" w:rsidRPr="00AA6557" w:rsidRDefault="0035739A" w:rsidP="0000403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5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E13D5" w14:textId="77777777" w:rsidR="0035739A" w:rsidRPr="00AA6557" w:rsidRDefault="0035739A" w:rsidP="0000403A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5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BA805" w14:textId="77777777" w:rsidR="0035739A" w:rsidRPr="00AA6557" w:rsidRDefault="0035739A" w:rsidP="0000403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1023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9B943" w14:textId="77777777" w:rsidR="0035739A" w:rsidRPr="00AA6557" w:rsidRDefault="0035739A" w:rsidP="0000403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&gt;800</w:t>
            </w:r>
          </w:p>
        </w:tc>
      </w:tr>
      <w:tr w:rsidR="0035739A" w:rsidRPr="00AA6557" w14:paraId="4119481E" w14:textId="77777777" w:rsidTr="0000403A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F8D15" w14:textId="77777777" w:rsidR="0035739A" w:rsidRPr="00AA6557" w:rsidRDefault="0035739A" w:rsidP="0000403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10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42788" w14:textId="77777777" w:rsidR="0035739A" w:rsidRPr="00AA6557" w:rsidRDefault="0035739A" w:rsidP="0000403A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1.667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D827F" w14:textId="77777777" w:rsidR="0035739A" w:rsidRPr="00AA6557" w:rsidRDefault="0035739A" w:rsidP="0000403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341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3FFCE" w14:textId="77777777" w:rsidR="0035739A" w:rsidRPr="00AA6557" w:rsidRDefault="0035739A" w:rsidP="0000403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&gt;200, &lt;400</w:t>
            </w:r>
          </w:p>
        </w:tc>
      </w:tr>
      <w:tr w:rsidR="0035739A" w:rsidRPr="00AA6557" w14:paraId="30EEC5DF" w14:textId="77777777" w:rsidTr="0000403A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08F47" w14:textId="77777777" w:rsidR="0035739A" w:rsidRPr="00AA6557" w:rsidRDefault="0035739A" w:rsidP="0000403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15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54B3F" w14:textId="77777777" w:rsidR="0035739A" w:rsidRPr="00AA6557" w:rsidRDefault="0035739A" w:rsidP="0000403A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2.5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4690F" w14:textId="77777777" w:rsidR="0035739A" w:rsidRPr="00AA6557" w:rsidRDefault="0035739A" w:rsidP="0000403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511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F459F" w14:textId="77777777" w:rsidR="0035739A" w:rsidRPr="00AA6557" w:rsidRDefault="0035739A" w:rsidP="0000403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&gt;440, &lt;700</w:t>
            </w:r>
          </w:p>
        </w:tc>
      </w:tr>
      <w:tr w:rsidR="0035739A" w:rsidRPr="00AA6557" w14:paraId="13C6DB81" w14:textId="77777777" w:rsidTr="0000403A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9BF12" w14:textId="77777777" w:rsidR="0035739A" w:rsidRPr="00AA6557" w:rsidRDefault="0035739A" w:rsidP="0000403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20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40530" w14:textId="77777777" w:rsidR="0035739A" w:rsidRPr="00AA6557" w:rsidRDefault="0035739A" w:rsidP="0000403A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0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7A846" w14:textId="77777777" w:rsidR="0035739A" w:rsidRPr="00AA6557" w:rsidRDefault="0035739A" w:rsidP="0000403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F7B38" w14:textId="77777777" w:rsidR="0035739A" w:rsidRPr="00AA6557" w:rsidRDefault="0035739A" w:rsidP="0000403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&lt;150</w:t>
            </w:r>
          </w:p>
        </w:tc>
      </w:tr>
    </w:tbl>
    <w:p w14:paraId="1B911D1A" w14:textId="77777777" w:rsidR="0035739A" w:rsidRPr="00BF64F1" w:rsidRDefault="0035739A" w:rsidP="00F32A24">
      <w:pPr>
        <w:pStyle w:val="Heading3"/>
        <w:numPr>
          <w:ilvl w:val="0"/>
          <w:numId w:val="0"/>
        </w:numPr>
        <w:rPr>
          <w:lang w:val="en-US"/>
        </w:rPr>
      </w:pPr>
    </w:p>
    <w:sectPr w:rsidR="0035739A" w:rsidRPr="00BF6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AB0A2" w14:textId="77777777" w:rsidR="00E320B1" w:rsidRDefault="00E320B1" w:rsidP="00607E33">
      <w:pPr>
        <w:spacing w:after="0" w:line="240" w:lineRule="auto"/>
      </w:pPr>
      <w:r>
        <w:separator/>
      </w:r>
    </w:p>
  </w:endnote>
  <w:endnote w:type="continuationSeparator" w:id="0">
    <w:p w14:paraId="7C571441" w14:textId="77777777" w:rsidR="00E320B1" w:rsidRDefault="00E320B1" w:rsidP="00607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FF304" w14:textId="77777777" w:rsidR="00E320B1" w:rsidRDefault="00E320B1" w:rsidP="00607E33">
      <w:pPr>
        <w:spacing w:after="0" w:line="240" w:lineRule="auto"/>
      </w:pPr>
      <w:r>
        <w:separator/>
      </w:r>
    </w:p>
  </w:footnote>
  <w:footnote w:type="continuationSeparator" w:id="0">
    <w:p w14:paraId="3B46E668" w14:textId="77777777" w:rsidR="00E320B1" w:rsidRDefault="00E320B1" w:rsidP="00607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0D5"/>
    <w:multiLevelType w:val="hybridMultilevel"/>
    <w:tmpl w:val="337ECC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01EE"/>
    <w:multiLevelType w:val="hybridMultilevel"/>
    <w:tmpl w:val="39F0299C"/>
    <w:lvl w:ilvl="0" w:tplc="2374A5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31695"/>
    <w:multiLevelType w:val="hybridMultilevel"/>
    <w:tmpl w:val="EC60E5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44820"/>
    <w:multiLevelType w:val="hybridMultilevel"/>
    <w:tmpl w:val="5EE8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7EE9"/>
    <w:multiLevelType w:val="hybridMultilevel"/>
    <w:tmpl w:val="EA789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40575"/>
    <w:multiLevelType w:val="hybridMultilevel"/>
    <w:tmpl w:val="93188054"/>
    <w:lvl w:ilvl="0" w:tplc="86DC2C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706F4"/>
    <w:multiLevelType w:val="hybridMultilevel"/>
    <w:tmpl w:val="CFA0BD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449DD"/>
    <w:multiLevelType w:val="hybridMultilevel"/>
    <w:tmpl w:val="DED2BC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479F4"/>
    <w:multiLevelType w:val="hybridMultilevel"/>
    <w:tmpl w:val="D0F86F78"/>
    <w:lvl w:ilvl="0" w:tplc="2374A5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C18CB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92D1383"/>
    <w:multiLevelType w:val="hybridMultilevel"/>
    <w:tmpl w:val="6F26A3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9637C"/>
    <w:multiLevelType w:val="hybridMultilevel"/>
    <w:tmpl w:val="CAC22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A3AA6"/>
    <w:multiLevelType w:val="hybridMultilevel"/>
    <w:tmpl w:val="0D503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67DA6"/>
    <w:multiLevelType w:val="hybridMultilevel"/>
    <w:tmpl w:val="1F16F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52994"/>
    <w:multiLevelType w:val="hybridMultilevel"/>
    <w:tmpl w:val="8FA65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570243">
    <w:abstractNumId w:val="11"/>
  </w:num>
  <w:num w:numId="2" w16cid:durableId="235406533">
    <w:abstractNumId w:val="9"/>
  </w:num>
  <w:num w:numId="3" w16cid:durableId="765420907">
    <w:abstractNumId w:val="12"/>
  </w:num>
  <w:num w:numId="4" w16cid:durableId="682047737">
    <w:abstractNumId w:val="13"/>
  </w:num>
  <w:num w:numId="5" w16cid:durableId="1188325286">
    <w:abstractNumId w:val="1"/>
  </w:num>
  <w:num w:numId="6" w16cid:durableId="1720546179">
    <w:abstractNumId w:val="8"/>
  </w:num>
  <w:num w:numId="7" w16cid:durableId="1122266010">
    <w:abstractNumId w:val="10"/>
  </w:num>
  <w:num w:numId="8" w16cid:durableId="1109810967">
    <w:abstractNumId w:val="7"/>
  </w:num>
  <w:num w:numId="9" w16cid:durableId="372507581">
    <w:abstractNumId w:val="2"/>
  </w:num>
  <w:num w:numId="10" w16cid:durableId="363143310">
    <w:abstractNumId w:val="6"/>
  </w:num>
  <w:num w:numId="11" w16cid:durableId="1763144478">
    <w:abstractNumId w:val="4"/>
  </w:num>
  <w:num w:numId="12" w16cid:durableId="505707798">
    <w:abstractNumId w:val="0"/>
  </w:num>
  <w:num w:numId="13" w16cid:durableId="1981961487">
    <w:abstractNumId w:val="14"/>
  </w:num>
  <w:num w:numId="14" w16cid:durableId="622541734">
    <w:abstractNumId w:val="3"/>
  </w:num>
  <w:num w:numId="15" w16cid:durableId="1860391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B3"/>
    <w:rsid w:val="00030F1C"/>
    <w:rsid w:val="00037F16"/>
    <w:rsid w:val="0007590F"/>
    <w:rsid w:val="00077DA4"/>
    <w:rsid w:val="000874E3"/>
    <w:rsid w:val="000A4092"/>
    <w:rsid w:val="000A6761"/>
    <w:rsid w:val="001042E1"/>
    <w:rsid w:val="001161FA"/>
    <w:rsid w:val="0013414B"/>
    <w:rsid w:val="00135567"/>
    <w:rsid w:val="00137631"/>
    <w:rsid w:val="00146602"/>
    <w:rsid w:val="00153A72"/>
    <w:rsid w:val="00170DAE"/>
    <w:rsid w:val="001C06F0"/>
    <w:rsid w:val="001E427A"/>
    <w:rsid w:val="00210A1C"/>
    <w:rsid w:val="00217CA0"/>
    <w:rsid w:val="00246AAE"/>
    <w:rsid w:val="002511DE"/>
    <w:rsid w:val="002717B4"/>
    <w:rsid w:val="002C0D25"/>
    <w:rsid w:val="002C51C2"/>
    <w:rsid w:val="00334C3D"/>
    <w:rsid w:val="0035739A"/>
    <w:rsid w:val="003704F7"/>
    <w:rsid w:val="003803AE"/>
    <w:rsid w:val="003879A4"/>
    <w:rsid w:val="003954B9"/>
    <w:rsid w:val="003F2CEB"/>
    <w:rsid w:val="00407E04"/>
    <w:rsid w:val="00420FF9"/>
    <w:rsid w:val="00440E4D"/>
    <w:rsid w:val="004468E0"/>
    <w:rsid w:val="004648D5"/>
    <w:rsid w:val="004B5CFC"/>
    <w:rsid w:val="004C0E92"/>
    <w:rsid w:val="00511FBA"/>
    <w:rsid w:val="005418DC"/>
    <w:rsid w:val="005659E9"/>
    <w:rsid w:val="00582434"/>
    <w:rsid w:val="005A0F59"/>
    <w:rsid w:val="005C0966"/>
    <w:rsid w:val="005C1D52"/>
    <w:rsid w:val="005E691E"/>
    <w:rsid w:val="005F01E9"/>
    <w:rsid w:val="005F74FD"/>
    <w:rsid w:val="006030C0"/>
    <w:rsid w:val="00607E33"/>
    <w:rsid w:val="0061184A"/>
    <w:rsid w:val="006154FD"/>
    <w:rsid w:val="0064286C"/>
    <w:rsid w:val="00676BCE"/>
    <w:rsid w:val="006E5FA9"/>
    <w:rsid w:val="006F0AD4"/>
    <w:rsid w:val="006F6E7E"/>
    <w:rsid w:val="00700439"/>
    <w:rsid w:val="0071559E"/>
    <w:rsid w:val="00721334"/>
    <w:rsid w:val="00725BFE"/>
    <w:rsid w:val="0073640A"/>
    <w:rsid w:val="007472B2"/>
    <w:rsid w:val="00756BC6"/>
    <w:rsid w:val="00773684"/>
    <w:rsid w:val="007B09A5"/>
    <w:rsid w:val="007C1D63"/>
    <w:rsid w:val="007F0F65"/>
    <w:rsid w:val="007F1AB5"/>
    <w:rsid w:val="0083253B"/>
    <w:rsid w:val="00837859"/>
    <w:rsid w:val="008625C9"/>
    <w:rsid w:val="00865DF2"/>
    <w:rsid w:val="00872DD0"/>
    <w:rsid w:val="00880750"/>
    <w:rsid w:val="00887553"/>
    <w:rsid w:val="008A7F90"/>
    <w:rsid w:val="008B6EB4"/>
    <w:rsid w:val="008F65F7"/>
    <w:rsid w:val="0092066E"/>
    <w:rsid w:val="009645FF"/>
    <w:rsid w:val="009750D9"/>
    <w:rsid w:val="009769D9"/>
    <w:rsid w:val="009A324E"/>
    <w:rsid w:val="009C622E"/>
    <w:rsid w:val="009E11C9"/>
    <w:rsid w:val="00A22B58"/>
    <w:rsid w:val="00A51D1A"/>
    <w:rsid w:val="00AA6557"/>
    <w:rsid w:val="00AC72B3"/>
    <w:rsid w:val="00AD4E0F"/>
    <w:rsid w:val="00AE6E4A"/>
    <w:rsid w:val="00B2517E"/>
    <w:rsid w:val="00B3511F"/>
    <w:rsid w:val="00B3661C"/>
    <w:rsid w:val="00B37703"/>
    <w:rsid w:val="00B4131D"/>
    <w:rsid w:val="00B73441"/>
    <w:rsid w:val="00B77278"/>
    <w:rsid w:val="00B824E5"/>
    <w:rsid w:val="00B82F02"/>
    <w:rsid w:val="00B84CCC"/>
    <w:rsid w:val="00B869E6"/>
    <w:rsid w:val="00B9628B"/>
    <w:rsid w:val="00B9722C"/>
    <w:rsid w:val="00BA1C4B"/>
    <w:rsid w:val="00BB1B39"/>
    <w:rsid w:val="00BF64F1"/>
    <w:rsid w:val="00C25086"/>
    <w:rsid w:val="00C25912"/>
    <w:rsid w:val="00C340C2"/>
    <w:rsid w:val="00C46021"/>
    <w:rsid w:val="00C523F8"/>
    <w:rsid w:val="00CA47A0"/>
    <w:rsid w:val="00CA6DE5"/>
    <w:rsid w:val="00CD46A9"/>
    <w:rsid w:val="00CE67DE"/>
    <w:rsid w:val="00D04CFB"/>
    <w:rsid w:val="00D5097B"/>
    <w:rsid w:val="00D71F03"/>
    <w:rsid w:val="00D90252"/>
    <w:rsid w:val="00DA7A13"/>
    <w:rsid w:val="00DC13ED"/>
    <w:rsid w:val="00DC2D28"/>
    <w:rsid w:val="00DD523E"/>
    <w:rsid w:val="00DD5A73"/>
    <w:rsid w:val="00DE3ED4"/>
    <w:rsid w:val="00DE7BBB"/>
    <w:rsid w:val="00DE7DC4"/>
    <w:rsid w:val="00E06180"/>
    <w:rsid w:val="00E061D2"/>
    <w:rsid w:val="00E320B1"/>
    <w:rsid w:val="00E40869"/>
    <w:rsid w:val="00E61ADB"/>
    <w:rsid w:val="00E64F04"/>
    <w:rsid w:val="00E66023"/>
    <w:rsid w:val="00E73987"/>
    <w:rsid w:val="00E77062"/>
    <w:rsid w:val="00EB68DE"/>
    <w:rsid w:val="00EB7275"/>
    <w:rsid w:val="00ED0C2C"/>
    <w:rsid w:val="00EE1F3C"/>
    <w:rsid w:val="00EE6596"/>
    <w:rsid w:val="00F32A24"/>
    <w:rsid w:val="00F37A3B"/>
    <w:rsid w:val="00F42FFA"/>
    <w:rsid w:val="00F601CF"/>
    <w:rsid w:val="00F63A05"/>
    <w:rsid w:val="00FD0387"/>
    <w:rsid w:val="00FE36A1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3033"/>
  <w15:chartTrackingRefBased/>
  <w15:docId w15:val="{E1312379-5821-4413-94A1-58284FAE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39A"/>
  </w:style>
  <w:style w:type="paragraph" w:styleId="Heading1">
    <w:name w:val="heading 1"/>
    <w:basedOn w:val="Normal"/>
    <w:next w:val="Normal"/>
    <w:link w:val="Heading1Char"/>
    <w:uiPriority w:val="9"/>
    <w:qFormat/>
    <w:rsid w:val="00AC72B3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2B3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2B3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2B3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2B3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2B3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2B3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2B3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2B3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7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7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2B3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A4092"/>
    <w:pPr>
      <w:tabs>
        <w:tab w:val="left" w:pos="48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5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45FF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0387"/>
    <w:rPr>
      <w:color w:val="666666"/>
    </w:rPr>
  </w:style>
  <w:style w:type="table" w:styleId="TableGrid">
    <w:name w:val="Table Grid"/>
    <w:basedOn w:val="TableNormal"/>
    <w:uiPriority w:val="39"/>
    <w:rsid w:val="00920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20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20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A40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07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E33"/>
  </w:style>
  <w:style w:type="paragraph" w:styleId="Footer">
    <w:name w:val="footer"/>
    <w:basedOn w:val="Normal"/>
    <w:link w:val="FooterChar"/>
    <w:uiPriority w:val="99"/>
    <w:unhideWhenUsed/>
    <w:rsid w:val="00607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E33"/>
  </w:style>
  <w:style w:type="character" w:styleId="UnresolvedMention">
    <w:name w:val="Unresolved Mention"/>
    <w:basedOn w:val="DefaultParagraphFont"/>
    <w:uiPriority w:val="99"/>
    <w:semiHidden/>
    <w:unhideWhenUsed/>
    <w:rsid w:val="00BB1B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B39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2508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1.microchip.com/downloads/en/DeviceDoc/doc8197.pdf" TargetMode="External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21" Type="http://schemas.openxmlformats.org/officeDocument/2006/relationships/oleObject" Target="embeddings/oleObject4.bin"/><Relationship Id="rId34" Type="http://schemas.openxmlformats.org/officeDocument/2006/relationships/hyperlink" Target="https://www.renesas.com/en/document/man/renesas-flash-driver-rl78-type-01-users-manual-rl78g2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hyperlink" Target="https://www.renesas.com/en/document/apn/rl78-family-renesas-flash-driver-rl78-type-01-sc-version-data-flash-application-no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hyperlink" Target="https://www.digikey.nl/en/products/detail/renesas-electronics-corporation/R7F100GGF2DFB-AA0/18163228?s=N4IgTCBcDaIEoHYBiBGADGg4ppYAiSAQgMQCCpaIAugL5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nesas.com/us/en/document/man/rl78g23-users-manual-hardware?r=1496636" TargetMode="External"/><Relationship Id="rId24" Type="http://schemas.openxmlformats.org/officeDocument/2006/relationships/image" Target="media/image8.emf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hyperlink" Target="https://www.renesas.com/en/document/man/rl78g23-users-manual-hardware?r=1496636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digikey.nl/nl/products/filter/ingebouwd/microcontrollers/685?s=N4IgjCBcoGwJxVAYygMwIYBsDOBTANCAPZQDaIALAAxwDMdIh1cFtVIAuoQA4AuUIAMq8ATgEsAdgHMQAX0JgArIsQgUkDDgLEy4KgA4qAJnYLFFGAHYEZi4cbh9%2B6kYdgn1GA6NHF%2By66EPn6WtN6%2B-ipBigH6gSC%2BcIq0%2Bt4wShQUaRmpQTAptBBB-r5RIGy0RvQOFUbUDvowilSmII3N8e1UXoRw3Yo9IEmKcEXg7s2DStZwlm5%2BLfFgcLNgrVV0tGXwlrtjdSP1QZb%2BYGNgJopKDhR1uw7KlWEKMHH%2BblXKNuCF1uvGYHy4RO%2BjKJgsRjGljAln6aVe7gc0NhVm8LHouRAyO6mNYdTOnB4-EgQlEkhk8gS%2BjC0DUaCweEIJEg5FoFBiYCyhC2cHg7C4ID4AmE4mkciCo1U6k0jJ0LPAJiMMC5IGUPnOrxomMVVAo%2ByMuyqwICKsh1AJeSsVDmEtuPga0LYbgMVGuCic9DKy3cmWyyTBTV%2BNSoT0Gu2GDWVSTcE2Mbgo1L18xmz0coSTChWsJtbV8MBahMFxNJoopCjOrlp0oZ2mZ5GagPsTCuNG8NBY%2BwM8G%2BJhgVVNRn89wUliaoSRMO63xhTXgblHavnrBOS8hXuhI2njrdCWM%2Bl5bcHK6Ce-HClo0KoXtoO2vFBYObAbLo08qBqWFWtHziQIUBvRHzWLcgEsK0Fz%2BH0bh8t0DjpLQbIPNSnKIeqDwnCYDxJPuNx9BchZCiSIrkuK4BwNhVb0loTK6PylI%2BAYqgESAAAiRAAK4AEaYLgDgALaSAISokQAtJWyBQKIbG1roKgcLIlJeLSYgACYCMJaxjExDgAI68AAngIYz6dwPEkug2AoPJQA" TargetMode="External"/><Relationship Id="rId19" Type="http://schemas.openxmlformats.org/officeDocument/2006/relationships/oleObject" Target="embeddings/oleObject3.bin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nl.mouser.com/datasheet/2/196/Infineon_IPD038N06NF2S_DataSheet_v02_01_EN-3083458.pdf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7.bin"/><Relationship Id="rId30" Type="http://schemas.openxmlformats.org/officeDocument/2006/relationships/hyperlink" Target="https://www.renesas.com/en/document/mat/e1e20e2-emulator-e2-emulator-lite-additional-document-users-manual-notes-connection-rl78?srsltid=AfmBOoob1ZQkhzkdPwRpSwyRUm1aJqw1OeFgj8v20R3p-PA8bh2DdsLf" TargetMode="External"/><Relationship Id="rId35" Type="http://schemas.openxmlformats.org/officeDocument/2006/relationships/hyperlink" Target="https://www.renesas.com/en/document/man/renesas-flash-driver-rl78-type-01-users-manual-rl78g23?r=488896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B8B23-C182-4610-A8CD-CA24993F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1625</Words>
  <Characters>9267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de Vliert</dc:creator>
  <cp:keywords/>
  <dc:description/>
  <cp:lastModifiedBy>Bart van de Vliert</cp:lastModifiedBy>
  <cp:revision>23</cp:revision>
  <dcterms:created xsi:type="dcterms:W3CDTF">2024-06-06T10:08:00Z</dcterms:created>
  <dcterms:modified xsi:type="dcterms:W3CDTF">2025-02-07T16:23:00Z</dcterms:modified>
</cp:coreProperties>
</file>