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21C7" w14:textId="5EB76D76" w:rsidR="008E2749" w:rsidRDefault="00CE3A0D">
      <w:pPr>
        <w:rPr>
          <w:lang w:val="hu-HU"/>
        </w:rPr>
      </w:pPr>
      <w:r>
        <w:t>Eg</w:t>
      </w:r>
      <w:r>
        <w:rPr>
          <w:lang w:val="hu-HU"/>
        </w:rPr>
        <w:t>yéni tanácsadás</w:t>
      </w:r>
    </w:p>
    <w:p w14:paraId="41F65849" w14:textId="28F2E5C8" w:rsidR="00CE3A0D" w:rsidRDefault="00CE3A0D">
      <w:r>
        <w:rPr>
          <w:lang w:val="hu-HU"/>
        </w:rPr>
        <w:t xml:space="preserve">Az egyéni konzultáció vagy egyéni tanácsadás általában egy rövid, pár alkalmas folyamat, melyben aktuális élethelyzeti nehézségen, érzelmen, döntéshelyzeten, akár gyermekneveléssel kapcsolatos problémán dolgozunk együtt. </w:t>
      </w:r>
      <w:r>
        <w:rPr>
          <w:lang w:val="hu-HU"/>
        </w:rPr>
        <w:t>Célja, hogy tisztábban lásd magad, helyzeted és tudatosabb döntést hozhass.</w:t>
      </w:r>
      <w:r>
        <w:rPr>
          <w:lang w:val="hu-HU"/>
        </w:rPr>
        <w:t xml:space="preserve"> Egy biztonságos, ítéletmentes térre számíthatsz, amelyben </w:t>
      </w:r>
      <w:r w:rsidR="00380F04">
        <w:rPr>
          <w:lang w:val="hu-HU"/>
        </w:rPr>
        <w:t xml:space="preserve">szabadon megfogalmazhatod gondolataid, érzéseid. </w:t>
      </w:r>
      <w:r w:rsidR="00380F04" w:rsidRPr="00380F04">
        <w:t xml:space="preserve">Az egyéni tanácsadás nem tanácsok </w:t>
      </w:r>
      <w:r w:rsidR="00380F04">
        <w:t>osztogatásáról</w:t>
      </w:r>
      <w:r w:rsidR="00380F04" w:rsidRPr="00380F04">
        <w:t xml:space="preserve"> szól, hanem arról, hogy támogatást kapj saját megoldásaid megtalálásához, a számodra leginkább illeszkedő irány kijelöléséhez.</w:t>
      </w:r>
    </w:p>
    <w:p w14:paraId="5F727F5C" w14:textId="3170E8CD" w:rsidR="00380F04" w:rsidRDefault="00380F04">
      <w:pPr>
        <w:rPr>
          <w:lang w:val="ro-RO"/>
        </w:rPr>
      </w:pPr>
      <w:r>
        <w:t>Időtartam: 50 perc</w:t>
      </w:r>
      <w:r>
        <w:rPr>
          <w:lang w:val="ro-RO"/>
        </w:rPr>
        <w:t>/alkalom</w:t>
      </w:r>
    </w:p>
    <w:p w14:paraId="341CFC8A" w14:textId="6F43ABE3" w:rsidR="00380F04" w:rsidRPr="00380F04" w:rsidRDefault="00380F04">
      <w:pPr>
        <w:rPr>
          <w:lang w:val="ro-RO"/>
        </w:rPr>
      </w:pPr>
      <w:r>
        <w:rPr>
          <w:lang w:val="hu-HU"/>
        </w:rPr>
        <w:t>Ár: 180 lej</w:t>
      </w:r>
      <w:r>
        <w:rPr>
          <w:lang w:val="ro-RO"/>
        </w:rPr>
        <w:t>/alkalom</w:t>
      </w:r>
    </w:p>
    <w:p w14:paraId="14A1D7CF" w14:textId="77777777" w:rsidR="00380F04" w:rsidRDefault="00380F04"/>
    <w:p w14:paraId="2206455C" w14:textId="6ACCD0E9" w:rsidR="00380F04" w:rsidRDefault="00380F04">
      <w:r w:rsidRPr="00380F04">
        <w:t>Consilierea individuală sau consultația individuală este, de regulă, un proces de scurtă durată, format din câteva ședințe, în cadrul căruia lucrăm împreună pe dificultăți actuale de viață, trăiri emoționale, situații decizionale sau chiar probleme legate de creșterea copiilor. Scopul acestui proces este să te ajute să te înțelegi mai clar pe tine și situația ta, pentru a putea lua decizii mai conștiente. Poți conta pe un spațiu sigur și lipsit de judecată, în care îți poți exprima liber gândurile și emoțiile. Consilierea individuală nu înseamnă oferirea de sfaturi, ci sprijin în descoperirea propriilor soluții și în conturarea direcției care ți se potrivește cel mai bine.</w:t>
      </w:r>
    </w:p>
    <w:p w14:paraId="57506635" w14:textId="3C7A64DE" w:rsidR="00380F04" w:rsidRDefault="00380F04" w:rsidP="00380F04">
      <w:pPr>
        <w:rPr>
          <w:lang w:val="ro-RO"/>
        </w:rPr>
      </w:pPr>
      <w:r>
        <w:t>Durata</w:t>
      </w:r>
      <w:r>
        <w:t xml:space="preserve">: 50 </w:t>
      </w:r>
      <w:r>
        <w:t>minute</w:t>
      </w:r>
      <w:r>
        <w:rPr>
          <w:lang w:val="ro-RO"/>
        </w:rPr>
        <w:t>/</w:t>
      </w:r>
      <w:r>
        <w:rPr>
          <w:lang w:val="ro-RO"/>
        </w:rPr>
        <w:t>ședință</w:t>
      </w:r>
    </w:p>
    <w:p w14:paraId="426DDF9D" w14:textId="0911F5D4" w:rsidR="00380F04" w:rsidRPr="00380F04" w:rsidRDefault="00380F04" w:rsidP="00380F04">
      <w:pPr>
        <w:rPr>
          <w:lang w:val="ro-RO"/>
        </w:rPr>
      </w:pPr>
      <w:r>
        <w:rPr>
          <w:lang w:val="hu-HU"/>
        </w:rPr>
        <w:t>Preț</w:t>
      </w:r>
      <w:r>
        <w:rPr>
          <w:lang w:val="hu-HU"/>
        </w:rPr>
        <w:t>: 180 le</w:t>
      </w:r>
      <w:r>
        <w:rPr>
          <w:lang w:val="hu-HU"/>
        </w:rPr>
        <w:t>i</w:t>
      </w:r>
      <w:r>
        <w:rPr>
          <w:lang w:val="ro-RO"/>
        </w:rPr>
        <w:t>/</w:t>
      </w:r>
      <w:r>
        <w:rPr>
          <w:lang w:val="ro-RO"/>
        </w:rPr>
        <w:t>ședință</w:t>
      </w:r>
    </w:p>
    <w:p w14:paraId="187CC669" w14:textId="77777777" w:rsidR="00380F04" w:rsidRDefault="00380F04"/>
    <w:p w14:paraId="418CF2EE" w14:textId="77777777" w:rsidR="00380F04" w:rsidRDefault="00380F04"/>
    <w:p w14:paraId="3E4977BF" w14:textId="15D57F7A" w:rsidR="00380F04" w:rsidRDefault="00380F04">
      <w:r w:rsidRPr="00380F04">
        <w:t>Individual counseling is usually a short-term process consisting of a few sessions, in which we work together on current life challenges, emotional experiences, decision-making situations, or even issues related to parenting. Its goal is to help you gain a clearer understanding of yourself and your situation, enabling you to make more conscious decisions. You can expect a safe, non-judgmental space where you can freely express your thoughts and feelings. Individual counseling is not about giving advice, but about supporting you in finding your own solutions and identifying the direction that best suits you.</w:t>
      </w:r>
    </w:p>
    <w:p w14:paraId="05EE68C9" w14:textId="074A0A92" w:rsidR="00380F04" w:rsidRDefault="00380F04" w:rsidP="00380F04">
      <w:pPr>
        <w:rPr>
          <w:lang w:val="ro-RO"/>
        </w:rPr>
      </w:pPr>
      <w:r>
        <w:t>Durat</w:t>
      </w:r>
      <w:r>
        <w:t>ion</w:t>
      </w:r>
      <w:r>
        <w:t>: 50 minute</w:t>
      </w:r>
      <w:r>
        <w:t>s</w:t>
      </w:r>
      <w:r>
        <w:rPr>
          <w:lang w:val="ro-RO"/>
        </w:rPr>
        <w:t>/</w:t>
      </w:r>
      <w:r>
        <w:rPr>
          <w:lang w:val="ro-RO"/>
        </w:rPr>
        <w:t>session</w:t>
      </w:r>
    </w:p>
    <w:p w14:paraId="26369B52" w14:textId="3D44DC99" w:rsidR="00380F04" w:rsidRPr="00380F04" w:rsidRDefault="00380F04" w:rsidP="00380F04">
      <w:pPr>
        <w:rPr>
          <w:lang w:val="ro-RO"/>
        </w:rPr>
      </w:pPr>
      <w:r>
        <w:rPr>
          <w:lang w:val="hu-HU"/>
        </w:rPr>
        <w:t>Pr</w:t>
      </w:r>
      <w:r>
        <w:rPr>
          <w:lang w:val="hu-HU"/>
        </w:rPr>
        <w:t>ice</w:t>
      </w:r>
      <w:r>
        <w:rPr>
          <w:lang w:val="hu-HU"/>
        </w:rPr>
        <w:t>: 180 lei</w:t>
      </w:r>
      <w:r>
        <w:rPr>
          <w:lang w:val="ro-RO"/>
        </w:rPr>
        <w:t>/</w:t>
      </w:r>
      <w:r>
        <w:rPr>
          <w:lang w:val="ro-RO"/>
        </w:rPr>
        <w:t>session</w:t>
      </w:r>
    </w:p>
    <w:p w14:paraId="17CC34C6" w14:textId="77777777" w:rsidR="00380F04" w:rsidRPr="00CE3A0D" w:rsidRDefault="00380F04">
      <w:pPr>
        <w:rPr>
          <w:lang w:val="hu-HU"/>
        </w:rPr>
      </w:pPr>
    </w:p>
    <w:sectPr w:rsidR="00380F04" w:rsidRPr="00CE3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749"/>
    <w:rsid w:val="00380F04"/>
    <w:rsid w:val="008E2749"/>
    <w:rsid w:val="00CE3A0D"/>
    <w:rsid w:val="00E30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B3398"/>
  <w15:chartTrackingRefBased/>
  <w15:docId w15:val="{B8C9206A-1671-4729-9FBC-C9DE3492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2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7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7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7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7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27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7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7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7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749"/>
    <w:rPr>
      <w:rFonts w:eastAsiaTheme="majorEastAsia" w:cstheme="majorBidi"/>
      <w:color w:val="272727" w:themeColor="text1" w:themeTint="D8"/>
    </w:rPr>
  </w:style>
  <w:style w:type="paragraph" w:styleId="Title">
    <w:name w:val="Title"/>
    <w:basedOn w:val="Normal"/>
    <w:next w:val="Normal"/>
    <w:link w:val="TitleChar"/>
    <w:uiPriority w:val="10"/>
    <w:qFormat/>
    <w:rsid w:val="008E2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749"/>
    <w:pPr>
      <w:spacing w:before="160"/>
      <w:jc w:val="center"/>
    </w:pPr>
    <w:rPr>
      <w:i/>
      <w:iCs/>
      <w:color w:val="404040" w:themeColor="text1" w:themeTint="BF"/>
    </w:rPr>
  </w:style>
  <w:style w:type="character" w:customStyle="1" w:styleId="QuoteChar">
    <w:name w:val="Quote Char"/>
    <w:basedOn w:val="DefaultParagraphFont"/>
    <w:link w:val="Quote"/>
    <w:uiPriority w:val="29"/>
    <w:rsid w:val="008E2749"/>
    <w:rPr>
      <w:i/>
      <w:iCs/>
      <w:color w:val="404040" w:themeColor="text1" w:themeTint="BF"/>
    </w:rPr>
  </w:style>
  <w:style w:type="paragraph" w:styleId="ListParagraph">
    <w:name w:val="List Paragraph"/>
    <w:basedOn w:val="Normal"/>
    <w:uiPriority w:val="34"/>
    <w:qFormat/>
    <w:rsid w:val="008E2749"/>
    <w:pPr>
      <w:ind w:left="720"/>
      <w:contextualSpacing/>
    </w:pPr>
  </w:style>
  <w:style w:type="character" w:styleId="IntenseEmphasis">
    <w:name w:val="Intense Emphasis"/>
    <w:basedOn w:val="DefaultParagraphFont"/>
    <w:uiPriority w:val="21"/>
    <w:qFormat/>
    <w:rsid w:val="008E2749"/>
    <w:rPr>
      <w:i/>
      <w:iCs/>
      <w:color w:val="2F5496" w:themeColor="accent1" w:themeShade="BF"/>
    </w:rPr>
  </w:style>
  <w:style w:type="paragraph" w:styleId="IntenseQuote">
    <w:name w:val="Intense Quote"/>
    <w:basedOn w:val="Normal"/>
    <w:next w:val="Normal"/>
    <w:link w:val="IntenseQuoteChar"/>
    <w:uiPriority w:val="30"/>
    <w:qFormat/>
    <w:rsid w:val="008E2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749"/>
    <w:rPr>
      <w:i/>
      <w:iCs/>
      <w:color w:val="2F5496" w:themeColor="accent1" w:themeShade="BF"/>
    </w:rPr>
  </w:style>
  <w:style w:type="character" w:styleId="IntenseReference">
    <w:name w:val="Intense Reference"/>
    <w:basedOn w:val="DefaultParagraphFont"/>
    <w:uiPriority w:val="32"/>
    <w:qFormat/>
    <w:rsid w:val="008E27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Dalma Janosi</dc:creator>
  <cp:keywords/>
  <dc:description/>
  <cp:lastModifiedBy>Dalma Janosi</cp:lastModifiedBy>
  <cp:revision>2</cp:revision>
  <dcterms:created xsi:type="dcterms:W3CDTF">2025-12-31T08:57:00Z</dcterms:created>
  <dcterms:modified xsi:type="dcterms:W3CDTF">2025-12-31T09:12:00Z</dcterms:modified>
</cp:coreProperties>
</file>