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40"/>
          <w:szCs w:val="40"/>
        </w:rPr>
        <w:t xml:space="preserve">Tech Stack &amp; Architecture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Complete technology decisions, reasoning, and architecture</w:t>
      </w:r>
    </w:p>
    <w:p>
      <w:pPr>
        <w:spacing w:before="16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Document 1 of 3  |  SkillForge Technical Series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1: Why This Stack?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SkillForge is not a simple CRUD app. It has real-time features (live games, interviews, nudges), AI-heavy systems (Digital Learning Twin, Recommendation Engine, AI Mentor), complex data relationships (Knowledge Graph), and scale requirements (thousands of students per institution). Every technology choice must support these demands.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stack is chosen with three priorities: developer productivity for a student team, scalability when users grow, and AI-first architecture because the platform's value comes from intelligence.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Core Stack Summary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Frontend:     Next.js (React) + TypeScript + Tailwind CSS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Backend:      Node.js + Express / NestJS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Database:     PostgreSQL (primary) + Redis (cache) + Neo4j (Knowledge Graph)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Layer:     Python (FastAPI) + OpenAI / Anthropic API + Custom ML models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Auth:         NextAuth.js + JWT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Storage:      AWS S3 / Cloudflare R2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Realtime:     Socket.io / Supabase Realtime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Deploy:       Vercel (frontend) + Railway / Render (backend) + AWS (AI layer)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2: Frontend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2.1 Framework — Next.js (React) + TypeScript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Next.js is the best choice for SkillForge because it supports both static pages (landing, docs) and dynamic app pages (dashboard, games) in one framework. TypeScript prevents bugs in a large codebase — critical when managing complex state like the Digital Learning Twin.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Decision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Choice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for SEO on public pages, client-side for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 across complex data models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consistent, dark-mode friendly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Accessible, customizable, developer-friendly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global state + server state caching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Validated forms for onboarding, resume builder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 &amp; Data Viz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Mastery charts, retention heatmaps, roadmap viz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editor as VS Code — familiar to coders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&amp; Drop (Blockly)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DnD + custom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Blockly-style visual programming blocks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unlock animations, game transitions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consistent icon set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2.2 Why Dark Theme First?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Coding students live in dark-themed environments — VS Code, terminal, browser devtools. A dark-first UI is not just aesthetic, it is contextually appropriate. The platform should feel like home to a developer, not like a school LMS.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2.3 Mobile Strategy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Tailwind responsive classes throughout. Mobile layout is a single-column card stack. Games use touch events via React DnD touch backend. The Monaco Editor is desktop-only — replaced with a read-only code viewer on mobile.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3: Backend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3.1 Runtime — Node.js + NestJS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Node.js handles high concurrency well — important for real-time features like live games and nudge delivery. NestJS provides a structured, modular architecture that scales well as the codebase grows. Its decorator-based approach is clean and readable for a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Async, event-driven, handles concurrent users well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Modular architecture, TypeScript native, scales cleanly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Style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+ WebSocket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for CRUD, WebSocket for real-time (games, interviews)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 database queries, clean migrations, works with PostgreSQL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class-validator + Zod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validation at controller and service layer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Passport.js + JWT + OAuth2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sessions + Google/GitHub login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Multer + S3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PDF uploads, profile images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/ Nodemailer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Nudge emails, streak reminders, OTP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jobs: DLT updates, nudge scheduling, report generation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and integration tests for all services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3.2 API Architecture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backend is organized into domain modules. Each major SkillForge feature maps to its own NestJS module: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auth/ — Authentication, JWT,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users/ — Student, Mentor, Admin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worlds/ — Learning worlds, lessons, games, boss battles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dlt/ — Digital Learning Twin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recommendations/ — Recommendation generation and arbitration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roadmap/ — Personalized roadmap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memory/ — Retention tracking, forgetting curves, Memory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interviews/ — AI and human mock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resume/ — Resume builder and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community/ — Teams, competitions, 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notifications/ — Smart nudge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analytics/ — Dashboard data aggregation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4: Databases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4.1 PostgreSQL — Primary Database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PostgreSQL handles all structured relational data. It is battle-tested, supports complex queries, and has excellent support in the Node.js ecosystem via Prisma.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Stores: Users, roles, progress records, mastery scores, retention data, exam results, resume data, interview records, community data, institutional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4.2 Redis — Cache &amp; Queue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Redis serves two purposes: caching frequently accessed data (dashboard widgets, leaderboards) and powering the BullMQ job queue for background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Cache: Dashboard data (TTL 5 mins), leaderboard rankings (TTL 1 min), recommendation sets (TTL 15 mins)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Queue: DLT recalculation jobs, nudge scheduling, report generation, email delivery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4.3 Neo4j — Knowledge Graph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Knowledge Graph (topic relationships, prerequisite chains) is a natural fit for a graph database. Neo4j allows fast traversal of concept dependencies — critical for roadmap generation and world unlock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Example Neo4j Query — Find prerequisites for a topic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MATCH (t:Topic {name: 'Dynamic Programming'})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&lt;-[:PREREQUISITE*]-(prereq:Topic)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 prereq.name, prereq.mastery_threshold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4.4 Database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Use Case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structured app data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Relational, reliable, excellent Prisma support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+ job queues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in-memory, TTL support, BullMQ native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Graph only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 traversal is its core strength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/ R2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PDFs, profile pictures, interview recordings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5: AI Layer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5.1 Architecture — Python Microservice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AI/ML logic lives in a separate Python FastAPI microservice. This is intentional — Python has the best AI/ML ecosystem (scikit-learn, PyTorch, LangChain, spaCy). The Node.js backend calls this service via internal HTTP API. The AI service is independently deployable and scalable.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5.2 AI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000"/>
        <w:gridCol w:w="37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AI Approach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Tech Used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Learning Twin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Weighted scoring model + decay functions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numpy + custom formulas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Rule-based + collaborative filtering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scikit-learn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/ Forgetting Curves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Ebbinghaus exponential decay model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scipy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Mentor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with learner context injected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GPT-4o / Anthropic Claude API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Mock Interviews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+ structured prompt templates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+ LangChain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Score Engine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 keyword analysis + rule-based scoring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spaCy + custom rules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Forecasting Engine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 regression + trend extrapolation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scikit-learn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DNA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Behavioral clustering + pattern analysis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scikit-learn KMeans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Adaptive Quiz Generation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with topic + difficulty constraints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+ structured output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5.3 LLM Usage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platform uses LLMs (GPT-4o or Claude) for three things: AI Mentor conversations, AI mock interview question generation and evaluation, and adaptive quiz/challenge generation. LLM calls are wrapped with structured prompt templates and output parsing to ensure consistency.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LLM Cost Control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Cache common mentor answers (same question from many users) with Redis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Use smaller/cheaper models for quiz generation; reserve GPT-4o for mentor + interviews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Limit AI Mentor to 3 questions/day on Free tier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Batch quiz generation during off-peak hours using BullMQ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6: Real-Time &amp; Infrastructure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6.1 Real-Time — Socket.io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communication is needed for: live game state updates, live interview sessions (code sync between student and mentor), leaderboard updates, and nudge delivery. Socket.io runs on the NestJS backend with Redis adapter for multi-instance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Real-Time Event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Socket Room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 state update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game:{sessionId}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sync in interview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interview:{sessionId}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 update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leaderboard:{cohortId}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Nudge delivery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user:{userId}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unlock notification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user:{userId}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6.2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Service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Platform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Zero-config Next.js deployment, edge CDN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Backend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Node.js hosting, auto-scaling, free tier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AI Service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EC2 / Lambda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access for ML models if needed, scalable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/ Railway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PostgreSQL, backups included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Upstash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 Redis, pay-per-request, no idle cost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Neo4j Aura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cloud graph database, free tier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Cheaper than S3, no egress fees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Developer-friendly, simple API, generous free tier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6.3 Phase 1 Simplified Stack (Start Here)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do not need everything on day one. Here is the minimum viable tech stack to build Phase 1 of SkillForge: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Phase 1 Tech Stack (MVP)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Frontend:   Next.js + TypeScript + Tailwind + shadcn/ui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Backend:    NestJS + Prisma + PostgreSQL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Auth:       NextAuth.js (Google login)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Mentor:  OpenAI API (direct, no Python service yet)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Deploy:     Vercel (frontend) + Railway (backend + DB)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Skip for now: Neo4j, Redis, Python AI service, Socket.io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Neo4j when you implement the Knowledge Graph. Add Redis when caching becomes necessary. Add the Python AI service when you build custom ML models.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7: Development Tools &amp; Workflow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7.1 Recommended Dev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IDE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TypeScript support, extensions ecosystem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formatting across team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Pre-commit checks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bad code from being committed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Auto-test and deploy on push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Postman / Insomnia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all backend endpoints during development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GUI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database browser, great for development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Storybook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development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and test UI components in isolation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Catch production errors before users report them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7.2 Folder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skillforge/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apps/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  web/          &lt;- Next.js 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  api/          &lt;- NestJS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  ai/           &lt;- Python FastAPI AI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packages/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  db/           &lt;- Prisma schema + migrations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  types/        &lt;- Shared TypeScript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  ui/           &lt;- Shared component library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B4D8"/>
          <w:sz w:val="20"/>
          <w:szCs w:val="20"/>
        </w:rPr>
        <w:t xml:space="preserve">  docs/           &lt;- Documentation</w:t>
      </w:r>
    </w:p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a monorepo managed by Turborepo. This keeps frontend, backend, and shared types in sync without publishing packages.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8: What to Build First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8.1 Phase 1 — Core Foundation (Months 1–3)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Focus: Get the Digital Learning Twin, one Learning World, and the Dashboard working end-to-end. Everything else depends on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Tech Involved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(login, roles)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 + PostgreSQL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NestJS + Prisma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Variables Kingdom (1 world)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games + NestJS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Learning Twin (basic)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+ Prisma + formulas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(Mission Control)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React Query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Recommendations (rule-based)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Roadmap (basic)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+ PostgreSQL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Mentor (basic)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Coding Profile Linking (manual)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+ Prisma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8.2 Phase 2 — Intelligence Layer (Months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Intelligence + Memory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Graph (Neo4j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Recommendation Arbitration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Forecasting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DNA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More Learning Worlds (Loop Forest, Array Arena)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8.3 Phase 3 — Career &amp; Community (Months 7–12)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 Interview Platform (AI + Human)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Builder + Score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Readiness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+ Institutional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Company-specific preparation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(React Native or PWA)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2026-06-07T12:48:58.706Z</dcterms:created>
  <dcterms:modified xsi:type="dcterms:W3CDTF">2026-06-07T12:48:58.717Z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