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579" w:rsidRPr="00487917" w:rsidRDefault="008D4579" w:rsidP="00FB305B">
      <w:pPr>
        <w:pStyle w:val="ListParagraph"/>
        <w:numPr>
          <w:ilvl w:val="0"/>
          <w:numId w:val="4"/>
        </w:numPr>
        <w:rPr>
          <w:sz w:val="36"/>
          <w:szCs w:val="36"/>
        </w:rPr>
      </w:pPr>
      <w:r w:rsidRPr="00487917">
        <w:rPr>
          <w:sz w:val="36"/>
          <w:szCs w:val="36"/>
        </w:rPr>
        <w:t>What is your definition of clustering? What are a few clustering algorithms you might think of?</w:t>
      </w:r>
    </w:p>
    <w:p w:rsidR="008D4579" w:rsidRPr="00487917" w:rsidRDefault="008D4579" w:rsidP="008D4579">
      <w:pPr>
        <w:pStyle w:val="ListParagraph"/>
        <w:shd w:val="clear" w:color="auto" w:fill="FFFFFF"/>
        <w:spacing w:after="0" w:line="240" w:lineRule="auto"/>
        <w:rPr>
          <w:rFonts w:ascii="Arial" w:eastAsia="Times New Roman" w:hAnsi="Arial" w:cs="Arial"/>
          <w:color w:val="202124"/>
          <w:sz w:val="36"/>
          <w:szCs w:val="36"/>
        </w:rPr>
      </w:pPr>
      <w:r w:rsidRPr="00487917">
        <w:rPr>
          <w:rFonts w:ascii="Arial" w:eastAsia="Times New Roman" w:hAnsi="Arial" w:cs="Arial"/>
          <w:color w:val="202124"/>
          <w:sz w:val="36"/>
          <w:szCs w:val="36"/>
        </w:rPr>
        <w:t xml:space="preserve">What </w:t>
      </w:r>
      <w:proofErr w:type="gramStart"/>
      <w:r w:rsidRPr="00487917">
        <w:rPr>
          <w:rFonts w:ascii="Arial" w:eastAsia="Times New Roman" w:hAnsi="Arial" w:cs="Arial"/>
          <w:color w:val="202124"/>
          <w:sz w:val="36"/>
          <w:szCs w:val="36"/>
        </w:rPr>
        <w:t>is</w:t>
      </w:r>
      <w:proofErr w:type="gramEnd"/>
      <w:r w:rsidRPr="00487917">
        <w:rPr>
          <w:rFonts w:ascii="Arial" w:eastAsia="Times New Roman" w:hAnsi="Arial" w:cs="Arial"/>
          <w:color w:val="202124"/>
          <w:sz w:val="36"/>
          <w:szCs w:val="36"/>
        </w:rPr>
        <w:t xml:space="preserve"> clustering and its type?</w:t>
      </w:r>
    </w:p>
    <w:p w:rsidR="008D4579" w:rsidRPr="00487917" w:rsidRDefault="008D4579" w:rsidP="008D4579">
      <w:pPr>
        <w:pStyle w:val="ListParagraph"/>
        <w:shd w:val="clear" w:color="auto" w:fill="FFFFFF"/>
        <w:spacing w:after="0" w:line="240" w:lineRule="auto"/>
        <w:rPr>
          <w:rFonts w:ascii="Arial" w:eastAsia="Times New Roman" w:hAnsi="Arial" w:cs="Arial"/>
          <w:color w:val="202124"/>
          <w:sz w:val="36"/>
          <w:szCs w:val="36"/>
          <w:lang/>
        </w:rPr>
      </w:pPr>
      <w:r w:rsidRPr="00487917">
        <w:rPr>
          <w:rFonts w:ascii="Arial" w:eastAsia="Times New Roman" w:hAnsi="Arial" w:cs="Arial"/>
          <w:color w:val="202124"/>
          <w:sz w:val="36"/>
          <w:szCs w:val="36"/>
          <w:lang/>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rsidR="008D4579" w:rsidRPr="00487917" w:rsidRDefault="008D4579" w:rsidP="008D4579">
      <w:pPr>
        <w:shd w:val="clear" w:color="auto" w:fill="FFFFFF"/>
        <w:spacing w:after="55" w:line="240" w:lineRule="auto"/>
        <w:rPr>
          <w:rFonts w:ascii="Arial" w:eastAsia="Times New Roman" w:hAnsi="Arial" w:cs="Arial"/>
          <w:color w:val="202124"/>
          <w:sz w:val="36"/>
          <w:szCs w:val="36"/>
        </w:rPr>
      </w:pPr>
      <w:r w:rsidRPr="00487917">
        <w:rPr>
          <w:rFonts w:ascii="Arial" w:eastAsia="Times New Roman" w:hAnsi="Arial" w:cs="Arial"/>
          <w:color w:val="202124"/>
          <w:sz w:val="36"/>
          <w:szCs w:val="36"/>
        </w:rPr>
        <w:t xml:space="preserve">           Two different types</w:t>
      </w:r>
    </w:p>
    <w:p w:rsidR="008D4579" w:rsidRPr="00487917" w:rsidRDefault="008D4579" w:rsidP="008D4579">
      <w:pPr>
        <w:shd w:val="clear" w:color="auto" w:fill="FFFFFF"/>
        <w:spacing w:after="0" w:line="240" w:lineRule="auto"/>
        <w:rPr>
          <w:rFonts w:ascii="Arial" w:eastAsia="Times New Roman" w:hAnsi="Arial" w:cs="Arial"/>
          <w:color w:val="202124"/>
          <w:sz w:val="36"/>
          <w:szCs w:val="36"/>
          <w:lang/>
        </w:rPr>
      </w:pPr>
      <w:r w:rsidRPr="00487917">
        <w:rPr>
          <w:rFonts w:ascii="Arial" w:eastAsia="Times New Roman" w:hAnsi="Arial" w:cs="Arial"/>
          <w:color w:val="202124"/>
          <w:sz w:val="36"/>
          <w:szCs w:val="36"/>
          <w:lang/>
        </w:rPr>
        <w:t xml:space="preserve">                 There are </w:t>
      </w:r>
      <w:r w:rsidRPr="00487917">
        <w:rPr>
          <w:rFonts w:ascii="Arial" w:eastAsia="Times New Roman" w:hAnsi="Arial" w:cs="Arial"/>
          <w:b/>
          <w:bCs/>
          <w:color w:val="202124"/>
          <w:sz w:val="36"/>
          <w:szCs w:val="36"/>
          <w:lang/>
        </w:rPr>
        <w:t>two</w:t>
      </w:r>
      <w:r w:rsidRPr="00487917">
        <w:rPr>
          <w:rFonts w:ascii="Arial" w:eastAsia="Times New Roman" w:hAnsi="Arial" w:cs="Arial"/>
          <w:color w:val="202124"/>
          <w:sz w:val="36"/>
          <w:szCs w:val="36"/>
          <w:lang/>
        </w:rPr>
        <w:t> different types of clustering, which are hierarchical and non-</w:t>
      </w:r>
      <w:r w:rsidR="00FB305B" w:rsidRPr="00487917">
        <w:rPr>
          <w:rFonts w:ascii="Arial" w:eastAsia="Times New Roman" w:hAnsi="Arial" w:cs="Arial"/>
          <w:color w:val="202124"/>
          <w:sz w:val="36"/>
          <w:szCs w:val="36"/>
          <w:lang/>
        </w:rPr>
        <w:t xml:space="preserve">    </w:t>
      </w:r>
      <w:r w:rsidRPr="00487917">
        <w:rPr>
          <w:rFonts w:ascii="Arial" w:eastAsia="Times New Roman" w:hAnsi="Arial" w:cs="Arial"/>
          <w:color w:val="202124"/>
          <w:sz w:val="36"/>
          <w:szCs w:val="36"/>
          <w:lang/>
        </w:rPr>
        <w:t>hierarchical methods.</w:t>
      </w:r>
    </w:p>
    <w:p w:rsidR="008D4579" w:rsidRPr="00487917" w:rsidRDefault="008D4579" w:rsidP="008D4579">
      <w:pPr>
        <w:shd w:val="clear" w:color="auto" w:fill="FFFFFF"/>
        <w:spacing w:after="0" w:line="240" w:lineRule="auto"/>
        <w:rPr>
          <w:rFonts w:ascii="Arial" w:eastAsia="Times New Roman" w:hAnsi="Arial" w:cs="Arial"/>
          <w:color w:val="202124"/>
          <w:sz w:val="36"/>
          <w:szCs w:val="36"/>
        </w:rPr>
      </w:pPr>
    </w:p>
    <w:p w:rsidR="008D4579" w:rsidRPr="00487917" w:rsidRDefault="008D4579" w:rsidP="008D4579">
      <w:pPr>
        <w:pStyle w:val="ListParagraph"/>
        <w:shd w:val="clear" w:color="auto" w:fill="FFFFFF"/>
        <w:spacing w:after="0" w:line="240" w:lineRule="auto"/>
        <w:rPr>
          <w:rFonts w:ascii="Arial" w:eastAsia="Times New Roman" w:hAnsi="Arial" w:cs="Arial"/>
          <w:color w:val="202124"/>
          <w:sz w:val="36"/>
          <w:szCs w:val="36"/>
          <w:lang w:val="en-IN"/>
        </w:rPr>
      </w:pPr>
    </w:p>
    <w:p w:rsidR="008D4579" w:rsidRPr="00487917" w:rsidRDefault="008D4579" w:rsidP="008D4579">
      <w:pPr>
        <w:pStyle w:val="ListParagraph"/>
        <w:rPr>
          <w:sz w:val="36"/>
          <w:szCs w:val="36"/>
        </w:rPr>
      </w:pPr>
    </w:p>
    <w:p w:rsidR="008D4579" w:rsidRPr="00487917" w:rsidRDefault="008D4579" w:rsidP="008D4579">
      <w:pPr>
        <w:pStyle w:val="ListParagraph"/>
        <w:rPr>
          <w:sz w:val="36"/>
          <w:szCs w:val="36"/>
        </w:rPr>
      </w:pPr>
    </w:p>
    <w:p w:rsidR="008D4579" w:rsidRPr="00487917" w:rsidRDefault="008D4579" w:rsidP="008D4579">
      <w:pPr>
        <w:pStyle w:val="ListParagraph"/>
        <w:numPr>
          <w:ilvl w:val="0"/>
          <w:numId w:val="3"/>
        </w:numPr>
        <w:rPr>
          <w:sz w:val="36"/>
          <w:szCs w:val="36"/>
        </w:rPr>
      </w:pPr>
      <w:r w:rsidRPr="00487917">
        <w:rPr>
          <w:sz w:val="36"/>
          <w:szCs w:val="36"/>
        </w:rPr>
        <w:t>What are some of the most popular clustering algorithm applications?</w:t>
      </w:r>
    </w:p>
    <w:p w:rsidR="008D4579" w:rsidRPr="00487917" w:rsidRDefault="008D4579" w:rsidP="008D4579">
      <w:pPr>
        <w:pStyle w:val="ListParagraph"/>
        <w:rPr>
          <w:sz w:val="36"/>
          <w:szCs w:val="36"/>
        </w:rPr>
      </w:pPr>
    </w:p>
    <w:p w:rsidR="008D4579" w:rsidRPr="00487917" w:rsidRDefault="008D4579" w:rsidP="008D4579">
      <w:pPr>
        <w:pStyle w:val="ListParagraph"/>
        <w:rPr>
          <w:rFonts w:ascii="Arial" w:hAnsi="Arial" w:cs="Arial"/>
          <w:color w:val="202124"/>
          <w:sz w:val="36"/>
          <w:szCs w:val="36"/>
          <w:shd w:val="clear" w:color="auto" w:fill="FFFFFF"/>
        </w:rPr>
      </w:pPr>
      <w:r w:rsidRPr="00487917">
        <w:rPr>
          <w:rFonts w:ascii="Arial" w:hAnsi="Arial" w:cs="Arial"/>
          <w:color w:val="202124"/>
          <w:sz w:val="36"/>
          <w:szCs w:val="36"/>
          <w:shd w:val="clear" w:color="auto" w:fill="FFFFFF"/>
        </w:rPr>
        <w:t xml:space="preserve">Here, the cluster center i.e. </w:t>
      </w:r>
      <w:proofErr w:type="spellStart"/>
      <w:r w:rsidRPr="00487917">
        <w:rPr>
          <w:rFonts w:ascii="Arial" w:hAnsi="Arial" w:cs="Arial"/>
          <w:color w:val="202124"/>
          <w:sz w:val="36"/>
          <w:szCs w:val="36"/>
          <w:shd w:val="clear" w:color="auto" w:fill="FFFFFF"/>
        </w:rPr>
        <w:t>centroid</w:t>
      </w:r>
      <w:proofErr w:type="spellEnd"/>
      <w:r w:rsidRPr="00487917">
        <w:rPr>
          <w:rFonts w:ascii="Arial" w:hAnsi="Arial" w:cs="Arial"/>
          <w:color w:val="202124"/>
          <w:sz w:val="36"/>
          <w:szCs w:val="36"/>
          <w:shd w:val="clear" w:color="auto" w:fill="FFFFFF"/>
        </w:rPr>
        <w:t xml:space="preserve"> is formed such that the distance of data points is minimum with the center. This problem is basically one of the NP-Hard problems and thus solutions are commonly approximated over a number of trials. For</w:t>
      </w:r>
      <w:proofErr w:type="gramStart"/>
      <w:r w:rsidRPr="00487917">
        <w:rPr>
          <w:rFonts w:ascii="Arial" w:hAnsi="Arial" w:cs="Arial"/>
          <w:color w:val="202124"/>
          <w:sz w:val="36"/>
          <w:szCs w:val="36"/>
          <w:shd w:val="clear" w:color="auto" w:fill="FFFFFF"/>
        </w:rPr>
        <w:t xml:space="preserve">  </w:t>
      </w:r>
      <w:r w:rsidRPr="00487917">
        <w:rPr>
          <w:rFonts w:ascii="Arial" w:hAnsi="Arial" w:cs="Arial"/>
          <w:b/>
          <w:bCs/>
          <w:color w:val="202124"/>
          <w:sz w:val="36"/>
          <w:szCs w:val="36"/>
          <w:shd w:val="clear" w:color="auto" w:fill="FFFFFF"/>
        </w:rPr>
        <w:t>Ex</w:t>
      </w:r>
      <w:proofErr w:type="gramEnd"/>
      <w:r w:rsidRPr="00487917">
        <w:rPr>
          <w:rFonts w:ascii="Arial" w:hAnsi="Arial" w:cs="Arial"/>
          <w:b/>
          <w:bCs/>
          <w:color w:val="202124"/>
          <w:sz w:val="36"/>
          <w:szCs w:val="36"/>
          <w:shd w:val="clear" w:color="auto" w:fill="FFFFFF"/>
        </w:rPr>
        <w:t>- K – means algorithm</w:t>
      </w:r>
      <w:r w:rsidRPr="00487917">
        <w:rPr>
          <w:rFonts w:ascii="Arial" w:hAnsi="Arial" w:cs="Arial"/>
          <w:color w:val="202124"/>
          <w:sz w:val="36"/>
          <w:szCs w:val="36"/>
          <w:shd w:val="clear" w:color="auto" w:fill="FFFFFF"/>
        </w:rPr>
        <w:t> is one of the popular examples of this algorithm.</w:t>
      </w:r>
    </w:p>
    <w:p w:rsidR="008D4579" w:rsidRPr="00487917" w:rsidRDefault="008D4579" w:rsidP="008D4579">
      <w:pPr>
        <w:pStyle w:val="ListParagraph"/>
        <w:rPr>
          <w:sz w:val="36"/>
          <w:szCs w:val="36"/>
        </w:rPr>
      </w:pPr>
    </w:p>
    <w:p w:rsidR="008D4579" w:rsidRPr="00487917" w:rsidRDefault="008D4579" w:rsidP="008D4579">
      <w:pPr>
        <w:pStyle w:val="ListParagraph"/>
        <w:numPr>
          <w:ilvl w:val="0"/>
          <w:numId w:val="3"/>
        </w:numPr>
        <w:rPr>
          <w:sz w:val="36"/>
          <w:szCs w:val="36"/>
        </w:rPr>
      </w:pPr>
      <w:r w:rsidRPr="00487917">
        <w:rPr>
          <w:sz w:val="36"/>
          <w:szCs w:val="36"/>
        </w:rPr>
        <w:lastRenderedPageBreak/>
        <w:t>When using K-Means, describe two strategies for selecting the appropriate number of clusters.</w:t>
      </w:r>
    </w:p>
    <w:p w:rsidR="008D4579" w:rsidRPr="00487917" w:rsidRDefault="008D4579" w:rsidP="008D4579">
      <w:pPr>
        <w:pStyle w:val="ListParagraph"/>
        <w:rPr>
          <w:rFonts w:ascii="Arial" w:hAnsi="Arial" w:cs="Arial"/>
          <w:color w:val="202124"/>
          <w:sz w:val="36"/>
          <w:szCs w:val="36"/>
          <w:shd w:val="clear" w:color="auto" w:fill="FFFFFF"/>
        </w:rPr>
      </w:pPr>
    </w:p>
    <w:p w:rsidR="008D4579" w:rsidRPr="00487917" w:rsidRDefault="008D4579" w:rsidP="008D4579">
      <w:pPr>
        <w:pStyle w:val="ListParagraph"/>
        <w:rPr>
          <w:sz w:val="36"/>
          <w:szCs w:val="36"/>
        </w:rPr>
      </w:pPr>
      <w:r w:rsidRPr="00487917">
        <w:rPr>
          <w:rFonts w:ascii="Arial" w:hAnsi="Arial" w:cs="Arial"/>
          <w:color w:val="202124"/>
          <w:sz w:val="36"/>
          <w:szCs w:val="36"/>
          <w:shd w:val="clear" w:color="auto" w:fill="FFFFFF"/>
        </w:rPr>
        <w:t>The optimal number of clusters can be defined as follow: </w:t>
      </w:r>
      <w:r w:rsidRPr="00487917">
        <w:rPr>
          <w:rFonts w:ascii="Arial" w:hAnsi="Arial" w:cs="Arial"/>
          <w:b/>
          <w:bCs/>
          <w:color w:val="202124"/>
          <w:sz w:val="36"/>
          <w:szCs w:val="36"/>
          <w:shd w:val="clear" w:color="auto" w:fill="FFFFFF"/>
        </w:rPr>
        <w:t>Compute clustering algorithm (e.g., k-means clustering) for different values of k</w:t>
      </w:r>
      <w:r w:rsidRPr="00487917">
        <w:rPr>
          <w:rFonts w:ascii="Arial" w:hAnsi="Arial" w:cs="Arial"/>
          <w:color w:val="202124"/>
          <w:sz w:val="36"/>
          <w:szCs w:val="36"/>
          <w:shd w:val="clear" w:color="auto" w:fill="FFFFFF"/>
        </w:rPr>
        <w:t xml:space="preserve">. </w:t>
      </w:r>
      <w:proofErr w:type="gramStart"/>
      <w:r w:rsidRPr="00487917">
        <w:rPr>
          <w:rFonts w:ascii="Arial" w:hAnsi="Arial" w:cs="Arial"/>
          <w:color w:val="202124"/>
          <w:sz w:val="36"/>
          <w:szCs w:val="36"/>
          <w:shd w:val="clear" w:color="auto" w:fill="FFFFFF"/>
        </w:rPr>
        <w:t>For instance, by varying k from 1 to 10 clusters.</w:t>
      </w:r>
      <w:proofErr w:type="gramEnd"/>
      <w:r w:rsidRPr="00487917">
        <w:rPr>
          <w:rFonts w:ascii="Arial" w:hAnsi="Arial" w:cs="Arial"/>
          <w:color w:val="202124"/>
          <w:sz w:val="36"/>
          <w:szCs w:val="36"/>
          <w:shd w:val="clear" w:color="auto" w:fill="FFFFFF"/>
        </w:rPr>
        <w:t xml:space="preserve"> For each k, calculate the total within-cluster sum of square (</w:t>
      </w:r>
      <w:proofErr w:type="spellStart"/>
      <w:r w:rsidRPr="00487917">
        <w:rPr>
          <w:rFonts w:ascii="Arial" w:hAnsi="Arial" w:cs="Arial"/>
          <w:color w:val="202124"/>
          <w:sz w:val="36"/>
          <w:szCs w:val="36"/>
          <w:shd w:val="clear" w:color="auto" w:fill="FFFFFF"/>
        </w:rPr>
        <w:t>wss</w:t>
      </w:r>
      <w:proofErr w:type="spellEnd"/>
      <w:r w:rsidRPr="00487917">
        <w:rPr>
          <w:rFonts w:ascii="Arial" w:hAnsi="Arial" w:cs="Arial"/>
          <w:color w:val="202124"/>
          <w:sz w:val="36"/>
          <w:szCs w:val="36"/>
          <w:shd w:val="clear" w:color="auto" w:fill="FFFFFF"/>
        </w:rPr>
        <w:t>).</w:t>
      </w:r>
    </w:p>
    <w:p w:rsidR="008D4579" w:rsidRPr="00487917" w:rsidRDefault="008D4579" w:rsidP="008D4579">
      <w:pPr>
        <w:rPr>
          <w:sz w:val="36"/>
          <w:szCs w:val="36"/>
        </w:rPr>
      </w:pPr>
    </w:p>
    <w:p w:rsidR="008D4579" w:rsidRPr="00487917" w:rsidRDefault="008D4579" w:rsidP="00126E26">
      <w:pPr>
        <w:pStyle w:val="ListParagraph"/>
        <w:numPr>
          <w:ilvl w:val="0"/>
          <w:numId w:val="3"/>
        </w:numPr>
        <w:rPr>
          <w:sz w:val="36"/>
          <w:szCs w:val="36"/>
        </w:rPr>
      </w:pPr>
      <w:r w:rsidRPr="00487917">
        <w:rPr>
          <w:sz w:val="36"/>
          <w:szCs w:val="36"/>
        </w:rPr>
        <w:t>What is mark propagation and how does it work? Why would you do it, and how would you do it?</w:t>
      </w:r>
    </w:p>
    <w:p w:rsidR="00126E26" w:rsidRPr="00487917" w:rsidRDefault="00126E26" w:rsidP="00126E26">
      <w:pPr>
        <w:pStyle w:val="ListParagraph"/>
        <w:numPr>
          <w:ilvl w:val="0"/>
          <w:numId w:val="5"/>
        </w:numPr>
        <w:spacing w:after="100" w:afterAutospacing="1" w:line="240" w:lineRule="auto"/>
        <w:jc w:val="both"/>
        <w:rPr>
          <w:rFonts w:ascii="Arial" w:eastAsia="Times New Roman" w:hAnsi="Arial" w:cs="Arial"/>
          <w:color w:val="4A4A4A"/>
          <w:sz w:val="36"/>
          <w:szCs w:val="36"/>
        </w:rPr>
      </w:pPr>
      <w:r w:rsidRPr="00487917">
        <w:rPr>
          <w:rFonts w:ascii="Arial" w:eastAsia="Times New Roman" w:hAnsi="Arial" w:cs="Arial"/>
          <w:color w:val="4A4A4A"/>
          <w:sz w:val="36"/>
          <w:szCs w:val="36"/>
        </w:rPr>
        <w:t>While designing a Neural Network, in the beginning, we initialize weights with some random values or any variable for that fact.</w:t>
      </w:r>
    </w:p>
    <w:p w:rsidR="00126E26" w:rsidRPr="00487917" w:rsidRDefault="00126E26" w:rsidP="00126E26">
      <w:pPr>
        <w:pStyle w:val="ListParagraph"/>
        <w:numPr>
          <w:ilvl w:val="0"/>
          <w:numId w:val="5"/>
        </w:numPr>
        <w:spacing w:after="100" w:afterAutospacing="1" w:line="240" w:lineRule="auto"/>
        <w:jc w:val="both"/>
        <w:rPr>
          <w:rFonts w:ascii="Arial" w:eastAsia="Times New Roman" w:hAnsi="Arial" w:cs="Arial"/>
          <w:color w:val="4A4A4A"/>
          <w:sz w:val="36"/>
          <w:szCs w:val="36"/>
        </w:rPr>
      </w:pPr>
      <w:r w:rsidRPr="00487917">
        <w:rPr>
          <w:rFonts w:ascii="Arial" w:eastAsia="Times New Roman" w:hAnsi="Arial" w:cs="Arial"/>
          <w:color w:val="4A4A4A"/>
          <w:sz w:val="36"/>
          <w:szCs w:val="36"/>
        </w:rPr>
        <w:t>Now obviously, we are not </w:t>
      </w:r>
      <w:r w:rsidRPr="00487917">
        <w:rPr>
          <w:rFonts w:ascii="Arial" w:eastAsia="Times New Roman" w:hAnsi="Arial" w:cs="Arial"/>
          <w:i/>
          <w:iCs/>
          <w:color w:val="4A4A4A"/>
          <w:sz w:val="36"/>
          <w:szCs w:val="36"/>
        </w:rPr>
        <w:t>superhuman. </w:t>
      </w:r>
      <w:r w:rsidRPr="00487917">
        <w:rPr>
          <w:rFonts w:ascii="Arial" w:eastAsia="Times New Roman" w:hAnsi="Arial" w:cs="Arial"/>
          <w:color w:val="4A4A4A"/>
          <w:sz w:val="36"/>
          <w:szCs w:val="36"/>
        </w:rPr>
        <w:t>So, it’s not necessary that whatever weight values we have selected will be correct, or it fits our model the best.</w:t>
      </w:r>
    </w:p>
    <w:p w:rsidR="00126E26" w:rsidRPr="00487917" w:rsidRDefault="00126E26" w:rsidP="00126E26">
      <w:pPr>
        <w:pStyle w:val="ListParagraph"/>
        <w:numPr>
          <w:ilvl w:val="0"/>
          <w:numId w:val="5"/>
        </w:numPr>
        <w:spacing w:after="100" w:afterAutospacing="1" w:line="240" w:lineRule="auto"/>
        <w:jc w:val="both"/>
        <w:rPr>
          <w:rFonts w:ascii="Arial" w:eastAsia="Times New Roman" w:hAnsi="Arial" w:cs="Arial"/>
          <w:color w:val="4A4A4A"/>
          <w:sz w:val="36"/>
          <w:szCs w:val="36"/>
        </w:rPr>
      </w:pPr>
      <w:r w:rsidRPr="00487917">
        <w:rPr>
          <w:rFonts w:ascii="Arial" w:eastAsia="Times New Roman" w:hAnsi="Arial" w:cs="Arial"/>
          <w:color w:val="4A4A4A"/>
          <w:sz w:val="36"/>
          <w:szCs w:val="36"/>
        </w:rPr>
        <w:t>Okay, fine, we have selected some weight values in the beginning, but our model output is way different than our actual output i.e. the error value is huge.</w:t>
      </w:r>
    </w:p>
    <w:p w:rsidR="00126E26" w:rsidRPr="00487917" w:rsidRDefault="00126E26" w:rsidP="00126E26">
      <w:pPr>
        <w:pStyle w:val="ListParagraph"/>
        <w:numPr>
          <w:ilvl w:val="0"/>
          <w:numId w:val="5"/>
        </w:numPr>
        <w:spacing w:after="100" w:afterAutospacing="1" w:line="240" w:lineRule="auto"/>
        <w:rPr>
          <w:rFonts w:ascii="Arial" w:eastAsia="Times New Roman" w:hAnsi="Arial" w:cs="Arial"/>
          <w:color w:val="4A4A4A"/>
          <w:sz w:val="36"/>
          <w:szCs w:val="36"/>
        </w:rPr>
      </w:pPr>
      <w:r w:rsidRPr="00487917">
        <w:rPr>
          <w:rFonts w:ascii="Arial" w:eastAsia="Times New Roman" w:hAnsi="Arial" w:cs="Arial"/>
          <w:color w:val="4A4A4A"/>
          <w:sz w:val="36"/>
          <w:szCs w:val="36"/>
        </w:rPr>
        <w:t>Now, how will you reduce the error?</w:t>
      </w:r>
    </w:p>
    <w:p w:rsidR="00126E26" w:rsidRPr="00487917" w:rsidRDefault="00126E26" w:rsidP="00126E26">
      <w:pPr>
        <w:pStyle w:val="ListParagraph"/>
        <w:numPr>
          <w:ilvl w:val="0"/>
          <w:numId w:val="5"/>
        </w:numPr>
        <w:spacing w:after="100" w:afterAutospacing="1" w:line="240" w:lineRule="auto"/>
        <w:jc w:val="both"/>
        <w:rPr>
          <w:rFonts w:ascii="Arial" w:eastAsia="Times New Roman" w:hAnsi="Arial" w:cs="Arial"/>
          <w:color w:val="4A4A4A"/>
          <w:sz w:val="36"/>
          <w:szCs w:val="36"/>
        </w:rPr>
      </w:pPr>
      <w:r w:rsidRPr="00487917">
        <w:rPr>
          <w:rFonts w:ascii="Arial" w:eastAsia="Times New Roman" w:hAnsi="Arial" w:cs="Arial"/>
          <w:color w:val="4A4A4A"/>
          <w:sz w:val="36"/>
          <w:szCs w:val="36"/>
        </w:rPr>
        <w:t xml:space="preserve">Basically, what we need to do, we need to somehow explain the model to change the </w:t>
      </w:r>
      <w:r w:rsidRPr="00487917">
        <w:rPr>
          <w:rFonts w:ascii="Arial" w:eastAsia="Times New Roman" w:hAnsi="Arial" w:cs="Arial"/>
          <w:color w:val="4A4A4A"/>
          <w:sz w:val="36"/>
          <w:szCs w:val="36"/>
        </w:rPr>
        <w:lastRenderedPageBreak/>
        <w:t xml:space="preserve">parameters (weights), such that error becomes </w:t>
      </w:r>
      <w:proofErr w:type="gramStart"/>
      <w:r w:rsidRPr="00487917">
        <w:rPr>
          <w:rFonts w:ascii="Arial" w:eastAsia="Times New Roman" w:hAnsi="Arial" w:cs="Arial"/>
          <w:color w:val="4A4A4A"/>
          <w:sz w:val="36"/>
          <w:szCs w:val="36"/>
        </w:rPr>
        <w:t>minimum</w:t>
      </w:r>
      <w:proofErr w:type="gramEnd"/>
      <w:r w:rsidRPr="00487917">
        <w:rPr>
          <w:rFonts w:ascii="Arial" w:eastAsia="Times New Roman" w:hAnsi="Arial" w:cs="Arial"/>
          <w:color w:val="4A4A4A"/>
          <w:sz w:val="36"/>
          <w:szCs w:val="36"/>
        </w:rPr>
        <w:t>.</w:t>
      </w:r>
    </w:p>
    <w:p w:rsidR="00126E26" w:rsidRPr="00487917" w:rsidRDefault="00126E26" w:rsidP="00126E26">
      <w:pPr>
        <w:pStyle w:val="ListParagraph"/>
        <w:rPr>
          <w:sz w:val="36"/>
          <w:szCs w:val="36"/>
        </w:rPr>
      </w:pPr>
    </w:p>
    <w:p w:rsidR="008D4579" w:rsidRPr="00487917" w:rsidRDefault="008D4579" w:rsidP="008D4579">
      <w:pPr>
        <w:rPr>
          <w:sz w:val="36"/>
          <w:szCs w:val="36"/>
        </w:rPr>
      </w:pPr>
    </w:p>
    <w:p w:rsidR="008D4579" w:rsidRPr="00487917" w:rsidRDefault="008D4579" w:rsidP="008D4579">
      <w:pPr>
        <w:rPr>
          <w:sz w:val="36"/>
          <w:szCs w:val="36"/>
        </w:rPr>
      </w:pPr>
      <w:r w:rsidRPr="00487917">
        <w:rPr>
          <w:sz w:val="36"/>
          <w:szCs w:val="36"/>
        </w:rPr>
        <w:t>5. Provide two examples of clustering algorithms that can handle large datasets. And two that look</w:t>
      </w:r>
    </w:p>
    <w:p w:rsidR="008D4579" w:rsidRPr="00487917" w:rsidRDefault="008D4579" w:rsidP="008D4579">
      <w:pPr>
        <w:rPr>
          <w:sz w:val="36"/>
          <w:szCs w:val="36"/>
        </w:rPr>
      </w:pPr>
      <w:proofErr w:type="gramStart"/>
      <w:r w:rsidRPr="00487917">
        <w:rPr>
          <w:sz w:val="36"/>
          <w:szCs w:val="36"/>
        </w:rPr>
        <w:t>for</w:t>
      </w:r>
      <w:proofErr w:type="gramEnd"/>
      <w:r w:rsidRPr="00487917">
        <w:rPr>
          <w:sz w:val="36"/>
          <w:szCs w:val="36"/>
        </w:rPr>
        <w:t xml:space="preserve"> high-density areas?</w:t>
      </w:r>
    </w:p>
    <w:p w:rsidR="008D4579" w:rsidRPr="00487917" w:rsidRDefault="008D4579" w:rsidP="008D4579">
      <w:pPr>
        <w:rPr>
          <w:sz w:val="36"/>
          <w:szCs w:val="36"/>
        </w:rPr>
      </w:pPr>
    </w:p>
    <w:p w:rsidR="008D4579" w:rsidRPr="00487917" w:rsidRDefault="008D4579" w:rsidP="008D4579">
      <w:pPr>
        <w:rPr>
          <w:sz w:val="36"/>
          <w:szCs w:val="36"/>
        </w:rPr>
      </w:pPr>
      <w:r w:rsidRPr="00487917">
        <w:rPr>
          <w:sz w:val="36"/>
          <w:szCs w:val="36"/>
        </w:rPr>
        <w:t xml:space="preserve">6. Can you think of a scenario in which constructive learning will be advantageous? How can you </w:t>
      </w:r>
      <w:proofErr w:type="gramStart"/>
      <w:r w:rsidRPr="00487917">
        <w:rPr>
          <w:sz w:val="36"/>
          <w:szCs w:val="36"/>
        </w:rPr>
        <w:t>go</w:t>
      </w:r>
      <w:proofErr w:type="gramEnd"/>
    </w:p>
    <w:p w:rsidR="008D4579" w:rsidRPr="00487917" w:rsidRDefault="008D4579" w:rsidP="008D4579">
      <w:pPr>
        <w:rPr>
          <w:sz w:val="36"/>
          <w:szCs w:val="36"/>
        </w:rPr>
      </w:pPr>
      <w:proofErr w:type="gramStart"/>
      <w:r w:rsidRPr="00487917">
        <w:rPr>
          <w:sz w:val="36"/>
          <w:szCs w:val="36"/>
        </w:rPr>
        <w:t>about</w:t>
      </w:r>
      <w:proofErr w:type="gramEnd"/>
      <w:r w:rsidRPr="00487917">
        <w:rPr>
          <w:sz w:val="36"/>
          <w:szCs w:val="36"/>
        </w:rPr>
        <w:t xml:space="preserve"> putting it into action?</w:t>
      </w:r>
    </w:p>
    <w:p w:rsidR="002E4F4B" w:rsidRPr="00487917" w:rsidRDefault="002E4F4B" w:rsidP="008D4579">
      <w:pPr>
        <w:rPr>
          <w:sz w:val="36"/>
          <w:szCs w:val="36"/>
        </w:rPr>
      </w:pPr>
      <w:r w:rsidRPr="00487917">
        <w:rPr>
          <w:rFonts w:ascii="Arial" w:hAnsi="Arial" w:cs="Arial"/>
          <w:color w:val="202124"/>
          <w:sz w:val="36"/>
          <w:szCs w:val="36"/>
          <w:shd w:val="clear" w:color="auto" w:fill="FFFFFF"/>
        </w:rPr>
        <w:t>The Constructivist process works best when </w:t>
      </w:r>
      <w:r w:rsidRPr="00487917">
        <w:rPr>
          <w:rFonts w:ascii="Arial" w:hAnsi="Arial" w:cs="Arial"/>
          <w:b/>
          <w:bCs/>
          <w:color w:val="202124"/>
          <w:sz w:val="36"/>
          <w:szCs w:val="36"/>
          <w:shd w:val="clear" w:color="auto" w:fill="FFFFFF"/>
        </w:rPr>
        <w:t>children can compare and share their ideas with others</w:t>
      </w:r>
      <w:r w:rsidRPr="00487917">
        <w:rPr>
          <w:rFonts w:ascii="Arial" w:hAnsi="Arial" w:cs="Arial"/>
          <w:color w:val="202124"/>
          <w:sz w:val="36"/>
          <w:szCs w:val="36"/>
          <w:shd w:val="clear" w:color="auto" w:fill="FFFFFF"/>
        </w:rPr>
        <w:t>. At home, this can be a parent, a sibling or even a playmate. Discussions with others can provide learners with the opportunities to express what they have learned and even correct mistakes that may take place.</w:t>
      </w:r>
    </w:p>
    <w:p w:rsidR="008D4579" w:rsidRPr="00487917" w:rsidRDefault="008D4579" w:rsidP="008D4579">
      <w:pPr>
        <w:rPr>
          <w:sz w:val="36"/>
          <w:szCs w:val="36"/>
        </w:rPr>
      </w:pPr>
    </w:p>
    <w:p w:rsidR="008D4579" w:rsidRPr="00487917" w:rsidRDefault="008D4579" w:rsidP="008D4579">
      <w:pPr>
        <w:rPr>
          <w:sz w:val="36"/>
          <w:szCs w:val="36"/>
        </w:rPr>
      </w:pPr>
      <w:r w:rsidRPr="00487917">
        <w:rPr>
          <w:sz w:val="36"/>
          <w:szCs w:val="36"/>
        </w:rPr>
        <w:t>7. How do you tell the difference between anomaly and novelty detection?</w:t>
      </w:r>
    </w:p>
    <w:p w:rsidR="002E4F4B" w:rsidRPr="00487917" w:rsidRDefault="002E4F4B" w:rsidP="008D4579">
      <w:pPr>
        <w:rPr>
          <w:sz w:val="36"/>
          <w:szCs w:val="36"/>
        </w:rPr>
      </w:pPr>
      <w:r w:rsidRPr="00487917">
        <w:rPr>
          <w:rFonts w:ascii="Arial" w:hAnsi="Arial" w:cs="Arial"/>
          <w:color w:val="202124"/>
          <w:sz w:val="36"/>
          <w:szCs w:val="36"/>
          <w:shd w:val="clear" w:color="auto" w:fill="FFFFFF"/>
        </w:rPr>
        <w:t xml:space="preserve">Novelty detection is when you have new data (i.e. OOD) and you want to know whether or not it is in-distribution. </w:t>
      </w:r>
      <w:r w:rsidRPr="00487917">
        <w:rPr>
          <w:rFonts w:ascii="Arial" w:hAnsi="Arial" w:cs="Arial"/>
          <w:color w:val="202124"/>
          <w:sz w:val="36"/>
          <w:szCs w:val="36"/>
          <w:shd w:val="clear" w:color="auto" w:fill="FFFFFF"/>
        </w:rPr>
        <w:lastRenderedPageBreak/>
        <w:t>You want to know if it looks like the data you trained on. Anomaly detection is when you test your data to see if it is different than what you trained the model.</w:t>
      </w:r>
    </w:p>
    <w:p w:rsidR="008D4579" w:rsidRPr="00487917" w:rsidRDefault="008D4579" w:rsidP="008D4579">
      <w:pPr>
        <w:rPr>
          <w:sz w:val="36"/>
          <w:szCs w:val="36"/>
        </w:rPr>
      </w:pPr>
    </w:p>
    <w:p w:rsidR="008D4579" w:rsidRPr="00487917" w:rsidRDefault="008D4579" w:rsidP="008D4579">
      <w:pPr>
        <w:rPr>
          <w:sz w:val="36"/>
          <w:szCs w:val="36"/>
        </w:rPr>
      </w:pPr>
      <w:r w:rsidRPr="00487917">
        <w:rPr>
          <w:sz w:val="36"/>
          <w:szCs w:val="36"/>
        </w:rPr>
        <w:t xml:space="preserve">8. What is a Gaussian mixture, and how does it work? What are some of the things you can do </w:t>
      </w:r>
      <w:proofErr w:type="gramStart"/>
      <w:r w:rsidRPr="00487917">
        <w:rPr>
          <w:sz w:val="36"/>
          <w:szCs w:val="36"/>
        </w:rPr>
        <w:t>about</w:t>
      </w:r>
      <w:proofErr w:type="gramEnd"/>
    </w:p>
    <w:p w:rsidR="008D4579" w:rsidRPr="00487917" w:rsidRDefault="008D4579" w:rsidP="008D4579">
      <w:pPr>
        <w:rPr>
          <w:sz w:val="36"/>
          <w:szCs w:val="36"/>
        </w:rPr>
      </w:pPr>
      <w:proofErr w:type="gramStart"/>
      <w:r w:rsidRPr="00487917">
        <w:rPr>
          <w:sz w:val="36"/>
          <w:szCs w:val="36"/>
        </w:rPr>
        <w:t>it</w:t>
      </w:r>
      <w:proofErr w:type="gramEnd"/>
      <w:r w:rsidRPr="00487917">
        <w:rPr>
          <w:sz w:val="36"/>
          <w:szCs w:val="36"/>
        </w:rPr>
        <w:t>?</w:t>
      </w:r>
    </w:p>
    <w:p w:rsidR="00126E26" w:rsidRPr="00487917" w:rsidRDefault="00126E26" w:rsidP="008D4579">
      <w:pPr>
        <w:rPr>
          <w:rFonts w:ascii="Arial" w:hAnsi="Arial" w:cs="Arial"/>
          <w:color w:val="202124"/>
          <w:sz w:val="36"/>
          <w:szCs w:val="36"/>
          <w:shd w:val="clear" w:color="auto" w:fill="FFFFFF"/>
        </w:rPr>
      </w:pPr>
      <w:r w:rsidRPr="00487917">
        <w:rPr>
          <w:rFonts w:ascii="Arial" w:hAnsi="Arial" w:cs="Arial"/>
          <w:color w:val="202124"/>
          <w:sz w:val="36"/>
          <w:szCs w:val="36"/>
          <w:shd w:val="clear" w:color="auto" w:fill="FFFFFF"/>
        </w:rPr>
        <w:t>Gaussian mixture models (GMMs) are </w:t>
      </w:r>
      <w:r w:rsidRPr="00487917">
        <w:rPr>
          <w:rFonts w:ascii="Arial" w:hAnsi="Arial" w:cs="Arial"/>
          <w:b/>
          <w:bCs/>
          <w:color w:val="202124"/>
          <w:sz w:val="36"/>
          <w:szCs w:val="36"/>
          <w:shd w:val="clear" w:color="auto" w:fill="FFFFFF"/>
        </w:rPr>
        <w:t>a type of machine learning algorithm</w:t>
      </w:r>
      <w:r w:rsidRPr="00487917">
        <w:rPr>
          <w:rFonts w:ascii="Arial" w:hAnsi="Arial" w:cs="Arial"/>
          <w:color w:val="202124"/>
          <w:sz w:val="36"/>
          <w:szCs w:val="36"/>
          <w:shd w:val="clear" w:color="auto" w:fill="FFFFFF"/>
        </w:rPr>
        <w:t>. They are used to classify data into different categories based on the probability distribution. Gaussian mixture models can be used in many different areas, including finance, marketing and so much more!</w:t>
      </w:r>
    </w:p>
    <w:p w:rsidR="002E4F4B" w:rsidRPr="00487917" w:rsidRDefault="002E4F4B" w:rsidP="008D4579">
      <w:pPr>
        <w:rPr>
          <w:sz w:val="36"/>
          <w:szCs w:val="36"/>
        </w:rPr>
      </w:pPr>
      <w:r w:rsidRPr="00487917">
        <w:rPr>
          <w:rFonts w:ascii="Arial" w:hAnsi="Arial" w:cs="Arial"/>
          <w:color w:val="202124"/>
          <w:sz w:val="36"/>
          <w:szCs w:val="36"/>
          <w:shd w:val="clear" w:color="auto" w:fill="FFFFFF"/>
        </w:rPr>
        <w:t xml:space="preserve">Gaussian Mixture Models (GMMs) assume that there are a certain number of Gaussian distributions, and each of these distributions </w:t>
      </w:r>
      <w:proofErr w:type="gramStart"/>
      <w:r w:rsidRPr="00487917">
        <w:rPr>
          <w:rFonts w:ascii="Arial" w:hAnsi="Arial" w:cs="Arial"/>
          <w:color w:val="202124"/>
          <w:sz w:val="36"/>
          <w:szCs w:val="36"/>
          <w:shd w:val="clear" w:color="auto" w:fill="FFFFFF"/>
        </w:rPr>
        <w:t>represent</w:t>
      </w:r>
      <w:proofErr w:type="gramEnd"/>
      <w:r w:rsidRPr="00487917">
        <w:rPr>
          <w:rFonts w:ascii="Arial" w:hAnsi="Arial" w:cs="Arial"/>
          <w:color w:val="202124"/>
          <w:sz w:val="36"/>
          <w:szCs w:val="36"/>
          <w:shd w:val="clear" w:color="auto" w:fill="FFFFFF"/>
        </w:rPr>
        <w:t xml:space="preserve"> a cluster. Hence, </w:t>
      </w:r>
      <w:r w:rsidRPr="00487917">
        <w:rPr>
          <w:rFonts w:ascii="Arial" w:hAnsi="Arial" w:cs="Arial"/>
          <w:b/>
          <w:bCs/>
          <w:color w:val="202124"/>
          <w:sz w:val="36"/>
          <w:szCs w:val="36"/>
          <w:shd w:val="clear" w:color="auto" w:fill="FFFFFF"/>
        </w:rPr>
        <w:t>a Gaussian Mixture Model tends to group the data points belonging to a single distribution together</w:t>
      </w:r>
      <w:r w:rsidRPr="00487917">
        <w:rPr>
          <w:rFonts w:ascii="Arial" w:hAnsi="Arial" w:cs="Arial"/>
          <w:color w:val="202124"/>
          <w:sz w:val="36"/>
          <w:szCs w:val="36"/>
          <w:shd w:val="clear" w:color="auto" w:fill="FFFFFF"/>
        </w:rPr>
        <w:t>.</w:t>
      </w:r>
    </w:p>
    <w:p w:rsidR="008D4579" w:rsidRPr="00487917" w:rsidRDefault="008D4579" w:rsidP="008D4579">
      <w:pPr>
        <w:rPr>
          <w:sz w:val="36"/>
          <w:szCs w:val="36"/>
        </w:rPr>
      </w:pPr>
    </w:p>
    <w:p w:rsidR="008D4579" w:rsidRPr="00487917" w:rsidRDefault="008D4579" w:rsidP="008D4579">
      <w:pPr>
        <w:rPr>
          <w:sz w:val="36"/>
          <w:szCs w:val="36"/>
        </w:rPr>
      </w:pPr>
      <w:r w:rsidRPr="00487917">
        <w:rPr>
          <w:sz w:val="36"/>
          <w:szCs w:val="36"/>
        </w:rPr>
        <w:t>9. When using a Gaussian mixture model, can you name two techniques for determining the correct</w:t>
      </w:r>
    </w:p>
    <w:p w:rsidR="002E4F4B" w:rsidRPr="00487917" w:rsidRDefault="008D4579" w:rsidP="008D4579">
      <w:pPr>
        <w:rPr>
          <w:sz w:val="36"/>
          <w:szCs w:val="36"/>
        </w:rPr>
      </w:pPr>
      <w:proofErr w:type="gramStart"/>
      <w:r w:rsidRPr="00487917">
        <w:rPr>
          <w:sz w:val="36"/>
          <w:szCs w:val="36"/>
        </w:rPr>
        <w:t>number</w:t>
      </w:r>
      <w:proofErr w:type="gramEnd"/>
      <w:r w:rsidRPr="00487917">
        <w:rPr>
          <w:sz w:val="36"/>
          <w:szCs w:val="36"/>
        </w:rPr>
        <w:t xml:space="preserve"> of clusters?</w:t>
      </w:r>
    </w:p>
    <w:p w:rsidR="00351DE5" w:rsidRPr="00487917" w:rsidRDefault="00351DE5" w:rsidP="008D4579">
      <w:pPr>
        <w:rPr>
          <w:sz w:val="36"/>
          <w:szCs w:val="36"/>
        </w:rPr>
      </w:pPr>
      <w:r w:rsidRPr="00487917">
        <w:rPr>
          <w:rFonts w:ascii="Arial" w:hAnsi="Arial" w:cs="Arial"/>
          <w:color w:val="202124"/>
          <w:sz w:val="36"/>
          <w:szCs w:val="36"/>
          <w:shd w:val="clear" w:color="auto" w:fill="FFFFFF"/>
        </w:rPr>
        <w:t xml:space="preserve">This score, as clearly stated by the </w:t>
      </w:r>
      <w:proofErr w:type="spellStart"/>
      <w:r w:rsidRPr="00487917">
        <w:rPr>
          <w:rFonts w:ascii="Arial" w:hAnsi="Arial" w:cs="Arial"/>
          <w:color w:val="202124"/>
          <w:sz w:val="36"/>
          <w:szCs w:val="36"/>
          <w:shd w:val="clear" w:color="auto" w:fill="FFFFFF"/>
        </w:rPr>
        <w:t>SKLearn</w:t>
      </w:r>
      <w:proofErr w:type="spellEnd"/>
      <w:r w:rsidRPr="00487917">
        <w:rPr>
          <w:rFonts w:ascii="Arial" w:hAnsi="Arial" w:cs="Arial"/>
          <w:color w:val="202124"/>
          <w:sz w:val="36"/>
          <w:szCs w:val="36"/>
          <w:shd w:val="clear" w:color="auto" w:fill="FFFFFF"/>
        </w:rPr>
        <w:t xml:space="preserve"> developers, consider two measures: </w:t>
      </w:r>
      <w:r w:rsidRPr="00487917">
        <w:rPr>
          <w:rFonts w:ascii="Arial" w:hAnsi="Arial" w:cs="Arial"/>
          <w:b/>
          <w:bCs/>
          <w:color w:val="202124"/>
          <w:sz w:val="36"/>
          <w:szCs w:val="36"/>
          <w:shd w:val="clear" w:color="auto" w:fill="FFFFFF"/>
        </w:rPr>
        <w:t xml:space="preserve">The mean distance between a </w:t>
      </w:r>
      <w:r w:rsidRPr="00487917">
        <w:rPr>
          <w:rFonts w:ascii="Arial" w:hAnsi="Arial" w:cs="Arial"/>
          <w:b/>
          <w:bCs/>
          <w:color w:val="202124"/>
          <w:sz w:val="36"/>
          <w:szCs w:val="36"/>
          <w:shd w:val="clear" w:color="auto" w:fill="FFFFFF"/>
        </w:rPr>
        <w:lastRenderedPageBreak/>
        <w:t>sample and all other points in the same cluster</w:t>
      </w:r>
      <w:r w:rsidRPr="00487917">
        <w:rPr>
          <w:rFonts w:ascii="Arial" w:hAnsi="Arial" w:cs="Arial"/>
          <w:color w:val="202124"/>
          <w:sz w:val="36"/>
          <w:szCs w:val="36"/>
          <w:shd w:val="clear" w:color="auto" w:fill="FFFFFF"/>
        </w:rPr>
        <w:t xml:space="preserve">. The mean distance between a sample and all other points in the next nearest </w:t>
      </w:r>
      <w:proofErr w:type="gramStart"/>
      <w:r w:rsidRPr="00487917">
        <w:rPr>
          <w:rFonts w:ascii="Arial" w:hAnsi="Arial" w:cs="Arial"/>
          <w:color w:val="202124"/>
          <w:sz w:val="36"/>
          <w:szCs w:val="36"/>
          <w:shd w:val="clear" w:color="auto" w:fill="FFFFFF"/>
        </w:rPr>
        <w:t>cluster .</w:t>
      </w:r>
      <w:proofErr w:type="gramEnd"/>
    </w:p>
    <w:p w:rsidR="00351DE5" w:rsidRPr="00487917" w:rsidRDefault="00351DE5" w:rsidP="008D4579">
      <w:pPr>
        <w:rPr>
          <w:sz w:val="36"/>
          <w:szCs w:val="36"/>
        </w:rPr>
      </w:pPr>
    </w:p>
    <w:p w:rsidR="002E4F4B" w:rsidRPr="00487917" w:rsidRDefault="002E4F4B" w:rsidP="008D4579">
      <w:pPr>
        <w:rPr>
          <w:sz w:val="36"/>
          <w:szCs w:val="36"/>
        </w:rPr>
      </w:pPr>
    </w:p>
    <w:sectPr w:rsidR="002E4F4B" w:rsidRPr="004879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F7CC7"/>
    <w:multiLevelType w:val="hybridMultilevel"/>
    <w:tmpl w:val="500A1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84B33"/>
    <w:multiLevelType w:val="hybridMultilevel"/>
    <w:tmpl w:val="A0C06DFE"/>
    <w:lvl w:ilvl="0" w:tplc="0A604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6A354A"/>
    <w:multiLevelType w:val="hybridMultilevel"/>
    <w:tmpl w:val="500AD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32166A"/>
    <w:multiLevelType w:val="hybridMultilevel"/>
    <w:tmpl w:val="36EC736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4146D7"/>
    <w:multiLevelType w:val="hybridMultilevel"/>
    <w:tmpl w:val="BFBA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47ACA"/>
    <w:rsid w:val="00126E26"/>
    <w:rsid w:val="002E4F4B"/>
    <w:rsid w:val="00351DE5"/>
    <w:rsid w:val="00487917"/>
    <w:rsid w:val="00747ACA"/>
    <w:rsid w:val="00884E28"/>
    <w:rsid w:val="008D4579"/>
    <w:rsid w:val="008E6E29"/>
    <w:rsid w:val="00FB30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6E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79"/>
    <w:pPr>
      <w:ind w:left="720"/>
      <w:contextualSpacing/>
    </w:pPr>
  </w:style>
  <w:style w:type="character" w:customStyle="1" w:styleId="hgkelc">
    <w:name w:val="hgkelc"/>
    <w:basedOn w:val="DefaultParagraphFont"/>
    <w:rsid w:val="008D4579"/>
  </w:style>
  <w:style w:type="character" w:customStyle="1" w:styleId="Heading2Char">
    <w:name w:val="Heading 2 Char"/>
    <w:basedOn w:val="DefaultParagraphFont"/>
    <w:link w:val="Heading2"/>
    <w:uiPriority w:val="9"/>
    <w:rsid w:val="00126E26"/>
    <w:rPr>
      <w:rFonts w:ascii="Times New Roman" w:eastAsia="Times New Roman" w:hAnsi="Times New Roman" w:cs="Times New Roman"/>
      <w:b/>
      <w:bCs/>
      <w:sz w:val="36"/>
      <w:szCs w:val="36"/>
    </w:rPr>
  </w:style>
  <w:style w:type="character" w:styleId="Strong">
    <w:name w:val="Strong"/>
    <w:basedOn w:val="DefaultParagraphFont"/>
    <w:uiPriority w:val="22"/>
    <w:qFormat/>
    <w:rsid w:val="00126E26"/>
    <w:rPr>
      <w:b/>
      <w:bCs/>
    </w:rPr>
  </w:style>
  <w:style w:type="paragraph" w:styleId="NormalWeb">
    <w:name w:val="Normal (Web)"/>
    <w:basedOn w:val="Normal"/>
    <w:uiPriority w:val="99"/>
    <w:semiHidden/>
    <w:unhideWhenUsed/>
    <w:rsid w:val="00126E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6E26"/>
    <w:rPr>
      <w:i/>
      <w:iCs/>
    </w:rPr>
  </w:style>
</w:styles>
</file>

<file path=word/webSettings.xml><?xml version="1.0" encoding="utf-8"?>
<w:webSettings xmlns:r="http://schemas.openxmlformats.org/officeDocument/2006/relationships" xmlns:w="http://schemas.openxmlformats.org/wordprocessingml/2006/main">
  <w:divs>
    <w:div w:id="44526478">
      <w:bodyDiv w:val="1"/>
      <w:marLeft w:val="0"/>
      <w:marRight w:val="0"/>
      <w:marTop w:val="0"/>
      <w:marBottom w:val="0"/>
      <w:divBdr>
        <w:top w:val="none" w:sz="0" w:space="0" w:color="auto"/>
        <w:left w:val="none" w:sz="0" w:space="0" w:color="auto"/>
        <w:bottom w:val="none" w:sz="0" w:space="0" w:color="auto"/>
        <w:right w:val="none" w:sz="0" w:space="0" w:color="auto"/>
      </w:divBdr>
      <w:divsChild>
        <w:div w:id="342512080">
          <w:marLeft w:val="0"/>
          <w:marRight w:val="0"/>
          <w:marTop w:val="0"/>
          <w:marBottom w:val="0"/>
          <w:divBdr>
            <w:top w:val="none" w:sz="0" w:space="0" w:color="auto"/>
            <w:left w:val="none" w:sz="0" w:space="0" w:color="auto"/>
            <w:bottom w:val="none" w:sz="0" w:space="0" w:color="auto"/>
            <w:right w:val="none" w:sz="0" w:space="0" w:color="auto"/>
          </w:divBdr>
        </w:div>
        <w:div w:id="1635063679">
          <w:marLeft w:val="0"/>
          <w:marRight w:val="0"/>
          <w:marTop w:val="0"/>
          <w:marBottom w:val="0"/>
          <w:divBdr>
            <w:top w:val="none" w:sz="0" w:space="0" w:color="auto"/>
            <w:left w:val="none" w:sz="0" w:space="0" w:color="auto"/>
            <w:bottom w:val="none" w:sz="0" w:space="0" w:color="auto"/>
            <w:right w:val="none" w:sz="0" w:space="0" w:color="auto"/>
          </w:divBdr>
          <w:divsChild>
            <w:div w:id="1597908310">
              <w:marLeft w:val="0"/>
              <w:marRight w:val="0"/>
              <w:marTop w:val="0"/>
              <w:marBottom w:val="0"/>
              <w:divBdr>
                <w:top w:val="none" w:sz="0" w:space="0" w:color="auto"/>
                <w:left w:val="none" w:sz="0" w:space="0" w:color="auto"/>
                <w:bottom w:val="none" w:sz="0" w:space="0" w:color="auto"/>
                <w:right w:val="none" w:sz="0" w:space="0" w:color="auto"/>
              </w:divBdr>
              <w:divsChild>
                <w:div w:id="10385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0824">
      <w:bodyDiv w:val="1"/>
      <w:marLeft w:val="0"/>
      <w:marRight w:val="0"/>
      <w:marTop w:val="0"/>
      <w:marBottom w:val="0"/>
      <w:divBdr>
        <w:top w:val="none" w:sz="0" w:space="0" w:color="auto"/>
        <w:left w:val="none" w:sz="0" w:space="0" w:color="auto"/>
        <w:bottom w:val="none" w:sz="0" w:space="0" w:color="auto"/>
        <w:right w:val="none" w:sz="0" w:space="0" w:color="auto"/>
      </w:divBdr>
    </w:div>
    <w:div w:id="1514612973">
      <w:bodyDiv w:val="1"/>
      <w:marLeft w:val="0"/>
      <w:marRight w:val="0"/>
      <w:marTop w:val="0"/>
      <w:marBottom w:val="0"/>
      <w:divBdr>
        <w:top w:val="none" w:sz="0" w:space="0" w:color="auto"/>
        <w:left w:val="none" w:sz="0" w:space="0" w:color="auto"/>
        <w:bottom w:val="none" w:sz="0" w:space="0" w:color="auto"/>
        <w:right w:val="none" w:sz="0" w:space="0" w:color="auto"/>
      </w:divBdr>
      <w:divsChild>
        <w:div w:id="1493334260">
          <w:marLeft w:val="0"/>
          <w:marRight w:val="0"/>
          <w:marTop w:val="0"/>
          <w:marBottom w:val="0"/>
          <w:divBdr>
            <w:top w:val="none" w:sz="0" w:space="0" w:color="auto"/>
            <w:left w:val="none" w:sz="0" w:space="0" w:color="auto"/>
            <w:bottom w:val="none" w:sz="0" w:space="0" w:color="auto"/>
            <w:right w:val="none" w:sz="0" w:space="0" w:color="auto"/>
          </w:divBdr>
          <w:divsChild>
            <w:div w:id="846528704">
              <w:marLeft w:val="0"/>
              <w:marRight w:val="0"/>
              <w:marTop w:val="0"/>
              <w:marBottom w:val="0"/>
              <w:divBdr>
                <w:top w:val="none" w:sz="0" w:space="0" w:color="auto"/>
                <w:left w:val="none" w:sz="0" w:space="0" w:color="auto"/>
                <w:bottom w:val="none" w:sz="0" w:space="0" w:color="auto"/>
                <w:right w:val="none" w:sz="0" w:space="0" w:color="auto"/>
              </w:divBdr>
              <w:divsChild>
                <w:div w:id="756364747">
                  <w:marLeft w:val="0"/>
                  <w:marRight w:val="0"/>
                  <w:marTop w:val="0"/>
                  <w:marBottom w:val="0"/>
                  <w:divBdr>
                    <w:top w:val="none" w:sz="0" w:space="0" w:color="auto"/>
                    <w:left w:val="none" w:sz="0" w:space="0" w:color="auto"/>
                    <w:bottom w:val="none" w:sz="0" w:space="0" w:color="auto"/>
                    <w:right w:val="none" w:sz="0" w:space="0" w:color="auto"/>
                  </w:divBdr>
                  <w:divsChild>
                    <w:div w:id="838082396">
                      <w:marLeft w:val="0"/>
                      <w:marRight w:val="0"/>
                      <w:marTop w:val="0"/>
                      <w:marBottom w:val="55"/>
                      <w:divBdr>
                        <w:top w:val="none" w:sz="0" w:space="0" w:color="auto"/>
                        <w:left w:val="none" w:sz="0" w:space="0" w:color="auto"/>
                        <w:bottom w:val="none" w:sz="0" w:space="0" w:color="auto"/>
                        <w:right w:val="none" w:sz="0" w:space="0" w:color="auto"/>
                      </w:divBdr>
                      <w:divsChild>
                        <w:div w:id="6245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54031">
          <w:marLeft w:val="0"/>
          <w:marRight w:val="0"/>
          <w:marTop w:val="0"/>
          <w:marBottom w:val="0"/>
          <w:divBdr>
            <w:top w:val="none" w:sz="0" w:space="0" w:color="auto"/>
            <w:left w:val="none" w:sz="0" w:space="0" w:color="auto"/>
            <w:bottom w:val="none" w:sz="0" w:space="0" w:color="auto"/>
            <w:right w:val="none" w:sz="0" w:space="0" w:color="auto"/>
          </w:divBdr>
          <w:divsChild>
            <w:div w:id="297686465">
              <w:marLeft w:val="0"/>
              <w:marRight w:val="0"/>
              <w:marTop w:val="0"/>
              <w:marBottom w:val="0"/>
              <w:divBdr>
                <w:top w:val="none" w:sz="0" w:space="0" w:color="auto"/>
                <w:left w:val="none" w:sz="0" w:space="0" w:color="auto"/>
                <w:bottom w:val="none" w:sz="0" w:space="0" w:color="auto"/>
                <w:right w:val="none" w:sz="0" w:space="0" w:color="auto"/>
              </w:divBdr>
              <w:divsChild>
                <w:div w:id="1387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2022-10-05T10:13:00Z</dcterms:created>
  <dcterms:modified xsi:type="dcterms:W3CDTF">2022-10-05T15:15:00Z</dcterms:modified>
</cp:coreProperties>
</file>