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E4782" w:rsidP="2C10BC9C" w:rsidRDefault="16E7F820" w14:paraId="64F8E88F" w14:textId="19CA20FA">
      <w:pPr>
        <w:jc w:val="center"/>
        <w:rPr>
          <w:rFonts w:ascii="Calibri" w:hAnsi="Calibri" w:eastAsia="Calibri" w:cs="Calibri"/>
          <w:sz w:val="30"/>
          <w:szCs w:val="30"/>
        </w:rPr>
      </w:pPr>
      <w:r w:rsidRPr="2C10BC9C">
        <w:rPr>
          <w:rFonts w:ascii="Calibri" w:hAnsi="Calibri" w:eastAsia="Calibri" w:cs="Calibri"/>
          <w:sz w:val="30"/>
          <w:szCs w:val="30"/>
        </w:rPr>
        <w:t>Midterm Part 1</w:t>
      </w:r>
    </w:p>
    <w:p w:rsidR="7BD69F5D" w:rsidP="75608A73" w:rsidRDefault="16E7F820" w14:paraId="29AF51DF" w14:textId="6C7790C5">
      <w:pPr>
        <w:spacing w:afterAutospacing="1"/>
        <w:rPr>
          <w:rFonts w:ascii="Calibri" w:hAnsi="Calibri" w:eastAsia="Calibri" w:cs="Calibri"/>
        </w:rPr>
      </w:pPr>
      <w:r w:rsidRPr="75608A73">
        <w:rPr>
          <w:rFonts w:ascii="Calibri" w:hAnsi="Calibri" w:eastAsia="Calibri" w:cs="Calibri"/>
          <w:sz w:val="28"/>
          <w:szCs w:val="28"/>
        </w:rPr>
        <w:t>Week1</w:t>
      </w:r>
      <w:r w:rsidRPr="75608A73" w:rsidR="74081F26">
        <w:rPr>
          <w:rFonts w:ascii="Calibri" w:hAnsi="Calibri" w:eastAsia="Calibri" w:cs="Calibri"/>
          <w:sz w:val="28"/>
          <w:szCs w:val="28"/>
        </w:rPr>
        <w:t xml:space="preserve"> </w:t>
      </w:r>
    </w:p>
    <w:p w:rsidR="7BD69F5D" w:rsidP="75608A73" w:rsidRDefault="0951194F" w14:paraId="22D33D40" w14:textId="649BA386">
      <w:pPr>
        <w:spacing w:afterAutospacing="1"/>
        <w:rPr>
          <w:rFonts w:ascii="Calibri" w:hAnsi="Calibri" w:eastAsia="Calibri" w:cs="Calibri"/>
          <w:sz w:val="28"/>
          <w:szCs w:val="28"/>
        </w:rPr>
      </w:pPr>
      <w:r w:rsidRPr="75608A73">
        <w:rPr>
          <w:rFonts w:ascii="Calibri" w:hAnsi="Calibri" w:eastAsia="Calibri" w:cs="Calibri"/>
          <w:sz w:val="28"/>
          <w:szCs w:val="28"/>
        </w:rPr>
        <w:t>Please use the below information for Q1</w:t>
      </w:r>
    </w:p>
    <w:p w:rsidR="7BD69F5D" w:rsidP="75608A73" w:rsidRDefault="7BD69F5D" w14:paraId="798DEBB8" w14:textId="5D8905CC">
      <w:pPr>
        <w:spacing w:afterAutospacing="1"/>
        <w:rPr>
          <w:rFonts w:ascii="Calibri" w:hAnsi="Calibri" w:eastAsia="Calibri" w:cs="Calibri"/>
        </w:rPr>
      </w:pPr>
      <w:r w:rsidRPr="75608A73">
        <w:rPr>
          <w:rFonts w:ascii="Calibri" w:hAnsi="Calibri" w:eastAsia="Calibri" w:cs="Calibri"/>
        </w:rPr>
        <w:t>The Baltimore data set has 506 observations, we create a model “</w:t>
      </w:r>
      <w:proofErr w:type="spellStart"/>
      <w:r w:rsidRPr="75608A73">
        <w:rPr>
          <w:rFonts w:ascii="Lucida Console" w:hAnsi="Lucida Console" w:eastAsia="Lucida Console" w:cs="Lucida Console"/>
          <w:b/>
          <w:bCs/>
          <w:color w:val="000000" w:themeColor="text1"/>
          <w:sz w:val="20"/>
          <w:szCs w:val="20"/>
        </w:rPr>
        <w:t>medv</w:t>
      </w:r>
      <w:proofErr w:type="spellEnd"/>
      <w:r w:rsidRPr="75608A73">
        <w:rPr>
          <w:rFonts w:ascii="Lucida Console" w:hAnsi="Lucida Console" w:eastAsia="Lucida Console" w:cs="Lucida Console"/>
          <w:b/>
          <w:bCs/>
          <w:color w:val="000000" w:themeColor="text1"/>
          <w:sz w:val="20"/>
          <w:szCs w:val="20"/>
        </w:rPr>
        <w:t xml:space="preserve"> ~ rm + </w:t>
      </w:r>
      <w:proofErr w:type="spellStart"/>
      <w:r w:rsidRPr="75608A73">
        <w:rPr>
          <w:rFonts w:ascii="Lucida Console" w:hAnsi="Lucida Console" w:eastAsia="Lucida Console" w:cs="Lucida Console"/>
          <w:b/>
          <w:bCs/>
          <w:color w:val="000000" w:themeColor="text1"/>
          <w:sz w:val="20"/>
          <w:szCs w:val="20"/>
        </w:rPr>
        <w:t>lstat</w:t>
      </w:r>
      <w:proofErr w:type="spellEnd"/>
      <w:r w:rsidRPr="75608A73">
        <w:rPr>
          <w:rFonts w:ascii="Lucida Console" w:hAnsi="Lucida Console" w:eastAsia="Lucida Console" w:cs="Lucida Console"/>
          <w:b/>
          <w:bCs/>
          <w:color w:val="000000" w:themeColor="text1"/>
          <w:sz w:val="20"/>
          <w:szCs w:val="20"/>
        </w:rPr>
        <w:t xml:space="preserve"> + </w:t>
      </w:r>
      <w:proofErr w:type="spellStart"/>
      <w:r w:rsidRPr="75608A73">
        <w:rPr>
          <w:rFonts w:ascii="Lucida Console" w:hAnsi="Lucida Console" w:eastAsia="Lucida Console" w:cs="Lucida Console"/>
          <w:b/>
          <w:bCs/>
          <w:color w:val="000000" w:themeColor="text1"/>
          <w:sz w:val="20"/>
          <w:szCs w:val="20"/>
        </w:rPr>
        <w:t>ptratio</w:t>
      </w:r>
      <w:proofErr w:type="spellEnd"/>
      <w:r w:rsidRPr="75608A73">
        <w:rPr>
          <w:rFonts w:ascii="Lucida Console" w:hAnsi="Lucida Console" w:eastAsia="Lucida Console" w:cs="Lucida Console"/>
          <w:b/>
          <w:bCs/>
          <w:color w:val="000000" w:themeColor="text1"/>
          <w:sz w:val="20"/>
          <w:szCs w:val="20"/>
        </w:rPr>
        <w:t xml:space="preserve"> + tax + </w:t>
      </w:r>
      <w:proofErr w:type="spellStart"/>
      <w:r w:rsidRPr="75608A73">
        <w:rPr>
          <w:rFonts w:ascii="Lucida Console" w:hAnsi="Lucida Console" w:eastAsia="Lucida Console" w:cs="Lucida Console"/>
          <w:b/>
          <w:bCs/>
          <w:color w:val="000000" w:themeColor="text1"/>
          <w:sz w:val="20"/>
          <w:szCs w:val="20"/>
        </w:rPr>
        <w:t>nox</w:t>
      </w:r>
      <w:proofErr w:type="spellEnd"/>
      <w:r w:rsidRPr="75608A73">
        <w:rPr>
          <w:rFonts w:ascii="Lucida Console" w:hAnsi="Lucida Console" w:eastAsia="Lucida Console" w:cs="Lucida Console"/>
          <w:b/>
          <w:bCs/>
          <w:color w:val="000000" w:themeColor="text1"/>
          <w:sz w:val="20"/>
          <w:szCs w:val="20"/>
        </w:rPr>
        <w:t xml:space="preserve"> + </w:t>
      </w:r>
      <w:proofErr w:type="spellStart"/>
      <w:r w:rsidRPr="75608A73">
        <w:rPr>
          <w:rFonts w:ascii="Lucida Console" w:hAnsi="Lucida Console" w:eastAsia="Lucida Console" w:cs="Lucida Console"/>
          <w:b/>
          <w:bCs/>
          <w:color w:val="000000" w:themeColor="text1"/>
          <w:sz w:val="20"/>
          <w:szCs w:val="20"/>
        </w:rPr>
        <w:t>indus</w:t>
      </w:r>
      <w:proofErr w:type="spellEnd"/>
      <w:r w:rsidRPr="75608A73">
        <w:rPr>
          <w:rFonts w:ascii="Lucida Console" w:hAnsi="Lucida Console" w:eastAsia="Lucida Console" w:cs="Lucida Console"/>
          <w:color w:val="000000" w:themeColor="text1"/>
          <w:sz w:val="20"/>
          <w:szCs w:val="20"/>
        </w:rPr>
        <w:t>”. The results of the summary:</w:t>
      </w:r>
    </w:p>
    <w:p w:rsidR="7BD69F5D" w:rsidP="45B91C6A" w:rsidRDefault="7BD69F5D" w14:paraId="6F0E7828" w14:textId="1312B7E0">
      <w:pPr>
        <w:spacing w:after="0" w:afterAutospacing="1"/>
      </w:pPr>
      <w:r w:rsidRPr="2D415481">
        <w:rPr>
          <w:rFonts w:ascii="Lucida Console" w:hAnsi="Lucida Console" w:eastAsia="Lucida Console" w:cs="Lucida Console"/>
          <w:color w:val="000000" w:themeColor="text1"/>
          <w:sz w:val="20"/>
          <w:szCs w:val="20"/>
        </w:rPr>
        <w:t xml:space="preserve"> </w:t>
      </w:r>
    </w:p>
    <w:p w:rsidR="7BD69F5D" w:rsidP="2D415481" w:rsidRDefault="6E32B085" w14:paraId="1E666EED" w14:textId="2B908B5F">
      <w:r>
        <w:rPr>
          <w:noProof/>
        </w:rPr>
        <w:drawing>
          <wp:inline distT="0" distB="0" distL="0" distR="0" wp14:anchorId="6875B64D" wp14:editId="5C326F26">
            <wp:extent cx="4572000" cy="4152900"/>
            <wp:effectExtent l="0" t="0" r="0" b="0"/>
            <wp:docPr id="986595630" name="Picture 98659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595630"/>
                    <pic:cNvPicPr/>
                  </pic:nvPicPr>
                  <pic:blipFill>
                    <a:blip r:embed="rId10">
                      <a:extLst>
                        <a:ext uri="{28A0092B-C50C-407E-A947-70E740481C1C}">
                          <a14:useLocalDpi xmlns:a14="http://schemas.microsoft.com/office/drawing/2010/main" val="0"/>
                        </a:ext>
                      </a:extLst>
                    </a:blip>
                    <a:stretch>
                      <a:fillRect/>
                    </a:stretch>
                  </pic:blipFill>
                  <pic:spPr>
                    <a:xfrm>
                      <a:off x="0" y="0"/>
                      <a:ext cx="4572000" cy="4152900"/>
                    </a:xfrm>
                    <a:prstGeom prst="rect">
                      <a:avLst/>
                    </a:prstGeom>
                  </pic:spPr>
                </pic:pic>
              </a:graphicData>
            </a:graphic>
          </wp:inline>
        </w:drawing>
      </w:r>
      <w:r w:rsidRPr="0A1FC1DF" w:rsidR="00DE8F74">
        <w:rPr>
          <w:rFonts w:ascii="Lucida Console" w:hAnsi="Lucida Console" w:eastAsia="Lucida Console" w:cs="Lucida Console"/>
          <w:color w:val="000000" w:themeColor="text1"/>
          <w:sz w:val="20"/>
          <w:szCs w:val="20"/>
        </w:rPr>
        <w:t xml:space="preserve"> </w:t>
      </w:r>
    </w:p>
    <w:p w:rsidR="7BD69F5D" w:rsidP="75608A73" w:rsidRDefault="63C505C5" w14:paraId="382F78B2" w14:textId="56ED80AF">
      <w:pPr>
        <w:rPr>
          <w:rFonts w:eastAsiaTheme="minorEastAsia"/>
          <w:color w:val="000000" w:themeColor="text1"/>
          <w:sz w:val="20"/>
          <w:szCs w:val="20"/>
        </w:rPr>
      </w:pPr>
      <w:r w:rsidRPr="75608A73">
        <w:rPr>
          <w:rFonts w:ascii="Lucida Console" w:hAnsi="Lucida Console" w:eastAsia="Lucida Console" w:cs="Lucida Console"/>
          <w:color w:val="FF0000"/>
          <w:sz w:val="20"/>
          <w:szCs w:val="20"/>
        </w:rPr>
        <w:t xml:space="preserve">Q1) </w:t>
      </w:r>
      <w:r w:rsidRPr="75608A73" w:rsidR="7BD69F5D">
        <w:rPr>
          <w:rFonts w:ascii="Lucida Console" w:hAnsi="Lucida Console" w:eastAsia="Lucida Console" w:cs="Lucida Console"/>
          <w:color w:val="000000" w:themeColor="text1"/>
          <w:sz w:val="20"/>
          <w:szCs w:val="20"/>
        </w:rPr>
        <w:t>What is the adjusted R-squared:</w:t>
      </w:r>
    </w:p>
    <w:p w:rsidR="7BD69F5D" w:rsidP="00462A2B" w:rsidRDefault="7BD69F5D" w14:paraId="48B97A95" w14:textId="0A043EAD">
      <w:pPr>
        <w:pStyle w:val="ListParagraph"/>
        <w:numPr>
          <w:ilvl w:val="0"/>
          <w:numId w:val="13"/>
        </w:numPr>
        <w:rPr>
          <w:rFonts w:eastAsiaTheme="minorEastAsia"/>
          <w:color w:val="000000" w:themeColor="text1"/>
          <w:sz w:val="20"/>
          <w:szCs w:val="20"/>
        </w:rPr>
      </w:pPr>
      <w:r w:rsidRPr="45B91C6A">
        <w:rPr>
          <w:rFonts w:ascii="Lucida Console" w:hAnsi="Lucida Console" w:eastAsia="Lucida Console" w:cs="Lucida Console"/>
          <w:color w:val="000000" w:themeColor="text1"/>
          <w:sz w:val="20"/>
          <w:szCs w:val="20"/>
        </w:rPr>
        <w:t>0.681</w:t>
      </w:r>
    </w:p>
    <w:p w:rsidR="7BD69F5D" w:rsidP="00462A2B" w:rsidRDefault="7BD69F5D" w14:paraId="6A214E99" w14:textId="07FDE398">
      <w:pPr>
        <w:pStyle w:val="ListParagraph"/>
        <w:numPr>
          <w:ilvl w:val="0"/>
          <w:numId w:val="13"/>
        </w:numPr>
        <w:rPr>
          <w:rFonts w:eastAsiaTheme="minorEastAsia"/>
          <w:color w:val="000000" w:themeColor="text1"/>
          <w:sz w:val="20"/>
          <w:szCs w:val="20"/>
        </w:rPr>
      </w:pPr>
      <w:r w:rsidRPr="45B91C6A">
        <w:rPr>
          <w:rFonts w:ascii="Lucida Console" w:hAnsi="Lucida Console" w:eastAsia="Lucida Console" w:cs="Lucida Console"/>
          <w:color w:val="000000" w:themeColor="text1"/>
          <w:sz w:val="20"/>
          <w:szCs w:val="20"/>
        </w:rPr>
        <w:t>0.6772</w:t>
      </w:r>
    </w:p>
    <w:p w:rsidR="7BD69F5D" w:rsidP="00462A2B" w:rsidRDefault="7BD69F5D" w14:paraId="39972852" w14:textId="20522D71">
      <w:pPr>
        <w:pStyle w:val="ListParagraph"/>
        <w:numPr>
          <w:ilvl w:val="0"/>
          <w:numId w:val="13"/>
        </w:numPr>
        <w:rPr>
          <w:rFonts w:eastAsiaTheme="minorEastAsia"/>
          <w:color w:val="000000" w:themeColor="text1"/>
          <w:sz w:val="20"/>
          <w:szCs w:val="20"/>
        </w:rPr>
      </w:pPr>
      <w:r w:rsidRPr="45B91C6A">
        <w:rPr>
          <w:rFonts w:ascii="Lucida Console" w:hAnsi="Lucida Console" w:eastAsia="Lucida Console" w:cs="Lucida Console"/>
          <w:color w:val="000000" w:themeColor="text1"/>
          <w:sz w:val="20"/>
          <w:szCs w:val="20"/>
        </w:rPr>
        <w:t>0.6778</w:t>
      </w:r>
    </w:p>
    <w:p w:rsidR="7BD69F5D" w:rsidP="00462A2B" w:rsidRDefault="7BD69F5D" w14:paraId="2E9D5B29" w14:textId="4AC4444B">
      <w:pPr>
        <w:pStyle w:val="ListParagraph"/>
        <w:numPr>
          <w:ilvl w:val="0"/>
          <w:numId w:val="13"/>
        </w:numPr>
        <w:rPr>
          <w:rFonts w:eastAsiaTheme="minorEastAsia"/>
          <w:color w:val="000000" w:themeColor="text1"/>
          <w:sz w:val="20"/>
          <w:szCs w:val="20"/>
        </w:rPr>
      </w:pPr>
      <w:r w:rsidRPr="75608A73">
        <w:rPr>
          <w:rFonts w:ascii="Lucida Console" w:hAnsi="Lucida Console" w:eastAsia="Lucida Console" w:cs="Lucida Console"/>
          <w:color w:val="000000" w:themeColor="text1"/>
          <w:sz w:val="20"/>
          <w:szCs w:val="20"/>
        </w:rPr>
        <w:t>0.3228</w:t>
      </w:r>
    </w:p>
    <w:p w:rsidR="7BD69F5D" w:rsidP="75608A73" w:rsidRDefault="7BD69F5D" w14:paraId="5B6ACF71" w14:textId="0A67EF9A">
      <w:pPr>
        <w:rPr>
          <w:rFonts w:ascii="Lucida Console" w:hAnsi="Lucida Console" w:eastAsia="Lucida Console" w:cs="Lucida Console"/>
          <w:color w:val="000000" w:themeColor="text1"/>
          <w:sz w:val="20"/>
          <w:szCs w:val="20"/>
        </w:rPr>
      </w:pPr>
      <w:r w:rsidRPr="3A13938E">
        <w:rPr>
          <w:rFonts w:ascii="Lucida Console" w:hAnsi="Lucida Console" w:eastAsia="Lucida Console" w:cs="Lucida Console"/>
          <w:color w:val="000000" w:themeColor="text1"/>
          <w:sz w:val="20"/>
          <w:szCs w:val="20"/>
        </w:rPr>
        <w:t>Ans:  B:  1</w:t>
      </w:r>
      <w:proofErr w:type="gramStart"/>
      <w:r w:rsidRPr="3A13938E">
        <w:rPr>
          <w:rFonts w:ascii="Lucida Console" w:hAnsi="Lucida Console" w:eastAsia="Lucida Console" w:cs="Lucida Console"/>
          <w:color w:val="000000" w:themeColor="text1"/>
          <w:sz w:val="20"/>
          <w:szCs w:val="20"/>
        </w:rPr>
        <w:t>-[</w:t>
      </w:r>
      <w:proofErr w:type="gramEnd"/>
      <w:r w:rsidRPr="3A13938E">
        <w:rPr>
          <w:rFonts w:ascii="Lucida Console" w:hAnsi="Lucida Console" w:eastAsia="Lucida Console" w:cs="Lucida Console"/>
          <w:color w:val="000000" w:themeColor="text1"/>
          <w:sz w:val="20"/>
          <w:szCs w:val="20"/>
        </w:rPr>
        <w:t>((1-0.681)*(506-1))/(506-6-1)]</w:t>
      </w:r>
      <w:r w:rsidRPr="3A13938E" w:rsidR="08055146">
        <w:rPr>
          <w:rFonts w:ascii="Lucida Console" w:hAnsi="Lucida Console" w:eastAsia="Lucida Console" w:cs="Lucida Console"/>
          <w:color w:val="000000" w:themeColor="text1"/>
          <w:sz w:val="20"/>
          <w:szCs w:val="20"/>
        </w:rPr>
        <w:t xml:space="preserve">  or </w:t>
      </w:r>
      <w:r w:rsidRPr="3A13938E" w:rsidR="425E4738">
        <w:rPr>
          <w:rFonts w:ascii="Lucida Console" w:hAnsi="Lucida Console" w:eastAsia="Lucida Console" w:cs="Lucida Console"/>
          <w:color w:val="000000" w:themeColor="text1"/>
          <w:sz w:val="20"/>
          <w:szCs w:val="20"/>
        </w:rPr>
        <w:t>1-[(13625.6/499)/(42716.3/505)]</w:t>
      </w:r>
      <w:r w:rsidRPr="3A13938E" w:rsidR="6BFDAE2A">
        <w:rPr>
          <w:rFonts w:ascii="Lucida Console" w:hAnsi="Lucida Console" w:eastAsia="Lucida Console" w:cs="Lucida Console"/>
          <w:color w:val="000000" w:themeColor="text1"/>
          <w:sz w:val="20"/>
          <w:szCs w:val="20"/>
        </w:rPr>
        <w:t xml:space="preserve"> From Wk1 Page 19 Slide 1</w:t>
      </w:r>
    </w:p>
    <w:p w:rsidR="00AE4782" w:rsidP="75608A73" w:rsidRDefault="00AE4782" w14:paraId="7F669FE8" w14:textId="19465552">
      <w:pPr>
        <w:rPr>
          <w:rFonts w:ascii="Calibri" w:hAnsi="Calibri" w:eastAsia="Calibri" w:cs="Calibri"/>
          <w:sz w:val="28"/>
          <w:szCs w:val="28"/>
        </w:rPr>
      </w:pPr>
    </w:p>
    <w:p w:rsidR="00AE4782" w:rsidP="75608A73" w:rsidRDefault="16E7F820" w14:paraId="019C5E5C" w14:textId="2078C397">
      <w:pPr>
        <w:rPr>
          <w:rFonts w:ascii="Calibri" w:hAnsi="Calibri" w:eastAsia="Calibri" w:cs="Calibri"/>
        </w:rPr>
      </w:pPr>
      <w:r w:rsidRPr="75608A73">
        <w:rPr>
          <w:rFonts w:ascii="Calibri" w:hAnsi="Calibri" w:eastAsia="Calibri" w:cs="Calibri"/>
          <w:sz w:val="28"/>
          <w:szCs w:val="28"/>
        </w:rPr>
        <w:t>Week2</w:t>
      </w:r>
      <w:r w:rsidRPr="75608A73" w:rsidR="2271CD55">
        <w:rPr>
          <w:rFonts w:ascii="Calibri" w:hAnsi="Calibri" w:eastAsia="Calibri" w:cs="Calibri"/>
          <w:sz w:val="28"/>
          <w:szCs w:val="28"/>
        </w:rPr>
        <w:t xml:space="preserve"> </w:t>
      </w:r>
    </w:p>
    <w:p w:rsidR="00AE4782" w:rsidP="75608A73" w:rsidRDefault="590EA9FE" w14:paraId="5BC8FEBB" w14:textId="49A87D15">
      <w:pPr>
        <w:rPr>
          <w:rFonts w:ascii="Calibri" w:hAnsi="Calibri" w:eastAsia="Calibri" w:cs="Calibri"/>
        </w:rPr>
      </w:pPr>
      <w:r w:rsidRPr="75608A73">
        <w:rPr>
          <w:rFonts w:ascii="Calibri" w:hAnsi="Calibri" w:eastAsia="Calibri" w:cs="Calibri"/>
        </w:rPr>
        <w:lastRenderedPageBreak/>
        <w:t xml:space="preserve">For questions </w:t>
      </w:r>
      <w:r w:rsidRPr="75608A73" w:rsidR="341522F3">
        <w:rPr>
          <w:rFonts w:ascii="Calibri" w:hAnsi="Calibri" w:eastAsia="Calibri" w:cs="Calibri"/>
        </w:rPr>
        <w:t>2</w:t>
      </w:r>
      <w:r w:rsidRPr="75608A73" w:rsidR="7C824663">
        <w:rPr>
          <w:rFonts w:ascii="Calibri" w:hAnsi="Calibri" w:eastAsia="Calibri" w:cs="Calibri"/>
        </w:rPr>
        <w:t>-</w:t>
      </w:r>
      <w:r w:rsidRPr="75608A73" w:rsidR="7B12337C">
        <w:rPr>
          <w:rFonts w:ascii="Calibri" w:hAnsi="Calibri" w:eastAsia="Calibri" w:cs="Calibri"/>
        </w:rPr>
        <w:t>4</w:t>
      </w:r>
      <w:r w:rsidRPr="75608A73">
        <w:rPr>
          <w:rFonts w:ascii="Calibri" w:hAnsi="Calibri" w:eastAsia="Calibri" w:cs="Calibri"/>
        </w:rPr>
        <w:t xml:space="preserve"> we are going to use the </w:t>
      </w:r>
      <w:r w:rsidRPr="75608A73">
        <w:rPr>
          <w:rFonts w:ascii="Calibri" w:hAnsi="Calibri" w:eastAsia="Calibri" w:cs="Calibri"/>
          <w:i/>
          <w:iCs/>
        </w:rPr>
        <w:t xml:space="preserve">abalone </w:t>
      </w:r>
      <w:r w:rsidRPr="75608A73">
        <w:rPr>
          <w:rFonts w:ascii="Calibri" w:hAnsi="Calibri" w:eastAsia="Calibri" w:cs="Calibri"/>
        </w:rPr>
        <w:t xml:space="preserve">dataset. All questions are independent to each other. You do not have to use code for the following questions. </w:t>
      </w:r>
    </w:p>
    <w:p w:rsidR="00AE4782" w:rsidP="17FBBDB1" w:rsidRDefault="313C5686" w14:paraId="3E324EF8" w14:textId="5D50FA83">
      <w:pPr>
        <w:jc w:val="both"/>
        <w:rPr>
          <w:rFonts w:ascii="Calibri" w:hAnsi="Calibri" w:eastAsia="Calibri" w:cs="Calibri"/>
        </w:rPr>
      </w:pPr>
      <w:r w:rsidRPr="0233AE69" w:rsidR="313C5686">
        <w:rPr>
          <w:rFonts w:ascii="Calibri" w:hAnsi="Calibri" w:eastAsia="Calibri" w:cs="Calibri"/>
        </w:rPr>
        <w:t xml:space="preserve">We will build a linear regression model using the Length (in mm) as the response variable and the Sex (Infant, Male, Female) and Height (in mm) as predicting variables. Using Sex = Female as the base case, we create 2 indicator (or dummy) variables </w:t>
      </w:r>
      <w:proofErr w:type="spellStart"/>
      <w:r w:rsidRPr="0233AE69" w:rsidR="313C5686">
        <w:rPr>
          <w:rFonts w:ascii="Calibri" w:hAnsi="Calibri" w:eastAsia="Calibri" w:cs="Calibri"/>
        </w:rPr>
        <w:t>SexInfant</w:t>
      </w:r>
      <w:proofErr w:type="spellEnd"/>
      <w:r w:rsidRPr="0233AE69" w:rsidR="313C5686">
        <w:rPr>
          <w:rFonts w:ascii="Calibri" w:hAnsi="Calibri" w:eastAsia="Calibri" w:cs="Calibri"/>
        </w:rPr>
        <w:t xml:space="preserve"> and </w:t>
      </w:r>
      <w:proofErr w:type="spellStart"/>
      <w:r w:rsidRPr="0233AE69" w:rsidR="313C5686">
        <w:rPr>
          <w:rFonts w:ascii="Calibri" w:hAnsi="Calibri" w:eastAsia="Calibri" w:cs="Calibri"/>
        </w:rPr>
        <w:t>SexMale</w:t>
      </w:r>
      <w:proofErr w:type="spellEnd"/>
      <w:r w:rsidRPr="0233AE69" w:rsidR="313C5686">
        <w:rPr>
          <w:rFonts w:ascii="Calibri" w:hAnsi="Calibri" w:eastAsia="Calibri" w:cs="Calibri"/>
        </w:rPr>
        <w:t xml:space="preserve"> for Sex = Infant and Sex = Male, respectively. Then, we fit the model and we obtain the output provided below. Use this output to answer questions </w:t>
      </w:r>
      <w:r w:rsidRPr="0233AE69" w:rsidR="2258BF76">
        <w:rPr>
          <w:rFonts w:ascii="Calibri" w:hAnsi="Calibri" w:eastAsia="Calibri" w:cs="Calibri"/>
        </w:rPr>
        <w:t>2</w:t>
      </w:r>
      <w:r w:rsidRPr="0233AE69" w:rsidR="0DB66B3B">
        <w:rPr>
          <w:rFonts w:ascii="Calibri" w:hAnsi="Calibri" w:eastAsia="Calibri" w:cs="Calibri"/>
        </w:rPr>
        <w:t xml:space="preserve"> &amp; </w:t>
      </w:r>
      <w:r w:rsidRPr="0233AE69" w:rsidR="31CBC94F">
        <w:rPr>
          <w:rFonts w:ascii="Calibri" w:hAnsi="Calibri" w:eastAsia="Calibri" w:cs="Calibri"/>
        </w:rPr>
        <w:t>3.</w:t>
      </w:r>
      <w:r w:rsidRPr="0233AE69" w:rsidR="313C5686">
        <w:rPr>
          <w:rFonts w:ascii="Calibri" w:hAnsi="Calibri" w:eastAsia="Calibri" w:cs="Calibri"/>
        </w:rPr>
        <w:t xml:space="preserve"> </w:t>
      </w:r>
    </w:p>
    <w:tbl>
      <w:tblPr>
        <w:tblStyle w:val="TableGrid"/>
        <w:tblW w:w="0" w:type="auto"/>
        <w:tblLayout w:type="fixed"/>
        <w:tblLook w:val="06A0" w:firstRow="1" w:lastRow="0" w:firstColumn="1" w:lastColumn="0" w:noHBand="1" w:noVBand="1"/>
      </w:tblPr>
      <w:tblGrid>
        <w:gridCol w:w="4680"/>
        <w:gridCol w:w="4680"/>
      </w:tblGrid>
      <w:tr w:rsidR="0233AE69" w:rsidTr="0233AE69" w14:paraId="79D27F87">
        <w:tc>
          <w:tcPr>
            <w:tcW w:w="4680" w:type="dxa"/>
            <w:tcMar/>
          </w:tcPr>
          <w:p w:rsidR="0233AE69" w:rsidP="0233AE69" w:rsidRDefault="0233AE69" w14:paraId="613E4140" w14:textId="526628A0">
            <w:pPr>
              <w:pStyle w:val="Normal"/>
              <w:rPr>
                <w:rFonts w:ascii="Calibri" w:hAnsi="Calibri" w:eastAsia="Calibri" w:cs="Calibri"/>
              </w:rPr>
            </w:pPr>
          </w:p>
        </w:tc>
        <w:tc>
          <w:tcPr>
            <w:tcW w:w="4680" w:type="dxa"/>
            <w:tcMar/>
          </w:tcPr>
          <w:p w:rsidR="1AB3467C" w:rsidP="0233AE69" w:rsidRDefault="1AB3467C" w14:paraId="6D269D1B" w14:textId="1DFEE0DD">
            <w:pPr>
              <w:pStyle w:val="Normal"/>
              <w:rPr>
                <w:rFonts w:ascii="Calibri" w:hAnsi="Calibri" w:eastAsia="Calibri" w:cs="Calibri"/>
              </w:rPr>
            </w:pPr>
            <w:r w:rsidRPr="0233AE69" w:rsidR="1AB3467C">
              <w:rPr>
                <w:rFonts w:ascii="Calibri" w:hAnsi="Calibri" w:eastAsia="Calibri" w:cs="Calibri"/>
              </w:rPr>
              <w:t>Estimate</w:t>
            </w:r>
          </w:p>
        </w:tc>
      </w:tr>
      <w:tr w:rsidR="0233AE69" w:rsidTr="0233AE69" w14:paraId="0371E2C6">
        <w:tc>
          <w:tcPr>
            <w:tcW w:w="4680" w:type="dxa"/>
            <w:tcMar/>
          </w:tcPr>
          <w:p w:rsidR="1AB3467C" w:rsidP="0233AE69" w:rsidRDefault="1AB3467C" w14:paraId="0DB6D9AD" w14:textId="2CF9F0D2">
            <w:pPr>
              <w:pStyle w:val="Normal"/>
              <w:rPr>
                <w:rFonts w:ascii="Calibri" w:hAnsi="Calibri" w:eastAsia="Calibri" w:cs="Calibri"/>
              </w:rPr>
            </w:pPr>
            <w:r w:rsidRPr="0233AE69" w:rsidR="1AB3467C">
              <w:rPr>
                <w:rFonts w:ascii="Calibri" w:hAnsi="Calibri" w:eastAsia="Calibri" w:cs="Calibri"/>
              </w:rPr>
              <w:t>Intercept</w:t>
            </w:r>
          </w:p>
        </w:tc>
        <w:tc>
          <w:tcPr>
            <w:tcW w:w="4680" w:type="dxa"/>
            <w:tcMar/>
          </w:tcPr>
          <w:p w:rsidR="1AB3467C" w:rsidP="0233AE69" w:rsidRDefault="1AB3467C" w14:paraId="629F0B8A" w14:textId="330A3FEF">
            <w:pPr>
              <w:pStyle w:val="Normal"/>
              <w:rPr>
                <w:rFonts w:ascii="Calibri" w:hAnsi="Calibri" w:eastAsia="Calibri" w:cs="Calibri"/>
              </w:rPr>
            </w:pPr>
            <w:r w:rsidRPr="0233AE69" w:rsidR="1AB3467C">
              <w:rPr>
                <w:rFonts w:ascii="Calibri" w:hAnsi="Calibri" w:eastAsia="Calibri" w:cs="Calibri"/>
              </w:rPr>
              <w:t>0.244</w:t>
            </w:r>
          </w:p>
        </w:tc>
      </w:tr>
      <w:tr w:rsidR="0233AE69" w:rsidTr="0233AE69" w14:paraId="0B03E5E4">
        <w:tc>
          <w:tcPr>
            <w:tcW w:w="4680" w:type="dxa"/>
            <w:tcMar/>
          </w:tcPr>
          <w:p w:rsidR="1AB3467C" w:rsidP="0233AE69" w:rsidRDefault="1AB3467C" w14:paraId="2DB58A85" w14:textId="673B4E17">
            <w:pPr>
              <w:pStyle w:val="Normal"/>
              <w:rPr>
                <w:rFonts w:ascii="Calibri" w:hAnsi="Calibri" w:eastAsia="Calibri" w:cs="Calibri"/>
              </w:rPr>
            </w:pPr>
            <w:r w:rsidRPr="0233AE69" w:rsidR="1AB3467C">
              <w:rPr>
                <w:rFonts w:ascii="Calibri" w:hAnsi="Calibri" w:eastAsia="Calibri" w:cs="Calibri"/>
              </w:rPr>
              <w:t>SexInfant</w:t>
            </w:r>
          </w:p>
        </w:tc>
        <w:tc>
          <w:tcPr>
            <w:tcW w:w="4680" w:type="dxa"/>
            <w:tcMar/>
          </w:tcPr>
          <w:p w:rsidR="1AB3467C" w:rsidP="0233AE69" w:rsidRDefault="1AB3467C" w14:paraId="5BE90129" w14:textId="7445CF0D">
            <w:pPr>
              <w:pStyle w:val="Normal"/>
              <w:rPr>
                <w:rFonts w:ascii="Calibri" w:hAnsi="Calibri" w:eastAsia="Calibri" w:cs="Calibri"/>
              </w:rPr>
            </w:pPr>
            <w:r w:rsidRPr="0233AE69" w:rsidR="1AB3467C">
              <w:rPr>
                <w:rFonts w:ascii="Calibri" w:hAnsi="Calibri" w:eastAsia="Calibri" w:cs="Calibri"/>
              </w:rPr>
              <w:t>-0.045</w:t>
            </w:r>
          </w:p>
        </w:tc>
      </w:tr>
      <w:tr w:rsidR="0233AE69" w:rsidTr="0233AE69" w14:paraId="3DCA986B">
        <w:tc>
          <w:tcPr>
            <w:tcW w:w="4680" w:type="dxa"/>
            <w:tcMar/>
          </w:tcPr>
          <w:p w:rsidR="1AB3467C" w:rsidP="0233AE69" w:rsidRDefault="1AB3467C" w14:paraId="66071D20" w14:textId="5974C788">
            <w:pPr>
              <w:pStyle w:val="Normal"/>
              <w:rPr>
                <w:rFonts w:ascii="Calibri" w:hAnsi="Calibri" w:eastAsia="Calibri" w:cs="Calibri"/>
              </w:rPr>
            </w:pPr>
            <w:r w:rsidRPr="0233AE69" w:rsidR="1AB3467C">
              <w:rPr>
                <w:rFonts w:ascii="Calibri" w:hAnsi="Calibri" w:eastAsia="Calibri" w:cs="Calibri"/>
              </w:rPr>
              <w:t>SexMale</w:t>
            </w:r>
          </w:p>
        </w:tc>
        <w:tc>
          <w:tcPr>
            <w:tcW w:w="4680" w:type="dxa"/>
            <w:tcMar/>
          </w:tcPr>
          <w:p w:rsidR="1AB3467C" w:rsidP="0233AE69" w:rsidRDefault="1AB3467C" w14:paraId="6C2BB2A3" w14:textId="1BFF1F46">
            <w:pPr>
              <w:pStyle w:val="Normal"/>
              <w:rPr>
                <w:rFonts w:ascii="Calibri" w:hAnsi="Calibri" w:eastAsia="Calibri" w:cs="Calibri"/>
              </w:rPr>
            </w:pPr>
            <w:r w:rsidRPr="0233AE69" w:rsidR="1AB3467C">
              <w:rPr>
                <w:rFonts w:ascii="Calibri" w:hAnsi="Calibri" w:eastAsia="Calibri" w:cs="Calibri"/>
              </w:rPr>
              <w:t>-0.004</w:t>
            </w:r>
          </w:p>
        </w:tc>
      </w:tr>
      <w:tr w:rsidR="0233AE69" w:rsidTr="0233AE69" w14:paraId="7CB89394">
        <w:tc>
          <w:tcPr>
            <w:tcW w:w="4680" w:type="dxa"/>
            <w:tcMar/>
          </w:tcPr>
          <w:p w:rsidR="1AB3467C" w:rsidP="0233AE69" w:rsidRDefault="1AB3467C" w14:paraId="531F42B2" w14:textId="1B9AEA22">
            <w:pPr>
              <w:pStyle w:val="Normal"/>
              <w:rPr>
                <w:rFonts w:ascii="Calibri" w:hAnsi="Calibri" w:eastAsia="Calibri" w:cs="Calibri"/>
              </w:rPr>
            </w:pPr>
            <w:r w:rsidRPr="0233AE69" w:rsidR="1AB3467C">
              <w:rPr>
                <w:rFonts w:ascii="Calibri" w:hAnsi="Calibri" w:eastAsia="Calibri" w:cs="Calibri"/>
              </w:rPr>
              <w:t>Height</w:t>
            </w:r>
          </w:p>
        </w:tc>
        <w:tc>
          <w:tcPr>
            <w:tcW w:w="4680" w:type="dxa"/>
            <w:tcMar/>
          </w:tcPr>
          <w:p w:rsidR="1AB3467C" w:rsidP="0233AE69" w:rsidRDefault="1AB3467C" w14:paraId="0C36F866" w14:textId="2823DB32">
            <w:pPr>
              <w:pStyle w:val="Normal"/>
              <w:rPr>
                <w:rFonts w:ascii="Calibri" w:hAnsi="Calibri" w:eastAsia="Calibri" w:cs="Calibri"/>
              </w:rPr>
            </w:pPr>
            <w:r w:rsidRPr="0233AE69" w:rsidR="1AB3467C">
              <w:rPr>
                <w:rFonts w:ascii="Calibri" w:hAnsi="Calibri" w:eastAsia="Calibri" w:cs="Calibri"/>
              </w:rPr>
              <w:t>2.124</w:t>
            </w:r>
          </w:p>
        </w:tc>
      </w:tr>
    </w:tbl>
    <w:p w:rsidR="00AE4782" w:rsidP="6C1EFEF5" w:rsidRDefault="590EA9FE" w14:paraId="4DA5D788" w14:textId="58AAD66D">
      <w:r w:rsidRPr="75608A73">
        <w:rPr>
          <w:rFonts w:ascii="Calibri" w:hAnsi="Calibri" w:eastAsia="Calibri" w:cs="Calibri"/>
          <w:color w:val="FFFFFF" w:themeColor="background1"/>
        </w:rPr>
        <w:t xml:space="preserve"> </w:t>
      </w:r>
    </w:p>
    <w:p w:rsidR="00AE4782" w:rsidP="75608A73" w:rsidRDefault="60E38240" w14:paraId="2FFA22D4" w14:textId="38A3DF9E">
      <w:pPr>
        <w:rPr>
          <w:rFonts w:eastAsiaTheme="minorEastAsia"/>
        </w:rPr>
      </w:pPr>
      <w:r w:rsidRPr="75608A73">
        <w:rPr>
          <w:rFonts w:ascii="Lucida Console" w:hAnsi="Lucida Console" w:eastAsia="Lucida Console" w:cs="Lucida Console"/>
          <w:color w:val="FF0000"/>
          <w:sz w:val="20"/>
          <w:szCs w:val="20"/>
        </w:rPr>
        <w:t>Q2)</w:t>
      </w:r>
      <w:r w:rsidRPr="75608A73">
        <w:rPr>
          <w:rFonts w:ascii="Calibri" w:hAnsi="Calibri" w:eastAsia="Calibri" w:cs="Calibri"/>
        </w:rPr>
        <w:t xml:space="preserve"> </w:t>
      </w:r>
      <w:r w:rsidRPr="75608A73" w:rsidR="590EA9FE">
        <w:rPr>
          <w:rFonts w:ascii="Calibri" w:hAnsi="Calibri" w:eastAsia="Calibri" w:cs="Calibri"/>
        </w:rPr>
        <w:t xml:space="preserve">For abalone with the same height, those that are male are expected to have greater length than female ones. </w:t>
      </w:r>
    </w:p>
    <w:p w:rsidR="00AE4782" w:rsidP="17FBBDB1" w:rsidRDefault="590EA9FE" w14:paraId="62AAE0D7" w14:textId="6EE084DC">
      <w:pPr>
        <w:ind w:left="3600" w:firstLine="720"/>
      </w:pPr>
      <w:r w:rsidRPr="17FBBDB1">
        <w:rPr>
          <w:rFonts w:ascii="Calibri" w:hAnsi="Calibri" w:eastAsia="Calibri" w:cs="Calibri"/>
        </w:rPr>
        <w:t>TRUE</w:t>
      </w:r>
    </w:p>
    <w:p w:rsidR="00AE4782" w:rsidP="17FBBDB1" w:rsidRDefault="19E80CFA" w14:paraId="14A46E01" w14:textId="449EB9E6">
      <w:pPr>
        <w:ind w:left="3600" w:firstLine="720"/>
      </w:pPr>
      <w:r w:rsidRPr="20ED9045">
        <w:rPr>
          <w:rFonts w:ascii="Calibri" w:hAnsi="Calibri" w:eastAsia="Calibri" w:cs="Calibri"/>
        </w:rPr>
        <w:t xml:space="preserve">FALSE  </w:t>
      </w:r>
    </w:p>
    <w:p w:rsidR="20ED9045" w:rsidP="20ED9045" w:rsidRDefault="20ED9045" w14:paraId="77611F3B" w14:textId="429AC5D9">
      <w:pPr>
        <w:ind w:left="3600" w:firstLine="720"/>
        <w:rPr>
          <w:rFonts w:ascii="Calibri" w:hAnsi="Calibri" w:eastAsia="Calibri" w:cs="Calibri"/>
        </w:rPr>
      </w:pPr>
    </w:p>
    <w:p w:rsidR="07F701F6" w:rsidRDefault="07F701F6" w14:paraId="5C827F81" w14:textId="2710CC3A">
      <w:r w:rsidRPr="6618A64D">
        <w:rPr>
          <w:rFonts w:ascii="Calibri" w:hAnsi="Calibri" w:eastAsia="Calibri" w:cs="Calibri"/>
          <w:b/>
          <w:bCs/>
          <w:u w:val="single"/>
        </w:rPr>
        <w:t>ANSWER</w:t>
      </w:r>
      <w:r w:rsidRPr="6618A64D">
        <w:rPr>
          <w:rFonts w:ascii="Calibri" w:hAnsi="Calibri" w:eastAsia="Calibri" w:cs="Calibri"/>
        </w:rPr>
        <w:t xml:space="preserve"> </w:t>
      </w:r>
    </w:p>
    <w:p w:rsidR="76B6F80F" w:rsidRDefault="76B6F80F" w14:paraId="446AFEA7" w14:textId="599BC5E3">
      <w:r w:rsidRPr="6618A64D">
        <w:rPr>
          <w:rFonts w:ascii="Calibri" w:hAnsi="Calibri" w:eastAsia="Calibri" w:cs="Calibri"/>
        </w:rPr>
        <w:t>False (page 15 slide 1) </w:t>
      </w:r>
    </w:p>
    <w:p w:rsidR="11472011" w:rsidP="11472011" w:rsidRDefault="11472011" w14:paraId="1BBE9847" w14:textId="33DB688F">
      <w:pPr>
        <w:ind w:left="3600" w:firstLine="720"/>
        <w:rPr>
          <w:rFonts w:ascii="Calibri" w:hAnsi="Calibri" w:eastAsia="Calibri" w:cs="Calibri"/>
        </w:rPr>
      </w:pPr>
    </w:p>
    <w:p w:rsidR="00AE4782" w:rsidP="75608A73" w:rsidRDefault="1DAC5DAB" w14:paraId="44D8E718" w14:textId="696D0708">
      <w:pPr>
        <w:rPr>
          <w:rFonts w:eastAsiaTheme="minorEastAsia"/>
        </w:rPr>
      </w:pPr>
      <w:r w:rsidRPr="75608A73">
        <w:rPr>
          <w:rFonts w:ascii="Lucida Console" w:hAnsi="Lucida Console" w:eastAsia="Lucida Console" w:cs="Lucida Console"/>
          <w:color w:val="FF0000"/>
          <w:sz w:val="20"/>
          <w:szCs w:val="20"/>
        </w:rPr>
        <w:t>Q3)</w:t>
      </w:r>
      <w:r w:rsidRPr="75608A73">
        <w:rPr>
          <w:rFonts w:ascii="Calibri" w:hAnsi="Calibri" w:eastAsia="Calibri" w:cs="Calibri"/>
        </w:rPr>
        <w:t xml:space="preserve"> </w:t>
      </w:r>
      <w:r w:rsidRPr="75608A73" w:rsidR="590EA9FE">
        <w:rPr>
          <w:rFonts w:ascii="Calibri" w:hAnsi="Calibri" w:eastAsia="Calibri" w:cs="Calibri"/>
        </w:rPr>
        <w:t xml:space="preserve">Choose the correct answer </w:t>
      </w:r>
    </w:p>
    <w:p w:rsidR="00AE4782" w:rsidP="00462A2B" w:rsidRDefault="483D3538" w14:paraId="4100545D" w14:textId="47100DDF">
      <w:pPr>
        <w:pStyle w:val="ListParagraph"/>
        <w:numPr>
          <w:ilvl w:val="1"/>
          <w:numId w:val="18"/>
        </w:numPr>
        <w:rPr>
          <w:rFonts w:eastAsiaTheme="minorEastAsia"/>
        </w:rPr>
      </w:pPr>
      <w:r w:rsidRPr="526FA9CB">
        <w:rPr>
          <w:rFonts w:ascii="Calibri" w:hAnsi="Calibri" w:eastAsia="Calibri" w:cs="Calibri"/>
        </w:rPr>
        <w:t>The estimate for the coefficient of the sex category infant is -0.045. This means that based on</w:t>
      </w:r>
      <w:r w:rsidRPr="526FA9CB" w:rsidR="0A5BD0C8">
        <w:rPr>
          <w:rFonts w:ascii="Calibri" w:hAnsi="Calibri" w:eastAsia="Calibri" w:cs="Calibri"/>
        </w:rPr>
        <w:t xml:space="preserve"> </w:t>
      </w:r>
      <w:r w:rsidRPr="526FA9CB">
        <w:rPr>
          <w:rFonts w:ascii="Calibri" w:hAnsi="Calibri" w:eastAsia="Calibri" w:cs="Calibri"/>
        </w:rPr>
        <w:t xml:space="preserve">this model, if the abalone is infant instead of female, its length will decrease by 0.045 (on average), while holding height fixed. </w:t>
      </w:r>
    </w:p>
    <w:p w:rsidR="00AE4782" w:rsidP="00462A2B" w:rsidRDefault="483D3538" w14:paraId="6ACF5C86" w14:textId="6147E914">
      <w:pPr>
        <w:pStyle w:val="ListParagraph"/>
        <w:numPr>
          <w:ilvl w:val="1"/>
          <w:numId w:val="18"/>
        </w:numPr>
      </w:pPr>
      <w:r w:rsidRPr="054E477B">
        <w:rPr>
          <w:rFonts w:ascii="Calibri" w:hAnsi="Calibri" w:eastAsia="Calibri" w:cs="Calibri"/>
        </w:rPr>
        <w:t xml:space="preserve">The estimate for the coefficient of the sex category infant is 0.199. This means that based on this model, if the abalone is infant instead of female, its length will increase by 0.199 (on average), while holding height fixed. </w:t>
      </w:r>
    </w:p>
    <w:p w:rsidR="00AE4782" w:rsidP="00462A2B" w:rsidRDefault="7F7A9CF8" w14:paraId="37D0ADCD" w14:textId="23BD0A0F">
      <w:pPr>
        <w:pStyle w:val="ListParagraph"/>
        <w:numPr>
          <w:ilvl w:val="1"/>
          <w:numId w:val="18"/>
        </w:numPr>
      </w:pPr>
      <w:r w:rsidRPr="20ED9045">
        <w:rPr>
          <w:rFonts w:ascii="Calibri" w:hAnsi="Calibri" w:eastAsia="Calibri" w:cs="Calibri"/>
        </w:rPr>
        <w:t xml:space="preserve">The estimate for the coefficient of the sex category male is -0.004. This means that based on this model, if the abalone is male instead of female, its length will decrease by 0.240 (on average), while holding height fixed. </w:t>
      </w:r>
    </w:p>
    <w:p w:rsidR="00AE4782" w:rsidP="00462A2B" w:rsidRDefault="7F7A9CF8" w14:paraId="1DF31C2B" w14:textId="202CBA6D">
      <w:pPr>
        <w:pStyle w:val="ListParagraph"/>
        <w:numPr>
          <w:ilvl w:val="1"/>
          <w:numId w:val="18"/>
        </w:numPr>
      </w:pPr>
      <w:r w:rsidRPr="20ED9045">
        <w:rPr>
          <w:rFonts w:ascii="Calibri" w:hAnsi="Calibri" w:eastAsia="Calibri" w:cs="Calibri"/>
        </w:rPr>
        <w:t xml:space="preserve">The estimate for the coefficient of the sex category male is -0.004. This means that based on this model, if the abalone is male instead of infant, its length will decrease by 0.004 (on average), while holding height fixed. </w:t>
      </w:r>
    </w:p>
    <w:p w:rsidR="76BF705A" w:rsidRDefault="76BF705A" w14:paraId="00383643" w14:textId="2710CC3A">
      <w:r w:rsidRPr="3D58B163">
        <w:rPr>
          <w:rFonts w:ascii="Calibri" w:hAnsi="Calibri" w:eastAsia="Calibri" w:cs="Calibri"/>
          <w:b/>
          <w:bCs/>
          <w:u w:val="single"/>
        </w:rPr>
        <w:t>ANSWER</w:t>
      </w:r>
      <w:r w:rsidRPr="3D58B163">
        <w:rPr>
          <w:rFonts w:ascii="Calibri" w:hAnsi="Calibri" w:eastAsia="Calibri" w:cs="Calibri"/>
        </w:rPr>
        <w:t xml:space="preserve"> </w:t>
      </w:r>
    </w:p>
    <w:p w:rsidR="76BF705A" w:rsidP="3D58B163" w:rsidRDefault="48D17D35" w14:paraId="5892A3DF" w14:textId="5EB0B60F">
      <w:r w:rsidRPr="3D58B163">
        <w:rPr>
          <w:rFonts w:ascii="Calibri" w:hAnsi="Calibri" w:eastAsia="Calibri" w:cs="Calibri"/>
        </w:rPr>
        <w:t xml:space="preserve">a (Pages 10 &amp; 11)  </w:t>
      </w:r>
      <w:r w:rsidRPr="3D58B163" w:rsidR="76BF705A">
        <w:rPr>
          <w:rFonts w:ascii="Calibri" w:hAnsi="Calibri" w:eastAsia="Calibri" w:cs="Calibri"/>
        </w:rPr>
        <w:t> </w:t>
      </w:r>
    </w:p>
    <w:p w:rsidR="20ED9045" w:rsidP="20ED9045" w:rsidRDefault="20ED9045" w14:paraId="3893F51E" w14:textId="0583B29F">
      <w:pPr>
        <w:rPr>
          <w:rFonts w:ascii="Calibri" w:hAnsi="Calibri" w:eastAsia="Calibri" w:cs="Calibri"/>
        </w:rPr>
      </w:pPr>
    </w:p>
    <w:p w:rsidR="11472011" w:rsidP="11472011" w:rsidRDefault="11472011" w14:paraId="485EB107" w14:textId="67DB4D1B">
      <w:pPr>
        <w:rPr>
          <w:rFonts w:ascii="Calibri" w:hAnsi="Calibri" w:eastAsia="Calibri" w:cs="Calibri"/>
        </w:rPr>
      </w:pPr>
    </w:p>
    <w:p w:rsidR="00AE4782" w:rsidP="75608A73" w:rsidRDefault="1557884D" w14:paraId="45C426C8" w14:textId="7B9DEC76">
      <w:pPr>
        <w:rPr>
          <w:rFonts w:ascii="Lucida Console" w:hAnsi="Lucida Console" w:eastAsia="Lucida Console" w:cs="Lucida Console"/>
          <w:color w:val="000000" w:themeColor="text1"/>
          <w:sz w:val="20"/>
          <w:szCs w:val="20"/>
        </w:rPr>
      </w:pPr>
      <w:r w:rsidRPr="75608A73">
        <w:rPr>
          <w:rFonts w:ascii="Lucida Console" w:hAnsi="Lucida Console" w:eastAsia="Lucida Console" w:cs="Lucida Console"/>
          <w:color w:val="FF0000"/>
          <w:sz w:val="20"/>
          <w:szCs w:val="20"/>
        </w:rPr>
        <w:t>Q4)</w:t>
      </w:r>
      <w:r w:rsidRPr="75608A73">
        <w:rPr>
          <w:rFonts w:ascii="Calibri" w:hAnsi="Calibri" w:eastAsia="Calibri" w:cs="Calibri"/>
        </w:rPr>
        <w:t xml:space="preserve"> </w:t>
      </w:r>
      <w:r w:rsidRPr="75608A73" w:rsidR="590EA9FE">
        <w:rPr>
          <w:rFonts w:ascii="Calibri" w:hAnsi="Calibri" w:eastAsia="Calibri" w:cs="Calibri"/>
        </w:rPr>
        <w:t xml:space="preserve">For question </w:t>
      </w:r>
      <w:r w:rsidRPr="75608A73" w:rsidR="703F0FBA">
        <w:rPr>
          <w:rFonts w:ascii="Calibri" w:hAnsi="Calibri" w:eastAsia="Calibri" w:cs="Calibri"/>
        </w:rPr>
        <w:t>4</w:t>
      </w:r>
      <w:r w:rsidRPr="75608A73" w:rsidR="3A403F99">
        <w:rPr>
          <w:rFonts w:ascii="Calibri" w:hAnsi="Calibri" w:eastAsia="Calibri" w:cs="Calibri"/>
        </w:rPr>
        <w:t xml:space="preserve"> </w:t>
      </w:r>
      <w:r w:rsidRPr="75608A73" w:rsidR="590EA9FE">
        <w:rPr>
          <w:rFonts w:ascii="Calibri" w:hAnsi="Calibri" w:eastAsia="Calibri" w:cs="Calibri"/>
        </w:rPr>
        <w:t xml:space="preserve">we are adding 2 interaction terms </w:t>
      </w:r>
      <w:proofErr w:type="spellStart"/>
      <w:r w:rsidRPr="75608A73" w:rsidR="590EA9FE">
        <w:rPr>
          <w:rFonts w:ascii="Calibri" w:hAnsi="Calibri" w:eastAsia="Calibri" w:cs="Calibri"/>
        </w:rPr>
        <w:t>I_Height</w:t>
      </w:r>
      <w:proofErr w:type="spellEnd"/>
      <w:r w:rsidRPr="75608A73" w:rsidR="590EA9FE">
        <w:rPr>
          <w:rFonts w:ascii="Calibri" w:hAnsi="Calibri" w:eastAsia="Calibri" w:cs="Calibri"/>
        </w:rPr>
        <w:t xml:space="preserve"> = Infant*Height and </w:t>
      </w:r>
      <w:proofErr w:type="spellStart"/>
      <w:r w:rsidRPr="75608A73" w:rsidR="590EA9FE">
        <w:rPr>
          <w:rFonts w:ascii="Calibri" w:hAnsi="Calibri" w:eastAsia="Calibri" w:cs="Calibri"/>
        </w:rPr>
        <w:t>M_Height</w:t>
      </w:r>
      <w:proofErr w:type="spellEnd"/>
      <w:r w:rsidRPr="75608A73" w:rsidR="590EA9FE">
        <w:rPr>
          <w:rFonts w:ascii="Calibri" w:hAnsi="Calibri" w:eastAsia="Calibri" w:cs="Calibri"/>
        </w:rPr>
        <w:t xml:space="preserve"> = Male*Height. Then, we run the regression and we obtain the following output:</w:t>
      </w:r>
    </w:p>
    <w:tbl>
      <w:tblPr>
        <w:tblStyle w:val="TableGrid"/>
        <w:tblW w:w="0" w:type="auto"/>
        <w:jc w:val="center"/>
        <w:tblLayout w:type="fixed"/>
        <w:tblLook w:val="04A0" w:firstRow="1" w:lastRow="0" w:firstColumn="1" w:lastColumn="0" w:noHBand="0" w:noVBand="1"/>
      </w:tblPr>
      <w:tblGrid>
        <w:gridCol w:w="1635"/>
        <w:gridCol w:w="1650"/>
      </w:tblGrid>
      <w:tr w:rsidR="17FBBDB1" w:rsidTr="17FBBDB1" w14:paraId="1CA64DE9" w14:textId="77777777">
        <w:trPr>
          <w:jc w:val="center"/>
        </w:trPr>
        <w:tc>
          <w:tcPr>
            <w:tcW w:w="1635" w:type="dxa"/>
          </w:tcPr>
          <w:p w:rsidR="17FBBDB1" w:rsidP="17FBBDB1" w:rsidRDefault="17FBBDB1" w14:paraId="0E6A4B0C" w14:textId="64B26DB3">
            <w:pPr>
              <w:jc w:val="center"/>
            </w:pPr>
            <w:r w:rsidRPr="17FBBDB1">
              <w:rPr>
                <w:rFonts w:ascii="Calibri" w:hAnsi="Calibri" w:eastAsia="Calibri" w:cs="Calibri"/>
              </w:rPr>
              <w:lastRenderedPageBreak/>
              <w:t xml:space="preserve"> </w:t>
            </w:r>
          </w:p>
        </w:tc>
        <w:tc>
          <w:tcPr>
            <w:tcW w:w="1650" w:type="dxa"/>
          </w:tcPr>
          <w:p w:rsidR="17FBBDB1" w:rsidP="17FBBDB1" w:rsidRDefault="17FBBDB1" w14:paraId="5A480BB1" w14:textId="6836B32E">
            <w:pPr>
              <w:jc w:val="center"/>
            </w:pPr>
            <w:r w:rsidRPr="17FBBDB1">
              <w:rPr>
                <w:rFonts w:ascii="Calibri" w:hAnsi="Calibri" w:eastAsia="Calibri" w:cs="Calibri"/>
              </w:rPr>
              <w:t>Estimate</w:t>
            </w:r>
          </w:p>
        </w:tc>
      </w:tr>
      <w:tr w:rsidR="17FBBDB1" w:rsidTr="17FBBDB1" w14:paraId="6DA25767" w14:textId="77777777">
        <w:trPr>
          <w:jc w:val="center"/>
        </w:trPr>
        <w:tc>
          <w:tcPr>
            <w:tcW w:w="1635" w:type="dxa"/>
          </w:tcPr>
          <w:p w:rsidR="17FBBDB1" w:rsidP="17FBBDB1" w:rsidRDefault="17FBBDB1" w14:paraId="27804FF1" w14:textId="3A81E475">
            <w:pPr>
              <w:jc w:val="center"/>
            </w:pPr>
            <w:r w:rsidRPr="17FBBDB1">
              <w:rPr>
                <w:rFonts w:ascii="Calibri" w:hAnsi="Calibri" w:eastAsia="Calibri" w:cs="Calibri"/>
              </w:rPr>
              <w:t>I</w:t>
            </w:r>
            <w:r w:rsidRPr="17FBBDB1">
              <w:rPr>
                <w:rFonts w:ascii="Calibri" w:hAnsi="Calibri" w:eastAsia="Calibri" w:cs="Calibri"/>
                <w:sz w:val="24"/>
                <w:szCs w:val="24"/>
              </w:rPr>
              <w:t>ntercept</w:t>
            </w:r>
          </w:p>
        </w:tc>
        <w:tc>
          <w:tcPr>
            <w:tcW w:w="1650" w:type="dxa"/>
          </w:tcPr>
          <w:p w:rsidR="17FBBDB1" w:rsidP="17FBBDB1" w:rsidRDefault="17FBBDB1" w14:paraId="3A7760E1" w14:textId="705F0470">
            <w:pPr>
              <w:jc w:val="center"/>
            </w:pPr>
            <w:r w:rsidRPr="17FBBDB1">
              <w:rPr>
                <w:rFonts w:ascii="Calibri" w:hAnsi="Calibri" w:eastAsia="Calibri" w:cs="Calibri"/>
              </w:rPr>
              <w:t>0.391</w:t>
            </w:r>
          </w:p>
        </w:tc>
      </w:tr>
      <w:tr w:rsidR="17FBBDB1" w:rsidTr="17FBBDB1" w14:paraId="64EC0868" w14:textId="77777777">
        <w:trPr>
          <w:jc w:val="center"/>
        </w:trPr>
        <w:tc>
          <w:tcPr>
            <w:tcW w:w="1635" w:type="dxa"/>
          </w:tcPr>
          <w:p w:rsidR="17FBBDB1" w:rsidP="17FBBDB1" w:rsidRDefault="17FBBDB1" w14:paraId="2156A6FD" w14:textId="797A139E">
            <w:pPr>
              <w:jc w:val="center"/>
            </w:pPr>
            <w:r w:rsidRPr="17FBBDB1">
              <w:rPr>
                <w:rFonts w:ascii="Calibri" w:hAnsi="Calibri" w:eastAsia="Calibri" w:cs="Calibri"/>
              </w:rPr>
              <w:t>Height</w:t>
            </w:r>
          </w:p>
        </w:tc>
        <w:tc>
          <w:tcPr>
            <w:tcW w:w="1650" w:type="dxa"/>
          </w:tcPr>
          <w:p w:rsidR="17FBBDB1" w:rsidP="17FBBDB1" w:rsidRDefault="17FBBDB1" w14:paraId="5629ACE3" w14:textId="318120FA">
            <w:pPr>
              <w:jc w:val="center"/>
            </w:pPr>
            <w:r w:rsidRPr="17FBBDB1">
              <w:rPr>
                <w:rFonts w:ascii="Calibri" w:hAnsi="Calibri" w:eastAsia="Calibri" w:cs="Calibri"/>
              </w:rPr>
              <w:t>1.193</w:t>
            </w:r>
          </w:p>
        </w:tc>
      </w:tr>
      <w:tr w:rsidR="17FBBDB1" w:rsidTr="17FBBDB1" w14:paraId="04D279FA" w14:textId="77777777">
        <w:trPr>
          <w:jc w:val="center"/>
        </w:trPr>
        <w:tc>
          <w:tcPr>
            <w:tcW w:w="1635" w:type="dxa"/>
          </w:tcPr>
          <w:p w:rsidR="17FBBDB1" w:rsidP="17FBBDB1" w:rsidRDefault="17FBBDB1" w14:paraId="7A5073F0" w14:textId="23746E8E">
            <w:pPr>
              <w:jc w:val="center"/>
            </w:pPr>
            <w:proofErr w:type="spellStart"/>
            <w:r w:rsidRPr="17FBBDB1">
              <w:rPr>
                <w:rFonts w:ascii="Calibri" w:hAnsi="Calibri" w:eastAsia="Calibri" w:cs="Calibri"/>
              </w:rPr>
              <w:t>S</w:t>
            </w:r>
            <w:r w:rsidRPr="17FBBDB1">
              <w:rPr>
                <w:rFonts w:ascii="Calibri" w:hAnsi="Calibri" w:eastAsia="Calibri" w:cs="Calibri"/>
                <w:sz w:val="24"/>
                <w:szCs w:val="24"/>
              </w:rPr>
              <w:t>exInfant</w:t>
            </w:r>
            <w:proofErr w:type="spellEnd"/>
          </w:p>
        </w:tc>
        <w:tc>
          <w:tcPr>
            <w:tcW w:w="1650" w:type="dxa"/>
          </w:tcPr>
          <w:p w:rsidR="17FBBDB1" w:rsidP="17FBBDB1" w:rsidRDefault="17FBBDB1" w14:paraId="43816B3D" w14:textId="43942DF1">
            <w:pPr>
              <w:jc w:val="center"/>
            </w:pPr>
            <w:r w:rsidRPr="17FBBDB1">
              <w:rPr>
                <w:rFonts w:ascii="Calibri" w:hAnsi="Calibri" w:eastAsia="Calibri" w:cs="Calibri"/>
              </w:rPr>
              <w:t>-0.297</w:t>
            </w:r>
          </w:p>
        </w:tc>
      </w:tr>
      <w:tr w:rsidR="17FBBDB1" w:rsidTr="17FBBDB1" w14:paraId="220907FF" w14:textId="77777777">
        <w:trPr>
          <w:jc w:val="center"/>
        </w:trPr>
        <w:tc>
          <w:tcPr>
            <w:tcW w:w="1635" w:type="dxa"/>
          </w:tcPr>
          <w:p w:rsidR="17FBBDB1" w:rsidP="17FBBDB1" w:rsidRDefault="17FBBDB1" w14:paraId="59271AEB" w14:textId="78C81836">
            <w:pPr>
              <w:jc w:val="center"/>
            </w:pPr>
            <w:proofErr w:type="spellStart"/>
            <w:r w:rsidRPr="17FBBDB1">
              <w:rPr>
                <w:rFonts w:ascii="Calibri" w:hAnsi="Calibri" w:eastAsia="Calibri" w:cs="Calibri"/>
              </w:rPr>
              <w:t>SexMale</w:t>
            </w:r>
            <w:proofErr w:type="spellEnd"/>
          </w:p>
        </w:tc>
        <w:tc>
          <w:tcPr>
            <w:tcW w:w="1650" w:type="dxa"/>
          </w:tcPr>
          <w:p w:rsidR="17FBBDB1" w:rsidP="17FBBDB1" w:rsidRDefault="17FBBDB1" w14:paraId="0B7B1D63" w14:textId="4F07E47A">
            <w:pPr>
              <w:jc w:val="center"/>
            </w:pPr>
            <w:r w:rsidRPr="17FBBDB1">
              <w:rPr>
                <w:rFonts w:ascii="Calibri" w:hAnsi="Calibri" w:eastAsia="Calibri" w:cs="Calibri"/>
              </w:rPr>
              <w:t>-0.201</w:t>
            </w:r>
          </w:p>
        </w:tc>
      </w:tr>
      <w:tr w:rsidR="17FBBDB1" w:rsidTr="17FBBDB1" w14:paraId="01B5C7B8" w14:textId="77777777">
        <w:trPr>
          <w:jc w:val="center"/>
        </w:trPr>
        <w:tc>
          <w:tcPr>
            <w:tcW w:w="1635" w:type="dxa"/>
          </w:tcPr>
          <w:p w:rsidR="17FBBDB1" w:rsidP="17FBBDB1" w:rsidRDefault="17FBBDB1" w14:paraId="008E0BDB" w14:textId="60C84CB1">
            <w:pPr>
              <w:jc w:val="center"/>
            </w:pPr>
            <w:proofErr w:type="spellStart"/>
            <w:r w:rsidRPr="17FBBDB1">
              <w:rPr>
                <w:rFonts w:ascii="Calibri" w:hAnsi="Calibri" w:eastAsia="Calibri" w:cs="Calibri"/>
              </w:rPr>
              <w:t>I_Height</w:t>
            </w:r>
            <w:proofErr w:type="spellEnd"/>
          </w:p>
        </w:tc>
        <w:tc>
          <w:tcPr>
            <w:tcW w:w="1650" w:type="dxa"/>
          </w:tcPr>
          <w:p w:rsidR="17FBBDB1" w:rsidP="17FBBDB1" w:rsidRDefault="17FBBDB1" w14:paraId="73F22605" w14:textId="7D3CBFF5">
            <w:pPr>
              <w:jc w:val="center"/>
            </w:pPr>
            <w:r w:rsidRPr="17FBBDB1">
              <w:rPr>
                <w:rFonts w:ascii="Calibri" w:hAnsi="Calibri" w:eastAsia="Calibri" w:cs="Calibri"/>
              </w:rPr>
              <w:t>1.898</w:t>
            </w:r>
          </w:p>
        </w:tc>
      </w:tr>
      <w:tr w:rsidR="17FBBDB1" w:rsidTr="17FBBDB1" w14:paraId="1332CB95" w14:textId="77777777">
        <w:trPr>
          <w:jc w:val="center"/>
        </w:trPr>
        <w:tc>
          <w:tcPr>
            <w:tcW w:w="1635" w:type="dxa"/>
          </w:tcPr>
          <w:p w:rsidR="17FBBDB1" w:rsidP="17FBBDB1" w:rsidRDefault="17FBBDB1" w14:paraId="56565B5F" w14:textId="1B18C028">
            <w:pPr>
              <w:jc w:val="center"/>
            </w:pPr>
            <w:proofErr w:type="spellStart"/>
            <w:r w:rsidRPr="17FBBDB1">
              <w:rPr>
                <w:rFonts w:ascii="Calibri" w:hAnsi="Calibri" w:eastAsia="Calibri" w:cs="Calibri"/>
              </w:rPr>
              <w:t>M_Height</w:t>
            </w:r>
            <w:proofErr w:type="spellEnd"/>
          </w:p>
        </w:tc>
        <w:tc>
          <w:tcPr>
            <w:tcW w:w="1650" w:type="dxa"/>
          </w:tcPr>
          <w:p w:rsidR="17FBBDB1" w:rsidP="17FBBDB1" w:rsidRDefault="17FBBDB1" w14:paraId="563BE06D" w14:textId="6AD7A2D4">
            <w:pPr>
              <w:jc w:val="center"/>
            </w:pPr>
            <w:r w:rsidRPr="17FBBDB1">
              <w:rPr>
                <w:rFonts w:ascii="Calibri" w:hAnsi="Calibri" w:eastAsia="Calibri" w:cs="Calibri"/>
              </w:rPr>
              <w:t>1.264</w:t>
            </w:r>
          </w:p>
        </w:tc>
      </w:tr>
    </w:tbl>
    <w:p w:rsidR="00AE4782" w:rsidP="17FBBDB1" w:rsidRDefault="00AE4782" w14:paraId="6AEBD555" w14:textId="22EDB55B">
      <w:pPr>
        <w:rPr>
          <w:rFonts w:ascii="Segoe UI" w:hAnsi="Segoe UI" w:eastAsia="Segoe UI" w:cs="Segoe UI"/>
          <w:sz w:val="18"/>
          <w:szCs w:val="18"/>
        </w:rPr>
      </w:pPr>
    </w:p>
    <w:p w:rsidR="00AE4782" w:rsidP="75608A73" w:rsidRDefault="590EA9FE" w14:paraId="7D57FA63" w14:textId="662B616F">
      <w:pPr>
        <w:ind w:left="360" w:firstLine="720"/>
        <w:rPr>
          <w:rFonts w:eastAsiaTheme="minorEastAsia"/>
        </w:rPr>
      </w:pPr>
      <w:r w:rsidRPr="75608A73">
        <w:rPr>
          <w:rFonts w:ascii="Calibri" w:hAnsi="Calibri" w:eastAsia="Calibri" w:cs="Calibri"/>
        </w:rPr>
        <w:t xml:space="preserve">Choose the correct answer </w:t>
      </w:r>
    </w:p>
    <w:p w:rsidR="00AE4782" w:rsidP="00462A2B" w:rsidRDefault="590EA9FE" w14:paraId="260E61A2" w14:textId="28015BC8">
      <w:pPr>
        <w:pStyle w:val="ListParagraph"/>
        <w:numPr>
          <w:ilvl w:val="1"/>
          <w:numId w:val="17"/>
        </w:numPr>
        <w:rPr>
          <w:rFonts w:eastAsiaTheme="minorEastAsia"/>
        </w:rPr>
      </w:pPr>
      <w:r w:rsidRPr="75608A73">
        <w:rPr>
          <w:rFonts w:ascii="Calibri" w:hAnsi="Calibri" w:eastAsia="Calibri" w:cs="Calibri"/>
        </w:rPr>
        <w:t>The slope for female abalone is 0.391.</w:t>
      </w:r>
    </w:p>
    <w:p w:rsidR="00AE4782" w:rsidP="00462A2B" w:rsidRDefault="590EA9FE" w14:paraId="3287B6AE" w14:textId="5254312C">
      <w:pPr>
        <w:pStyle w:val="ListParagraph"/>
        <w:numPr>
          <w:ilvl w:val="1"/>
          <w:numId w:val="17"/>
        </w:numPr>
      </w:pPr>
      <w:r w:rsidRPr="75608A73">
        <w:rPr>
          <w:rFonts w:ascii="Calibri" w:hAnsi="Calibri" w:eastAsia="Calibri" w:cs="Calibri"/>
        </w:rPr>
        <w:t>The slope for infant abalone is 1.193.</w:t>
      </w:r>
    </w:p>
    <w:p w:rsidR="00AE4782" w:rsidP="00462A2B" w:rsidRDefault="590EA9FE" w14:paraId="126A32CB" w14:textId="61BFE2FC">
      <w:pPr>
        <w:pStyle w:val="ListParagraph"/>
        <w:numPr>
          <w:ilvl w:val="1"/>
          <w:numId w:val="17"/>
        </w:numPr>
      </w:pPr>
      <w:r w:rsidRPr="51E57E87">
        <w:rPr>
          <w:rFonts w:ascii="Calibri" w:hAnsi="Calibri" w:eastAsia="Calibri" w:cs="Calibri"/>
        </w:rPr>
        <w:t>The slope for male abalone is 2.457.</w:t>
      </w:r>
    </w:p>
    <w:p w:rsidR="00AE4782" w:rsidP="00462A2B" w:rsidRDefault="590EA9FE" w14:paraId="7A2DD8A5" w14:textId="3730FE41">
      <w:pPr>
        <w:pStyle w:val="ListParagraph"/>
        <w:numPr>
          <w:ilvl w:val="1"/>
          <w:numId w:val="17"/>
        </w:numPr>
      </w:pPr>
      <w:r w:rsidRPr="75608A73">
        <w:rPr>
          <w:rFonts w:ascii="Calibri" w:hAnsi="Calibri" w:eastAsia="Calibri" w:cs="Calibri"/>
        </w:rPr>
        <w:t xml:space="preserve">The intercept for infant abalone is 0.391. </w:t>
      </w:r>
    </w:p>
    <w:p w:rsidR="00AE4782" w:rsidP="17FBBDB1" w:rsidRDefault="590EA9FE" w14:paraId="320D0017" w14:textId="6E278663">
      <w:pPr>
        <w:spacing w:line="257" w:lineRule="auto"/>
      </w:pPr>
      <w:r w:rsidRPr="17FBBDB1">
        <w:rPr>
          <w:rFonts w:ascii="Calibri" w:hAnsi="Calibri" w:eastAsia="Calibri" w:cs="Calibri"/>
        </w:rPr>
        <w:t xml:space="preserve"> </w:t>
      </w:r>
    </w:p>
    <w:p w:rsidR="00AE4782" w:rsidP="20ED9045" w:rsidRDefault="0223031A" w14:paraId="7A29EF32" w14:textId="1ADA7106">
      <w:pPr>
        <w:spacing w:line="257" w:lineRule="auto"/>
        <w:rPr>
          <w:rFonts w:ascii="Calibri" w:hAnsi="Calibri" w:eastAsia="Calibri" w:cs="Calibri"/>
        </w:rPr>
      </w:pPr>
      <w:r w:rsidRPr="20ED9045">
        <w:rPr>
          <w:rFonts w:ascii="Calibri" w:hAnsi="Calibri" w:eastAsia="Calibri" w:cs="Calibri"/>
          <w:b/>
          <w:bCs/>
          <w:u w:val="single"/>
        </w:rPr>
        <w:t>ANSWER</w:t>
      </w:r>
    </w:p>
    <w:p w:rsidR="00AE4782" w:rsidP="20ED9045" w:rsidRDefault="0223031A" w14:paraId="5C1044E1" w14:textId="0F02B711">
      <w:r w:rsidRPr="20ED9045">
        <w:rPr>
          <w:rFonts w:ascii="Calibri" w:hAnsi="Calibri" w:eastAsia="Calibri" w:cs="Calibri"/>
        </w:rPr>
        <w:t>c (Page 29 slide 2)</w:t>
      </w:r>
    </w:p>
    <w:p w:rsidR="00AE4782" w:rsidP="20ED9045" w:rsidRDefault="0223031A" w14:paraId="6850883C" w14:textId="4FA4C70F">
      <w:pPr>
        <w:rPr>
          <w:rFonts w:ascii="Calibri" w:hAnsi="Calibri" w:eastAsia="Calibri" w:cs="Calibri"/>
        </w:rPr>
      </w:pPr>
      <w:r w:rsidRPr="20ED9045">
        <w:rPr>
          <w:rFonts w:ascii="Calibri" w:hAnsi="Calibri" w:eastAsia="Calibri" w:cs="Calibri"/>
        </w:rPr>
        <w:t xml:space="preserve">Female </w:t>
      </w:r>
      <w:proofErr w:type="gramStart"/>
      <w:r w:rsidRPr="20ED9045">
        <w:rPr>
          <w:rFonts w:ascii="Calibri" w:hAnsi="Calibri" w:eastAsia="Calibri" w:cs="Calibri"/>
        </w:rPr>
        <w:t>slope  =</w:t>
      </w:r>
      <w:proofErr w:type="gramEnd"/>
      <w:r w:rsidRPr="20ED9045">
        <w:rPr>
          <w:rFonts w:ascii="Calibri" w:hAnsi="Calibri" w:eastAsia="Calibri" w:cs="Calibri"/>
        </w:rPr>
        <w:t xml:space="preserve"> 1.193</w:t>
      </w:r>
    </w:p>
    <w:p w:rsidR="00AE4782" w:rsidP="20ED9045" w:rsidRDefault="0223031A" w14:paraId="09AB6E72" w14:textId="105DEA2E">
      <w:pPr>
        <w:rPr>
          <w:rFonts w:ascii="Calibri" w:hAnsi="Calibri" w:eastAsia="Calibri" w:cs="Calibri"/>
        </w:rPr>
      </w:pPr>
      <w:r w:rsidRPr="20ED9045">
        <w:rPr>
          <w:rFonts w:ascii="Calibri" w:hAnsi="Calibri" w:eastAsia="Calibri" w:cs="Calibri"/>
        </w:rPr>
        <w:t xml:space="preserve">Infant Slope = 1.193 + 1.898 </w:t>
      </w:r>
      <w:proofErr w:type="gramStart"/>
      <w:r w:rsidRPr="20ED9045">
        <w:rPr>
          <w:rFonts w:ascii="Calibri" w:hAnsi="Calibri" w:eastAsia="Calibri" w:cs="Calibri"/>
        </w:rPr>
        <w:t>=  3.091</w:t>
      </w:r>
      <w:proofErr w:type="gramEnd"/>
    </w:p>
    <w:p w:rsidR="00AE4782" w:rsidP="20ED9045" w:rsidRDefault="0223031A" w14:paraId="53A80824" w14:textId="3223E327">
      <w:pPr>
        <w:rPr>
          <w:rFonts w:ascii="Calibri" w:hAnsi="Calibri" w:eastAsia="Calibri" w:cs="Calibri"/>
          <w:b/>
          <w:bCs/>
        </w:rPr>
      </w:pPr>
      <w:r w:rsidRPr="20ED9045">
        <w:rPr>
          <w:rFonts w:ascii="Calibri" w:hAnsi="Calibri" w:eastAsia="Calibri" w:cs="Calibri"/>
          <w:b/>
          <w:bCs/>
        </w:rPr>
        <w:t>Male Slope = 1.193 + 1.264 = 2.457</w:t>
      </w:r>
    </w:p>
    <w:p w:rsidR="00AE4782" w:rsidP="20ED9045" w:rsidRDefault="0223031A" w14:paraId="4EC27E78" w14:textId="2CB0145A">
      <w:pPr>
        <w:rPr>
          <w:rFonts w:ascii="Calibri" w:hAnsi="Calibri" w:eastAsia="Calibri" w:cs="Calibri"/>
        </w:rPr>
      </w:pPr>
      <w:r w:rsidRPr="3D58B163">
        <w:rPr>
          <w:rFonts w:ascii="Calibri" w:hAnsi="Calibri" w:eastAsia="Calibri" w:cs="Calibri"/>
        </w:rPr>
        <w:t>Infant Intercept = 0.391 - 0.297 =</w:t>
      </w:r>
      <w:r w:rsidRPr="3D58B163" w:rsidR="4068ECBC">
        <w:rPr>
          <w:rFonts w:ascii="Calibri" w:hAnsi="Calibri" w:eastAsia="Calibri" w:cs="Calibri"/>
        </w:rPr>
        <w:t xml:space="preserve"> 0.094</w:t>
      </w:r>
      <w:r w:rsidRPr="3D58B163">
        <w:rPr>
          <w:rFonts w:ascii="Calibri" w:hAnsi="Calibri" w:eastAsia="Calibri" w:cs="Calibri"/>
        </w:rPr>
        <w:t xml:space="preserve"> </w:t>
      </w:r>
    </w:p>
    <w:p w:rsidR="00AE4782" w:rsidP="3D58B163" w:rsidRDefault="00AE4782" w14:paraId="30DC8362" w14:textId="7128FA04">
      <w:pPr>
        <w:rPr>
          <w:rFonts w:ascii="Calibri" w:hAnsi="Calibri" w:eastAsia="Calibri" w:cs="Calibri"/>
        </w:rPr>
      </w:pPr>
    </w:p>
    <w:p w:rsidR="00AE4782" w:rsidP="608454F8" w:rsidRDefault="16E7F820" w14:paraId="005F2297" w14:textId="6899B1DA">
      <w:pPr>
        <w:rPr>
          <w:rFonts w:eastAsiaTheme="minorEastAsia"/>
        </w:rPr>
      </w:pPr>
      <w:r w:rsidRPr="608454F8">
        <w:rPr>
          <w:rFonts w:ascii="Calibri" w:hAnsi="Calibri" w:eastAsia="Calibri" w:cs="Calibri"/>
          <w:sz w:val="28"/>
          <w:szCs w:val="28"/>
        </w:rPr>
        <w:t>Week3</w:t>
      </w:r>
      <w:r w:rsidRPr="608454F8" w:rsidR="18015636">
        <w:rPr>
          <w:rFonts w:ascii="Calibri" w:hAnsi="Calibri" w:eastAsia="Calibri" w:cs="Calibri"/>
          <w:sz w:val="28"/>
          <w:szCs w:val="28"/>
        </w:rPr>
        <w:t xml:space="preserve"> </w:t>
      </w:r>
    </w:p>
    <w:p w:rsidR="00AE4782" w:rsidP="608454F8" w:rsidRDefault="339844A3" w14:paraId="5C829A93" w14:textId="6D46E663">
      <w:pPr>
        <w:rPr>
          <w:rFonts w:eastAsiaTheme="minorEastAsia"/>
        </w:rPr>
      </w:pPr>
      <w:r w:rsidRPr="18089EFA">
        <w:rPr>
          <w:rFonts w:ascii="Lucida Console" w:hAnsi="Lucida Console" w:eastAsia="Lucida Console" w:cs="Lucida Console"/>
          <w:color w:val="FF0000"/>
          <w:sz w:val="20"/>
          <w:szCs w:val="20"/>
        </w:rPr>
        <w:t>Q5)</w:t>
      </w:r>
      <w:r w:rsidRPr="18089EFA" w:rsidR="3F0F57CE">
        <w:rPr>
          <w:rFonts w:ascii="Lucida Console" w:hAnsi="Lucida Console" w:eastAsia="Lucida Console" w:cs="Lucida Console"/>
          <w:color w:val="FF0000"/>
          <w:sz w:val="20"/>
          <w:szCs w:val="20"/>
        </w:rPr>
        <w:t xml:space="preserve"> </w:t>
      </w:r>
      <w:r w:rsidRPr="18089EFA" w:rsidR="6DCEFC05">
        <w:rPr>
          <w:rFonts w:eastAsiaTheme="minorEastAsia"/>
        </w:rPr>
        <w:t xml:space="preserve">Assume that </w:t>
      </w:r>
      <w:r w:rsidRPr="18089EFA" w:rsidR="3F0F57CE">
        <w:rPr>
          <w:rFonts w:eastAsiaTheme="minorEastAsia"/>
        </w:rPr>
        <w:t xml:space="preserve">Log(y) = </w:t>
      </w:r>
      <w:r w:rsidRPr="18089EFA" w:rsidR="58AD16D6">
        <w:rPr>
          <w:rFonts w:eastAsiaTheme="minorEastAsia"/>
        </w:rPr>
        <w:t xml:space="preserve">16 </w:t>
      </w:r>
      <w:r w:rsidRPr="18089EFA" w:rsidR="3F0F57CE">
        <w:rPr>
          <w:rFonts w:eastAsiaTheme="minorEastAsia"/>
        </w:rPr>
        <w:t>+</w:t>
      </w:r>
      <w:r w:rsidRPr="18089EFA" w:rsidR="7793FD0A">
        <w:rPr>
          <w:rFonts w:eastAsiaTheme="minorEastAsia"/>
        </w:rPr>
        <w:t>0.72</w:t>
      </w:r>
      <w:r w:rsidRPr="18089EFA" w:rsidR="31A4DCB7">
        <w:rPr>
          <w:rFonts w:eastAsiaTheme="minorEastAsia"/>
        </w:rPr>
        <w:t>Log(</w:t>
      </w:r>
      <w:r w:rsidRPr="18089EFA" w:rsidR="7E79FBA0">
        <w:rPr>
          <w:rFonts w:eastAsiaTheme="minorEastAsia"/>
        </w:rPr>
        <w:t>x</w:t>
      </w:r>
      <w:r w:rsidRPr="18089EFA" w:rsidR="273B5317">
        <w:rPr>
          <w:rFonts w:eastAsiaTheme="minorEastAsia"/>
        </w:rPr>
        <w:t>)</w:t>
      </w:r>
      <w:r w:rsidRPr="18089EFA" w:rsidR="7E79FBA0">
        <w:rPr>
          <w:rFonts w:eastAsiaTheme="minorEastAsia"/>
        </w:rPr>
        <w:t xml:space="preserve"> </w:t>
      </w:r>
      <w:r w:rsidRPr="18089EFA" w:rsidR="1214E099">
        <w:rPr>
          <w:rFonts w:eastAsiaTheme="minorEastAsia"/>
        </w:rPr>
        <w:t xml:space="preserve"> </w:t>
      </w:r>
      <w:r w:rsidRPr="18089EFA" w:rsidR="40463E30">
        <w:rPr>
          <w:rFonts w:eastAsiaTheme="minorEastAsia"/>
        </w:rPr>
        <w:t xml:space="preserve"> </w:t>
      </w:r>
      <w:r w:rsidRPr="18089EFA" w:rsidR="7E79FBA0">
        <w:rPr>
          <w:rFonts w:eastAsiaTheme="minorEastAsia"/>
        </w:rPr>
        <w:t>is a model you are using in your research.</w:t>
      </w:r>
      <w:r w:rsidRPr="18089EFA" w:rsidR="0AB7E48C">
        <w:rPr>
          <w:rFonts w:eastAsiaTheme="minorEastAsia"/>
        </w:rPr>
        <w:t xml:space="preserve"> </w:t>
      </w:r>
      <w:commentRangeStart w:id="0"/>
      <w:r w:rsidRPr="18089EFA" w:rsidR="0AB7E48C">
        <w:rPr>
          <w:rFonts w:eastAsiaTheme="minorEastAsia"/>
        </w:rPr>
        <w:t>How would you</w:t>
      </w:r>
      <w:r w:rsidRPr="18089EFA" w:rsidR="793B5E33">
        <w:rPr>
          <w:rFonts w:eastAsiaTheme="minorEastAsia"/>
        </w:rPr>
        <w:t xml:space="preserve"> best</w:t>
      </w:r>
      <w:r w:rsidRPr="18089EFA" w:rsidR="0AB7E48C">
        <w:rPr>
          <w:rFonts w:eastAsiaTheme="minorEastAsia"/>
        </w:rPr>
        <w:t xml:space="preserve"> explain the relationship between x and y?</w:t>
      </w:r>
      <w:commentRangeEnd w:id="0"/>
      <w:r w:rsidR="368EFCE1">
        <w:rPr>
          <w:rStyle w:val="CommentReference"/>
        </w:rPr>
        <w:commentReference w:id="0"/>
      </w:r>
    </w:p>
    <w:p w:rsidR="00AE4782" w:rsidP="00462A2B" w:rsidRDefault="3B058952" w14:paraId="307544E7" w14:textId="4CAA3D6D">
      <w:pPr>
        <w:pStyle w:val="ListParagraph"/>
        <w:numPr>
          <w:ilvl w:val="0"/>
          <w:numId w:val="12"/>
        </w:numPr>
        <w:rPr>
          <w:rFonts w:eastAsiaTheme="minorEastAsia"/>
        </w:rPr>
      </w:pPr>
      <w:r w:rsidRPr="5D6480DD">
        <w:rPr>
          <w:rFonts w:eastAsiaTheme="minorEastAsia"/>
        </w:rPr>
        <w:t>When x increases by 1%, y increases (on average) by 0.72%</w:t>
      </w:r>
    </w:p>
    <w:p w:rsidR="00AE4782" w:rsidP="00462A2B" w:rsidRDefault="2FA04B28" w14:paraId="5ED78D2D" w14:textId="74480C1E">
      <w:pPr>
        <w:pStyle w:val="ListParagraph"/>
        <w:numPr>
          <w:ilvl w:val="0"/>
          <w:numId w:val="12"/>
        </w:numPr>
        <w:rPr>
          <w:rFonts w:eastAsiaTheme="minorEastAsia"/>
        </w:rPr>
      </w:pPr>
      <w:r w:rsidRPr="5D6480DD">
        <w:rPr>
          <w:rFonts w:eastAsiaTheme="minorEastAsia"/>
        </w:rPr>
        <w:t>When x decreases by 1%, y increases (on average) by 0.72%</w:t>
      </w:r>
    </w:p>
    <w:p w:rsidR="00AE4782" w:rsidP="00462A2B" w:rsidRDefault="1A1C4678" w14:paraId="17C7E4BB" w14:textId="1577A079">
      <w:pPr>
        <w:pStyle w:val="ListParagraph"/>
        <w:numPr>
          <w:ilvl w:val="0"/>
          <w:numId w:val="12"/>
        </w:numPr>
        <w:rPr>
          <w:rFonts w:eastAsiaTheme="minorEastAsia"/>
        </w:rPr>
      </w:pPr>
      <w:r w:rsidRPr="5D6480DD">
        <w:rPr>
          <w:rFonts w:eastAsiaTheme="minorEastAsia"/>
        </w:rPr>
        <w:t>When x increases by 1 unit, y increases (on average) by 0.72%</w:t>
      </w:r>
    </w:p>
    <w:p w:rsidR="00AE4782" w:rsidP="00462A2B" w:rsidRDefault="1A1C4678" w14:paraId="4E7080CD" w14:textId="782488D1">
      <w:pPr>
        <w:pStyle w:val="ListParagraph"/>
        <w:numPr>
          <w:ilvl w:val="0"/>
          <w:numId w:val="12"/>
        </w:numPr>
        <w:rPr>
          <w:rFonts w:eastAsiaTheme="minorEastAsia"/>
        </w:rPr>
      </w:pPr>
      <w:r w:rsidRPr="5D6480DD">
        <w:rPr>
          <w:rFonts w:eastAsiaTheme="minorEastAsia"/>
        </w:rPr>
        <w:t>When x decreases by 1 unit, y increases (on average) by 0.72%</w:t>
      </w:r>
    </w:p>
    <w:p w:rsidR="00AE4782" w:rsidP="04A1762C" w:rsidRDefault="3596490E" w14:paraId="66624DC2" w14:textId="21462015">
      <w:pPr>
        <w:rPr>
          <w:rFonts w:eastAsiaTheme="minorEastAsia"/>
        </w:rPr>
      </w:pPr>
      <w:r w:rsidRPr="5D6480DD">
        <w:rPr>
          <w:rFonts w:eastAsiaTheme="minorEastAsia"/>
        </w:rPr>
        <w:t>Solution:</w:t>
      </w:r>
      <w:r w:rsidRPr="5D6480DD" w:rsidR="0AD4F339">
        <w:rPr>
          <w:rFonts w:eastAsiaTheme="minorEastAsia"/>
        </w:rPr>
        <w:t xml:space="preserve">  </w:t>
      </w:r>
      <w:proofErr w:type="gramStart"/>
      <w:r w:rsidRPr="5D6480DD">
        <w:rPr>
          <w:rFonts w:eastAsiaTheme="minorEastAsia"/>
        </w:rPr>
        <w:t>A  [</w:t>
      </w:r>
      <w:proofErr w:type="gramEnd"/>
      <w:r w:rsidRPr="5D6480DD">
        <w:rPr>
          <w:rFonts w:eastAsiaTheme="minorEastAsia"/>
        </w:rPr>
        <w:t>Module 3 page 14]</w:t>
      </w:r>
    </w:p>
    <w:p w:rsidR="00AE4782" w:rsidP="75608A73" w:rsidRDefault="00AE4782" w14:paraId="2964FFE3" w14:textId="6BAB3869">
      <w:pPr>
        <w:rPr>
          <w:rFonts w:ascii="Lucida Console" w:hAnsi="Lucida Console" w:eastAsia="Lucida Console" w:cs="Lucida Console"/>
          <w:color w:val="FF0000"/>
          <w:sz w:val="20"/>
          <w:szCs w:val="20"/>
        </w:rPr>
      </w:pPr>
    </w:p>
    <w:p w:rsidR="00AE4782" w:rsidP="054E477B" w:rsidRDefault="368EFCE1" w14:paraId="150FF748" w14:textId="737C8CB1">
      <w:pPr>
        <w:jc w:val="both"/>
        <w:rPr>
          <w:rFonts w:eastAsiaTheme="minorEastAsia"/>
          <w:color w:val="000000" w:themeColor="text1"/>
        </w:rPr>
      </w:pPr>
      <w:r w:rsidRPr="054E477B">
        <w:rPr>
          <w:rFonts w:ascii="Lucida Console" w:hAnsi="Lucida Console" w:eastAsia="Lucida Console" w:cs="Lucida Console"/>
          <w:color w:val="FF0000"/>
          <w:sz w:val="20"/>
          <w:szCs w:val="20"/>
        </w:rPr>
        <w:t>Q6)</w:t>
      </w:r>
      <w:r w:rsidRPr="054E477B" w:rsidR="32B94EC6">
        <w:rPr>
          <w:rFonts w:ascii="Lucida Console" w:hAnsi="Lucida Console" w:eastAsia="Lucida Console" w:cs="Lucida Console"/>
          <w:color w:val="FF0000"/>
          <w:sz w:val="20"/>
          <w:szCs w:val="20"/>
        </w:rPr>
        <w:t xml:space="preserve"> </w:t>
      </w:r>
      <w:r w:rsidRPr="054E477B" w:rsidR="597BCE3D">
        <w:rPr>
          <w:rFonts w:ascii="Calibri" w:hAnsi="Calibri" w:eastAsia="Calibri" w:cs="Calibri"/>
          <w:color w:val="000000" w:themeColor="text1"/>
        </w:rPr>
        <w:t xml:space="preserve">Select the equation that can be used </w:t>
      </w:r>
      <w:r w:rsidRPr="054E477B" w:rsidR="3FB731FE">
        <w:rPr>
          <w:rFonts w:ascii="Calibri" w:hAnsi="Calibri" w:eastAsia="Calibri" w:cs="Calibri"/>
          <w:color w:val="000000" w:themeColor="text1"/>
        </w:rPr>
        <w:t>f</w:t>
      </w:r>
      <w:r w:rsidRPr="054E477B" w:rsidR="597BCE3D">
        <w:rPr>
          <w:rFonts w:ascii="Calibri" w:hAnsi="Calibri" w:eastAsia="Calibri" w:cs="Calibri"/>
          <w:color w:val="000000" w:themeColor="text1"/>
        </w:rPr>
        <w:t xml:space="preserve">or a </w:t>
      </w:r>
      <w:r w:rsidRPr="054E477B" w:rsidR="597BCE3D">
        <w:rPr>
          <w:rFonts w:ascii="Calibri" w:hAnsi="Calibri" w:eastAsia="Calibri" w:cs="Calibri"/>
          <w:b/>
          <w:bCs/>
          <w:color w:val="000000" w:themeColor="text1"/>
        </w:rPr>
        <w:t>log-linear model</w:t>
      </w:r>
      <w:r w:rsidRPr="054E477B" w:rsidR="597BCE3D">
        <w:rPr>
          <w:rFonts w:ascii="Calibri" w:hAnsi="Calibri" w:eastAsia="Calibri" w:cs="Calibri"/>
          <w:color w:val="000000" w:themeColor="text1"/>
        </w:rPr>
        <w:t>:</w:t>
      </w:r>
    </w:p>
    <w:p w:rsidR="00AE4782" w:rsidP="00462A2B" w:rsidRDefault="597BCE3D" w14:paraId="20C6379B" w14:textId="0729CD8F">
      <w:pPr>
        <w:pStyle w:val="ListParagraph"/>
        <w:numPr>
          <w:ilvl w:val="0"/>
          <w:numId w:val="10"/>
        </w:numPr>
        <w:jc w:val="both"/>
        <w:rPr>
          <w:rFonts w:eastAsiaTheme="minorEastAsia"/>
          <w:color w:val="000000" w:themeColor="text1"/>
        </w:rPr>
      </w:pPr>
      <w:r w:rsidRPr="04A1762C">
        <w:rPr>
          <w:rFonts w:ascii="Calibri" w:hAnsi="Calibri" w:eastAsia="Calibri" w:cs="Calibri"/>
          <w:color w:val="000000" w:themeColor="text1"/>
        </w:rPr>
        <w:t>Y=b</w:t>
      </w:r>
      <w:r w:rsidRPr="04A1762C">
        <w:rPr>
          <w:rFonts w:ascii="Calibri" w:hAnsi="Calibri" w:eastAsia="Calibri" w:cs="Calibri"/>
          <w:color w:val="000000" w:themeColor="text1"/>
          <w:sz w:val="16"/>
          <w:szCs w:val="16"/>
        </w:rPr>
        <w:t>0</w:t>
      </w:r>
      <w:r w:rsidRPr="04A1762C">
        <w:rPr>
          <w:rFonts w:ascii="Calibri" w:hAnsi="Calibri" w:eastAsia="Calibri" w:cs="Calibri"/>
          <w:color w:val="000000" w:themeColor="text1"/>
        </w:rPr>
        <w:t>+b</w:t>
      </w:r>
      <w:r w:rsidRPr="04A1762C">
        <w:rPr>
          <w:rFonts w:ascii="Calibri" w:hAnsi="Calibri" w:eastAsia="Calibri" w:cs="Calibri"/>
          <w:color w:val="000000" w:themeColor="text1"/>
          <w:sz w:val="16"/>
          <w:szCs w:val="16"/>
        </w:rPr>
        <w:t>1</w:t>
      </w:r>
      <w:r w:rsidRPr="04A1762C">
        <w:rPr>
          <w:rFonts w:ascii="Calibri" w:hAnsi="Calibri" w:eastAsia="Calibri" w:cs="Calibri"/>
          <w:color w:val="000000" w:themeColor="text1"/>
        </w:rPr>
        <w:t>∗X</w:t>
      </w:r>
    </w:p>
    <w:p w:rsidR="00AE4782" w:rsidP="00462A2B" w:rsidRDefault="597BCE3D" w14:paraId="532B7A00" w14:textId="193CE9C6">
      <w:pPr>
        <w:pStyle w:val="ListParagraph"/>
        <w:numPr>
          <w:ilvl w:val="0"/>
          <w:numId w:val="10"/>
        </w:numPr>
        <w:jc w:val="both"/>
        <w:rPr>
          <w:rFonts w:eastAsiaTheme="minorEastAsia"/>
          <w:color w:val="000000" w:themeColor="text1"/>
        </w:rPr>
      </w:pPr>
      <w:r w:rsidRPr="04A1762C">
        <w:rPr>
          <w:rFonts w:ascii="Calibri" w:hAnsi="Calibri" w:eastAsia="Calibri" w:cs="Calibri"/>
          <w:color w:val="000000" w:themeColor="text1"/>
        </w:rPr>
        <w:t>Y=b</w:t>
      </w:r>
      <w:r w:rsidRPr="04A1762C">
        <w:rPr>
          <w:rFonts w:ascii="Calibri" w:hAnsi="Calibri" w:eastAsia="Calibri" w:cs="Calibri"/>
          <w:color w:val="000000" w:themeColor="text1"/>
          <w:sz w:val="16"/>
          <w:szCs w:val="16"/>
        </w:rPr>
        <w:t>0</w:t>
      </w:r>
      <w:r w:rsidRPr="04A1762C">
        <w:rPr>
          <w:rFonts w:ascii="Calibri" w:hAnsi="Calibri" w:eastAsia="Calibri" w:cs="Calibri"/>
          <w:color w:val="000000" w:themeColor="text1"/>
        </w:rPr>
        <w:t>+b</w:t>
      </w:r>
      <w:r w:rsidRPr="04A1762C">
        <w:rPr>
          <w:rFonts w:ascii="Calibri" w:hAnsi="Calibri" w:eastAsia="Calibri" w:cs="Calibri"/>
          <w:color w:val="000000" w:themeColor="text1"/>
          <w:sz w:val="16"/>
          <w:szCs w:val="16"/>
        </w:rPr>
        <w:t>1</w:t>
      </w:r>
      <w:r w:rsidRPr="04A1762C">
        <w:rPr>
          <w:rFonts w:ascii="Calibri" w:hAnsi="Calibri" w:eastAsia="Calibri" w:cs="Calibri"/>
          <w:color w:val="000000" w:themeColor="text1"/>
        </w:rPr>
        <w:t>∗log(X)</w:t>
      </w:r>
    </w:p>
    <w:p w:rsidR="00AE4782" w:rsidP="00462A2B" w:rsidRDefault="597BCE3D" w14:paraId="73A1EA4B" w14:textId="1D4D4719">
      <w:pPr>
        <w:pStyle w:val="ListParagraph"/>
        <w:numPr>
          <w:ilvl w:val="0"/>
          <w:numId w:val="10"/>
        </w:numPr>
        <w:jc w:val="both"/>
        <w:rPr>
          <w:rFonts w:eastAsiaTheme="minorEastAsia"/>
          <w:color w:val="000000" w:themeColor="text1"/>
        </w:rPr>
      </w:pPr>
      <w:r w:rsidRPr="04A1762C">
        <w:rPr>
          <w:rFonts w:ascii="Calibri" w:hAnsi="Calibri" w:eastAsia="Calibri" w:cs="Calibri"/>
          <w:color w:val="000000" w:themeColor="text1"/>
        </w:rPr>
        <w:t>log(Y)=b</w:t>
      </w:r>
      <w:r w:rsidRPr="04A1762C">
        <w:rPr>
          <w:rFonts w:ascii="Calibri" w:hAnsi="Calibri" w:eastAsia="Calibri" w:cs="Calibri"/>
          <w:color w:val="000000" w:themeColor="text1"/>
          <w:sz w:val="16"/>
          <w:szCs w:val="16"/>
        </w:rPr>
        <w:t>0</w:t>
      </w:r>
      <w:r w:rsidRPr="04A1762C">
        <w:rPr>
          <w:rFonts w:ascii="Calibri" w:hAnsi="Calibri" w:eastAsia="Calibri" w:cs="Calibri"/>
          <w:color w:val="000000" w:themeColor="text1"/>
        </w:rPr>
        <w:t>+b</w:t>
      </w:r>
      <w:r w:rsidRPr="04A1762C">
        <w:rPr>
          <w:rFonts w:ascii="Calibri" w:hAnsi="Calibri" w:eastAsia="Calibri" w:cs="Calibri"/>
          <w:color w:val="000000" w:themeColor="text1"/>
          <w:sz w:val="16"/>
          <w:szCs w:val="16"/>
        </w:rPr>
        <w:t>1</w:t>
      </w:r>
      <w:r w:rsidRPr="04A1762C">
        <w:rPr>
          <w:rFonts w:ascii="Calibri" w:hAnsi="Calibri" w:eastAsia="Calibri" w:cs="Calibri"/>
          <w:color w:val="000000" w:themeColor="text1"/>
        </w:rPr>
        <w:t>∗X</w:t>
      </w:r>
    </w:p>
    <w:p w:rsidR="00AE4782" w:rsidP="00462A2B" w:rsidRDefault="597BCE3D" w14:paraId="6CB3520F" w14:textId="23F6E689">
      <w:pPr>
        <w:pStyle w:val="ListParagraph"/>
        <w:numPr>
          <w:ilvl w:val="0"/>
          <w:numId w:val="10"/>
        </w:numPr>
        <w:jc w:val="both"/>
        <w:rPr>
          <w:rFonts w:eastAsiaTheme="minorEastAsia"/>
          <w:color w:val="000000" w:themeColor="text1"/>
        </w:rPr>
      </w:pPr>
      <w:r w:rsidRPr="04A1762C">
        <w:rPr>
          <w:rFonts w:ascii="Calibri" w:hAnsi="Calibri" w:eastAsia="Calibri" w:cs="Calibri"/>
          <w:color w:val="000000" w:themeColor="text1"/>
        </w:rPr>
        <w:t>log(Y)=b</w:t>
      </w:r>
      <w:r w:rsidRPr="04A1762C">
        <w:rPr>
          <w:rFonts w:ascii="Calibri" w:hAnsi="Calibri" w:eastAsia="Calibri" w:cs="Calibri"/>
          <w:color w:val="000000" w:themeColor="text1"/>
          <w:sz w:val="16"/>
          <w:szCs w:val="16"/>
        </w:rPr>
        <w:t>0</w:t>
      </w:r>
      <w:r w:rsidRPr="04A1762C">
        <w:rPr>
          <w:rFonts w:ascii="Calibri" w:hAnsi="Calibri" w:eastAsia="Calibri" w:cs="Calibri"/>
          <w:color w:val="000000" w:themeColor="text1"/>
        </w:rPr>
        <w:t>+b</w:t>
      </w:r>
      <w:r w:rsidRPr="04A1762C">
        <w:rPr>
          <w:rFonts w:ascii="Calibri" w:hAnsi="Calibri" w:eastAsia="Calibri" w:cs="Calibri"/>
          <w:color w:val="000000" w:themeColor="text1"/>
          <w:sz w:val="16"/>
          <w:szCs w:val="16"/>
        </w:rPr>
        <w:t>1</w:t>
      </w:r>
      <w:r w:rsidRPr="04A1762C">
        <w:rPr>
          <w:rFonts w:ascii="Calibri" w:hAnsi="Calibri" w:eastAsia="Calibri" w:cs="Calibri"/>
          <w:color w:val="000000" w:themeColor="text1"/>
        </w:rPr>
        <w:t>∗log(X)</w:t>
      </w:r>
    </w:p>
    <w:p w:rsidR="00AE4782" w:rsidP="054E477B" w:rsidRDefault="597BCE3D" w14:paraId="0EE768AB" w14:textId="500AB870">
      <w:pPr>
        <w:jc w:val="both"/>
        <w:rPr>
          <w:rFonts w:ascii="Calibri" w:hAnsi="Calibri" w:eastAsia="Calibri" w:cs="Calibri"/>
          <w:color w:val="000000" w:themeColor="text1"/>
        </w:rPr>
      </w:pPr>
      <w:r w:rsidRPr="054E477B">
        <w:rPr>
          <w:rFonts w:ascii="Calibri" w:hAnsi="Calibri" w:eastAsia="Calibri" w:cs="Calibri"/>
          <w:color w:val="000000" w:themeColor="text1"/>
        </w:rPr>
        <w:lastRenderedPageBreak/>
        <w:t>Answer: C</w:t>
      </w:r>
      <w:r w:rsidRPr="054E477B" w:rsidR="61F6643E">
        <w:rPr>
          <w:rFonts w:ascii="Calibri" w:hAnsi="Calibri" w:eastAsia="Calibri" w:cs="Calibri"/>
          <w:color w:val="000000" w:themeColor="text1"/>
        </w:rPr>
        <w:t xml:space="preserve"> [Week 3, </w:t>
      </w:r>
      <w:r w:rsidRPr="054E477B" w:rsidR="42E5ADF2">
        <w:rPr>
          <w:rFonts w:ascii="Calibri" w:hAnsi="Calibri" w:eastAsia="Calibri" w:cs="Calibri"/>
          <w:color w:val="000000" w:themeColor="text1"/>
        </w:rPr>
        <w:t xml:space="preserve">page 6, </w:t>
      </w:r>
      <w:r w:rsidRPr="054E477B" w:rsidR="61F6643E">
        <w:rPr>
          <w:rFonts w:ascii="Calibri" w:hAnsi="Calibri" w:eastAsia="Calibri" w:cs="Calibri"/>
          <w:color w:val="000000" w:themeColor="text1"/>
        </w:rPr>
        <w:t>see below]</w:t>
      </w:r>
    </w:p>
    <w:p w:rsidR="00AE4782" w:rsidP="0BFEEDE1" w:rsidRDefault="72DCF7A9" w14:paraId="6E9D5C5D" w14:textId="46ED0C50">
      <w:r>
        <w:rPr>
          <w:noProof/>
        </w:rPr>
        <w:drawing>
          <wp:inline distT="0" distB="0" distL="0" distR="0" wp14:anchorId="261BA094" wp14:editId="66205C5C">
            <wp:extent cx="4572000" cy="3057525"/>
            <wp:effectExtent l="0" t="0" r="0" b="0"/>
            <wp:docPr id="359380553" name="Picture 359380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80553"/>
                    <pic:cNvPicPr/>
                  </pic:nvPicPr>
                  <pic:blipFill>
                    <a:blip r:embed="rId15">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rsidR="00AE4782" w:rsidP="6C1EFEF5" w:rsidRDefault="00AE4782" w14:paraId="3024235C" w14:textId="690973E5">
      <w:pPr>
        <w:rPr>
          <w:rFonts w:ascii="Calibri" w:hAnsi="Calibri" w:eastAsia="Calibri" w:cs="Calibri"/>
        </w:rPr>
      </w:pPr>
    </w:p>
    <w:p w:rsidR="00AE4782" w:rsidP="6C1EFEF5" w:rsidRDefault="00AE4782" w14:paraId="150BE9DC" w14:textId="432DBC47">
      <w:pPr>
        <w:rPr>
          <w:rFonts w:ascii="Calibri" w:hAnsi="Calibri" w:eastAsia="Calibri" w:cs="Calibri"/>
        </w:rPr>
      </w:pPr>
    </w:p>
    <w:p w:rsidR="00AE4782" w:rsidP="6C1EFEF5" w:rsidRDefault="00AE4782" w14:paraId="3BBC646B" w14:textId="7B091871">
      <w:pPr>
        <w:rPr>
          <w:rFonts w:ascii="Calibri" w:hAnsi="Calibri" w:eastAsia="Calibri" w:cs="Calibri"/>
        </w:rPr>
      </w:pPr>
    </w:p>
    <w:p w:rsidR="00AE4782" w:rsidP="6C1EFEF5" w:rsidRDefault="00AE4782" w14:paraId="0E9FEAC6" w14:textId="54BCE765">
      <w:pPr>
        <w:rPr>
          <w:rFonts w:ascii="Calibri" w:hAnsi="Calibri" w:eastAsia="Calibri" w:cs="Calibri"/>
        </w:rPr>
      </w:pPr>
    </w:p>
    <w:p w:rsidR="00AE4782" w:rsidP="6C1EFEF5" w:rsidRDefault="00AE4782" w14:paraId="5F8534E2" w14:textId="1833D86E">
      <w:pPr>
        <w:rPr>
          <w:rFonts w:ascii="Calibri" w:hAnsi="Calibri" w:eastAsia="Calibri" w:cs="Calibri"/>
        </w:rPr>
      </w:pPr>
    </w:p>
    <w:p w:rsidR="00AE4782" w:rsidP="75608A73" w:rsidRDefault="16E7F820" w14:paraId="4007C3E8" w14:textId="7CAC2821">
      <w:pPr>
        <w:rPr>
          <w:rFonts w:eastAsiaTheme="minorEastAsia"/>
        </w:rPr>
      </w:pPr>
      <w:r w:rsidRPr="75608A73">
        <w:rPr>
          <w:rFonts w:ascii="Calibri" w:hAnsi="Calibri" w:eastAsia="Calibri" w:cs="Calibri"/>
          <w:sz w:val="28"/>
          <w:szCs w:val="28"/>
        </w:rPr>
        <w:t>Week4</w:t>
      </w:r>
      <w:r w:rsidRPr="75608A73" w:rsidR="63BDCB63">
        <w:rPr>
          <w:rFonts w:ascii="Calibri" w:hAnsi="Calibri" w:eastAsia="Calibri" w:cs="Calibri"/>
          <w:sz w:val="28"/>
          <w:szCs w:val="28"/>
        </w:rPr>
        <w:t xml:space="preserve"> </w:t>
      </w:r>
    </w:p>
    <w:p w:rsidR="00AE4782" w:rsidP="75608A73" w:rsidRDefault="120215B0" w14:paraId="2A059C71" w14:textId="5ED45A87">
      <w:pPr>
        <w:rPr>
          <w:rFonts w:eastAsiaTheme="minorEastAsia"/>
        </w:rPr>
      </w:pPr>
      <w:r w:rsidRPr="75608A73">
        <w:rPr>
          <w:rFonts w:ascii="Lucida Console" w:hAnsi="Lucida Console" w:eastAsia="Lucida Console" w:cs="Lucida Console"/>
          <w:color w:val="FF0000"/>
          <w:sz w:val="20"/>
          <w:szCs w:val="20"/>
        </w:rPr>
        <w:t>Q7)</w:t>
      </w:r>
      <w:r w:rsidRPr="75608A73">
        <w:rPr>
          <w:rFonts w:ascii="Calibri" w:hAnsi="Calibri" w:eastAsia="Calibri" w:cs="Calibri"/>
        </w:rPr>
        <w:t xml:space="preserve"> </w:t>
      </w:r>
      <w:r w:rsidRPr="75608A73" w:rsidR="4ED1DF22">
        <w:rPr>
          <w:rFonts w:ascii="Calibri" w:hAnsi="Calibri" w:eastAsia="Calibri" w:cs="Calibri"/>
        </w:rPr>
        <w:t>Select the correct statement from below. Specificity of a model is defined as:</w:t>
      </w:r>
    </w:p>
    <w:p w:rsidR="00AE4782" w:rsidP="00462A2B" w:rsidRDefault="4ED1DF22" w14:paraId="61B559F4" w14:textId="5C75A504">
      <w:pPr>
        <w:pStyle w:val="ListParagraph"/>
        <w:numPr>
          <w:ilvl w:val="1"/>
          <w:numId w:val="16"/>
        </w:numPr>
        <w:rPr>
          <w:rFonts w:eastAsiaTheme="minorEastAsia"/>
        </w:rPr>
      </w:pPr>
      <w:r w:rsidRPr="11472011">
        <w:rPr>
          <w:rFonts w:ascii="Calibri" w:hAnsi="Calibri" w:eastAsia="Calibri" w:cs="Calibri"/>
        </w:rPr>
        <w:t>Number of true positives divided by the sum of the number of true positives and false negatives.</w:t>
      </w:r>
    </w:p>
    <w:p w:rsidR="00AE4782" w:rsidP="00462A2B" w:rsidRDefault="4ED1DF22" w14:paraId="525F528F" w14:textId="146D23CC">
      <w:pPr>
        <w:pStyle w:val="ListParagraph"/>
        <w:numPr>
          <w:ilvl w:val="1"/>
          <w:numId w:val="16"/>
        </w:numPr>
        <w:rPr>
          <w:rFonts w:eastAsiaTheme="minorEastAsia"/>
        </w:rPr>
      </w:pPr>
      <w:r w:rsidRPr="11472011">
        <w:rPr>
          <w:rFonts w:ascii="Calibri" w:hAnsi="Calibri" w:eastAsia="Calibri" w:cs="Calibri"/>
        </w:rPr>
        <w:t>Number of true negatives divided by the sum of the number of true positives and false positives.</w:t>
      </w:r>
    </w:p>
    <w:p w:rsidR="00AE4782" w:rsidP="00462A2B" w:rsidRDefault="4ED1DF22" w14:paraId="1D3E971A" w14:textId="7BB878B2">
      <w:pPr>
        <w:pStyle w:val="ListParagraph"/>
        <w:numPr>
          <w:ilvl w:val="1"/>
          <w:numId w:val="16"/>
        </w:numPr>
        <w:rPr>
          <w:rFonts w:eastAsiaTheme="minorEastAsia"/>
        </w:rPr>
      </w:pPr>
      <w:r w:rsidRPr="11472011">
        <w:rPr>
          <w:rFonts w:ascii="Calibri" w:hAnsi="Calibri" w:eastAsia="Calibri" w:cs="Calibri"/>
        </w:rPr>
        <w:t>Number of true positives divided by the sum of the number of true negatives and false positives.</w:t>
      </w:r>
    </w:p>
    <w:p w:rsidR="00AE4782" w:rsidP="00462A2B" w:rsidRDefault="4ED1DF22" w14:paraId="460DBB2F" w14:textId="41D41EA0">
      <w:pPr>
        <w:pStyle w:val="ListParagraph"/>
        <w:numPr>
          <w:ilvl w:val="1"/>
          <w:numId w:val="16"/>
        </w:numPr>
        <w:rPr>
          <w:rFonts w:eastAsiaTheme="minorEastAsia"/>
        </w:rPr>
      </w:pPr>
      <w:r w:rsidRPr="11472011">
        <w:rPr>
          <w:rFonts w:ascii="Calibri" w:hAnsi="Calibri" w:eastAsia="Calibri" w:cs="Calibri"/>
        </w:rPr>
        <w:t>Number of true negatives divided by the sum of the number of true negatives and false positives.</w:t>
      </w:r>
    </w:p>
    <w:p w:rsidR="00AE4782" w:rsidP="11472011" w:rsidRDefault="596FEE4A" w14:paraId="186C98D1" w14:textId="4BFF2441">
      <w:pPr>
        <w:rPr>
          <w:rFonts w:ascii="Calibri" w:hAnsi="Calibri" w:eastAsia="Calibri" w:cs="Calibri"/>
        </w:rPr>
      </w:pPr>
      <w:r w:rsidRPr="04A1762C">
        <w:rPr>
          <w:rFonts w:ascii="Calibri" w:hAnsi="Calibri" w:eastAsia="Calibri" w:cs="Calibri"/>
        </w:rPr>
        <w:t>Answer: d (Module 4, Page 26 Slide 1)</w:t>
      </w:r>
    </w:p>
    <w:p w:rsidR="00AE4782" w:rsidP="11472011" w:rsidRDefault="4ED1DF22" w14:paraId="3E2C80BF" w14:textId="3B421DF2">
      <w:pPr>
        <w:spacing w:line="257" w:lineRule="auto"/>
      </w:pPr>
      <w:r w:rsidRPr="5E12EBA7">
        <w:rPr>
          <w:rFonts w:ascii="Calibri" w:hAnsi="Calibri" w:eastAsia="Calibri" w:cs="Calibri"/>
        </w:rPr>
        <w:t xml:space="preserve">A study was conducted to measure the effect of two chemicals on the survival rate of beetles. The beetles were exposed to different levels of the chemicals. The output of a logistic regression model is provided below, where </w:t>
      </w:r>
      <w:proofErr w:type="spellStart"/>
      <w:r w:rsidRPr="5E12EBA7">
        <w:rPr>
          <w:rFonts w:ascii="Calibri" w:hAnsi="Calibri" w:eastAsia="Calibri" w:cs="Calibri"/>
        </w:rPr>
        <w:t>ptn</w:t>
      </w:r>
      <w:proofErr w:type="spellEnd"/>
      <w:r w:rsidRPr="5E12EBA7">
        <w:rPr>
          <w:rFonts w:ascii="Calibri" w:hAnsi="Calibri" w:eastAsia="Calibri" w:cs="Calibri"/>
        </w:rPr>
        <w:t xml:space="preserve"> represents the concentration of pyrethrin and </w:t>
      </w:r>
      <w:proofErr w:type="spellStart"/>
      <w:r w:rsidRPr="5E12EBA7">
        <w:rPr>
          <w:rFonts w:ascii="Calibri" w:hAnsi="Calibri" w:eastAsia="Calibri" w:cs="Calibri"/>
        </w:rPr>
        <w:t>pb</w:t>
      </w:r>
      <w:r w:rsidRPr="5E12EBA7" w:rsidR="343F3129">
        <w:rPr>
          <w:rFonts w:ascii="Calibri" w:hAnsi="Calibri" w:eastAsia="Calibri" w:cs="Calibri"/>
        </w:rPr>
        <w:t>t</w:t>
      </w:r>
      <w:proofErr w:type="spellEnd"/>
      <w:r w:rsidRPr="5E12EBA7">
        <w:rPr>
          <w:rFonts w:ascii="Calibri" w:hAnsi="Calibri" w:eastAsia="Calibri" w:cs="Calibri"/>
        </w:rPr>
        <w:t xml:space="preserve"> represents the concentration of </w:t>
      </w:r>
      <w:proofErr w:type="spellStart"/>
      <w:r w:rsidRPr="5E12EBA7">
        <w:rPr>
          <w:rFonts w:ascii="Calibri" w:hAnsi="Calibri" w:eastAsia="Calibri" w:cs="Calibri"/>
        </w:rPr>
        <w:t>piperonyl</w:t>
      </w:r>
      <w:proofErr w:type="spellEnd"/>
      <w:r w:rsidRPr="5E12EBA7">
        <w:rPr>
          <w:rFonts w:ascii="Calibri" w:hAnsi="Calibri" w:eastAsia="Calibri" w:cs="Calibri"/>
        </w:rPr>
        <w:t xml:space="preserve"> butoxide. Use this output to answer the next 2 questions.</w:t>
      </w:r>
    </w:p>
    <w:p w:rsidR="00AE4782" w:rsidP="11472011" w:rsidRDefault="6C315ACA" w14:paraId="59F3AD2C" w14:textId="7DB54EF1">
      <w:pPr>
        <w:spacing w:line="257" w:lineRule="auto"/>
        <w:jc w:val="center"/>
      </w:pPr>
      <w:r>
        <w:rPr>
          <w:noProof/>
        </w:rPr>
        <w:lastRenderedPageBreak/>
        <w:drawing>
          <wp:inline distT="0" distB="0" distL="0" distR="0" wp14:anchorId="042970C5" wp14:editId="56557C64">
            <wp:extent cx="4572000" cy="3190875"/>
            <wp:effectExtent l="0" t="0" r="0" b="0"/>
            <wp:docPr id="611231483" name="Picture 61123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231483"/>
                    <pic:cNvPicPr/>
                  </pic:nvPicPr>
                  <pic:blipFill>
                    <a:blip r:embed="rId16">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rsidR="00AE4782" w:rsidP="4B40647A" w:rsidRDefault="2205998A" w14:paraId="7C8E5D98" w14:textId="0932F3A1">
      <w:pPr>
        <w:ind w:left="360"/>
        <w:rPr>
          <w:rFonts w:eastAsiaTheme="minorEastAsia"/>
        </w:rPr>
      </w:pPr>
      <w:r w:rsidRPr="70551D45">
        <w:rPr>
          <w:rFonts w:ascii="Lucida Console" w:hAnsi="Lucida Console" w:eastAsia="Lucida Console" w:cs="Lucida Console"/>
          <w:color w:val="FF0000"/>
          <w:sz w:val="20"/>
          <w:szCs w:val="20"/>
        </w:rPr>
        <w:t>Q8)</w:t>
      </w:r>
      <w:r w:rsidRPr="70551D45">
        <w:rPr>
          <w:rFonts w:ascii="Calibri" w:hAnsi="Calibri" w:eastAsia="Calibri" w:cs="Calibri"/>
        </w:rPr>
        <w:t xml:space="preserve"> </w:t>
      </w:r>
      <w:r w:rsidRPr="70551D45" w:rsidR="6E6368D8">
        <w:rPr>
          <w:rFonts w:ascii="Calibri" w:hAnsi="Calibri" w:eastAsia="Calibri" w:cs="Calibri"/>
        </w:rPr>
        <w:t xml:space="preserve">Interpret the coefficient for </w:t>
      </w:r>
      <w:proofErr w:type="spellStart"/>
      <w:r w:rsidRPr="70551D45" w:rsidR="6E6368D8">
        <w:rPr>
          <w:rFonts w:ascii="Calibri" w:hAnsi="Calibri" w:eastAsia="Calibri" w:cs="Calibri"/>
        </w:rPr>
        <w:t>pbt</w:t>
      </w:r>
      <w:proofErr w:type="spellEnd"/>
      <w:r w:rsidRPr="70551D45" w:rsidR="6E6368D8">
        <w:rPr>
          <w:rFonts w:ascii="Calibri" w:hAnsi="Calibri" w:eastAsia="Calibri" w:cs="Calibri"/>
        </w:rPr>
        <w:t>.</w:t>
      </w:r>
    </w:p>
    <w:p w:rsidR="00AE4782" w:rsidP="4B40647A" w:rsidRDefault="6E6368D8" w14:paraId="0B3D7ECE" w14:textId="1E303961">
      <w:pPr>
        <w:pStyle w:val="ListParagraph"/>
        <w:numPr>
          <w:ilvl w:val="1"/>
          <w:numId w:val="15"/>
        </w:numPr>
        <w:rPr>
          <w:rFonts w:eastAsiaTheme="minorEastAsia"/>
        </w:rPr>
      </w:pPr>
      <w:r w:rsidRPr="4B40647A">
        <w:rPr>
          <w:rFonts w:ascii="Calibri" w:hAnsi="Calibri" w:eastAsia="Calibri" w:cs="Calibri"/>
        </w:rPr>
        <w:t xml:space="preserve">A 1-unit increase in the concentration of </w:t>
      </w:r>
      <w:proofErr w:type="spellStart"/>
      <w:r w:rsidRPr="4B40647A">
        <w:rPr>
          <w:rFonts w:ascii="Calibri" w:hAnsi="Calibri" w:eastAsia="Calibri" w:cs="Calibri"/>
        </w:rPr>
        <w:t>piperonyl</w:t>
      </w:r>
      <w:proofErr w:type="spellEnd"/>
      <w:r w:rsidRPr="4B40647A" w:rsidR="18D94DEE">
        <w:rPr>
          <w:rFonts w:ascii="Calibri" w:hAnsi="Calibri" w:eastAsia="Calibri" w:cs="Calibri"/>
        </w:rPr>
        <w:t xml:space="preserve"> </w:t>
      </w:r>
      <w:r w:rsidRPr="4B40647A">
        <w:rPr>
          <w:rFonts w:ascii="Calibri" w:hAnsi="Calibri" w:eastAsia="Calibri" w:cs="Calibri"/>
        </w:rPr>
        <w:t>butoxide</w:t>
      </w:r>
      <w:r w:rsidRPr="4B40647A" w:rsidR="35330028">
        <w:rPr>
          <w:rFonts w:ascii="Calibri" w:hAnsi="Calibri" w:eastAsia="Calibri" w:cs="Calibri"/>
        </w:rPr>
        <w:t xml:space="preserve"> (</w:t>
      </w:r>
      <w:proofErr w:type="spellStart"/>
      <w:r w:rsidRPr="4B40647A" w:rsidR="35330028">
        <w:rPr>
          <w:rFonts w:ascii="Calibri" w:hAnsi="Calibri" w:eastAsia="Calibri" w:cs="Calibri"/>
        </w:rPr>
        <w:t>pbt</w:t>
      </w:r>
      <w:proofErr w:type="spellEnd"/>
      <w:r w:rsidRPr="4B40647A" w:rsidR="35330028">
        <w:rPr>
          <w:rFonts w:ascii="Calibri" w:hAnsi="Calibri" w:eastAsia="Calibri" w:cs="Calibri"/>
        </w:rPr>
        <w:t>)</w:t>
      </w:r>
      <w:r w:rsidRPr="4B40647A">
        <w:rPr>
          <w:rFonts w:ascii="Calibri" w:hAnsi="Calibri" w:eastAsia="Calibri" w:cs="Calibri"/>
        </w:rPr>
        <w:t xml:space="preserve"> decreases the odds of a beetle surviving by 0.27483 when pyrethrin stays fixed.</w:t>
      </w:r>
    </w:p>
    <w:p w:rsidR="00AE4782" w:rsidP="4B40647A" w:rsidRDefault="6E6368D8" w14:paraId="37DB68C0" w14:textId="45344683">
      <w:pPr>
        <w:pStyle w:val="ListParagraph"/>
        <w:numPr>
          <w:ilvl w:val="1"/>
          <w:numId w:val="15"/>
        </w:numPr>
        <w:rPr>
          <w:rFonts w:eastAsiaTheme="minorEastAsia"/>
        </w:rPr>
      </w:pPr>
      <w:r w:rsidRPr="4B40647A">
        <w:rPr>
          <w:rFonts w:ascii="Calibri" w:hAnsi="Calibri" w:eastAsia="Calibri" w:cs="Calibri"/>
        </w:rPr>
        <w:t xml:space="preserve">A 1-unit increase in the concentration of </w:t>
      </w:r>
      <w:proofErr w:type="spellStart"/>
      <w:r w:rsidRPr="4B40647A">
        <w:rPr>
          <w:rFonts w:ascii="Calibri" w:hAnsi="Calibri" w:eastAsia="Calibri" w:cs="Calibri"/>
        </w:rPr>
        <w:t>piperonyl</w:t>
      </w:r>
      <w:proofErr w:type="spellEnd"/>
      <w:r w:rsidRPr="4B40647A">
        <w:rPr>
          <w:rFonts w:ascii="Calibri" w:hAnsi="Calibri" w:eastAsia="Calibri" w:cs="Calibri"/>
        </w:rPr>
        <w:t xml:space="preserve"> butoxide</w:t>
      </w:r>
      <w:r w:rsidRPr="4B40647A" w:rsidR="03752116">
        <w:rPr>
          <w:rFonts w:ascii="Calibri" w:hAnsi="Calibri" w:eastAsia="Calibri" w:cs="Calibri"/>
        </w:rPr>
        <w:t xml:space="preserve"> (</w:t>
      </w:r>
      <w:proofErr w:type="spellStart"/>
      <w:r w:rsidRPr="4B40647A" w:rsidR="03752116">
        <w:rPr>
          <w:rFonts w:ascii="Calibri" w:hAnsi="Calibri" w:eastAsia="Calibri" w:cs="Calibri"/>
        </w:rPr>
        <w:t>pbt</w:t>
      </w:r>
      <w:proofErr w:type="spellEnd"/>
      <w:r w:rsidRPr="4B40647A" w:rsidR="03752116">
        <w:rPr>
          <w:rFonts w:ascii="Calibri" w:hAnsi="Calibri" w:eastAsia="Calibri" w:cs="Calibri"/>
        </w:rPr>
        <w:t>)</w:t>
      </w:r>
      <w:r w:rsidRPr="4B40647A">
        <w:rPr>
          <w:rFonts w:ascii="Calibri" w:hAnsi="Calibri" w:eastAsia="Calibri" w:cs="Calibri"/>
        </w:rPr>
        <w:t xml:space="preserve"> decreases the log odds of a beetle surviving by 0.27483 when pyrethrin stays fixed.</w:t>
      </w:r>
    </w:p>
    <w:p w:rsidR="00AE4782" w:rsidP="4B40647A" w:rsidRDefault="6E6368D8" w14:paraId="0EF17151" w14:textId="3F184C84">
      <w:pPr>
        <w:pStyle w:val="ListParagraph"/>
        <w:numPr>
          <w:ilvl w:val="1"/>
          <w:numId w:val="15"/>
        </w:numPr>
        <w:rPr>
          <w:rFonts w:eastAsiaTheme="minorEastAsia"/>
        </w:rPr>
      </w:pPr>
      <w:r w:rsidRPr="4B40647A">
        <w:rPr>
          <w:rFonts w:ascii="Calibri" w:hAnsi="Calibri" w:eastAsia="Calibri" w:cs="Calibri"/>
        </w:rPr>
        <w:t xml:space="preserve">A 1-unit increase in the concentration of </w:t>
      </w:r>
      <w:proofErr w:type="spellStart"/>
      <w:r w:rsidRPr="4B40647A">
        <w:rPr>
          <w:rFonts w:ascii="Calibri" w:hAnsi="Calibri" w:eastAsia="Calibri" w:cs="Calibri"/>
        </w:rPr>
        <w:t>piperonyl</w:t>
      </w:r>
      <w:proofErr w:type="spellEnd"/>
      <w:r w:rsidRPr="4B40647A" w:rsidR="7E19AD97">
        <w:rPr>
          <w:rFonts w:ascii="Calibri" w:hAnsi="Calibri" w:eastAsia="Calibri" w:cs="Calibri"/>
        </w:rPr>
        <w:t xml:space="preserve"> </w:t>
      </w:r>
      <w:r w:rsidRPr="4B40647A">
        <w:rPr>
          <w:rFonts w:ascii="Calibri" w:hAnsi="Calibri" w:eastAsia="Calibri" w:cs="Calibri"/>
        </w:rPr>
        <w:t>butoxide</w:t>
      </w:r>
      <w:r w:rsidRPr="4B40647A" w:rsidR="11E97946">
        <w:rPr>
          <w:rFonts w:ascii="Calibri" w:hAnsi="Calibri" w:eastAsia="Calibri" w:cs="Calibri"/>
        </w:rPr>
        <w:t xml:space="preserve"> (</w:t>
      </w:r>
      <w:proofErr w:type="spellStart"/>
      <w:r w:rsidRPr="4B40647A" w:rsidR="11E97946">
        <w:rPr>
          <w:rFonts w:ascii="Calibri" w:hAnsi="Calibri" w:eastAsia="Calibri" w:cs="Calibri"/>
        </w:rPr>
        <w:t>pbt</w:t>
      </w:r>
      <w:proofErr w:type="spellEnd"/>
      <w:r w:rsidRPr="4B40647A" w:rsidR="11E97946">
        <w:rPr>
          <w:rFonts w:ascii="Calibri" w:hAnsi="Calibri" w:eastAsia="Calibri" w:cs="Calibri"/>
        </w:rPr>
        <w:t>)</w:t>
      </w:r>
      <w:r w:rsidRPr="4B40647A">
        <w:rPr>
          <w:rFonts w:ascii="Calibri" w:hAnsi="Calibri" w:eastAsia="Calibri" w:cs="Calibri"/>
        </w:rPr>
        <w:t xml:space="preserve"> decreases the number of beetles surviving by 0.27483 when pyrethrin stays fixed.</w:t>
      </w:r>
    </w:p>
    <w:p w:rsidR="00AE4782" w:rsidP="4B40647A" w:rsidRDefault="6E6368D8" w14:paraId="3D1CE69D" w14:textId="7EFCEECF">
      <w:pPr>
        <w:pStyle w:val="ListParagraph"/>
        <w:numPr>
          <w:ilvl w:val="1"/>
          <w:numId w:val="15"/>
        </w:numPr>
        <w:rPr>
          <w:rFonts w:eastAsiaTheme="minorEastAsia"/>
        </w:rPr>
      </w:pPr>
      <w:r w:rsidRPr="4B40647A">
        <w:rPr>
          <w:rFonts w:ascii="Calibri" w:hAnsi="Calibri" w:eastAsia="Calibri" w:cs="Calibri"/>
        </w:rPr>
        <w:t xml:space="preserve">A 1-unit increase in the concentration of </w:t>
      </w:r>
      <w:proofErr w:type="spellStart"/>
      <w:r w:rsidRPr="4B40647A">
        <w:rPr>
          <w:rFonts w:ascii="Calibri" w:hAnsi="Calibri" w:eastAsia="Calibri" w:cs="Calibri"/>
        </w:rPr>
        <w:t>piperonyl</w:t>
      </w:r>
      <w:proofErr w:type="spellEnd"/>
      <w:r w:rsidRPr="4B40647A" w:rsidR="6844A4B5">
        <w:rPr>
          <w:rFonts w:ascii="Calibri" w:hAnsi="Calibri" w:eastAsia="Calibri" w:cs="Calibri"/>
        </w:rPr>
        <w:t xml:space="preserve"> </w:t>
      </w:r>
      <w:r w:rsidRPr="4B40647A">
        <w:rPr>
          <w:rFonts w:ascii="Calibri" w:hAnsi="Calibri" w:eastAsia="Calibri" w:cs="Calibri"/>
        </w:rPr>
        <w:t>butoxide</w:t>
      </w:r>
      <w:r w:rsidRPr="4B40647A" w:rsidR="17768F87">
        <w:rPr>
          <w:rFonts w:ascii="Calibri" w:hAnsi="Calibri" w:eastAsia="Calibri" w:cs="Calibri"/>
        </w:rPr>
        <w:t xml:space="preserve"> (</w:t>
      </w:r>
      <w:proofErr w:type="spellStart"/>
      <w:r w:rsidRPr="4B40647A" w:rsidR="17768F87">
        <w:rPr>
          <w:rFonts w:ascii="Calibri" w:hAnsi="Calibri" w:eastAsia="Calibri" w:cs="Calibri"/>
        </w:rPr>
        <w:t>pbt</w:t>
      </w:r>
      <w:proofErr w:type="spellEnd"/>
      <w:r w:rsidRPr="4B40647A" w:rsidR="17768F87">
        <w:rPr>
          <w:rFonts w:ascii="Calibri" w:hAnsi="Calibri" w:eastAsia="Calibri" w:cs="Calibri"/>
        </w:rPr>
        <w:t>)</w:t>
      </w:r>
      <w:r w:rsidRPr="4B40647A">
        <w:rPr>
          <w:rFonts w:ascii="Calibri" w:hAnsi="Calibri" w:eastAsia="Calibri" w:cs="Calibri"/>
        </w:rPr>
        <w:t xml:space="preserve"> decreases the probability of a beetle surviving by 0.27483 when pyrethrin stays fixed.</w:t>
      </w:r>
    </w:p>
    <w:p w:rsidR="00AE4782" w:rsidP="11472011" w:rsidRDefault="73ADC478" w14:paraId="2FAC5012" w14:textId="1764E041">
      <w:pPr>
        <w:spacing w:line="257" w:lineRule="auto"/>
        <w:rPr>
          <w:rFonts w:ascii="Calibri" w:hAnsi="Calibri" w:eastAsia="Calibri" w:cs="Calibri"/>
        </w:rPr>
      </w:pPr>
      <w:r w:rsidRPr="526FA9CB">
        <w:rPr>
          <w:rFonts w:ascii="Calibri" w:hAnsi="Calibri" w:eastAsia="Calibri" w:cs="Calibri"/>
        </w:rPr>
        <w:t xml:space="preserve">Answer: </w:t>
      </w:r>
      <w:r w:rsidRPr="526FA9CB" w:rsidR="25E7652B">
        <w:rPr>
          <w:rFonts w:ascii="Calibri" w:hAnsi="Calibri" w:eastAsia="Calibri" w:cs="Calibri"/>
        </w:rPr>
        <w:t>b</w:t>
      </w:r>
      <w:r w:rsidRPr="526FA9CB">
        <w:rPr>
          <w:rFonts w:ascii="Calibri" w:hAnsi="Calibri" w:eastAsia="Calibri" w:cs="Calibri"/>
        </w:rPr>
        <w:t xml:space="preserve"> (page 18, slide2)</w:t>
      </w:r>
    </w:p>
    <w:p w:rsidR="00AE4782" w:rsidP="4B40647A" w:rsidRDefault="0520FA2E" w14:paraId="0EBEA833" w14:textId="6D133DB3">
      <w:pPr>
        <w:rPr>
          <w:rFonts w:ascii="Calibri" w:hAnsi="Calibri" w:eastAsia="Calibri" w:cs="Calibri"/>
        </w:rPr>
      </w:pPr>
      <w:r w:rsidRPr="70551D45">
        <w:rPr>
          <w:rFonts w:ascii="Lucida Console" w:hAnsi="Lucida Console" w:eastAsia="Lucida Console" w:cs="Lucida Console"/>
          <w:color w:val="FF0000"/>
          <w:sz w:val="20"/>
          <w:szCs w:val="20"/>
        </w:rPr>
        <w:t>Q9)</w:t>
      </w:r>
      <w:r w:rsidRPr="70551D45">
        <w:rPr>
          <w:rFonts w:ascii="Calibri" w:hAnsi="Calibri" w:eastAsia="Calibri" w:cs="Calibri"/>
        </w:rPr>
        <w:t xml:space="preserve"> </w:t>
      </w:r>
      <w:r w:rsidRPr="70551D45" w:rsidR="6E6368D8">
        <w:rPr>
          <w:rFonts w:ascii="Calibri" w:hAnsi="Calibri" w:eastAsia="Calibri" w:cs="Calibri"/>
        </w:rPr>
        <w:t>What is the probability of survival for a beetle exposed to a pyrethrin</w:t>
      </w:r>
      <w:r w:rsidRPr="70551D45" w:rsidR="13EF83F0">
        <w:rPr>
          <w:rFonts w:ascii="Calibri" w:hAnsi="Calibri" w:eastAsia="Calibri" w:cs="Calibri"/>
        </w:rPr>
        <w:t xml:space="preserve"> (</w:t>
      </w:r>
      <w:proofErr w:type="spellStart"/>
      <w:r w:rsidRPr="70551D45" w:rsidR="13EF83F0">
        <w:rPr>
          <w:rFonts w:ascii="Calibri" w:hAnsi="Calibri" w:eastAsia="Calibri" w:cs="Calibri"/>
        </w:rPr>
        <w:t>pt</w:t>
      </w:r>
      <w:r w:rsidRPr="70551D45" w:rsidR="712FE8D6">
        <w:rPr>
          <w:rFonts w:ascii="Calibri" w:hAnsi="Calibri" w:eastAsia="Calibri" w:cs="Calibri"/>
        </w:rPr>
        <w:t>n</w:t>
      </w:r>
      <w:proofErr w:type="spellEnd"/>
      <w:r w:rsidRPr="70551D45" w:rsidR="13EF83F0">
        <w:rPr>
          <w:rFonts w:ascii="Calibri" w:hAnsi="Calibri" w:eastAsia="Calibri" w:cs="Calibri"/>
        </w:rPr>
        <w:t>)</w:t>
      </w:r>
      <w:r w:rsidRPr="70551D45" w:rsidR="6E6368D8">
        <w:rPr>
          <w:rFonts w:ascii="Calibri" w:hAnsi="Calibri" w:eastAsia="Calibri" w:cs="Calibri"/>
        </w:rPr>
        <w:t xml:space="preserve"> concentration of 0.5 and a </w:t>
      </w:r>
      <w:proofErr w:type="spellStart"/>
      <w:r w:rsidRPr="70551D45" w:rsidR="6E6368D8">
        <w:rPr>
          <w:rFonts w:ascii="Calibri" w:hAnsi="Calibri" w:eastAsia="Calibri" w:cs="Calibri"/>
        </w:rPr>
        <w:t>piperonyl</w:t>
      </w:r>
      <w:proofErr w:type="spellEnd"/>
      <w:r w:rsidRPr="70551D45" w:rsidR="6E6368D8">
        <w:rPr>
          <w:rFonts w:ascii="Calibri" w:hAnsi="Calibri" w:eastAsia="Calibri" w:cs="Calibri"/>
        </w:rPr>
        <w:t xml:space="preserve"> butoxide</w:t>
      </w:r>
      <w:r w:rsidRPr="70551D45" w:rsidR="45433462">
        <w:rPr>
          <w:rFonts w:ascii="Calibri" w:hAnsi="Calibri" w:eastAsia="Calibri" w:cs="Calibri"/>
        </w:rPr>
        <w:t xml:space="preserve"> (</w:t>
      </w:r>
      <w:proofErr w:type="spellStart"/>
      <w:r w:rsidRPr="70551D45" w:rsidR="45433462">
        <w:rPr>
          <w:rFonts w:ascii="Calibri" w:hAnsi="Calibri" w:eastAsia="Calibri" w:cs="Calibri"/>
        </w:rPr>
        <w:t>pbt</w:t>
      </w:r>
      <w:proofErr w:type="spellEnd"/>
      <w:r w:rsidRPr="70551D45" w:rsidR="45433462">
        <w:rPr>
          <w:rFonts w:ascii="Calibri" w:hAnsi="Calibri" w:eastAsia="Calibri" w:cs="Calibri"/>
        </w:rPr>
        <w:t>)</w:t>
      </w:r>
      <w:r w:rsidRPr="70551D45" w:rsidR="6E6368D8">
        <w:rPr>
          <w:rFonts w:ascii="Calibri" w:hAnsi="Calibri" w:eastAsia="Calibri" w:cs="Calibri"/>
        </w:rPr>
        <w:t xml:space="preserve"> concentration of 0.5?</w:t>
      </w:r>
    </w:p>
    <w:p w:rsidR="00AE4782" w:rsidP="00462A2B" w:rsidRDefault="4ED1DF22" w14:paraId="334CE51A" w14:textId="2B4884E4">
      <w:pPr>
        <w:pStyle w:val="ListParagraph"/>
        <w:numPr>
          <w:ilvl w:val="1"/>
          <w:numId w:val="14"/>
        </w:numPr>
        <w:rPr>
          <w:rFonts w:eastAsiaTheme="minorEastAsia"/>
        </w:rPr>
      </w:pPr>
      <w:r w:rsidRPr="11472011">
        <w:rPr>
          <w:rFonts w:ascii="Calibri" w:hAnsi="Calibri" w:eastAsia="Calibri" w:cs="Calibri"/>
        </w:rPr>
        <w:t>0.011</w:t>
      </w:r>
    </w:p>
    <w:p w:rsidR="00AE4782" w:rsidP="00462A2B" w:rsidRDefault="4ED1DF22" w14:paraId="39883B60" w14:textId="5616339A">
      <w:pPr>
        <w:pStyle w:val="ListParagraph"/>
        <w:numPr>
          <w:ilvl w:val="1"/>
          <w:numId w:val="14"/>
        </w:numPr>
        <w:rPr>
          <w:rFonts w:eastAsiaTheme="minorEastAsia"/>
        </w:rPr>
      </w:pPr>
      <w:r w:rsidRPr="11472011">
        <w:rPr>
          <w:rFonts w:ascii="Calibri" w:hAnsi="Calibri" w:eastAsia="Calibri" w:cs="Calibri"/>
        </w:rPr>
        <w:t>0.382</w:t>
      </w:r>
    </w:p>
    <w:p w:rsidR="00AE4782" w:rsidP="00462A2B" w:rsidRDefault="4ED1DF22" w14:paraId="0BDD5713" w14:textId="76445BE8">
      <w:pPr>
        <w:pStyle w:val="ListParagraph"/>
        <w:numPr>
          <w:ilvl w:val="1"/>
          <w:numId w:val="14"/>
        </w:numPr>
        <w:rPr>
          <w:rFonts w:eastAsiaTheme="minorEastAsia"/>
        </w:rPr>
      </w:pPr>
      <w:r w:rsidRPr="11472011">
        <w:rPr>
          <w:rFonts w:ascii="Calibri" w:hAnsi="Calibri" w:eastAsia="Calibri" w:cs="Calibri"/>
        </w:rPr>
        <w:t>0.784</w:t>
      </w:r>
    </w:p>
    <w:p w:rsidR="00AE4782" w:rsidP="00462A2B" w:rsidRDefault="4ED1DF22" w14:paraId="1F3C926A" w14:textId="70E252C6">
      <w:pPr>
        <w:pStyle w:val="ListParagraph"/>
        <w:numPr>
          <w:ilvl w:val="1"/>
          <w:numId w:val="14"/>
        </w:numPr>
        <w:rPr>
          <w:rFonts w:eastAsiaTheme="minorEastAsia"/>
        </w:rPr>
      </w:pPr>
      <w:r w:rsidRPr="04A1762C">
        <w:rPr>
          <w:rFonts w:ascii="Calibri" w:hAnsi="Calibri" w:eastAsia="Calibri" w:cs="Calibri"/>
        </w:rPr>
        <w:t>0.216</w:t>
      </w:r>
    </w:p>
    <w:p w:rsidR="5027480F" w:rsidP="2D415481" w:rsidRDefault="3573C71F" w14:paraId="424E5652" w14:textId="363BD7D4">
      <w:pPr>
        <w:rPr>
          <w:rFonts w:ascii="Calibri" w:hAnsi="Calibri" w:eastAsia="Calibri" w:cs="Calibri"/>
        </w:rPr>
      </w:pPr>
      <w:r w:rsidRPr="04A1762C">
        <w:rPr>
          <w:rFonts w:ascii="Calibri" w:hAnsi="Calibri" w:eastAsia="Calibri" w:cs="Calibri"/>
        </w:rPr>
        <w:t>Answer</w:t>
      </w:r>
      <w:r w:rsidRPr="04A1762C" w:rsidR="5027480F">
        <w:rPr>
          <w:rFonts w:ascii="Calibri" w:hAnsi="Calibri" w:eastAsia="Calibri" w:cs="Calibri"/>
        </w:rPr>
        <w:t xml:space="preserve">: </w:t>
      </w:r>
      <w:r w:rsidRPr="04A1762C" w:rsidR="5AC1A4E5">
        <w:rPr>
          <w:rFonts w:ascii="Calibri" w:hAnsi="Calibri" w:eastAsia="Calibri" w:cs="Calibri"/>
        </w:rPr>
        <w:t>c</w:t>
      </w:r>
      <w:r w:rsidRPr="04A1762C" w:rsidR="139305B7">
        <w:rPr>
          <w:rFonts w:ascii="Calibri" w:hAnsi="Calibri" w:eastAsia="Calibri" w:cs="Calibri"/>
        </w:rPr>
        <w:t xml:space="preserve"> (page 19 slide 1)</w:t>
      </w:r>
    </w:p>
    <w:p w:rsidR="00AE4782" w:rsidP="526FA9CB" w:rsidRDefault="69E4622D" w14:paraId="0B9AB4DB" w14:textId="090C452F">
      <w:pPr>
        <w:rPr>
          <w:rFonts w:ascii="Calibri" w:hAnsi="Calibri" w:eastAsia="Calibri" w:cs="Calibri"/>
          <w:sz w:val="28"/>
          <w:szCs w:val="28"/>
        </w:rPr>
      </w:pPr>
      <w:r w:rsidRPr="054E477B">
        <w:rPr>
          <w:rFonts w:ascii="Calibri" w:hAnsi="Calibri" w:eastAsia="Calibri" w:cs="Calibri"/>
          <w:sz w:val="28"/>
          <w:szCs w:val="28"/>
        </w:rPr>
        <w:t>Week5</w:t>
      </w:r>
      <w:r w:rsidRPr="054E477B" w:rsidR="7C2324DD">
        <w:rPr>
          <w:rFonts w:ascii="Calibri" w:hAnsi="Calibri" w:eastAsia="Calibri" w:cs="Calibri"/>
          <w:sz w:val="28"/>
          <w:szCs w:val="28"/>
        </w:rPr>
        <w:t xml:space="preserve"> </w:t>
      </w:r>
    </w:p>
    <w:p w:rsidR="526FA9CB" w:rsidP="054E477B" w:rsidRDefault="390E4E59" w14:paraId="34078395" w14:textId="788D2130">
      <w:pPr>
        <w:rPr>
          <w:rFonts w:ascii="Calibri" w:hAnsi="Calibri" w:eastAsia="Calibri" w:cs="Calibri"/>
          <w:sz w:val="24"/>
          <w:szCs w:val="24"/>
        </w:rPr>
      </w:pPr>
      <w:r w:rsidRPr="70551D45">
        <w:rPr>
          <w:rFonts w:ascii="Calibri" w:hAnsi="Calibri" w:eastAsia="Calibri" w:cs="Calibri"/>
          <w:sz w:val="24"/>
          <w:szCs w:val="24"/>
        </w:rPr>
        <w:t xml:space="preserve">Q10) </w:t>
      </w:r>
      <w:r w:rsidRPr="70551D45" w:rsidR="30F37712">
        <w:rPr>
          <w:rFonts w:ascii="Calibri" w:hAnsi="Calibri" w:eastAsia="Calibri" w:cs="Calibri"/>
          <w:sz w:val="24"/>
          <w:szCs w:val="24"/>
        </w:rPr>
        <w:t xml:space="preserve">Which of the following is true about </w:t>
      </w:r>
      <w:r w:rsidRPr="70551D45" w:rsidR="18A13EFD">
        <w:rPr>
          <w:rFonts w:ascii="Calibri" w:hAnsi="Calibri" w:eastAsia="Calibri" w:cs="Calibri"/>
          <w:sz w:val="24"/>
          <w:szCs w:val="24"/>
        </w:rPr>
        <w:t xml:space="preserve">a </w:t>
      </w:r>
      <w:r w:rsidRPr="70551D45" w:rsidR="30F37712">
        <w:rPr>
          <w:rFonts w:ascii="Calibri" w:hAnsi="Calibri" w:eastAsia="Calibri" w:cs="Calibri"/>
          <w:sz w:val="24"/>
          <w:szCs w:val="24"/>
        </w:rPr>
        <w:t>correlation</w:t>
      </w:r>
      <w:r w:rsidRPr="70551D45" w:rsidR="51AA4FA3">
        <w:rPr>
          <w:rFonts w:ascii="Calibri" w:hAnsi="Calibri" w:eastAsia="Calibri" w:cs="Calibri"/>
          <w:sz w:val="24"/>
          <w:szCs w:val="24"/>
        </w:rPr>
        <w:t xml:space="preserve"> between two quantitative variables</w:t>
      </w:r>
      <w:r w:rsidRPr="70551D45" w:rsidR="30F37712">
        <w:rPr>
          <w:rFonts w:ascii="Calibri" w:hAnsi="Calibri" w:eastAsia="Calibri" w:cs="Calibri"/>
          <w:sz w:val="24"/>
          <w:szCs w:val="24"/>
        </w:rPr>
        <w:t>?</w:t>
      </w:r>
    </w:p>
    <w:p w:rsidR="00AE4782" w:rsidP="00462A2B" w:rsidRDefault="7766B7D4" w14:paraId="36F50E6B" w14:textId="6F1D3823">
      <w:pPr>
        <w:pStyle w:val="ListParagraph"/>
        <w:numPr>
          <w:ilvl w:val="0"/>
          <w:numId w:val="20"/>
        </w:numPr>
        <w:rPr>
          <w:color w:val="000000" w:themeColor="text1"/>
          <w:sz w:val="24"/>
          <w:szCs w:val="24"/>
        </w:rPr>
      </w:pPr>
      <w:r w:rsidRPr="054E477B">
        <w:rPr>
          <w:rFonts w:ascii="Calibri" w:hAnsi="Calibri" w:eastAsia="Calibri" w:cs="Calibri"/>
          <w:sz w:val="24"/>
          <w:szCs w:val="24"/>
        </w:rPr>
        <w:t>The greater the absolute value of a correlation coefficient, the weaker the linear relationship.</w:t>
      </w:r>
      <w:r w:rsidRPr="054E477B">
        <w:rPr>
          <w:rFonts w:ascii="Calibri" w:hAnsi="Calibri" w:eastAsia="Calibri" w:cs="Calibri"/>
          <w:sz w:val="24"/>
          <w:szCs w:val="24"/>
          <w:lang w:val="en-IN"/>
        </w:rPr>
        <w:t xml:space="preserve"> </w:t>
      </w:r>
    </w:p>
    <w:p w:rsidR="1E278BA1" w:rsidP="00462A2B" w:rsidRDefault="5F338854" w14:paraId="5CE10DD6" w14:textId="48B09FFA">
      <w:pPr>
        <w:pStyle w:val="ListParagraph"/>
        <w:numPr>
          <w:ilvl w:val="0"/>
          <w:numId w:val="20"/>
        </w:numPr>
        <w:rPr>
          <w:color w:val="000000" w:themeColor="text1"/>
          <w:sz w:val="24"/>
          <w:szCs w:val="24"/>
        </w:rPr>
      </w:pPr>
      <w:r w:rsidRPr="4B40647A">
        <w:rPr>
          <w:rFonts w:ascii="Calibri" w:hAnsi="Calibri" w:eastAsia="Calibri" w:cs="Calibri"/>
          <w:sz w:val="24"/>
          <w:szCs w:val="24"/>
          <w:lang w:val="en-IN"/>
        </w:rPr>
        <w:lastRenderedPageBreak/>
        <w:t xml:space="preserve">Correlation of 0 </w:t>
      </w:r>
      <w:r w:rsidRPr="4B40647A" w:rsidR="6D9F0B18">
        <w:rPr>
          <w:rFonts w:ascii="Calibri" w:hAnsi="Calibri" w:eastAsia="Calibri" w:cs="Calibri"/>
          <w:sz w:val="24"/>
          <w:szCs w:val="24"/>
          <w:lang w:val="en-IN"/>
        </w:rPr>
        <w:t xml:space="preserve">indicates </w:t>
      </w:r>
      <w:r w:rsidRPr="4B40647A">
        <w:rPr>
          <w:rFonts w:ascii="Calibri" w:hAnsi="Calibri" w:eastAsia="Calibri" w:cs="Calibri"/>
          <w:sz w:val="24"/>
          <w:szCs w:val="24"/>
          <w:lang w:val="en-IN"/>
        </w:rPr>
        <w:t xml:space="preserve">no linear relationship </w:t>
      </w:r>
      <w:r w:rsidRPr="4B40647A" w:rsidR="214E8BFE">
        <w:rPr>
          <w:rFonts w:ascii="Calibri" w:hAnsi="Calibri" w:eastAsia="Calibri" w:cs="Calibri"/>
          <w:sz w:val="24"/>
          <w:szCs w:val="24"/>
          <w:lang w:val="en-IN"/>
        </w:rPr>
        <w:t xml:space="preserve">exists </w:t>
      </w:r>
      <w:r w:rsidRPr="4B40647A">
        <w:rPr>
          <w:rFonts w:ascii="Calibri" w:hAnsi="Calibri" w:eastAsia="Calibri" w:cs="Calibri"/>
          <w:sz w:val="24"/>
          <w:szCs w:val="24"/>
          <w:lang w:val="en-IN"/>
        </w:rPr>
        <w:t>between two variables.</w:t>
      </w:r>
    </w:p>
    <w:p w:rsidR="00AE4782" w:rsidP="00462A2B" w:rsidRDefault="7766B7D4" w14:paraId="7BEBB064" w14:textId="60A8FDEC">
      <w:pPr>
        <w:pStyle w:val="ListParagraph"/>
        <w:numPr>
          <w:ilvl w:val="0"/>
          <w:numId w:val="20"/>
        </w:numPr>
        <w:rPr>
          <w:rFonts w:eastAsiaTheme="minorEastAsia"/>
          <w:sz w:val="24"/>
          <w:szCs w:val="24"/>
        </w:rPr>
      </w:pPr>
      <w:r w:rsidRPr="054E477B">
        <w:rPr>
          <w:rFonts w:ascii="Calibri" w:hAnsi="Calibri" w:eastAsia="Calibri" w:cs="Calibri"/>
          <w:sz w:val="24"/>
          <w:szCs w:val="24"/>
        </w:rPr>
        <w:t>The weakest linear relationship is indicated by a correlation coefficient equal to -1.</w:t>
      </w:r>
      <w:r w:rsidRPr="054E477B">
        <w:rPr>
          <w:rFonts w:ascii="Calibri" w:hAnsi="Calibri" w:eastAsia="Calibri" w:cs="Calibri"/>
          <w:sz w:val="24"/>
          <w:szCs w:val="24"/>
          <w:lang w:val="en-IN"/>
        </w:rPr>
        <w:t xml:space="preserve"> </w:t>
      </w:r>
    </w:p>
    <w:p w:rsidR="00AE4782" w:rsidP="4FA77816" w:rsidRDefault="7766B7D4" w14:paraId="1E4E07FC" w14:textId="05999D56">
      <w:pPr>
        <w:pStyle w:val="ListParagraph"/>
        <w:numPr>
          <w:ilvl w:val="0"/>
          <w:numId w:val="20"/>
        </w:numPr>
        <w:rPr>
          <w:rFonts w:eastAsiaTheme="minorEastAsia"/>
          <w:sz w:val="24"/>
          <w:szCs w:val="24"/>
        </w:rPr>
      </w:pPr>
      <w:commentRangeStart w:id="1"/>
      <w:r w:rsidRPr="18089EFA">
        <w:rPr>
          <w:rFonts w:ascii="Calibri" w:hAnsi="Calibri" w:eastAsia="Calibri" w:cs="Calibri"/>
          <w:sz w:val="24"/>
          <w:szCs w:val="24"/>
        </w:rPr>
        <w:t xml:space="preserve">A </w:t>
      </w:r>
      <w:r w:rsidRPr="18089EFA" w:rsidR="0458CB3C">
        <w:rPr>
          <w:rFonts w:ascii="Calibri" w:hAnsi="Calibri" w:eastAsia="Calibri" w:cs="Calibri"/>
          <w:sz w:val="24"/>
          <w:szCs w:val="24"/>
        </w:rPr>
        <w:t xml:space="preserve">negative </w:t>
      </w:r>
      <w:r w:rsidRPr="18089EFA">
        <w:rPr>
          <w:rFonts w:ascii="Calibri" w:hAnsi="Calibri" w:eastAsia="Calibri" w:cs="Calibri"/>
          <w:sz w:val="24"/>
          <w:szCs w:val="24"/>
        </w:rPr>
        <w:t>correlation means that if one variable gets bigger</w:t>
      </w:r>
      <w:r w:rsidRPr="18089EFA" w:rsidR="55D06AD1">
        <w:rPr>
          <w:rFonts w:ascii="Calibri" w:hAnsi="Calibri" w:eastAsia="Calibri" w:cs="Calibri"/>
          <w:sz w:val="24"/>
          <w:szCs w:val="24"/>
        </w:rPr>
        <w:t xml:space="preserve"> in positive side</w:t>
      </w:r>
      <w:r w:rsidRPr="18089EFA">
        <w:rPr>
          <w:rFonts w:ascii="Calibri" w:hAnsi="Calibri" w:eastAsia="Calibri" w:cs="Calibri"/>
          <w:sz w:val="24"/>
          <w:szCs w:val="24"/>
        </w:rPr>
        <w:t xml:space="preserve">, the other variable tends to get </w:t>
      </w:r>
      <w:r w:rsidRPr="18089EFA" w:rsidR="3D27FA11">
        <w:rPr>
          <w:rFonts w:ascii="Calibri" w:hAnsi="Calibri" w:eastAsia="Calibri" w:cs="Calibri"/>
          <w:sz w:val="24"/>
          <w:szCs w:val="24"/>
        </w:rPr>
        <w:t>bigger</w:t>
      </w:r>
      <w:r w:rsidRPr="18089EFA" w:rsidR="1149215E">
        <w:rPr>
          <w:rFonts w:ascii="Calibri" w:hAnsi="Calibri" w:eastAsia="Calibri" w:cs="Calibri"/>
          <w:sz w:val="24"/>
          <w:szCs w:val="24"/>
        </w:rPr>
        <w:t xml:space="preserve"> in positive </w:t>
      </w:r>
      <w:r w:rsidRPr="18089EFA" w:rsidR="52F3142C">
        <w:rPr>
          <w:rFonts w:ascii="Calibri" w:hAnsi="Calibri" w:eastAsia="Calibri" w:cs="Calibri"/>
          <w:sz w:val="24"/>
          <w:szCs w:val="24"/>
        </w:rPr>
        <w:t>as well</w:t>
      </w:r>
      <w:r w:rsidRPr="18089EFA">
        <w:rPr>
          <w:rFonts w:ascii="Calibri" w:hAnsi="Calibri" w:eastAsia="Calibri" w:cs="Calibri"/>
          <w:sz w:val="24"/>
          <w:szCs w:val="24"/>
        </w:rPr>
        <w:t>.</w:t>
      </w:r>
      <w:r w:rsidRPr="18089EFA">
        <w:rPr>
          <w:rFonts w:ascii="Calibri" w:hAnsi="Calibri" w:eastAsia="Calibri" w:cs="Calibri"/>
          <w:sz w:val="24"/>
          <w:szCs w:val="24"/>
          <w:lang w:val="en-IN"/>
        </w:rPr>
        <w:t xml:space="preserve"> </w:t>
      </w:r>
      <w:commentRangeEnd w:id="1"/>
      <w:r>
        <w:rPr>
          <w:rStyle w:val="CommentReference"/>
        </w:rPr>
        <w:commentReference w:id="1"/>
      </w:r>
    </w:p>
    <w:p w:rsidR="00AE4782" w:rsidP="4B40647A" w:rsidRDefault="3D3BB0E4" w14:paraId="04A23003" w14:textId="0A73085C">
      <w:pPr>
        <w:rPr>
          <w:rFonts w:ascii="Calibri" w:hAnsi="Calibri" w:eastAsia="Calibri" w:cs="Calibri"/>
          <w:color w:val="6FAC47"/>
          <w:sz w:val="24"/>
          <w:szCs w:val="24"/>
        </w:rPr>
      </w:pPr>
      <w:r w:rsidRPr="4B40647A">
        <w:rPr>
          <w:rFonts w:ascii="Calibri" w:hAnsi="Calibri" w:eastAsia="Calibri" w:cs="Calibri"/>
          <w:sz w:val="24"/>
          <w:szCs w:val="24"/>
          <w:lang w:val="en-IN"/>
        </w:rPr>
        <w:t xml:space="preserve">Answer: </w:t>
      </w:r>
      <w:r w:rsidRPr="4B40647A" w:rsidR="74371F2D">
        <w:rPr>
          <w:rFonts w:ascii="Calibri" w:hAnsi="Calibri" w:eastAsia="Calibri" w:cs="Calibri"/>
          <w:sz w:val="24"/>
          <w:szCs w:val="24"/>
          <w:lang w:val="en-IN"/>
        </w:rPr>
        <w:t>B</w:t>
      </w:r>
      <w:r w:rsidRPr="4B40647A">
        <w:rPr>
          <w:rFonts w:ascii="Calibri" w:hAnsi="Calibri" w:eastAsia="Calibri" w:cs="Calibri"/>
          <w:sz w:val="24"/>
          <w:szCs w:val="24"/>
          <w:lang w:val="en-IN"/>
        </w:rPr>
        <w:t xml:space="preserve">. </w:t>
      </w:r>
      <w:r w:rsidRPr="4B40647A" w:rsidR="61425511">
        <w:rPr>
          <w:rFonts w:ascii="Calibri" w:hAnsi="Calibri" w:eastAsia="Calibri" w:cs="Calibri"/>
          <w:sz w:val="24"/>
          <w:szCs w:val="24"/>
          <w:lang w:val="en-IN"/>
        </w:rPr>
        <w:t>C</w:t>
      </w:r>
      <w:r w:rsidRPr="4B40647A">
        <w:rPr>
          <w:rFonts w:ascii="Calibri" w:hAnsi="Calibri" w:eastAsia="Calibri" w:cs="Calibri"/>
          <w:sz w:val="24"/>
          <w:szCs w:val="24"/>
          <w:lang w:val="en-IN"/>
        </w:rPr>
        <w:t xml:space="preserve">orrelation of 0 means </w:t>
      </w:r>
      <w:r w:rsidRPr="4B40647A" w:rsidR="07239D90">
        <w:rPr>
          <w:rFonts w:ascii="Calibri" w:hAnsi="Calibri" w:eastAsia="Calibri" w:cs="Calibri"/>
          <w:sz w:val="24"/>
          <w:szCs w:val="24"/>
          <w:lang w:val="en-IN"/>
        </w:rPr>
        <w:t xml:space="preserve">no </w:t>
      </w:r>
      <w:r w:rsidRPr="4B40647A">
        <w:rPr>
          <w:rFonts w:ascii="Calibri" w:hAnsi="Calibri" w:eastAsia="Calibri" w:cs="Calibri"/>
          <w:sz w:val="24"/>
          <w:szCs w:val="24"/>
          <w:lang w:val="en-IN"/>
        </w:rPr>
        <w:t>linear relationship</w:t>
      </w:r>
      <w:r w:rsidRPr="4B40647A" w:rsidR="76D9DB6E">
        <w:rPr>
          <w:rFonts w:ascii="Calibri" w:hAnsi="Calibri" w:eastAsia="Calibri" w:cs="Calibri"/>
          <w:sz w:val="24"/>
          <w:szCs w:val="24"/>
          <w:lang w:val="en-IN"/>
        </w:rPr>
        <w:t xml:space="preserve"> exists</w:t>
      </w:r>
      <w:r w:rsidRPr="4B40647A">
        <w:rPr>
          <w:rFonts w:ascii="Calibri" w:hAnsi="Calibri" w:eastAsia="Calibri" w:cs="Calibri"/>
          <w:sz w:val="24"/>
          <w:szCs w:val="24"/>
          <w:lang w:val="en-IN"/>
        </w:rPr>
        <w:t xml:space="preserve"> between two variables.</w:t>
      </w:r>
      <w:r w:rsidRPr="4B40647A" w:rsidR="659470A7">
        <w:rPr>
          <w:rFonts w:ascii="Calibri" w:hAnsi="Calibri" w:eastAsia="Calibri" w:cs="Calibri"/>
          <w:sz w:val="24"/>
          <w:szCs w:val="24"/>
          <w:lang w:val="en-IN"/>
        </w:rPr>
        <w:t xml:space="preserve"> </w:t>
      </w:r>
    </w:p>
    <w:p w:rsidR="00AE4782" w:rsidP="777D5D08" w:rsidRDefault="659470A7" w14:paraId="79FA0CA7" w14:textId="234CFC19">
      <w:pPr>
        <w:rPr>
          <w:rFonts w:ascii="Calibri" w:hAnsi="Calibri" w:eastAsia="Calibri" w:cs="Calibri"/>
          <w:color w:val="6FAC47"/>
          <w:sz w:val="24"/>
          <w:szCs w:val="24"/>
        </w:rPr>
      </w:pPr>
      <w:r w:rsidRPr="4B40647A">
        <w:rPr>
          <w:rFonts w:ascii="Calibri" w:hAnsi="Calibri" w:eastAsia="Calibri" w:cs="Calibri"/>
          <w:sz w:val="24"/>
          <w:szCs w:val="24"/>
          <w:lang w:val="en-IN"/>
        </w:rPr>
        <w:t>(Module 5 slide, page 2)</w:t>
      </w:r>
    </w:p>
    <w:p w:rsidR="00AE4782" w:rsidP="75608A73" w:rsidRDefault="12F32C6F" w14:paraId="5F7A3B9C" w14:textId="3CECC0DD">
      <w:pPr>
        <w:rPr>
          <w:rFonts w:ascii="Calibri" w:hAnsi="Calibri" w:eastAsia="Calibri" w:cs="Calibri"/>
          <w:sz w:val="24"/>
          <w:szCs w:val="24"/>
        </w:rPr>
      </w:pPr>
      <w:r w:rsidRPr="75608A73">
        <w:rPr>
          <w:rFonts w:ascii="Lucida Console" w:hAnsi="Lucida Console" w:eastAsia="Lucida Console" w:cs="Lucida Console"/>
          <w:color w:val="FF0000"/>
          <w:sz w:val="20"/>
          <w:szCs w:val="20"/>
        </w:rPr>
        <w:t>Q11)</w:t>
      </w:r>
      <w:r w:rsidRPr="75608A73" w:rsidR="12F4F4C3">
        <w:rPr>
          <w:rFonts w:ascii="Calibri" w:hAnsi="Calibri" w:eastAsia="Calibri" w:cs="Calibri"/>
          <w:sz w:val="24"/>
          <w:szCs w:val="24"/>
        </w:rPr>
        <w:t xml:space="preserve"> Which of the following is NOT an example of a natural experiment?</w:t>
      </w:r>
    </w:p>
    <w:p w:rsidRPr="0008101B" w:rsidR="00AE4782" w:rsidP="00462A2B" w:rsidRDefault="12F4F4C3" w14:paraId="2F876EE0" w14:textId="526BAD87">
      <w:pPr>
        <w:pStyle w:val="ListParagraph"/>
        <w:numPr>
          <w:ilvl w:val="0"/>
          <w:numId w:val="19"/>
        </w:numPr>
        <w:rPr>
          <w:rFonts w:ascii="Calibri" w:hAnsi="Calibri" w:eastAsia="Calibri" w:cs="Calibri"/>
          <w:sz w:val="24"/>
          <w:szCs w:val="24"/>
        </w:rPr>
      </w:pPr>
      <w:r w:rsidRPr="0008101B">
        <w:rPr>
          <w:rFonts w:ascii="Calibri" w:hAnsi="Calibri" w:eastAsia="Calibri" w:cs="Calibri"/>
          <w:sz w:val="24"/>
          <w:szCs w:val="24"/>
        </w:rPr>
        <w:t xml:space="preserve">Changing store policy to allow online orders to be picked up in all store locations </w:t>
      </w:r>
    </w:p>
    <w:p w:rsidR="00AE4782" w:rsidP="00462A2B" w:rsidRDefault="12F4F4C3" w14:paraId="42C00994" w14:textId="36388ED5">
      <w:pPr>
        <w:pStyle w:val="ListParagraph"/>
        <w:numPr>
          <w:ilvl w:val="0"/>
          <w:numId w:val="19"/>
        </w:numPr>
        <w:rPr>
          <w:color w:val="000000" w:themeColor="text1"/>
          <w:sz w:val="24"/>
          <w:szCs w:val="24"/>
        </w:rPr>
      </w:pPr>
      <w:r w:rsidRPr="777D5D08">
        <w:rPr>
          <w:rFonts w:ascii="Calibri" w:hAnsi="Calibri" w:eastAsia="Calibri" w:cs="Calibri"/>
          <w:sz w:val="24"/>
          <w:szCs w:val="24"/>
        </w:rPr>
        <w:t>Minimum wage is changed in one state, but not others</w:t>
      </w:r>
    </w:p>
    <w:p w:rsidR="00AE4782" w:rsidP="00462A2B" w:rsidRDefault="12F4F4C3" w14:paraId="386BA0DE" w14:textId="56E6D7CA">
      <w:pPr>
        <w:pStyle w:val="ListParagraph"/>
        <w:numPr>
          <w:ilvl w:val="0"/>
          <w:numId w:val="19"/>
        </w:numPr>
        <w:rPr>
          <w:rFonts w:eastAsiaTheme="minorEastAsia"/>
          <w:sz w:val="24"/>
          <w:szCs w:val="24"/>
        </w:rPr>
      </w:pPr>
      <w:r w:rsidRPr="777D5D08">
        <w:rPr>
          <w:rFonts w:ascii="Calibri" w:hAnsi="Calibri" w:eastAsia="Calibri" w:cs="Calibri"/>
          <w:sz w:val="24"/>
          <w:szCs w:val="24"/>
        </w:rPr>
        <w:t>A mobile carrier implements an unlimited data plan in some states but not others</w:t>
      </w:r>
    </w:p>
    <w:p w:rsidR="00AE4782" w:rsidP="00462A2B" w:rsidRDefault="12F4F4C3" w14:paraId="691CB92D" w14:textId="582B1088">
      <w:pPr>
        <w:pStyle w:val="ListParagraph"/>
        <w:numPr>
          <w:ilvl w:val="0"/>
          <w:numId w:val="19"/>
        </w:numPr>
        <w:rPr>
          <w:rFonts w:eastAsiaTheme="minorEastAsia"/>
          <w:sz w:val="24"/>
          <w:szCs w:val="24"/>
        </w:rPr>
      </w:pPr>
      <w:r w:rsidRPr="777D5D08">
        <w:rPr>
          <w:rFonts w:ascii="Calibri" w:hAnsi="Calibri" w:eastAsia="Calibri" w:cs="Calibri"/>
          <w:sz w:val="24"/>
          <w:szCs w:val="24"/>
        </w:rPr>
        <w:t>State emission laws are enacted in some cities but not in others</w:t>
      </w:r>
    </w:p>
    <w:p w:rsidR="39E9EF6C" w:rsidP="4B40647A" w:rsidRDefault="3D3BB0E4" w14:paraId="5DDA0E47" w14:textId="5AF121AE">
      <w:pPr>
        <w:rPr>
          <w:rFonts w:ascii="Calibri" w:hAnsi="Calibri" w:eastAsia="Calibri" w:cs="Calibri"/>
          <w:sz w:val="24"/>
          <w:szCs w:val="24"/>
        </w:rPr>
      </w:pPr>
      <w:r w:rsidRPr="4B40647A">
        <w:rPr>
          <w:rFonts w:ascii="Calibri" w:hAnsi="Calibri" w:eastAsia="Calibri" w:cs="Calibri"/>
          <w:sz w:val="24"/>
          <w:szCs w:val="24"/>
          <w:lang w:val="en-IN"/>
        </w:rPr>
        <w:t>Answer: A. Changing store policy to allow online orders to be picked up in all store locations</w:t>
      </w:r>
    </w:p>
    <w:p w:rsidR="39E9EF6C" w:rsidP="39E9EF6C" w:rsidRDefault="2580180F" w14:paraId="65EC5C18" w14:textId="44370905">
      <w:pPr>
        <w:rPr>
          <w:rFonts w:ascii="Calibri" w:hAnsi="Calibri" w:eastAsia="Calibri" w:cs="Calibri"/>
          <w:sz w:val="24"/>
          <w:szCs w:val="24"/>
          <w:lang w:val="en-IN"/>
        </w:rPr>
      </w:pPr>
      <w:r w:rsidRPr="4B40647A">
        <w:rPr>
          <w:rFonts w:ascii="Calibri" w:hAnsi="Calibri" w:eastAsia="Calibri" w:cs="Calibri"/>
          <w:sz w:val="24"/>
          <w:szCs w:val="24"/>
          <w:lang w:val="en-IN"/>
        </w:rPr>
        <w:t xml:space="preserve">(Module 5 slides, </w:t>
      </w:r>
      <w:proofErr w:type="spellStart"/>
      <w:r w:rsidRPr="4B40647A">
        <w:rPr>
          <w:rFonts w:ascii="Calibri" w:hAnsi="Calibri" w:eastAsia="Calibri" w:cs="Calibri"/>
          <w:sz w:val="24"/>
          <w:szCs w:val="24"/>
          <w:lang w:val="en-IN"/>
        </w:rPr>
        <w:t>pg</w:t>
      </w:r>
      <w:proofErr w:type="spellEnd"/>
      <w:r w:rsidRPr="4B40647A">
        <w:rPr>
          <w:rFonts w:ascii="Calibri" w:hAnsi="Calibri" w:eastAsia="Calibri" w:cs="Calibri"/>
          <w:sz w:val="24"/>
          <w:szCs w:val="24"/>
          <w:lang w:val="en-IN"/>
        </w:rPr>
        <w:t xml:space="preserve"> 16)</w:t>
      </w:r>
    </w:p>
    <w:p w:rsidR="00AE4782" w:rsidP="523939CD" w:rsidRDefault="09529DCD" w14:paraId="2A205F33" w14:textId="386A1B0D">
      <w:pPr>
        <w:rPr>
          <w:rFonts w:eastAsiaTheme="minorEastAsia"/>
          <w:color w:val="FF0000"/>
          <w:sz w:val="24"/>
          <w:szCs w:val="24"/>
        </w:rPr>
      </w:pPr>
      <w:r w:rsidRPr="70551D45">
        <w:rPr>
          <w:rFonts w:ascii="Lucida Console" w:hAnsi="Lucida Console" w:eastAsia="Lucida Console" w:cs="Lucida Console"/>
          <w:color w:val="FF0000"/>
          <w:sz w:val="20"/>
          <w:szCs w:val="20"/>
        </w:rPr>
        <w:t>Q12)</w:t>
      </w:r>
      <w:r w:rsidRPr="70551D45" w:rsidR="234F11CF">
        <w:rPr>
          <w:rFonts w:eastAsiaTheme="minorEastAsia"/>
          <w:color w:val="FF0000"/>
          <w:sz w:val="20"/>
          <w:szCs w:val="20"/>
        </w:rPr>
        <w:t xml:space="preserve"> </w:t>
      </w:r>
      <w:r w:rsidRPr="70551D45" w:rsidR="06F432F3">
        <w:rPr>
          <w:rFonts w:eastAsiaTheme="minorEastAsia"/>
          <w:sz w:val="24"/>
          <w:szCs w:val="24"/>
        </w:rPr>
        <w:t xml:space="preserve">Which of the following is </w:t>
      </w:r>
      <w:r w:rsidRPr="70551D45" w:rsidR="644A781C">
        <w:rPr>
          <w:rFonts w:eastAsiaTheme="minorEastAsia"/>
          <w:b/>
          <w:bCs/>
          <w:sz w:val="24"/>
          <w:szCs w:val="24"/>
        </w:rPr>
        <w:t>NOT</w:t>
      </w:r>
      <w:r w:rsidRPr="70551D45" w:rsidR="06F432F3">
        <w:rPr>
          <w:rFonts w:eastAsiaTheme="minorEastAsia"/>
          <w:b/>
          <w:bCs/>
          <w:sz w:val="24"/>
          <w:szCs w:val="24"/>
        </w:rPr>
        <w:t xml:space="preserve"> </w:t>
      </w:r>
      <w:r w:rsidRPr="70551D45" w:rsidR="06F432F3">
        <w:rPr>
          <w:rFonts w:eastAsiaTheme="minorEastAsia"/>
          <w:sz w:val="24"/>
          <w:szCs w:val="24"/>
        </w:rPr>
        <w:t>a reason for selection bias?</w:t>
      </w:r>
    </w:p>
    <w:p w:rsidR="06F432F3" w:rsidP="00462A2B" w:rsidRDefault="06F432F3" w14:paraId="152C5F65" w14:textId="633F2E21">
      <w:pPr>
        <w:pStyle w:val="ListParagraph"/>
        <w:numPr>
          <w:ilvl w:val="0"/>
          <w:numId w:val="11"/>
        </w:numPr>
        <w:rPr>
          <w:rFonts w:eastAsiaTheme="minorEastAsia"/>
          <w:sz w:val="24"/>
          <w:szCs w:val="24"/>
        </w:rPr>
      </w:pPr>
      <w:r w:rsidRPr="6761DB87">
        <w:rPr>
          <w:rFonts w:eastAsiaTheme="minorEastAsia"/>
          <w:sz w:val="24"/>
          <w:szCs w:val="24"/>
        </w:rPr>
        <w:t>Self-selection</w:t>
      </w:r>
    </w:p>
    <w:p w:rsidR="06F432F3" w:rsidP="00462A2B" w:rsidRDefault="06F432F3" w14:paraId="629E2C61" w14:textId="0F128991">
      <w:pPr>
        <w:pStyle w:val="ListParagraph"/>
        <w:numPr>
          <w:ilvl w:val="0"/>
          <w:numId w:val="11"/>
        </w:numPr>
        <w:rPr>
          <w:rFonts w:eastAsiaTheme="minorEastAsia"/>
          <w:sz w:val="24"/>
          <w:szCs w:val="24"/>
        </w:rPr>
      </w:pPr>
      <w:r w:rsidRPr="6761DB87">
        <w:rPr>
          <w:rFonts w:eastAsiaTheme="minorEastAsia"/>
          <w:sz w:val="24"/>
          <w:szCs w:val="24"/>
        </w:rPr>
        <w:t>Voluntary response bias</w:t>
      </w:r>
    </w:p>
    <w:p w:rsidR="06F432F3" w:rsidP="00462A2B" w:rsidRDefault="06F432F3" w14:paraId="127DEDFF" w14:textId="036410AA">
      <w:pPr>
        <w:pStyle w:val="ListParagraph"/>
        <w:numPr>
          <w:ilvl w:val="0"/>
          <w:numId w:val="11"/>
        </w:numPr>
        <w:rPr>
          <w:rFonts w:eastAsiaTheme="minorEastAsia"/>
          <w:sz w:val="24"/>
          <w:szCs w:val="24"/>
        </w:rPr>
      </w:pPr>
      <w:r w:rsidRPr="6761DB87">
        <w:rPr>
          <w:rFonts w:eastAsiaTheme="minorEastAsia"/>
          <w:sz w:val="24"/>
          <w:szCs w:val="24"/>
        </w:rPr>
        <w:t>Nonresponse bias</w:t>
      </w:r>
    </w:p>
    <w:p w:rsidRPr="0008101B" w:rsidR="5555C167" w:rsidP="00462A2B" w:rsidRDefault="5555C167" w14:paraId="1F00A8FC" w14:textId="7F8F0676">
      <w:pPr>
        <w:pStyle w:val="ListParagraph"/>
        <w:numPr>
          <w:ilvl w:val="0"/>
          <w:numId w:val="11"/>
        </w:numPr>
        <w:rPr>
          <w:rFonts w:eastAsiaTheme="minorEastAsia"/>
          <w:sz w:val="24"/>
          <w:szCs w:val="24"/>
        </w:rPr>
      </w:pPr>
      <w:r w:rsidRPr="0008101B">
        <w:rPr>
          <w:rFonts w:eastAsiaTheme="minorEastAsia"/>
          <w:sz w:val="24"/>
          <w:szCs w:val="24"/>
        </w:rPr>
        <w:t>Natural Experiment</w:t>
      </w:r>
    </w:p>
    <w:p w:rsidR="08852EC0" w:rsidP="75608A73" w:rsidRDefault="08852EC0" w14:paraId="1BB61C26" w14:textId="47B347E2">
      <w:pPr>
        <w:rPr>
          <w:rFonts w:ascii="Lucida Console" w:hAnsi="Lucida Console" w:eastAsia="Lucida Console" w:cs="Lucida Console"/>
          <w:sz w:val="24"/>
          <w:szCs w:val="24"/>
        </w:rPr>
      </w:pPr>
      <w:r w:rsidRPr="6761DB87">
        <w:rPr>
          <w:rFonts w:eastAsiaTheme="minorEastAsia"/>
          <w:sz w:val="24"/>
          <w:szCs w:val="24"/>
        </w:rPr>
        <w:t>Answer: D [Module 5, page 5</w:t>
      </w:r>
      <w:r w:rsidRPr="6761DB87">
        <w:rPr>
          <w:rFonts w:ascii="Lucida Console" w:hAnsi="Lucida Console" w:eastAsia="Lucida Console" w:cs="Lucida Console"/>
          <w:sz w:val="24"/>
          <w:szCs w:val="24"/>
        </w:rPr>
        <w:t>]</w:t>
      </w:r>
    </w:p>
    <w:p w:rsidR="00AE4782" w:rsidP="75608A73" w:rsidRDefault="00AE4782" w14:paraId="068490BF" w14:textId="35D4D61D">
      <w:pPr>
        <w:rPr>
          <w:rFonts w:ascii="Calibri" w:hAnsi="Calibri" w:eastAsia="Calibri" w:cs="Calibri"/>
        </w:rPr>
      </w:pPr>
    </w:p>
    <w:p w:rsidR="00AE4782" w:rsidP="6C1EFEF5" w:rsidRDefault="00AE4782" w14:paraId="7C6540E5" w14:textId="1ED6C7DA">
      <w:pPr>
        <w:rPr>
          <w:rFonts w:ascii="Calibri" w:hAnsi="Calibri" w:eastAsia="Calibri" w:cs="Calibri"/>
        </w:rPr>
      </w:pPr>
    </w:p>
    <w:p w:rsidR="75608A73" w:rsidP="608454F8" w:rsidRDefault="16E7F820" w14:paraId="37BF178A" w14:textId="23193D4C">
      <w:pPr>
        <w:rPr>
          <w:rFonts w:ascii="Calibri" w:hAnsi="Calibri" w:eastAsia="Calibri" w:cs="Calibri"/>
        </w:rPr>
      </w:pPr>
      <w:r w:rsidRPr="608454F8">
        <w:rPr>
          <w:rFonts w:ascii="Calibri" w:hAnsi="Calibri" w:eastAsia="Calibri" w:cs="Calibri"/>
          <w:sz w:val="28"/>
          <w:szCs w:val="28"/>
        </w:rPr>
        <w:t>Week6</w:t>
      </w:r>
      <w:r w:rsidRPr="608454F8" w:rsidR="7CE14A01">
        <w:rPr>
          <w:rFonts w:ascii="Calibri" w:hAnsi="Calibri" w:eastAsia="Calibri" w:cs="Calibri"/>
          <w:sz w:val="28"/>
          <w:szCs w:val="28"/>
        </w:rPr>
        <w:t xml:space="preserve"> </w:t>
      </w:r>
    </w:p>
    <w:p w:rsidRPr="0008101B" w:rsidR="5AC92D20" w:rsidP="18089EFA" w:rsidRDefault="453FDCCB" w14:paraId="12439337" w14:textId="3AAC110F">
      <w:pPr>
        <w:spacing w:line="257" w:lineRule="auto"/>
        <w:rPr>
          <w:rFonts w:ascii="Calibri" w:hAnsi="Calibri" w:eastAsia="Calibri" w:cs="Calibri"/>
          <w:sz w:val="24"/>
          <w:szCs w:val="24"/>
        </w:rPr>
      </w:pPr>
      <w:r w:rsidRPr="0A1FC1DF">
        <w:rPr>
          <w:rFonts w:ascii="Lucida Console" w:hAnsi="Lucida Console" w:eastAsia="Lucida Console" w:cs="Lucida Console"/>
          <w:color w:val="FF0000"/>
          <w:sz w:val="20"/>
          <w:szCs w:val="20"/>
        </w:rPr>
        <w:t>Q13)</w:t>
      </w:r>
      <w:r w:rsidRPr="0A1FC1DF" w:rsidR="187C7908">
        <w:rPr>
          <w:rFonts w:ascii="Calibri" w:hAnsi="Calibri" w:eastAsia="Calibri" w:cs="Calibri"/>
        </w:rPr>
        <w:t xml:space="preserve"> </w:t>
      </w:r>
      <w:r w:rsidRPr="0008101B" w:rsidR="187C7908">
        <w:rPr>
          <w:rFonts w:ascii="Calibri" w:hAnsi="Calibri" w:eastAsia="Calibri" w:cs="Calibri"/>
        </w:rPr>
        <w:t xml:space="preserve">Which </w:t>
      </w:r>
      <w:r w:rsidRPr="0008101B" w:rsidR="18248B3F">
        <w:rPr>
          <w:rFonts w:ascii="Calibri" w:hAnsi="Calibri" w:eastAsia="Calibri" w:cs="Calibri"/>
        </w:rPr>
        <w:t>measurement captures a stock’s</w:t>
      </w:r>
      <w:r w:rsidRPr="0008101B" w:rsidR="187C7908">
        <w:rPr>
          <w:rFonts w:ascii="Calibri" w:hAnsi="Calibri" w:eastAsia="Calibri" w:cs="Calibri"/>
        </w:rPr>
        <w:t xml:space="preserve"> </w:t>
      </w:r>
      <w:r w:rsidRPr="0008101B" w:rsidR="3A6A5116">
        <w:rPr>
          <w:rFonts w:ascii="Calibri" w:hAnsi="Calibri" w:eastAsia="Calibri" w:cs="Calibri"/>
        </w:rPr>
        <w:t>main measure of</w:t>
      </w:r>
      <w:r w:rsidRPr="0008101B" w:rsidR="187C7908">
        <w:rPr>
          <w:rFonts w:ascii="Calibri" w:hAnsi="Calibri" w:eastAsia="Calibri" w:cs="Calibri"/>
        </w:rPr>
        <w:t xml:space="preserve"> risk?</w:t>
      </w:r>
    </w:p>
    <w:p w:rsidRPr="0008101B" w:rsidR="25B95C9B" w:rsidP="18089EFA" w:rsidRDefault="2616560F" w14:paraId="6540E9AD" w14:textId="59481896">
      <w:pPr>
        <w:pStyle w:val="ListParagraph"/>
        <w:numPr>
          <w:ilvl w:val="0"/>
          <w:numId w:val="9"/>
        </w:numPr>
        <w:rPr>
          <w:rFonts w:eastAsiaTheme="minorEastAsia"/>
          <w:sz w:val="20"/>
          <w:szCs w:val="20"/>
        </w:rPr>
      </w:pPr>
      <w:r w:rsidRPr="0008101B">
        <w:rPr>
          <w:rFonts w:ascii="Lucida Console" w:hAnsi="Lucida Console" w:eastAsia="Lucida Console" w:cs="Lucida Console"/>
          <w:sz w:val="20"/>
          <w:szCs w:val="20"/>
        </w:rPr>
        <w:t xml:space="preserve">A stock’s </w:t>
      </w:r>
      <w:r w:rsidRPr="0008101B" w:rsidR="2AF4C12C">
        <w:rPr>
          <w:rFonts w:ascii="Lucida Console" w:hAnsi="Lucida Console" w:eastAsia="Lucida Console" w:cs="Lucida Console"/>
          <w:sz w:val="20"/>
          <w:szCs w:val="20"/>
        </w:rPr>
        <w:t>price</w:t>
      </w:r>
    </w:p>
    <w:p w:rsidR="25B95C9B" w:rsidP="265B4889" w:rsidRDefault="09A415F1" w14:paraId="624F6012" w14:textId="64BD763C">
      <w:pPr>
        <w:pStyle w:val="ListParagraph"/>
        <w:numPr>
          <w:ilvl w:val="0"/>
          <w:numId w:val="9"/>
        </w:numPr>
        <w:rPr>
          <w:rFonts w:eastAsiaTheme="minorEastAsia"/>
          <w:color w:val="FF0000"/>
          <w:sz w:val="20"/>
          <w:szCs w:val="20"/>
        </w:rPr>
      </w:pPr>
      <w:r w:rsidRPr="0A1FC1DF">
        <w:rPr>
          <w:rFonts w:ascii="Lucida Console" w:hAnsi="Lucida Console" w:eastAsia="Lucida Console" w:cs="Lucida Console"/>
          <w:color w:val="FF0000"/>
          <w:sz w:val="20"/>
          <w:szCs w:val="20"/>
        </w:rPr>
        <w:t>The s</w:t>
      </w:r>
      <w:r w:rsidRPr="0A1FC1DF" w:rsidR="187C7908">
        <w:rPr>
          <w:rFonts w:ascii="Lucida Console" w:hAnsi="Lucida Console" w:eastAsia="Lucida Console" w:cs="Lucida Console"/>
          <w:color w:val="FF0000"/>
          <w:sz w:val="20"/>
          <w:szCs w:val="20"/>
        </w:rPr>
        <w:t xml:space="preserve">tandard </w:t>
      </w:r>
      <w:r w:rsidRPr="0A1FC1DF" w:rsidR="411A7494">
        <w:rPr>
          <w:rFonts w:ascii="Lucida Console" w:hAnsi="Lucida Console" w:eastAsia="Lucida Console" w:cs="Lucida Console"/>
          <w:color w:val="FF0000"/>
          <w:sz w:val="20"/>
          <w:szCs w:val="20"/>
        </w:rPr>
        <w:t>d</w:t>
      </w:r>
      <w:r w:rsidRPr="0A1FC1DF" w:rsidR="187C7908">
        <w:rPr>
          <w:rFonts w:ascii="Lucida Console" w:hAnsi="Lucida Console" w:eastAsia="Lucida Console" w:cs="Lucida Console"/>
          <w:color w:val="FF0000"/>
          <w:sz w:val="20"/>
          <w:szCs w:val="20"/>
        </w:rPr>
        <w:t>eviation</w:t>
      </w:r>
      <w:r w:rsidRPr="0A1FC1DF" w:rsidR="36E4C2FD">
        <w:rPr>
          <w:rFonts w:ascii="Lucida Console" w:hAnsi="Lucida Console" w:eastAsia="Lucida Console" w:cs="Lucida Console"/>
          <w:color w:val="FF0000"/>
          <w:sz w:val="20"/>
          <w:szCs w:val="20"/>
        </w:rPr>
        <w:t xml:space="preserve"> of</w:t>
      </w:r>
      <w:r w:rsidRPr="0A1FC1DF" w:rsidR="6C3E11CA">
        <w:rPr>
          <w:rFonts w:ascii="Lucida Console" w:hAnsi="Lucida Console" w:eastAsia="Lucida Console" w:cs="Lucida Console"/>
          <w:color w:val="FF0000"/>
          <w:sz w:val="20"/>
          <w:szCs w:val="20"/>
        </w:rPr>
        <w:t xml:space="preserve"> </w:t>
      </w:r>
      <w:r w:rsidRPr="0A1FC1DF" w:rsidR="445ACBA0">
        <w:rPr>
          <w:rFonts w:ascii="Lucida Console" w:hAnsi="Lucida Console" w:eastAsia="Lucida Console" w:cs="Lucida Console"/>
          <w:color w:val="FF0000"/>
          <w:sz w:val="20"/>
          <w:szCs w:val="20"/>
        </w:rPr>
        <w:t xml:space="preserve">a </w:t>
      </w:r>
      <w:r w:rsidRPr="0A1FC1DF" w:rsidR="36E4C2FD">
        <w:rPr>
          <w:rFonts w:ascii="Lucida Console" w:hAnsi="Lucida Console" w:eastAsia="Lucida Console" w:cs="Lucida Console"/>
          <w:color w:val="FF0000"/>
          <w:sz w:val="20"/>
          <w:szCs w:val="20"/>
        </w:rPr>
        <w:t>stock</w:t>
      </w:r>
      <w:r w:rsidRPr="0A1FC1DF" w:rsidR="4221808D">
        <w:rPr>
          <w:rFonts w:ascii="Lucida Console" w:hAnsi="Lucida Console" w:eastAsia="Lucida Console" w:cs="Lucida Console"/>
          <w:color w:val="FF0000"/>
          <w:sz w:val="20"/>
          <w:szCs w:val="20"/>
        </w:rPr>
        <w:t>’s</w:t>
      </w:r>
      <w:r w:rsidRPr="0A1FC1DF" w:rsidR="36E4C2FD">
        <w:rPr>
          <w:rFonts w:ascii="Lucida Console" w:hAnsi="Lucida Console" w:eastAsia="Lucida Console" w:cs="Lucida Console"/>
          <w:color w:val="FF0000"/>
          <w:sz w:val="20"/>
          <w:szCs w:val="20"/>
        </w:rPr>
        <w:t xml:space="preserve"> returns</w:t>
      </w:r>
      <w:r w:rsidRPr="0A1FC1DF" w:rsidR="187C7908">
        <w:rPr>
          <w:rFonts w:ascii="Lucida Console" w:hAnsi="Lucida Console" w:eastAsia="Lucida Console" w:cs="Lucida Console"/>
          <w:color w:val="FF0000"/>
          <w:sz w:val="20"/>
          <w:szCs w:val="20"/>
        </w:rPr>
        <w:t xml:space="preserve"> </w:t>
      </w:r>
    </w:p>
    <w:p w:rsidR="25B95C9B" w:rsidP="265B4889" w:rsidRDefault="10161964" w14:paraId="5928AABF" w14:textId="6C186961">
      <w:pPr>
        <w:pStyle w:val="ListParagraph"/>
        <w:numPr>
          <w:ilvl w:val="0"/>
          <w:numId w:val="9"/>
        </w:numPr>
        <w:rPr>
          <w:rFonts w:eastAsiaTheme="minorEastAsia"/>
          <w:sz w:val="20"/>
          <w:szCs w:val="20"/>
        </w:rPr>
      </w:pPr>
      <w:r w:rsidRPr="0A1FC1DF">
        <w:rPr>
          <w:rFonts w:ascii="Lucida Console" w:hAnsi="Lucida Console" w:eastAsia="Lucida Console" w:cs="Lucida Console"/>
          <w:sz w:val="20"/>
          <w:szCs w:val="20"/>
        </w:rPr>
        <w:t>A stock’s a</w:t>
      </w:r>
      <w:r w:rsidRPr="0A1FC1DF" w:rsidR="187C7908">
        <w:rPr>
          <w:rFonts w:ascii="Lucida Console" w:hAnsi="Lucida Console" w:eastAsia="Lucida Console" w:cs="Lucida Console"/>
          <w:sz w:val="20"/>
          <w:szCs w:val="20"/>
        </w:rPr>
        <w:t xml:space="preserve">lpha </w:t>
      </w:r>
    </w:p>
    <w:p w:rsidR="25B95C9B" w:rsidP="265B4889" w:rsidRDefault="59C7298B" w14:paraId="51E1D010" w14:textId="3989FA3D">
      <w:pPr>
        <w:pStyle w:val="ListParagraph"/>
        <w:numPr>
          <w:ilvl w:val="0"/>
          <w:numId w:val="9"/>
        </w:numPr>
        <w:rPr>
          <w:rFonts w:eastAsiaTheme="minorEastAsia"/>
          <w:sz w:val="20"/>
          <w:szCs w:val="20"/>
        </w:rPr>
      </w:pPr>
      <w:r w:rsidRPr="0A1FC1DF">
        <w:rPr>
          <w:rFonts w:ascii="Lucida Console" w:hAnsi="Lucida Console" w:eastAsia="Lucida Console" w:cs="Lucida Console"/>
          <w:sz w:val="20"/>
          <w:szCs w:val="20"/>
        </w:rPr>
        <w:t>The r</w:t>
      </w:r>
      <w:r w:rsidRPr="0A1FC1DF" w:rsidR="001A3436">
        <w:rPr>
          <w:rFonts w:ascii="Lucida Console" w:hAnsi="Lucida Console" w:eastAsia="Lucida Console" w:cs="Lucida Console"/>
          <w:sz w:val="20"/>
          <w:szCs w:val="20"/>
        </w:rPr>
        <w:t>-</w:t>
      </w:r>
      <w:r w:rsidRPr="0A1FC1DF" w:rsidR="6765F6D7">
        <w:rPr>
          <w:rFonts w:ascii="Lucida Console" w:hAnsi="Lucida Console" w:eastAsia="Lucida Console" w:cs="Lucida Console"/>
          <w:sz w:val="20"/>
          <w:szCs w:val="20"/>
        </w:rPr>
        <w:t>s</w:t>
      </w:r>
      <w:r w:rsidRPr="0A1FC1DF" w:rsidR="001A3436">
        <w:rPr>
          <w:rFonts w:ascii="Lucida Console" w:hAnsi="Lucida Console" w:eastAsia="Lucida Console" w:cs="Lucida Console"/>
          <w:sz w:val="20"/>
          <w:szCs w:val="20"/>
        </w:rPr>
        <w:t>quared</w:t>
      </w:r>
      <w:r w:rsidRPr="0A1FC1DF" w:rsidR="725C5023">
        <w:rPr>
          <w:rFonts w:ascii="Lucida Console" w:hAnsi="Lucida Console" w:eastAsia="Lucida Console" w:cs="Lucida Console"/>
          <w:sz w:val="20"/>
          <w:szCs w:val="20"/>
        </w:rPr>
        <w:t xml:space="preserve"> of a linear model regressing the stock’s returns on th</w:t>
      </w:r>
      <w:r w:rsidRPr="0A1FC1DF" w:rsidR="725C5023">
        <w:rPr>
          <w:rFonts w:ascii="Lucida Console" w:hAnsi="Lucida Console" w:eastAsia="Lucida Console" w:cs="Lucida Console"/>
          <w:sz w:val="20"/>
          <w:szCs w:val="20"/>
          <w:highlight w:val="yellow"/>
        </w:rPr>
        <w:t>e</w:t>
      </w:r>
      <w:r w:rsidRPr="0A1FC1DF" w:rsidR="725C5023">
        <w:rPr>
          <w:rFonts w:ascii="Lucida Console" w:hAnsi="Lucida Console" w:eastAsia="Lucida Console" w:cs="Lucida Console"/>
          <w:sz w:val="20"/>
          <w:szCs w:val="20"/>
        </w:rPr>
        <w:t xml:space="preserve"> market’s re</w:t>
      </w:r>
      <w:r w:rsidRPr="0A1FC1DF" w:rsidR="4E2FC530">
        <w:rPr>
          <w:rFonts w:ascii="Lucida Console" w:hAnsi="Lucida Console" w:eastAsia="Lucida Console" w:cs="Lucida Console"/>
          <w:sz w:val="20"/>
          <w:szCs w:val="20"/>
        </w:rPr>
        <w:t>tu</w:t>
      </w:r>
      <w:r w:rsidRPr="0A1FC1DF" w:rsidR="725C5023">
        <w:rPr>
          <w:rFonts w:ascii="Lucida Console" w:hAnsi="Lucida Console" w:eastAsia="Lucida Console" w:cs="Lucida Console"/>
          <w:sz w:val="20"/>
          <w:szCs w:val="20"/>
        </w:rPr>
        <w:t xml:space="preserve">rns </w:t>
      </w:r>
    </w:p>
    <w:p w:rsidR="25B95C9B" w:rsidP="18089EFA" w:rsidRDefault="25B95C9B" w14:paraId="403E6B7B" w14:textId="72728167">
      <w:pPr>
        <w:spacing w:line="257" w:lineRule="auto"/>
        <w:rPr>
          <w:rFonts w:ascii="Calibri" w:hAnsi="Calibri" w:eastAsia="Calibri" w:cs="Calibri"/>
          <w:b/>
          <w:bCs/>
        </w:rPr>
      </w:pPr>
      <w:r w:rsidRPr="18089EFA">
        <w:rPr>
          <w:rFonts w:ascii="Calibri" w:hAnsi="Calibri" w:eastAsia="Calibri" w:cs="Calibri"/>
          <w:b/>
          <w:bCs/>
        </w:rPr>
        <w:t>Explanation: Standard Deviation is a measure of total risk</w:t>
      </w:r>
    </w:p>
    <w:p w:rsidR="75608A73" w:rsidP="75608A73" w:rsidRDefault="75608A73" w14:paraId="77907D9A" w14:textId="4452862D">
      <w:pPr>
        <w:rPr>
          <w:rFonts w:ascii="Lucida Console" w:hAnsi="Lucida Console" w:eastAsia="Lucida Console" w:cs="Lucida Console"/>
          <w:color w:val="FF0000"/>
          <w:sz w:val="20"/>
          <w:szCs w:val="20"/>
        </w:rPr>
      </w:pPr>
    </w:p>
    <w:p w:rsidR="75608A73" w:rsidP="75608A73" w:rsidRDefault="75608A73" w14:paraId="250B55EA" w14:textId="7D09E830">
      <w:pPr>
        <w:rPr>
          <w:rFonts w:ascii="Lucida Console" w:hAnsi="Lucida Console" w:eastAsia="Lucida Console" w:cs="Lucida Console"/>
          <w:color w:val="FF0000"/>
          <w:sz w:val="20"/>
          <w:szCs w:val="20"/>
        </w:rPr>
      </w:pPr>
    </w:p>
    <w:p w:rsidR="453FDCCB" w:rsidP="20ED9045" w:rsidRDefault="453FDCCB" w14:paraId="104F71AA" w14:textId="4A2326D7">
      <w:pPr>
        <w:spacing w:line="257" w:lineRule="auto"/>
        <w:rPr>
          <w:rFonts w:ascii="Calibri" w:hAnsi="Calibri" w:eastAsia="Calibri" w:cs="Calibri"/>
          <w:sz w:val="24"/>
          <w:szCs w:val="24"/>
        </w:rPr>
      </w:pPr>
      <w:r w:rsidRPr="20ED9045">
        <w:rPr>
          <w:rFonts w:ascii="Lucida Console" w:hAnsi="Lucida Console" w:eastAsia="Lucida Console" w:cs="Lucida Console"/>
          <w:color w:val="FF0000"/>
          <w:sz w:val="20"/>
          <w:szCs w:val="20"/>
        </w:rPr>
        <w:t>Q14</w:t>
      </w:r>
      <w:r w:rsidRPr="20ED9045" w:rsidR="3AE5F7B8">
        <w:rPr>
          <w:rFonts w:ascii="Calibri" w:hAnsi="Calibri" w:eastAsia="Calibri" w:cs="Calibri"/>
        </w:rPr>
        <w:t xml:space="preserve"> Which portfolio reduces firm-specific risk the best?</w:t>
      </w:r>
    </w:p>
    <w:p w:rsidRPr="0008101B" w:rsidR="3AE5F7B8" w:rsidP="0A1FC1DF" w:rsidRDefault="3AE5F7B8" w14:paraId="198E5E3C" w14:textId="422036EB">
      <w:pPr>
        <w:pStyle w:val="ListParagraph"/>
        <w:numPr>
          <w:ilvl w:val="0"/>
          <w:numId w:val="1"/>
        </w:numPr>
        <w:rPr>
          <w:rFonts w:eastAsiaTheme="minorEastAsia"/>
        </w:rPr>
      </w:pPr>
      <w:r w:rsidRPr="0008101B">
        <w:t>A concentrated portfolio that contains stock from one company</w:t>
      </w:r>
    </w:p>
    <w:p w:rsidRPr="0008101B" w:rsidR="3AE5F7B8" w:rsidP="0A1FC1DF" w:rsidRDefault="3AE5F7B8" w14:paraId="2876AAA2" w14:textId="587267CE">
      <w:pPr>
        <w:pStyle w:val="ListParagraph"/>
        <w:numPr>
          <w:ilvl w:val="0"/>
          <w:numId w:val="1"/>
        </w:numPr>
        <w:rPr>
          <w:rFonts w:eastAsiaTheme="minorEastAsia"/>
          <w:color w:val="FF0000"/>
        </w:rPr>
      </w:pPr>
      <w:r w:rsidRPr="0008101B">
        <w:rPr>
          <w:color w:val="FF0000"/>
        </w:rPr>
        <w:lastRenderedPageBreak/>
        <w:t xml:space="preserve">A diversified portfolio that contains stock from 60 companies over various industries </w:t>
      </w:r>
    </w:p>
    <w:p w:rsidRPr="0008101B" w:rsidR="3AE5F7B8" w:rsidP="0A1FC1DF" w:rsidRDefault="3AE5F7B8" w14:paraId="5133B06E" w14:textId="4129E920">
      <w:pPr>
        <w:pStyle w:val="ListParagraph"/>
        <w:numPr>
          <w:ilvl w:val="0"/>
          <w:numId w:val="1"/>
        </w:numPr>
        <w:rPr>
          <w:rFonts w:eastAsiaTheme="minorEastAsia"/>
        </w:rPr>
      </w:pPr>
      <w:proofErr w:type="gramStart"/>
      <w:r w:rsidRPr="0008101B">
        <w:t>Neither,</w:t>
      </w:r>
      <w:proofErr w:type="gramEnd"/>
      <w:r w:rsidRPr="0008101B">
        <w:t xml:space="preserve"> both are exposed to the same level of firm-specific risk   </w:t>
      </w:r>
    </w:p>
    <w:p w:rsidR="20ED9045" w:rsidP="20ED9045" w:rsidRDefault="20ED9045" w14:paraId="16787A87" w14:textId="4A2326D7">
      <w:pPr>
        <w:spacing w:line="257" w:lineRule="auto"/>
        <w:ind w:left="360"/>
        <w:rPr>
          <w:rFonts w:ascii="Lucida Console" w:hAnsi="Lucida Console" w:eastAsia="Lucida Console" w:cs="Lucida Console"/>
          <w:color w:val="FF0000"/>
          <w:sz w:val="20"/>
          <w:szCs w:val="20"/>
        </w:rPr>
      </w:pPr>
    </w:p>
    <w:p w:rsidR="4EBE020E" w:rsidP="75608A73" w:rsidRDefault="4EBE020E" w14:paraId="3824B518" w14:textId="340D2CF9">
      <w:pPr>
        <w:spacing w:line="257" w:lineRule="auto"/>
      </w:pPr>
      <w:r w:rsidRPr="75608A73">
        <w:rPr>
          <w:rFonts w:ascii="Calibri" w:hAnsi="Calibri" w:eastAsia="Calibri" w:cs="Calibri"/>
          <w:b/>
          <w:bCs/>
        </w:rPr>
        <w:t>Explanation: Diversifying your portfolio with 25-50+ stocks reduce firm-specific risk.</w:t>
      </w:r>
    </w:p>
    <w:p w:rsidR="75608A73" w:rsidP="75608A73" w:rsidRDefault="75608A73" w14:paraId="79A9EBB7" w14:textId="270432A3">
      <w:pPr>
        <w:spacing w:line="257" w:lineRule="auto"/>
        <w:rPr>
          <w:rFonts w:ascii="Calibri" w:hAnsi="Calibri" w:eastAsia="Calibri" w:cs="Calibri"/>
        </w:rPr>
      </w:pPr>
    </w:p>
    <w:p w:rsidR="75608A73" w:rsidP="75608A73" w:rsidRDefault="75608A73" w14:paraId="09FD2CFA" w14:textId="3EEAED90">
      <w:pPr>
        <w:rPr>
          <w:rFonts w:ascii="Lucida Console" w:hAnsi="Lucida Console" w:eastAsia="Lucida Console" w:cs="Lucida Console"/>
          <w:color w:val="FF0000"/>
          <w:sz w:val="20"/>
          <w:szCs w:val="20"/>
        </w:rPr>
      </w:pPr>
    </w:p>
    <w:p w:rsidR="5AC92D20" w:rsidP="75608A73" w:rsidRDefault="5AC92D20" w14:paraId="4BA2BB9D" w14:textId="5F18375B">
      <w:pPr>
        <w:spacing w:line="257" w:lineRule="auto"/>
        <w:rPr>
          <w:rFonts w:ascii="Calibri" w:hAnsi="Calibri" w:eastAsia="Calibri" w:cs="Calibri"/>
          <w:sz w:val="24"/>
          <w:szCs w:val="24"/>
        </w:rPr>
      </w:pPr>
      <w:r w:rsidRPr="75608A73">
        <w:rPr>
          <w:rFonts w:ascii="Lucida Console" w:hAnsi="Lucida Console" w:eastAsia="Lucida Console" w:cs="Lucida Console"/>
          <w:color w:val="FF0000"/>
          <w:sz w:val="20"/>
          <w:szCs w:val="20"/>
        </w:rPr>
        <w:t>Q15)</w:t>
      </w:r>
      <w:r w:rsidRPr="75608A73" w:rsidR="5E8AAD3B">
        <w:rPr>
          <w:rFonts w:ascii="Calibri" w:hAnsi="Calibri" w:eastAsia="Calibri" w:cs="Calibri"/>
        </w:rPr>
        <w:t xml:space="preserve"> You can expect a </w:t>
      </w:r>
      <w:proofErr w:type="gramStart"/>
      <w:r w:rsidRPr="75608A73" w:rsidR="5E8AAD3B">
        <w:rPr>
          <w:rFonts w:ascii="Calibri" w:hAnsi="Calibri" w:eastAsia="Calibri" w:cs="Calibri"/>
        </w:rPr>
        <w:t>risk free</w:t>
      </w:r>
      <w:proofErr w:type="gramEnd"/>
      <w:r w:rsidRPr="75608A73" w:rsidR="5E8AAD3B">
        <w:rPr>
          <w:rFonts w:ascii="Calibri" w:hAnsi="Calibri" w:eastAsia="Calibri" w:cs="Calibri"/>
        </w:rPr>
        <w:t xml:space="preserve"> asset to have a beta close to which value?   </w:t>
      </w:r>
    </w:p>
    <w:p w:rsidR="5E8AAD3B" w:rsidP="00462A2B" w:rsidRDefault="5E8AAD3B" w14:paraId="6EC2C720" w14:textId="13B33AB2">
      <w:pPr>
        <w:pStyle w:val="ListParagraph"/>
        <w:numPr>
          <w:ilvl w:val="0"/>
          <w:numId w:val="7"/>
        </w:numPr>
        <w:rPr>
          <w:rFonts w:eastAsiaTheme="minorEastAsia"/>
          <w:sz w:val="20"/>
          <w:szCs w:val="20"/>
        </w:rPr>
      </w:pPr>
      <w:r w:rsidRPr="75608A73">
        <w:rPr>
          <w:rFonts w:ascii="Lucida Console" w:hAnsi="Lucida Console" w:eastAsia="Lucida Console" w:cs="Lucida Console"/>
          <w:sz w:val="20"/>
          <w:szCs w:val="20"/>
        </w:rPr>
        <w:t>2</w:t>
      </w:r>
    </w:p>
    <w:p w:rsidR="5E8AAD3B" w:rsidP="00462A2B" w:rsidRDefault="5E8AAD3B" w14:paraId="34A6668C" w14:textId="72177826">
      <w:pPr>
        <w:pStyle w:val="ListParagraph"/>
        <w:numPr>
          <w:ilvl w:val="0"/>
          <w:numId w:val="7"/>
        </w:numPr>
        <w:rPr>
          <w:rFonts w:eastAsiaTheme="minorEastAsia"/>
          <w:sz w:val="20"/>
          <w:szCs w:val="20"/>
        </w:rPr>
      </w:pPr>
      <w:r w:rsidRPr="75608A73">
        <w:rPr>
          <w:rFonts w:ascii="Lucida Console" w:hAnsi="Lucida Console" w:eastAsia="Lucida Console" w:cs="Lucida Console"/>
          <w:sz w:val="20"/>
          <w:szCs w:val="20"/>
        </w:rPr>
        <w:t>1</w:t>
      </w:r>
    </w:p>
    <w:p w:rsidR="5E8AAD3B" w:rsidP="00462A2B" w:rsidRDefault="5E8AAD3B" w14:paraId="0927DC35" w14:textId="45821679">
      <w:pPr>
        <w:pStyle w:val="ListParagraph"/>
        <w:numPr>
          <w:ilvl w:val="0"/>
          <w:numId w:val="7"/>
        </w:numPr>
        <w:rPr>
          <w:rFonts w:eastAsiaTheme="minorEastAsia"/>
          <w:color w:val="FF0000"/>
          <w:sz w:val="20"/>
          <w:szCs w:val="20"/>
        </w:rPr>
      </w:pPr>
      <w:r w:rsidRPr="75608A73">
        <w:rPr>
          <w:rFonts w:ascii="Lucida Console" w:hAnsi="Lucida Console" w:eastAsia="Lucida Console" w:cs="Lucida Console"/>
          <w:color w:val="FF0000"/>
          <w:sz w:val="20"/>
          <w:szCs w:val="20"/>
        </w:rPr>
        <w:t>0</w:t>
      </w:r>
    </w:p>
    <w:p w:rsidR="5E8AAD3B" w:rsidP="00462A2B" w:rsidRDefault="5E8AAD3B" w14:paraId="4461F9D8" w14:textId="29E181E8">
      <w:pPr>
        <w:pStyle w:val="ListParagraph"/>
        <w:numPr>
          <w:ilvl w:val="0"/>
          <w:numId w:val="7"/>
        </w:numPr>
        <w:rPr>
          <w:rFonts w:eastAsiaTheme="minorEastAsia"/>
          <w:sz w:val="20"/>
          <w:szCs w:val="20"/>
        </w:rPr>
      </w:pPr>
      <w:r w:rsidRPr="75608A73">
        <w:rPr>
          <w:rFonts w:ascii="Lucida Console" w:hAnsi="Lucida Console" w:eastAsia="Lucida Console" w:cs="Lucida Console"/>
          <w:sz w:val="20"/>
          <w:szCs w:val="20"/>
        </w:rPr>
        <w:t>-1</w:t>
      </w:r>
    </w:p>
    <w:p w:rsidR="5E8AAD3B" w:rsidP="75608A73" w:rsidRDefault="5E8AAD3B" w14:paraId="3F415C21" w14:textId="2FEFE8D5">
      <w:pPr>
        <w:spacing w:line="257" w:lineRule="auto"/>
      </w:pPr>
      <w:r w:rsidRPr="75608A73">
        <w:rPr>
          <w:rFonts w:ascii="Calibri" w:hAnsi="Calibri" w:eastAsia="Calibri" w:cs="Calibri"/>
          <w:b/>
          <w:bCs/>
        </w:rPr>
        <w:t>Explanation: A risk free asset has a beta of zero</w:t>
      </w:r>
    </w:p>
    <w:p w:rsidR="75608A73" w:rsidP="75608A73" w:rsidRDefault="75608A73" w14:paraId="50A97A1A" w14:textId="4EC757C0">
      <w:pPr>
        <w:rPr>
          <w:rFonts w:ascii="Lucida Console" w:hAnsi="Lucida Console" w:eastAsia="Lucida Console" w:cs="Lucida Console"/>
          <w:color w:val="FF0000"/>
          <w:sz w:val="20"/>
          <w:szCs w:val="20"/>
        </w:rPr>
      </w:pPr>
    </w:p>
    <w:p w:rsidR="00AE4782" w:rsidP="75608A73" w:rsidRDefault="00AE4782" w14:paraId="2383B279" w14:textId="26BE702C">
      <w:pPr>
        <w:rPr>
          <w:rFonts w:ascii="Calibri" w:hAnsi="Calibri" w:eastAsia="Calibri" w:cs="Calibri"/>
          <w:sz w:val="28"/>
          <w:szCs w:val="28"/>
        </w:rPr>
      </w:pPr>
    </w:p>
    <w:p w:rsidR="02421337" w:rsidP="608454F8" w:rsidRDefault="16E7F820" w14:paraId="0462F146" w14:textId="5E85425C">
      <w:pPr>
        <w:rPr>
          <w:rFonts w:ascii="Times New Roman" w:hAnsi="Times New Roman" w:eastAsia="Times New Roman" w:cs="Times New Roman"/>
        </w:rPr>
      </w:pPr>
      <w:r w:rsidRPr="608454F8">
        <w:rPr>
          <w:rFonts w:ascii="Calibri" w:hAnsi="Calibri" w:eastAsia="Calibri" w:cs="Calibri"/>
          <w:sz w:val="28"/>
          <w:szCs w:val="28"/>
        </w:rPr>
        <w:t>Week7</w:t>
      </w:r>
      <w:r w:rsidRPr="608454F8" w:rsidR="3B1709B8">
        <w:rPr>
          <w:rFonts w:ascii="Calibri" w:hAnsi="Calibri" w:eastAsia="Calibri" w:cs="Calibri"/>
          <w:sz w:val="28"/>
          <w:szCs w:val="28"/>
        </w:rPr>
        <w:t xml:space="preserve"> </w:t>
      </w:r>
    </w:p>
    <w:p w:rsidR="02421337" w:rsidP="608454F8" w:rsidRDefault="02421337" w14:paraId="645E2AC7" w14:textId="53BCF93D">
      <w:pPr>
        <w:rPr>
          <w:rFonts w:ascii="Times New Roman" w:hAnsi="Times New Roman" w:eastAsia="Times New Roman" w:cs="Times New Roman"/>
        </w:rPr>
      </w:pPr>
      <w:r w:rsidRPr="608454F8">
        <w:rPr>
          <w:rFonts w:ascii="Times New Roman" w:hAnsi="Times New Roman" w:eastAsia="Times New Roman" w:cs="Times New Roman"/>
        </w:rPr>
        <w:t>Q16)</w:t>
      </w:r>
      <w:r w:rsidRPr="608454F8" w:rsidR="3C39FCA0">
        <w:rPr>
          <w:rFonts w:ascii="Times New Roman" w:hAnsi="Times New Roman" w:eastAsia="Times New Roman" w:cs="Times New Roman"/>
        </w:rPr>
        <w:t xml:space="preserve"> </w:t>
      </w:r>
      <w:r w:rsidRPr="608454F8" w:rsidR="0D78C83B">
        <w:rPr>
          <w:rFonts w:ascii="Times New Roman" w:hAnsi="Times New Roman" w:eastAsia="Times New Roman" w:cs="Times New Roman"/>
        </w:rPr>
        <w:t>A portfolio had returns of 1</w:t>
      </w:r>
      <w:r w:rsidRPr="608454F8" w:rsidR="346ECD47">
        <w:rPr>
          <w:rFonts w:ascii="Times New Roman" w:hAnsi="Times New Roman" w:eastAsia="Times New Roman" w:cs="Times New Roman"/>
        </w:rPr>
        <w:t>2</w:t>
      </w:r>
      <w:r w:rsidRPr="608454F8" w:rsidR="0D78C83B">
        <w:rPr>
          <w:rFonts w:ascii="Times New Roman" w:hAnsi="Times New Roman" w:eastAsia="Times New Roman" w:cs="Times New Roman"/>
        </w:rPr>
        <w:t xml:space="preserve">% and a standard deviation of </w:t>
      </w:r>
      <w:r w:rsidRPr="608454F8" w:rsidR="3A11DDF6">
        <w:rPr>
          <w:rFonts w:ascii="Times New Roman" w:hAnsi="Times New Roman" w:eastAsia="Times New Roman" w:cs="Times New Roman"/>
        </w:rPr>
        <w:t>6</w:t>
      </w:r>
      <w:r w:rsidRPr="608454F8" w:rsidR="0D78C83B">
        <w:rPr>
          <w:rFonts w:ascii="Times New Roman" w:hAnsi="Times New Roman" w:eastAsia="Times New Roman" w:cs="Times New Roman"/>
        </w:rPr>
        <w:t xml:space="preserve">%. The risk-free rate of Treasury bills is </w:t>
      </w:r>
      <w:r w:rsidRPr="608454F8" w:rsidR="00B49DA5">
        <w:rPr>
          <w:rFonts w:ascii="Times New Roman" w:hAnsi="Times New Roman" w:eastAsia="Times New Roman" w:cs="Times New Roman"/>
        </w:rPr>
        <w:t>5</w:t>
      </w:r>
      <w:r w:rsidRPr="608454F8" w:rsidR="0D78C83B">
        <w:rPr>
          <w:rFonts w:ascii="Times New Roman" w:hAnsi="Times New Roman" w:eastAsia="Times New Roman" w:cs="Times New Roman"/>
        </w:rPr>
        <w:t>%. What is the Sharpe ratio of the portfolio?</w:t>
      </w:r>
    </w:p>
    <w:p w:rsidR="75608A73" w:rsidP="75608A73" w:rsidRDefault="75608A73" w14:paraId="6882ABB0" w14:textId="7762DAC0">
      <w:pPr>
        <w:rPr>
          <w:rFonts w:ascii="Times New Roman" w:hAnsi="Times New Roman" w:eastAsia="Times New Roman" w:cs="Times New Roman"/>
          <w:sz w:val="24"/>
          <w:szCs w:val="24"/>
        </w:rPr>
      </w:pPr>
    </w:p>
    <w:p w:rsidR="7896BB76" w:rsidP="00462A2B" w:rsidRDefault="7896BB76" w14:paraId="71D57C7F" w14:textId="04AEFB05">
      <w:pPr>
        <w:pStyle w:val="ListParagraph"/>
        <w:numPr>
          <w:ilvl w:val="0"/>
          <w:numId w:val="4"/>
        </w:numPr>
        <w:rPr>
          <w:rFonts w:ascii="Times New Roman" w:hAnsi="Times New Roman" w:eastAsia="Times New Roman" w:cs="Times New Roman"/>
          <w:color w:val="000000" w:themeColor="text1"/>
          <w:sz w:val="24"/>
          <w:szCs w:val="24"/>
        </w:rPr>
      </w:pPr>
      <w:r w:rsidRPr="75608A73">
        <w:rPr>
          <w:rFonts w:ascii="Times New Roman" w:hAnsi="Times New Roman" w:eastAsia="Times New Roman" w:cs="Times New Roman"/>
          <w:sz w:val="24"/>
          <w:szCs w:val="24"/>
        </w:rPr>
        <w:t>1.3</w:t>
      </w:r>
    </w:p>
    <w:p w:rsidR="7896BB76" w:rsidP="00462A2B" w:rsidRDefault="7896BB76" w14:paraId="5A93FB04" w14:textId="1643F332">
      <w:pPr>
        <w:pStyle w:val="ListParagraph"/>
        <w:numPr>
          <w:ilvl w:val="0"/>
          <w:numId w:val="4"/>
        </w:numPr>
        <w:rPr>
          <w:rFonts w:ascii="Times New Roman" w:hAnsi="Times New Roman" w:eastAsia="Times New Roman" w:cs="Times New Roman"/>
          <w:color w:val="000000" w:themeColor="text1"/>
          <w:sz w:val="24"/>
          <w:szCs w:val="24"/>
        </w:rPr>
      </w:pPr>
      <w:r w:rsidRPr="75608A73">
        <w:rPr>
          <w:rFonts w:ascii="Times New Roman" w:hAnsi="Times New Roman" w:eastAsia="Times New Roman" w:cs="Times New Roman"/>
          <w:sz w:val="24"/>
          <w:szCs w:val="24"/>
        </w:rPr>
        <w:t>.92</w:t>
      </w:r>
    </w:p>
    <w:p w:rsidR="7896BB76" w:rsidP="00462A2B" w:rsidRDefault="7896BB76" w14:paraId="0CDC58C4" w14:textId="0944EB4B">
      <w:pPr>
        <w:pStyle w:val="ListParagraph"/>
        <w:numPr>
          <w:ilvl w:val="0"/>
          <w:numId w:val="4"/>
        </w:numPr>
        <w:rPr>
          <w:rFonts w:ascii="Times New Roman" w:hAnsi="Times New Roman" w:eastAsia="Times New Roman" w:cs="Times New Roman"/>
          <w:color w:val="000000" w:themeColor="text1"/>
          <w:sz w:val="24"/>
          <w:szCs w:val="24"/>
        </w:rPr>
      </w:pPr>
      <w:r w:rsidRPr="75608A73">
        <w:rPr>
          <w:rFonts w:ascii="Times New Roman" w:hAnsi="Times New Roman" w:eastAsia="Times New Roman" w:cs="Times New Roman"/>
          <w:sz w:val="24"/>
          <w:szCs w:val="24"/>
        </w:rPr>
        <w:t>1.17</w:t>
      </w:r>
    </w:p>
    <w:p w:rsidR="7896BB76" w:rsidP="00462A2B" w:rsidRDefault="7896BB76" w14:paraId="4E4A7209" w14:textId="5E1C0017">
      <w:pPr>
        <w:pStyle w:val="ListParagraph"/>
        <w:numPr>
          <w:ilvl w:val="0"/>
          <w:numId w:val="4"/>
        </w:numPr>
        <w:rPr>
          <w:rFonts w:ascii="Times New Roman" w:hAnsi="Times New Roman" w:eastAsia="Times New Roman" w:cs="Times New Roman"/>
          <w:color w:val="000000" w:themeColor="text1"/>
          <w:sz w:val="24"/>
          <w:szCs w:val="24"/>
        </w:rPr>
      </w:pPr>
      <w:r w:rsidRPr="75608A73">
        <w:rPr>
          <w:rFonts w:ascii="Times New Roman" w:hAnsi="Times New Roman" w:eastAsia="Times New Roman" w:cs="Times New Roman"/>
          <w:sz w:val="24"/>
          <w:szCs w:val="24"/>
        </w:rPr>
        <w:t>1.71</w:t>
      </w:r>
    </w:p>
    <w:p w:rsidRPr="00F21C21" w:rsidR="00F21C21" w:rsidP="00F21C21" w:rsidRDefault="7896BB76" w14:paraId="6EF9B4FC" w14:textId="2058815D">
      <w:pPr>
        <w:rPr>
          <w:rFonts w:ascii="Times New Roman" w:hAnsi="Times New Roman" w:eastAsia="Times New Roman" w:cs="Times New Roman"/>
          <w:sz w:val="24"/>
          <w:szCs w:val="24"/>
        </w:rPr>
      </w:pPr>
      <w:r w:rsidRPr="75608A73">
        <w:rPr>
          <w:rFonts w:ascii="Times New Roman" w:hAnsi="Times New Roman" w:eastAsia="Times New Roman" w:cs="Times New Roman"/>
          <w:sz w:val="24"/>
          <w:szCs w:val="24"/>
        </w:rPr>
        <w:t xml:space="preserve">Ans. C. Week 7, Lesson 1 Slide </w:t>
      </w:r>
      <w:proofErr w:type="gramStart"/>
      <w:r w:rsidRPr="75608A73">
        <w:rPr>
          <w:rFonts w:ascii="Times New Roman" w:hAnsi="Times New Roman" w:eastAsia="Times New Roman" w:cs="Times New Roman"/>
          <w:sz w:val="24"/>
          <w:szCs w:val="24"/>
        </w:rPr>
        <w:t>4</w:t>
      </w:r>
      <w:r w:rsidRPr="0E125DC4" w:rsidR="2085E444">
        <w:rPr>
          <w:rFonts w:ascii="Times New Roman" w:hAnsi="Times New Roman" w:eastAsia="Times New Roman" w:cs="Times New Roman"/>
          <w:sz w:val="24"/>
          <w:szCs w:val="24"/>
        </w:rPr>
        <w:t xml:space="preserve"> </w:t>
      </w:r>
      <w:r w:rsidRPr="3B7321A3" w:rsidR="2085E444">
        <w:rPr>
          <w:rFonts w:ascii="Times New Roman" w:hAnsi="Times New Roman" w:eastAsia="Times New Roman" w:cs="Times New Roman"/>
          <w:sz w:val="24"/>
          <w:szCs w:val="24"/>
        </w:rPr>
        <w:t>;</w:t>
      </w:r>
      <w:proofErr w:type="gramEnd"/>
      <w:r w:rsidRPr="3B7321A3" w:rsidR="2085E444">
        <w:rPr>
          <w:rFonts w:ascii="Times New Roman" w:hAnsi="Times New Roman" w:eastAsia="Times New Roman" w:cs="Times New Roman"/>
          <w:sz w:val="24"/>
          <w:szCs w:val="24"/>
        </w:rPr>
        <w:t xml:space="preserve"> (12-5)/6 = 1.16667</w:t>
      </w:r>
    </w:p>
    <w:p w:rsidR="2085E444" w:rsidP="4B6A47B3" w:rsidRDefault="2085E444" w14:paraId="4D69F99A" w14:textId="755E1B79">
      <w:pPr>
        <w:rPr>
          <w:rFonts w:ascii="Times New Roman" w:hAnsi="Times New Roman" w:eastAsia="Times New Roman" w:cs="Times New Roman"/>
          <w:sz w:val="24"/>
          <w:szCs w:val="24"/>
        </w:rPr>
      </w:pPr>
      <w:r w:rsidRPr="20ED9045">
        <w:rPr>
          <w:rFonts w:ascii="Times New Roman" w:hAnsi="Times New Roman" w:eastAsia="Times New Roman" w:cs="Times New Roman"/>
          <w:sz w:val="24"/>
          <w:szCs w:val="24"/>
        </w:rPr>
        <w:t xml:space="preserve">    </w:t>
      </w:r>
    </w:p>
    <w:p w:rsidR="75608A73" w:rsidP="75608A73" w:rsidRDefault="75608A73" w14:paraId="25CD6D5B" w14:textId="66CCBFFC">
      <w:pPr>
        <w:rPr>
          <w:rFonts w:ascii="Times New Roman" w:hAnsi="Times New Roman" w:eastAsia="Times New Roman" w:cs="Times New Roman"/>
          <w:sz w:val="24"/>
          <w:szCs w:val="24"/>
        </w:rPr>
      </w:pPr>
    </w:p>
    <w:p w:rsidR="2147AC42" w:rsidP="16E4EFF3" w:rsidRDefault="2147AC42" w14:paraId="56B93D3E" w14:textId="53B0EEF8">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Q: 17 Which of the following does</w:t>
      </w:r>
      <w:r w:rsidRPr="16E4EFF3">
        <w:rPr>
          <w:rFonts w:ascii="Times New Roman" w:hAnsi="Times New Roman" w:eastAsia="Times New Roman" w:cs="Times New Roman"/>
          <w:b/>
          <w:bCs/>
          <w:sz w:val="24"/>
          <w:szCs w:val="24"/>
          <w:lang w:val="en-IN"/>
        </w:rPr>
        <w:t xml:space="preserve"> NOT</w:t>
      </w:r>
      <w:r w:rsidRPr="16E4EFF3">
        <w:rPr>
          <w:rFonts w:ascii="Times New Roman" w:hAnsi="Times New Roman" w:eastAsia="Times New Roman" w:cs="Times New Roman"/>
          <w:sz w:val="24"/>
          <w:szCs w:val="24"/>
          <w:lang w:val="en-IN"/>
        </w:rPr>
        <w:t xml:space="preserve"> involve a type of transaction costs?</w:t>
      </w:r>
    </w:p>
    <w:p w:rsidR="2147AC42" w:rsidP="16E4EFF3" w:rsidRDefault="2147AC42" w14:paraId="08C737A6" w14:textId="67F543C0">
      <w:pPr>
        <w:spacing w:line="240" w:lineRule="exact"/>
        <w:ind w:left="360" w:hanging="360"/>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A.     A Stock with a bid price of $25.15 and ask price of $25.90.</w:t>
      </w:r>
    </w:p>
    <w:p w:rsidR="2147AC42" w:rsidP="16E4EFF3" w:rsidRDefault="2147AC42" w14:paraId="65151DF9" w14:textId="6BB81973">
      <w:pPr>
        <w:spacing w:line="240" w:lineRule="exact"/>
        <w:ind w:left="360" w:hanging="360"/>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B.     A stock at price $60 with trade execution fee of $3.</w:t>
      </w:r>
    </w:p>
    <w:p w:rsidR="2147AC42" w:rsidP="16E4EFF3" w:rsidRDefault="2147AC42" w14:paraId="27B81911" w14:textId="4A966E1A">
      <w:pPr>
        <w:spacing w:line="240" w:lineRule="exact"/>
        <w:ind w:left="360" w:hanging="360"/>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C.     A stock planned to be bought at $15 changes to a price of $15.85 at the time of submission of buy order.</w:t>
      </w:r>
    </w:p>
    <w:p w:rsidR="2147AC42" w:rsidP="16E4EFF3" w:rsidRDefault="2147AC42" w14:paraId="77640E1B" w14:textId="48C86890">
      <w:pPr>
        <w:spacing w:line="240" w:lineRule="exact"/>
        <w:ind w:left="360" w:hanging="360"/>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D.    A stock bought directly from the seller.</w:t>
      </w:r>
    </w:p>
    <w:p w:rsidR="2147AC42" w:rsidP="16E4EFF3" w:rsidRDefault="2147AC42" w14:paraId="427F5B30" w14:textId="64EA85E5">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 xml:space="preserve"> </w:t>
      </w:r>
    </w:p>
    <w:p w:rsidR="2147AC42" w:rsidP="16E4EFF3" w:rsidRDefault="2147AC42" w14:paraId="6D78C105" w14:textId="4782B359">
      <w:pPr>
        <w:spacing w:line="240" w:lineRule="exact"/>
        <w:rPr>
          <w:rFonts w:ascii="Times New Roman" w:hAnsi="Times New Roman" w:eastAsia="Times New Roman" w:cs="Times New Roman"/>
          <w:sz w:val="24"/>
          <w:szCs w:val="24"/>
        </w:rPr>
      </w:pPr>
      <w:r w:rsidRPr="28E77D22">
        <w:rPr>
          <w:rFonts w:ascii="Times New Roman" w:hAnsi="Times New Roman" w:eastAsia="Times New Roman" w:cs="Times New Roman"/>
          <w:sz w:val="24"/>
          <w:szCs w:val="24"/>
          <w:lang w:val="en-IN"/>
        </w:rPr>
        <w:t>Ans D. does not mention any transaction costs while other options do.</w:t>
      </w:r>
      <w:r w:rsidRPr="28E77D22" w:rsidR="3D915A2B">
        <w:rPr>
          <w:rFonts w:ascii="Times New Roman" w:hAnsi="Times New Roman" w:eastAsia="Times New Roman" w:cs="Times New Roman"/>
          <w:sz w:val="24"/>
          <w:szCs w:val="24"/>
          <w:lang w:val="en-IN"/>
        </w:rPr>
        <w:t xml:space="preserve"> </w:t>
      </w:r>
      <w:r w:rsidRPr="28E77D22" w:rsidR="3D915A2B">
        <w:rPr>
          <w:rFonts w:ascii="Times New Roman" w:hAnsi="Times New Roman" w:eastAsia="Times New Roman" w:cs="Times New Roman"/>
          <w:sz w:val="24"/>
          <w:szCs w:val="24"/>
        </w:rPr>
        <w:t>Week 7, Lesson 1 Slide</w:t>
      </w:r>
      <w:r w:rsidRPr="28E77D22" w:rsidR="330550C2">
        <w:rPr>
          <w:rFonts w:ascii="Times New Roman" w:hAnsi="Times New Roman" w:eastAsia="Times New Roman" w:cs="Times New Roman"/>
          <w:sz w:val="24"/>
          <w:szCs w:val="24"/>
        </w:rPr>
        <w:t xml:space="preserve"> 9</w:t>
      </w:r>
      <w:r w:rsidRPr="28E77D22" w:rsidR="3D915A2B">
        <w:rPr>
          <w:rFonts w:ascii="Times New Roman" w:hAnsi="Times New Roman" w:eastAsia="Times New Roman" w:cs="Times New Roman"/>
          <w:sz w:val="24"/>
          <w:szCs w:val="24"/>
        </w:rPr>
        <w:t xml:space="preserve"> </w:t>
      </w:r>
    </w:p>
    <w:p w:rsidR="2147AC42" w:rsidP="16E4EFF3" w:rsidRDefault="2147AC42" w14:paraId="2A0338E0" w14:textId="292C9BC9">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lastRenderedPageBreak/>
        <w:t xml:space="preserve"> </w:t>
      </w:r>
    </w:p>
    <w:p w:rsidR="2147AC42" w:rsidP="16E4EFF3" w:rsidRDefault="2147AC42" w14:paraId="6FA07B36" w14:textId="4AAF7C55">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Q 18.  Which of the following is true about Bid and offer prices?</w:t>
      </w:r>
      <w:r>
        <w:br/>
      </w:r>
      <w:r>
        <w:br/>
      </w:r>
    </w:p>
    <w:p w:rsidR="2147AC42" w:rsidP="16E4EFF3" w:rsidRDefault="2147AC42" w14:paraId="2CAF8D07" w14:textId="33A630D9">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 xml:space="preserve"> A.  Buyers of stock would ideally look for the lowest bid price</w:t>
      </w:r>
    </w:p>
    <w:p w:rsidR="2147AC42" w:rsidP="16E4EFF3" w:rsidRDefault="2147AC42" w14:paraId="1DD33931" w14:textId="5173B1A6">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B.  Sellers of stock would ideally look for the highest bid price</w:t>
      </w:r>
    </w:p>
    <w:p w:rsidR="2147AC42" w:rsidP="16E4EFF3" w:rsidRDefault="2147AC42" w14:paraId="4386B1F4" w14:textId="559B7BD1">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C.  Sellers of stock would ideally look for the lowest ask price</w:t>
      </w:r>
    </w:p>
    <w:p w:rsidR="2147AC42" w:rsidP="16E4EFF3" w:rsidRDefault="2147AC42" w14:paraId="4D406AD6" w14:textId="4E26AE23">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D.  Buyers of stock would ideally look for the highest ask price</w:t>
      </w:r>
    </w:p>
    <w:p w:rsidR="2147AC42" w:rsidP="16E4EFF3" w:rsidRDefault="2147AC42" w14:paraId="2D9C34A6" w14:textId="1A8AC921">
      <w:pPr>
        <w:spacing w:line="240" w:lineRule="exact"/>
        <w:rPr>
          <w:rFonts w:ascii="Times New Roman" w:hAnsi="Times New Roman" w:eastAsia="Times New Roman" w:cs="Times New Roman"/>
          <w:sz w:val="24"/>
          <w:szCs w:val="24"/>
          <w:lang w:val="en-IN"/>
        </w:rPr>
      </w:pPr>
      <w:r w:rsidRPr="16E4EFF3">
        <w:rPr>
          <w:rFonts w:ascii="Times New Roman" w:hAnsi="Times New Roman" w:eastAsia="Times New Roman" w:cs="Times New Roman"/>
          <w:sz w:val="24"/>
          <w:szCs w:val="24"/>
          <w:lang w:val="en-IN"/>
        </w:rPr>
        <w:t xml:space="preserve"> </w:t>
      </w:r>
    </w:p>
    <w:p w:rsidR="2147AC42" w:rsidP="16E4EFF3" w:rsidRDefault="2147AC42" w14:paraId="2D1F269C" w14:textId="00D42D83">
      <w:pPr>
        <w:spacing w:line="240" w:lineRule="exact"/>
        <w:rPr>
          <w:rFonts w:ascii="Times New Roman" w:hAnsi="Times New Roman" w:eastAsia="Times New Roman" w:cs="Times New Roman"/>
          <w:sz w:val="24"/>
          <w:szCs w:val="24"/>
        </w:rPr>
      </w:pPr>
      <w:r w:rsidRPr="28E77D22">
        <w:rPr>
          <w:rFonts w:ascii="Times New Roman" w:hAnsi="Times New Roman" w:eastAsia="Times New Roman" w:cs="Times New Roman"/>
          <w:sz w:val="24"/>
          <w:szCs w:val="24"/>
          <w:lang w:val="en-IN"/>
        </w:rPr>
        <w:t>Ans B. Seller would want to sell their stock at the best bid price that is the highest bid price</w:t>
      </w:r>
      <w:r w:rsidRPr="28E77D22" w:rsidR="14EB1125">
        <w:rPr>
          <w:rFonts w:ascii="Times New Roman" w:hAnsi="Times New Roman" w:eastAsia="Times New Roman" w:cs="Times New Roman"/>
          <w:sz w:val="24"/>
          <w:szCs w:val="24"/>
        </w:rPr>
        <w:t xml:space="preserve"> Week 7, Lesson 2 Slide </w:t>
      </w:r>
      <w:proofErr w:type="gramStart"/>
      <w:r w:rsidRPr="28E77D22" w:rsidR="4BE4915E">
        <w:rPr>
          <w:rFonts w:ascii="Times New Roman" w:hAnsi="Times New Roman" w:eastAsia="Times New Roman" w:cs="Times New Roman"/>
          <w:sz w:val="24"/>
          <w:szCs w:val="24"/>
        </w:rPr>
        <w:t>9;</w:t>
      </w:r>
      <w:proofErr w:type="gramEnd"/>
    </w:p>
    <w:p w:rsidR="16E4EFF3" w:rsidP="16E4EFF3" w:rsidRDefault="16E4EFF3" w14:paraId="44F5F180" w14:textId="78C76928">
      <w:pPr>
        <w:rPr>
          <w:rFonts w:eastAsiaTheme="minorEastAsia"/>
          <w:sz w:val="24"/>
          <w:szCs w:val="24"/>
        </w:rPr>
      </w:pPr>
    </w:p>
    <w:p w:rsidR="75608A73" w:rsidP="16E4EFF3" w:rsidRDefault="75608A73" w14:paraId="15EE83A7" w14:textId="78EF411A">
      <w:pPr>
        <w:rPr>
          <w:rFonts w:eastAsiaTheme="minorEastAsia"/>
          <w:color w:val="538135" w:themeColor="accent6" w:themeShade="BF"/>
          <w:sz w:val="24"/>
          <w:szCs w:val="24"/>
        </w:rPr>
      </w:pPr>
    </w:p>
    <w:p w:rsidR="75608A73" w:rsidP="16E4EFF3" w:rsidRDefault="75608A73" w14:paraId="6ABC4DDD" w14:textId="62DEDBF6">
      <w:pPr>
        <w:rPr>
          <w:rFonts w:eastAsiaTheme="minorEastAsia"/>
          <w:sz w:val="24"/>
          <w:szCs w:val="24"/>
        </w:rPr>
      </w:pPr>
    </w:p>
    <w:p w:rsidR="75608A73" w:rsidP="16E4EFF3" w:rsidRDefault="75608A73" w14:paraId="53A80193" w14:textId="7CDFD590">
      <w:pPr>
        <w:rPr>
          <w:rFonts w:eastAsiaTheme="minorEastAsia"/>
          <w:color w:val="FF0000"/>
          <w:sz w:val="20"/>
          <w:szCs w:val="20"/>
        </w:rPr>
      </w:pPr>
    </w:p>
    <w:p w:rsidR="00AE4782" w:rsidP="16E4EFF3" w:rsidRDefault="00AE4782" w14:paraId="67C98576" w14:textId="3B2AAE42">
      <w:pPr>
        <w:rPr>
          <w:rFonts w:eastAsiaTheme="minorEastAsia"/>
          <w:sz w:val="28"/>
          <w:szCs w:val="28"/>
        </w:rPr>
      </w:pPr>
    </w:p>
    <w:p w:rsidR="00AE4782" w:rsidP="16E4EFF3" w:rsidRDefault="00AE4782" w14:paraId="5F827418" w14:textId="57828825">
      <w:pPr>
        <w:rPr>
          <w:rFonts w:eastAsiaTheme="minorEastAsia"/>
        </w:rPr>
      </w:pPr>
    </w:p>
    <w:p w:rsidR="00AE4782" w:rsidP="16E4EFF3" w:rsidRDefault="00AE4782" w14:paraId="7AFF8F29" w14:textId="1DABF6CC">
      <w:pPr>
        <w:rPr>
          <w:rFonts w:eastAsiaTheme="minorEastAsia"/>
        </w:rPr>
      </w:pPr>
    </w:p>
    <w:p w:rsidR="00AE4782" w:rsidP="16E4EFF3" w:rsidRDefault="00AE4782" w14:paraId="71DF6CDA" w14:textId="23D2ECDB">
      <w:pPr>
        <w:rPr>
          <w:rFonts w:eastAsiaTheme="minorEastAsia"/>
        </w:rPr>
      </w:pPr>
    </w:p>
    <w:p w:rsidR="00AE4782" w:rsidP="75608A73" w:rsidRDefault="00AE4782" w14:paraId="6B1674E9" w14:textId="62B8971B">
      <w:pPr>
        <w:rPr>
          <w:rFonts w:ascii="Calibri" w:hAnsi="Calibri" w:eastAsia="Calibri" w:cs="Calibri"/>
        </w:rPr>
      </w:pPr>
    </w:p>
    <w:p w:rsidR="00AE4782" w:rsidP="6C1EFEF5" w:rsidRDefault="16E7F820" w14:paraId="0BD44EEA" w14:textId="41D66DEF">
      <w:pPr>
        <w:rPr>
          <w:rFonts w:ascii="Calibri" w:hAnsi="Calibri" w:eastAsia="Calibri" w:cs="Calibri"/>
        </w:rPr>
      </w:pPr>
      <w:r w:rsidRPr="75608A73">
        <w:rPr>
          <w:rFonts w:ascii="Calibri" w:hAnsi="Calibri" w:eastAsia="Calibri" w:cs="Calibri"/>
          <w:sz w:val="28"/>
          <w:szCs w:val="28"/>
        </w:rPr>
        <w:t>Week8</w:t>
      </w:r>
      <w:r w:rsidRPr="75608A73" w:rsidR="69D737C5">
        <w:rPr>
          <w:rFonts w:ascii="Calibri" w:hAnsi="Calibri" w:eastAsia="Calibri" w:cs="Calibri"/>
          <w:sz w:val="28"/>
          <w:szCs w:val="28"/>
        </w:rPr>
        <w:t xml:space="preserve"> (2 Questions)</w:t>
      </w:r>
    </w:p>
    <w:p w:rsidR="05FDDF7A" w:rsidP="75608A73" w:rsidRDefault="05FDDF7A" w14:paraId="54CDFBE4" w14:textId="244AC4C6">
      <w:pPr>
        <w:rPr>
          <w:rFonts w:ascii="Calibri" w:hAnsi="Calibri" w:eastAsia="Calibri" w:cs="Calibri"/>
          <w:sz w:val="24"/>
          <w:szCs w:val="24"/>
        </w:rPr>
      </w:pPr>
      <w:r w:rsidRPr="75608A73">
        <w:rPr>
          <w:rFonts w:ascii="Lucida Console" w:hAnsi="Lucida Console" w:eastAsia="Lucida Console" w:cs="Lucida Console"/>
          <w:color w:val="FF0000"/>
          <w:sz w:val="20"/>
          <w:szCs w:val="20"/>
        </w:rPr>
        <w:t>Q19)</w:t>
      </w:r>
      <w:r w:rsidRPr="75608A73" w:rsidR="2F833A98">
        <w:rPr>
          <w:rFonts w:ascii="Lucida Console" w:hAnsi="Lucida Console" w:eastAsia="Lucida Console" w:cs="Lucida Console"/>
          <w:color w:val="FF0000"/>
          <w:sz w:val="20"/>
          <w:szCs w:val="20"/>
        </w:rPr>
        <w:t xml:space="preserve"> </w:t>
      </w:r>
      <w:r w:rsidRPr="75608A73" w:rsidR="2F833A98">
        <w:rPr>
          <w:rFonts w:ascii="Times New Roman" w:hAnsi="Times New Roman" w:eastAsia="Times New Roman" w:cs="Times New Roman"/>
          <w:sz w:val="24"/>
          <w:szCs w:val="24"/>
          <w:lang w:val="en-IN"/>
        </w:rPr>
        <w:t>Suppose we ran a factor regression for a stock fund to see which factors explains its returns and got the following output:</w:t>
      </w:r>
    </w:p>
    <w:tbl>
      <w:tblPr>
        <w:tblW w:w="0" w:type="auto"/>
        <w:jc w:val="center"/>
        <w:tblLayout w:type="fixed"/>
        <w:tblLook w:val="0400" w:firstRow="0" w:lastRow="0" w:firstColumn="0" w:lastColumn="0" w:noHBand="0" w:noVBand="1"/>
      </w:tblPr>
      <w:tblGrid>
        <w:gridCol w:w="1872"/>
        <w:gridCol w:w="1872"/>
        <w:gridCol w:w="1872"/>
        <w:gridCol w:w="1872"/>
        <w:gridCol w:w="1872"/>
      </w:tblGrid>
      <w:tr w:rsidR="75608A73" w:rsidTr="054E477B" w14:paraId="776DA036" w14:textId="77777777">
        <w:trPr>
          <w:jc w:val="center"/>
        </w:trPr>
        <w:tc>
          <w:tcPr>
            <w:tcW w:w="1872" w:type="dxa"/>
          </w:tcPr>
          <w:p w:rsidR="75608A73" w:rsidP="75608A73" w:rsidRDefault="75608A73" w14:paraId="308BBCD7" w14:textId="54AAB351">
            <w:pPr>
              <w:jc w:val="center"/>
            </w:pPr>
            <w:r w:rsidRPr="75608A73">
              <w:rPr>
                <w:rFonts w:ascii="Times New Roman" w:hAnsi="Times New Roman" w:eastAsia="Times New Roman" w:cs="Times New Roman"/>
                <w:i/>
                <w:iCs/>
                <w:color w:val="000000" w:themeColor="text1"/>
                <w:sz w:val="24"/>
                <w:szCs w:val="24"/>
                <w:lang w:val="en-IN"/>
              </w:rPr>
              <w:t xml:space="preserve"> </w:t>
            </w:r>
          </w:p>
        </w:tc>
        <w:tc>
          <w:tcPr>
            <w:tcW w:w="1872" w:type="dxa"/>
          </w:tcPr>
          <w:p w:rsidR="75608A73" w:rsidP="75608A73" w:rsidRDefault="75608A73" w14:paraId="75070516" w14:textId="119E0977">
            <w:pPr>
              <w:jc w:val="center"/>
            </w:pPr>
            <w:r w:rsidRPr="75608A73">
              <w:rPr>
                <w:rFonts w:ascii="Times New Roman" w:hAnsi="Times New Roman" w:eastAsia="Times New Roman" w:cs="Times New Roman"/>
                <w:i/>
                <w:iCs/>
                <w:color w:val="000000" w:themeColor="text1"/>
                <w:sz w:val="24"/>
                <w:szCs w:val="24"/>
                <w:lang w:val="en-IN"/>
              </w:rPr>
              <w:t>Coefficients</w:t>
            </w:r>
          </w:p>
        </w:tc>
        <w:tc>
          <w:tcPr>
            <w:tcW w:w="1872" w:type="dxa"/>
          </w:tcPr>
          <w:p w:rsidR="75608A73" w:rsidP="75608A73" w:rsidRDefault="75608A73" w14:paraId="20BB8EB6" w14:textId="40E2F3AA">
            <w:pPr>
              <w:jc w:val="center"/>
            </w:pPr>
            <w:r w:rsidRPr="75608A73">
              <w:rPr>
                <w:rFonts w:ascii="Times New Roman" w:hAnsi="Times New Roman" w:eastAsia="Times New Roman" w:cs="Times New Roman"/>
                <w:i/>
                <w:iCs/>
                <w:color w:val="000000" w:themeColor="text1"/>
                <w:sz w:val="24"/>
                <w:szCs w:val="24"/>
                <w:lang w:val="en-IN"/>
              </w:rPr>
              <w:t>Standard Error</w:t>
            </w:r>
          </w:p>
        </w:tc>
        <w:tc>
          <w:tcPr>
            <w:tcW w:w="1872" w:type="dxa"/>
          </w:tcPr>
          <w:p w:rsidR="75608A73" w:rsidP="75608A73" w:rsidRDefault="75608A73" w14:paraId="7CD6C5C2" w14:textId="4CB024DA">
            <w:pPr>
              <w:jc w:val="center"/>
            </w:pPr>
            <w:r w:rsidRPr="75608A73">
              <w:rPr>
                <w:rFonts w:ascii="Times New Roman" w:hAnsi="Times New Roman" w:eastAsia="Times New Roman" w:cs="Times New Roman"/>
                <w:i/>
                <w:iCs/>
                <w:color w:val="000000" w:themeColor="text1"/>
                <w:sz w:val="24"/>
                <w:szCs w:val="24"/>
                <w:lang w:val="en-IN"/>
              </w:rPr>
              <w:t>t Stat</w:t>
            </w:r>
          </w:p>
        </w:tc>
        <w:tc>
          <w:tcPr>
            <w:tcW w:w="1872" w:type="dxa"/>
          </w:tcPr>
          <w:p w:rsidR="75608A73" w:rsidP="75608A73" w:rsidRDefault="75608A73" w14:paraId="58228ED3" w14:textId="2CEF9810">
            <w:pPr>
              <w:jc w:val="center"/>
            </w:pPr>
            <w:r w:rsidRPr="75608A73">
              <w:rPr>
                <w:rFonts w:ascii="Times New Roman" w:hAnsi="Times New Roman" w:eastAsia="Times New Roman" w:cs="Times New Roman"/>
                <w:i/>
                <w:iCs/>
                <w:color w:val="000000" w:themeColor="text1"/>
                <w:sz w:val="24"/>
                <w:szCs w:val="24"/>
                <w:lang w:val="en-IN"/>
              </w:rPr>
              <w:t>P-value</w:t>
            </w:r>
          </w:p>
        </w:tc>
      </w:tr>
      <w:tr w:rsidR="75608A73" w:rsidTr="054E477B" w14:paraId="530244F2" w14:textId="77777777">
        <w:trPr>
          <w:jc w:val="center"/>
        </w:trPr>
        <w:tc>
          <w:tcPr>
            <w:tcW w:w="1872" w:type="dxa"/>
          </w:tcPr>
          <w:p w:rsidR="1981C6B0" w:rsidP="75608A73" w:rsidRDefault="1981C6B0" w14:paraId="7696C0AE" w14:textId="1BE5AA65">
            <w:pPr>
              <w:rPr>
                <w:rFonts w:ascii="Times New Roman" w:hAnsi="Times New Roman" w:eastAsia="Times New Roman" w:cs="Times New Roman"/>
                <w:color w:val="000000" w:themeColor="text1"/>
                <w:sz w:val="24"/>
                <w:szCs w:val="24"/>
                <w:lang w:val="en-IN"/>
              </w:rPr>
            </w:pPr>
            <w:r w:rsidRPr="75608A73">
              <w:rPr>
                <w:rFonts w:ascii="Times New Roman" w:hAnsi="Times New Roman" w:eastAsia="Times New Roman" w:cs="Times New Roman"/>
                <w:color w:val="000000" w:themeColor="text1"/>
                <w:sz w:val="24"/>
                <w:szCs w:val="24"/>
                <w:lang w:val="en-IN"/>
              </w:rPr>
              <w:t>Intercept</w:t>
            </w:r>
          </w:p>
        </w:tc>
        <w:tc>
          <w:tcPr>
            <w:tcW w:w="1872" w:type="dxa"/>
          </w:tcPr>
          <w:p w:rsidR="75608A73" w:rsidP="75608A73" w:rsidRDefault="75608A73" w14:paraId="1A58B865" w14:textId="65521F1F">
            <w:pPr>
              <w:jc w:val="right"/>
            </w:pPr>
            <w:r w:rsidRPr="75608A73">
              <w:rPr>
                <w:rFonts w:ascii="Times New Roman" w:hAnsi="Times New Roman" w:eastAsia="Times New Roman" w:cs="Times New Roman"/>
                <w:color w:val="000000" w:themeColor="text1"/>
                <w:sz w:val="24"/>
                <w:szCs w:val="24"/>
                <w:lang w:val="en-IN"/>
              </w:rPr>
              <w:t>-0.003</w:t>
            </w:r>
          </w:p>
        </w:tc>
        <w:tc>
          <w:tcPr>
            <w:tcW w:w="1872" w:type="dxa"/>
          </w:tcPr>
          <w:p w:rsidR="75608A73" w:rsidP="75608A73" w:rsidRDefault="75608A73" w14:paraId="19D341DE" w14:textId="1FCF01F5">
            <w:pPr>
              <w:jc w:val="right"/>
            </w:pPr>
            <w:r w:rsidRPr="75608A73">
              <w:rPr>
                <w:rFonts w:ascii="Times New Roman" w:hAnsi="Times New Roman" w:eastAsia="Times New Roman" w:cs="Times New Roman"/>
                <w:color w:val="000000" w:themeColor="text1"/>
                <w:sz w:val="24"/>
                <w:szCs w:val="24"/>
                <w:lang w:val="en-IN"/>
              </w:rPr>
              <w:t>0.004</w:t>
            </w:r>
          </w:p>
        </w:tc>
        <w:tc>
          <w:tcPr>
            <w:tcW w:w="1872" w:type="dxa"/>
          </w:tcPr>
          <w:p w:rsidR="75608A73" w:rsidP="75608A73" w:rsidRDefault="75608A73" w14:paraId="632C481A" w14:textId="6E087461">
            <w:pPr>
              <w:jc w:val="right"/>
            </w:pPr>
            <w:r w:rsidRPr="75608A73">
              <w:rPr>
                <w:rFonts w:ascii="Times New Roman" w:hAnsi="Times New Roman" w:eastAsia="Times New Roman" w:cs="Times New Roman"/>
                <w:color w:val="000000" w:themeColor="text1"/>
                <w:sz w:val="24"/>
                <w:szCs w:val="24"/>
                <w:lang w:val="en-IN"/>
              </w:rPr>
              <w:t>-0.724</w:t>
            </w:r>
          </w:p>
        </w:tc>
        <w:tc>
          <w:tcPr>
            <w:tcW w:w="1872" w:type="dxa"/>
          </w:tcPr>
          <w:p w:rsidR="75608A73" w:rsidP="75608A73" w:rsidRDefault="75608A73" w14:paraId="0A851A37" w14:textId="38784406">
            <w:pPr>
              <w:jc w:val="right"/>
            </w:pPr>
            <w:r w:rsidRPr="75608A73">
              <w:rPr>
                <w:rFonts w:ascii="Times New Roman" w:hAnsi="Times New Roman" w:eastAsia="Times New Roman" w:cs="Times New Roman"/>
                <w:color w:val="000000" w:themeColor="text1"/>
                <w:sz w:val="24"/>
                <w:szCs w:val="24"/>
                <w:lang w:val="en-IN"/>
              </w:rPr>
              <w:t>0.473</w:t>
            </w:r>
          </w:p>
        </w:tc>
      </w:tr>
      <w:tr w:rsidR="75608A73" w:rsidTr="054E477B" w14:paraId="60F4CC08" w14:textId="77777777">
        <w:trPr>
          <w:jc w:val="center"/>
        </w:trPr>
        <w:tc>
          <w:tcPr>
            <w:tcW w:w="1872" w:type="dxa"/>
          </w:tcPr>
          <w:p w:rsidR="75608A73" w:rsidRDefault="75608A73" w14:paraId="6E5FCF10" w14:textId="7B1F6AA2">
            <w:r w:rsidRPr="75608A73">
              <w:rPr>
                <w:rFonts w:ascii="Times New Roman" w:hAnsi="Times New Roman" w:eastAsia="Times New Roman" w:cs="Times New Roman"/>
                <w:color w:val="000000" w:themeColor="text1"/>
                <w:sz w:val="24"/>
                <w:szCs w:val="24"/>
                <w:lang w:val="en-IN"/>
              </w:rPr>
              <w:t>Mkt-RF</w:t>
            </w:r>
          </w:p>
        </w:tc>
        <w:tc>
          <w:tcPr>
            <w:tcW w:w="1872" w:type="dxa"/>
          </w:tcPr>
          <w:p w:rsidR="75608A73" w:rsidP="75608A73" w:rsidRDefault="75608A73" w14:paraId="7FC4E478" w14:textId="376EC8C7">
            <w:pPr>
              <w:jc w:val="right"/>
            </w:pPr>
            <w:r w:rsidRPr="75608A73">
              <w:rPr>
                <w:rFonts w:ascii="Times New Roman" w:hAnsi="Times New Roman" w:eastAsia="Times New Roman" w:cs="Times New Roman"/>
                <w:color w:val="000000" w:themeColor="text1"/>
                <w:sz w:val="24"/>
                <w:szCs w:val="24"/>
                <w:lang w:val="en-IN"/>
              </w:rPr>
              <w:t>0.757</w:t>
            </w:r>
          </w:p>
        </w:tc>
        <w:tc>
          <w:tcPr>
            <w:tcW w:w="1872" w:type="dxa"/>
          </w:tcPr>
          <w:p w:rsidR="75608A73" w:rsidP="75608A73" w:rsidRDefault="75608A73" w14:paraId="11623927" w14:textId="5DD8F459">
            <w:pPr>
              <w:jc w:val="right"/>
            </w:pPr>
            <w:r w:rsidRPr="75608A73">
              <w:rPr>
                <w:rFonts w:ascii="Times New Roman" w:hAnsi="Times New Roman" w:eastAsia="Times New Roman" w:cs="Times New Roman"/>
                <w:color w:val="000000" w:themeColor="text1"/>
                <w:sz w:val="24"/>
                <w:szCs w:val="24"/>
                <w:lang w:val="en-IN"/>
              </w:rPr>
              <w:t>0.140</w:t>
            </w:r>
          </w:p>
        </w:tc>
        <w:tc>
          <w:tcPr>
            <w:tcW w:w="1872" w:type="dxa"/>
          </w:tcPr>
          <w:p w:rsidR="75608A73" w:rsidP="75608A73" w:rsidRDefault="75608A73" w14:paraId="3F299798" w14:textId="4B48C81B">
            <w:pPr>
              <w:jc w:val="right"/>
            </w:pPr>
            <w:r w:rsidRPr="75608A73">
              <w:rPr>
                <w:rFonts w:ascii="Times New Roman" w:hAnsi="Times New Roman" w:eastAsia="Times New Roman" w:cs="Times New Roman"/>
                <w:color w:val="000000" w:themeColor="text1"/>
                <w:sz w:val="24"/>
                <w:szCs w:val="24"/>
                <w:lang w:val="en-IN"/>
              </w:rPr>
              <w:t>5.394</w:t>
            </w:r>
          </w:p>
        </w:tc>
        <w:tc>
          <w:tcPr>
            <w:tcW w:w="1872" w:type="dxa"/>
          </w:tcPr>
          <w:p w:rsidR="75608A73" w:rsidP="75608A73" w:rsidRDefault="75608A73" w14:paraId="2AD23C04" w14:textId="643F83A7">
            <w:pPr>
              <w:jc w:val="right"/>
            </w:pPr>
            <w:r w:rsidRPr="75608A73">
              <w:rPr>
                <w:rFonts w:ascii="Times New Roman" w:hAnsi="Times New Roman" w:eastAsia="Times New Roman" w:cs="Times New Roman"/>
                <w:color w:val="000000" w:themeColor="text1"/>
                <w:sz w:val="24"/>
                <w:szCs w:val="24"/>
                <w:lang w:val="en-IN"/>
              </w:rPr>
              <w:t>1.634E-06</w:t>
            </w:r>
          </w:p>
        </w:tc>
      </w:tr>
      <w:tr w:rsidR="75608A73" w:rsidTr="054E477B" w14:paraId="243BC3D5" w14:textId="77777777">
        <w:trPr>
          <w:jc w:val="center"/>
        </w:trPr>
        <w:tc>
          <w:tcPr>
            <w:tcW w:w="1872" w:type="dxa"/>
          </w:tcPr>
          <w:p w:rsidR="75608A73" w:rsidRDefault="75608A73" w14:paraId="1D1C5276" w14:textId="7D12A6BE">
            <w:r w:rsidRPr="75608A73">
              <w:rPr>
                <w:rFonts w:ascii="Times New Roman" w:hAnsi="Times New Roman" w:eastAsia="Times New Roman" w:cs="Times New Roman"/>
                <w:color w:val="000000" w:themeColor="text1"/>
                <w:sz w:val="24"/>
                <w:szCs w:val="24"/>
                <w:lang w:val="en-IN"/>
              </w:rPr>
              <w:t>SMB</w:t>
            </w:r>
          </w:p>
        </w:tc>
        <w:tc>
          <w:tcPr>
            <w:tcW w:w="1872" w:type="dxa"/>
          </w:tcPr>
          <w:p w:rsidR="75608A73" w:rsidP="75608A73" w:rsidRDefault="75608A73" w14:paraId="01F92E02" w14:textId="5D21CFDB">
            <w:pPr>
              <w:jc w:val="right"/>
            </w:pPr>
            <w:r w:rsidRPr="75608A73">
              <w:rPr>
                <w:rFonts w:ascii="Times New Roman" w:hAnsi="Times New Roman" w:eastAsia="Times New Roman" w:cs="Times New Roman"/>
                <w:color w:val="000000" w:themeColor="text1"/>
                <w:sz w:val="24"/>
                <w:szCs w:val="24"/>
                <w:lang w:val="en-IN"/>
              </w:rPr>
              <w:t>-0.721</w:t>
            </w:r>
          </w:p>
        </w:tc>
        <w:tc>
          <w:tcPr>
            <w:tcW w:w="1872" w:type="dxa"/>
          </w:tcPr>
          <w:p w:rsidR="75608A73" w:rsidP="75608A73" w:rsidRDefault="75608A73" w14:paraId="11B8A514" w14:textId="5012BC17">
            <w:pPr>
              <w:jc w:val="right"/>
            </w:pPr>
            <w:r w:rsidRPr="75608A73">
              <w:rPr>
                <w:rFonts w:ascii="Times New Roman" w:hAnsi="Times New Roman" w:eastAsia="Times New Roman" w:cs="Times New Roman"/>
                <w:color w:val="000000" w:themeColor="text1"/>
                <w:sz w:val="24"/>
                <w:szCs w:val="24"/>
                <w:lang w:val="en-IN"/>
              </w:rPr>
              <w:t>0.159</w:t>
            </w:r>
          </w:p>
        </w:tc>
        <w:tc>
          <w:tcPr>
            <w:tcW w:w="1872" w:type="dxa"/>
          </w:tcPr>
          <w:p w:rsidR="75608A73" w:rsidP="75608A73" w:rsidRDefault="75608A73" w14:paraId="176CAE20" w14:textId="6466D988">
            <w:pPr>
              <w:jc w:val="right"/>
            </w:pPr>
            <w:r w:rsidRPr="75608A73">
              <w:rPr>
                <w:rFonts w:ascii="Times New Roman" w:hAnsi="Times New Roman" w:eastAsia="Times New Roman" w:cs="Times New Roman"/>
                <w:color w:val="000000" w:themeColor="text1"/>
                <w:sz w:val="24"/>
                <w:szCs w:val="24"/>
                <w:lang w:val="en-IN"/>
              </w:rPr>
              <w:t>-4.543</w:t>
            </w:r>
          </w:p>
        </w:tc>
        <w:tc>
          <w:tcPr>
            <w:tcW w:w="1872" w:type="dxa"/>
          </w:tcPr>
          <w:p w:rsidR="75608A73" w:rsidP="75608A73" w:rsidRDefault="75608A73" w14:paraId="5927B8A7" w14:textId="12D67BC8">
            <w:pPr>
              <w:jc w:val="right"/>
            </w:pPr>
            <w:r w:rsidRPr="75608A73">
              <w:rPr>
                <w:rFonts w:ascii="Times New Roman" w:hAnsi="Times New Roman" w:eastAsia="Times New Roman" w:cs="Times New Roman"/>
                <w:color w:val="000000" w:themeColor="text1"/>
                <w:sz w:val="24"/>
                <w:szCs w:val="24"/>
                <w:lang w:val="en-IN"/>
              </w:rPr>
              <w:t>3.238E-05</w:t>
            </w:r>
          </w:p>
        </w:tc>
      </w:tr>
      <w:tr w:rsidR="75608A73" w:rsidTr="054E477B" w14:paraId="184E254D" w14:textId="77777777">
        <w:trPr>
          <w:jc w:val="center"/>
        </w:trPr>
        <w:tc>
          <w:tcPr>
            <w:tcW w:w="1872" w:type="dxa"/>
          </w:tcPr>
          <w:p w:rsidR="75608A73" w:rsidRDefault="75608A73" w14:paraId="20047273" w14:textId="7A122BFA">
            <w:r w:rsidRPr="75608A73">
              <w:rPr>
                <w:rFonts w:ascii="Times New Roman" w:hAnsi="Times New Roman" w:eastAsia="Times New Roman" w:cs="Times New Roman"/>
                <w:color w:val="000000" w:themeColor="text1"/>
                <w:sz w:val="24"/>
                <w:szCs w:val="24"/>
                <w:lang w:val="en-IN"/>
              </w:rPr>
              <w:t>HML</w:t>
            </w:r>
          </w:p>
        </w:tc>
        <w:tc>
          <w:tcPr>
            <w:tcW w:w="1872" w:type="dxa"/>
          </w:tcPr>
          <w:p w:rsidR="75608A73" w:rsidP="75608A73" w:rsidRDefault="75608A73" w14:paraId="5761D268" w14:textId="68B8F30B">
            <w:pPr>
              <w:jc w:val="right"/>
            </w:pPr>
            <w:r w:rsidRPr="75608A73">
              <w:rPr>
                <w:rFonts w:ascii="Times New Roman" w:hAnsi="Times New Roman" w:eastAsia="Times New Roman" w:cs="Times New Roman"/>
                <w:color w:val="000000" w:themeColor="text1"/>
                <w:sz w:val="24"/>
                <w:szCs w:val="24"/>
                <w:lang w:val="en-IN"/>
              </w:rPr>
              <w:t>-0.056</w:t>
            </w:r>
          </w:p>
        </w:tc>
        <w:tc>
          <w:tcPr>
            <w:tcW w:w="1872" w:type="dxa"/>
          </w:tcPr>
          <w:p w:rsidR="75608A73" w:rsidP="75608A73" w:rsidRDefault="75608A73" w14:paraId="3B977BC7" w14:textId="4247ABB5">
            <w:pPr>
              <w:jc w:val="right"/>
            </w:pPr>
            <w:r w:rsidRPr="75608A73">
              <w:rPr>
                <w:rFonts w:ascii="Times New Roman" w:hAnsi="Times New Roman" w:eastAsia="Times New Roman" w:cs="Times New Roman"/>
                <w:color w:val="000000" w:themeColor="text1"/>
                <w:sz w:val="24"/>
                <w:szCs w:val="24"/>
                <w:lang w:val="en-IN"/>
              </w:rPr>
              <w:t>0.165</w:t>
            </w:r>
          </w:p>
        </w:tc>
        <w:tc>
          <w:tcPr>
            <w:tcW w:w="1872" w:type="dxa"/>
          </w:tcPr>
          <w:p w:rsidR="75608A73" w:rsidP="75608A73" w:rsidRDefault="75608A73" w14:paraId="0F54CD35" w14:textId="194BD8D6">
            <w:pPr>
              <w:jc w:val="right"/>
            </w:pPr>
            <w:r w:rsidRPr="75608A73">
              <w:rPr>
                <w:rFonts w:ascii="Times New Roman" w:hAnsi="Times New Roman" w:eastAsia="Times New Roman" w:cs="Times New Roman"/>
                <w:color w:val="000000" w:themeColor="text1"/>
                <w:sz w:val="24"/>
                <w:szCs w:val="24"/>
                <w:lang w:val="en-IN"/>
              </w:rPr>
              <w:t>-0.338</w:t>
            </w:r>
          </w:p>
        </w:tc>
        <w:tc>
          <w:tcPr>
            <w:tcW w:w="1872" w:type="dxa"/>
          </w:tcPr>
          <w:p w:rsidR="75608A73" w:rsidP="75608A73" w:rsidRDefault="75608A73" w14:paraId="31C5DDDC" w14:textId="3F840984">
            <w:pPr>
              <w:jc w:val="right"/>
            </w:pPr>
            <w:r w:rsidRPr="75608A73">
              <w:rPr>
                <w:rFonts w:ascii="Times New Roman" w:hAnsi="Times New Roman" w:eastAsia="Times New Roman" w:cs="Times New Roman"/>
                <w:color w:val="000000" w:themeColor="text1"/>
                <w:sz w:val="24"/>
                <w:szCs w:val="24"/>
                <w:lang w:val="en-IN"/>
              </w:rPr>
              <w:t>0.736</w:t>
            </w:r>
          </w:p>
        </w:tc>
      </w:tr>
    </w:tbl>
    <w:p w:rsidR="75608A73" w:rsidP="75608A73" w:rsidRDefault="75608A73" w14:paraId="62920F3F" w14:textId="2D50FFB5">
      <w:pPr>
        <w:rPr>
          <w:rFonts w:ascii="Times New Roman" w:hAnsi="Times New Roman" w:eastAsia="Times New Roman" w:cs="Times New Roman"/>
          <w:sz w:val="24"/>
          <w:szCs w:val="24"/>
          <w:lang w:val="en-IN"/>
        </w:rPr>
      </w:pPr>
    </w:p>
    <w:p w:rsidR="2F833A98" w:rsidRDefault="2F833A98" w14:paraId="729258B4" w14:textId="5B7DA144">
      <w:r w:rsidRPr="75608A73">
        <w:rPr>
          <w:rFonts w:ascii="Times New Roman" w:hAnsi="Times New Roman" w:eastAsia="Times New Roman" w:cs="Times New Roman"/>
          <w:sz w:val="24"/>
          <w:szCs w:val="24"/>
          <w:lang w:val="en-IN"/>
        </w:rPr>
        <w:lastRenderedPageBreak/>
        <w:t>Where Mkt-RF is the excess market return, SMB is the Size factor and HML is the Value factor. Looking at the coefficients of the factors</w:t>
      </w:r>
      <w:r w:rsidR="00F25684">
        <w:rPr>
          <w:rFonts w:ascii="Times New Roman" w:hAnsi="Times New Roman" w:eastAsia="Times New Roman" w:cs="Times New Roman"/>
          <w:sz w:val="24"/>
          <w:szCs w:val="24"/>
          <w:lang w:val="en-IN"/>
        </w:rPr>
        <w:t xml:space="preserve"> and their corresponding significance</w:t>
      </w:r>
      <w:r w:rsidRPr="75608A73">
        <w:rPr>
          <w:rFonts w:ascii="Times New Roman" w:hAnsi="Times New Roman" w:eastAsia="Times New Roman" w:cs="Times New Roman"/>
          <w:sz w:val="24"/>
          <w:szCs w:val="24"/>
          <w:lang w:val="en-IN"/>
        </w:rPr>
        <w:t>, this fund is most likely a:</w:t>
      </w:r>
    </w:p>
    <w:p w:rsidR="2F833A98" w:rsidP="00462A2B" w:rsidRDefault="2F833A98" w14:paraId="32E1D05B" w14:textId="41696AFF">
      <w:pPr>
        <w:pStyle w:val="ListParagraph"/>
        <w:numPr>
          <w:ilvl w:val="0"/>
          <w:numId w:val="5"/>
        </w:numPr>
        <w:spacing w:line="257" w:lineRule="auto"/>
        <w:rPr>
          <w:rFonts w:eastAsiaTheme="minorEastAsia"/>
          <w:color w:val="000000" w:themeColor="text1"/>
          <w:sz w:val="24"/>
          <w:szCs w:val="24"/>
        </w:rPr>
      </w:pPr>
      <w:r w:rsidRPr="75608A73">
        <w:rPr>
          <w:rFonts w:ascii="Times New Roman" w:hAnsi="Times New Roman" w:eastAsia="Times New Roman" w:cs="Times New Roman"/>
          <w:color w:val="000000" w:themeColor="text1"/>
          <w:sz w:val="24"/>
          <w:szCs w:val="24"/>
          <w:lang w:val="en-IN"/>
        </w:rPr>
        <w:t>Growth Fund</w:t>
      </w:r>
    </w:p>
    <w:p w:rsidR="2F833A98" w:rsidP="00462A2B" w:rsidRDefault="2F833A98" w14:paraId="7B7F6C9D" w14:textId="2570AEDE">
      <w:pPr>
        <w:pStyle w:val="ListParagraph"/>
        <w:numPr>
          <w:ilvl w:val="0"/>
          <w:numId w:val="5"/>
        </w:numPr>
        <w:spacing w:line="257" w:lineRule="auto"/>
        <w:rPr>
          <w:rFonts w:eastAsiaTheme="minorEastAsia"/>
          <w:color w:val="000000" w:themeColor="text1"/>
          <w:sz w:val="24"/>
          <w:szCs w:val="24"/>
        </w:rPr>
      </w:pPr>
      <w:r w:rsidRPr="75608A73">
        <w:rPr>
          <w:rFonts w:ascii="Times New Roman" w:hAnsi="Times New Roman" w:eastAsia="Times New Roman" w:cs="Times New Roman"/>
          <w:color w:val="000000" w:themeColor="text1"/>
          <w:sz w:val="24"/>
          <w:szCs w:val="24"/>
          <w:lang w:val="en-IN"/>
        </w:rPr>
        <w:t>Large-Cap Fund</w:t>
      </w:r>
    </w:p>
    <w:p w:rsidR="2F833A98" w:rsidP="00462A2B" w:rsidRDefault="2F833A98" w14:paraId="13A3E65D" w14:textId="76E2D241">
      <w:pPr>
        <w:pStyle w:val="ListParagraph"/>
        <w:numPr>
          <w:ilvl w:val="0"/>
          <w:numId w:val="5"/>
        </w:numPr>
        <w:spacing w:line="257" w:lineRule="auto"/>
        <w:rPr>
          <w:rFonts w:eastAsiaTheme="minorEastAsia"/>
          <w:color w:val="000000" w:themeColor="text1"/>
          <w:sz w:val="24"/>
          <w:szCs w:val="24"/>
        </w:rPr>
      </w:pPr>
      <w:r w:rsidRPr="75608A73">
        <w:rPr>
          <w:rFonts w:ascii="Times New Roman" w:hAnsi="Times New Roman" w:eastAsia="Times New Roman" w:cs="Times New Roman"/>
          <w:color w:val="000000" w:themeColor="text1"/>
          <w:sz w:val="24"/>
          <w:szCs w:val="24"/>
          <w:lang w:val="en-IN"/>
        </w:rPr>
        <w:t>Small-Cap Fund</w:t>
      </w:r>
    </w:p>
    <w:p w:rsidR="2F833A98" w:rsidP="00462A2B" w:rsidRDefault="2F833A98" w14:paraId="506F0D04" w14:textId="5B887D53">
      <w:pPr>
        <w:pStyle w:val="ListParagraph"/>
        <w:numPr>
          <w:ilvl w:val="0"/>
          <w:numId w:val="5"/>
        </w:numPr>
        <w:spacing w:line="257" w:lineRule="auto"/>
        <w:rPr>
          <w:rFonts w:eastAsiaTheme="minorEastAsia"/>
          <w:color w:val="000000" w:themeColor="text1"/>
          <w:sz w:val="24"/>
          <w:szCs w:val="24"/>
        </w:rPr>
      </w:pPr>
      <w:r w:rsidRPr="75608A73">
        <w:rPr>
          <w:rFonts w:ascii="Times New Roman" w:hAnsi="Times New Roman" w:eastAsia="Times New Roman" w:cs="Times New Roman"/>
          <w:color w:val="000000" w:themeColor="text1"/>
          <w:sz w:val="24"/>
          <w:szCs w:val="24"/>
          <w:lang w:val="en-IN"/>
        </w:rPr>
        <w:t>Value Fund</w:t>
      </w:r>
    </w:p>
    <w:p w:rsidR="2F833A98" w:rsidRDefault="2F833A98" w14:paraId="1AE98847" w14:textId="6242AE90">
      <w:r w:rsidRPr="75608A73">
        <w:rPr>
          <w:rFonts w:ascii="Times New Roman" w:hAnsi="Times New Roman" w:eastAsia="Times New Roman" w:cs="Times New Roman"/>
          <w:b/>
          <w:bCs/>
          <w:sz w:val="24"/>
          <w:szCs w:val="24"/>
          <w:lang w:val="en-IN"/>
        </w:rPr>
        <w:t>Answer: B (Week 8 Lesson 2 Slide 10,12)</w:t>
      </w:r>
    </w:p>
    <w:p w:rsidR="2F833A98" w:rsidRDefault="2F833A98" w14:paraId="6C1D9038" w14:textId="36460BBD">
      <w:r w:rsidRPr="5E12EBA7">
        <w:rPr>
          <w:rFonts w:ascii="Times New Roman" w:hAnsi="Times New Roman" w:eastAsia="Times New Roman" w:cs="Times New Roman"/>
          <w:b/>
          <w:bCs/>
          <w:sz w:val="24"/>
          <w:szCs w:val="24"/>
          <w:lang w:val="en-IN"/>
        </w:rPr>
        <w:t>Explanation: As the coefficient of the Size factor is negative and significant, this fund most likely is a Large-Cap Fund. Please note although the coefficient of Value factor is negative, it is not significant. Hence, this fund in all probability will not be a Growth Fund.</w:t>
      </w:r>
    </w:p>
    <w:p w:rsidR="75608A73" w:rsidP="75608A73" w:rsidRDefault="75608A73" w14:paraId="6AFC88F9" w14:textId="61BDC56B">
      <w:pPr>
        <w:rPr>
          <w:rFonts w:ascii="Lucida Console" w:hAnsi="Lucida Console" w:eastAsia="Lucida Console" w:cs="Lucida Console"/>
          <w:color w:val="FF0000"/>
          <w:sz w:val="20"/>
          <w:szCs w:val="20"/>
        </w:rPr>
      </w:pPr>
    </w:p>
    <w:p w:rsidR="75608A73" w:rsidP="75608A73" w:rsidRDefault="75608A73" w14:paraId="26CA381E" w14:textId="771A1F52">
      <w:pPr>
        <w:rPr>
          <w:rFonts w:ascii="Lucida Console" w:hAnsi="Lucida Console" w:eastAsia="Lucida Console" w:cs="Lucida Console"/>
          <w:color w:val="FF0000"/>
          <w:sz w:val="20"/>
          <w:szCs w:val="20"/>
        </w:rPr>
      </w:pPr>
    </w:p>
    <w:p w:rsidR="05FDDF7A" w:rsidP="75608A73" w:rsidRDefault="05FDDF7A" w14:paraId="7F773DAE" w14:textId="1C1186AD">
      <w:pPr>
        <w:rPr>
          <w:rFonts w:ascii="Times New Roman" w:hAnsi="Times New Roman" w:eastAsia="Times New Roman" w:cs="Times New Roman"/>
          <w:sz w:val="24"/>
          <w:szCs w:val="24"/>
        </w:rPr>
      </w:pPr>
      <w:r w:rsidRPr="75608A73">
        <w:rPr>
          <w:rFonts w:ascii="Lucida Console" w:hAnsi="Lucida Console" w:eastAsia="Lucida Console" w:cs="Lucida Console"/>
          <w:color w:val="FF0000"/>
          <w:sz w:val="20"/>
          <w:szCs w:val="20"/>
        </w:rPr>
        <w:t>Q20)</w:t>
      </w:r>
      <w:r w:rsidRPr="75608A73" w:rsidR="3645DBC9">
        <w:rPr>
          <w:rFonts w:ascii="Times New Roman" w:hAnsi="Times New Roman" w:eastAsia="Times New Roman" w:cs="Times New Roman"/>
          <w:b/>
          <w:bCs/>
          <w:color w:val="000000" w:themeColor="text1"/>
          <w:sz w:val="24"/>
          <w:szCs w:val="24"/>
          <w:lang w:val="en-IN"/>
        </w:rPr>
        <w:t xml:space="preserve"> </w:t>
      </w:r>
      <w:r w:rsidRPr="75608A73" w:rsidR="3645DBC9">
        <w:rPr>
          <w:rFonts w:ascii="Times New Roman" w:hAnsi="Times New Roman" w:eastAsia="Times New Roman" w:cs="Times New Roman"/>
          <w:sz w:val="24"/>
          <w:szCs w:val="24"/>
          <w:lang w:val="en-IN"/>
        </w:rPr>
        <w:t>In recent times, one of the most popular strategies on Wall Street has been to invest in high growth (or equivalently low value) stocks. People who jumped on the strategies early with names like Shopify, Netflix, Tesla, and Beyond Meat have drastically outperformed the broad market by betting on the growth factor (or equivalently against the value factor). Famed value investors such as Warren Buffett and David Einhorn who made their fortunes betting on the value factor prior to 2008 are now experiencing some of the worst returns in their investing careers.</w:t>
      </w:r>
    </w:p>
    <w:p w:rsidR="3645DBC9" w:rsidP="75608A73" w:rsidRDefault="3645DBC9" w14:paraId="65A3AE71" w14:textId="61E1D906">
      <w:pPr>
        <w:rPr>
          <w:rFonts w:ascii="Times New Roman" w:hAnsi="Times New Roman" w:eastAsia="Times New Roman" w:cs="Times New Roman"/>
          <w:sz w:val="24"/>
          <w:szCs w:val="24"/>
        </w:rPr>
      </w:pPr>
      <w:r w:rsidRPr="75608A73">
        <w:rPr>
          <w:rFonts w:ascii="Times New Roman" w:hAnsi="Times New Roman" w:eastAsia="Times New Roman" w:cs="Times New Roman"/>
          <w:sz w:val="24"/>
          <w:szCs w:val="24"/>
          <w:lang w:val="en-IN"/>
        </w:rPr>
        <w:t xml:space="preserve">Given your understanding of the long run behaviour of the value factor which of the following statements is </w:t>
      </w:r>
      <w:r w:rsidRPr="75608A73">
        <w:rPr>
          <w:rFonts w:ascii="Times New Roman" w:hAnsi="Times New Roman" w:eastAsia="Times New Roman" w:cs="Times New Roman"/>
          <w:b/>
          <w:bCs/>
          <w:sz w:val="24"/>
          <w:szCs w:val="24"/>
          <w:lang w:val="en-IN"/>
        </w:rPr>
        <w:t xml:space="preserve">NOT </w:t>
      </w:r>
      <w:r w:rsidRPr="75608A73">
        <w:rPr>
          <w:rFonts w:ascii="Times New Roman" w:hAnsi="Times New Roman" w:eastAsia="Times New Roman" w:cs="Times New Roman"/>
          <w:sz w:val="24"/>
          <w:szCs w:val="24"/>
          <w:lang w:val="en-IN"/>
        </w:rPr>
        <w:t>true.</w:t>
      </w:r>
    </w:p>
    <w:p w:rsidR="75608A73" w:rsidP="75608A73" w:rsidRDefault="75608A73" w14:paraId="16559D80" w14:textId="6A5ADD58">
      <w:pPr>
        <w:rPr>
          <w:rFonts w:ascii="Times New Roman" w:hAnsi="Times New Roman" w:eastAsia="Times New Roman" w:cs="Times New Roman"/>
          <w:sz w:val="24"/>
          <w:szCs w:val="24"/>
        </w:rPr>
      </w:pPr>
    </w:p>
    <w:p w:rsidR="3645DBC9" w:rsidP="00462A2B" w:rsidRDefault="3645DBC9" w14:paraId="7D4F1E71" w14:textId="4263208F">
      <w:pPr>
        <w:pStyle w:val="ListParagraph"/>
        <w:numPr>
          <w:ilvl w:val="1"/>
          <w:numId w:val="6"/>
        </w:numPr>
        <w:rPr>
          <w:rFonts w:eastAsiaTheme="minorEastAsia"/>
          <w:color w:val="000000" w:themeColor="text1"/>
          <w:sz w:val="24"/>
          <w:szCs w:val="24"/>
        </w:rPr>
      </w:pPr>
      <w:r w:rsidRPr="75608A73">
        <w:rPr>
          <w:rFonts w:ascii="Times New Roman" w:hAnsi="Times New Roman" w:eastAsia="Times New Roman" w:cs="Times New Roman"/>
          <w:sz w:val="24"/>
          <w:szCs w:val="24"/>
          <w:lang w:val="en-IN"/>
        </w:rPr>
        <w:t xml:space="preserve">Although the value factor has underperformed in recent years, it is normal for systemic factors such as value to experience times of cyclical fluctuation. </w:t>
      </w:r>
    </w:p>
    <w:p w:rsidR="3645DBC9" w:rsidP="00462A2B" w:rsidRDefault="3645DBC9" w14:paraId="651DC9BE" w14:textId="3BFAF690">
      <w:pPr>
        <w:pStyle w:val="ListParagraph"/>
        <w:numPr>
          <w:ilvl w:val="1"/>
          <w:numId w:val="6"/>
        </w:numPr>
        <w:rPr>
          <w:rFonts w:eastAsiaTheme="minorEastAsia"/>
          <w:color w:val="000000" w:themeColor="text1"/>
          <w:sz w:val="24"/>
          <w:szCs w:val="24"/>
        </w:rPr>
      </w:pPr>
      <w:r w:rsidRPr="75608A73">
        <w:rPr>
          <w:rFonts w:ascii="Times New Roman" w:hAnsi="Times New Roman" w:eastAsia="Times New Roman" w:cs="Times New Roman"/>
          <w:sz w:val="24"/>
          <w:szCs w:val="24"/>
          <w:lang w:val="en-IN"/>
        </w:rPr>
        <w:t>As more investors put money into high growth stocks the high growth premiums presently observed are more likely to be crowded out and diminish in the long run</w:t>
      </w:r>
    </w:p>
    <w:p w:rsidR="3645DBC9" w:rsidP="00462A2B" w:rsidRDefault="3645DBC9" w14:paraId="654CC084" w14:textId="593514F9">
      <w:pPr>
        <w:pStyle w:val="ListParagraph"/>
        <w:numPr>
          <w:ilvl w:val="1"/>
          <w:numId w:val="6"/>
        </w:numPr>
        <w:rPr>
          <w:rFonts w:eastAsiaTheme="minorEastAsia"/>
          <w:color w:val="000000" w:themeColor="text1"/>
          <w:sz w:val="24"/>
          <w:szCs w:val="24"/>
        </w:rPr>
      </w:pPr>
      <w:r w:rsidRPr="75608A73">
        <w:rPr>
          <w:rFonts w:ascii="Times New Roman" w:hAnsi="Times New Roman" w:eastAsia="Times New Roman" w:cs="Times New Roman"/>
          <w:sz w:val="24"/>
          <w:szCs w:val="24"/>
          <w:lang w:val="en-IN"/>
        </w:rPr>
        <w:t>The value factor as we know it no longer exists</w:t>
      </w:r>
    </w:p>
    <w:p w:rsidR="3645DBC9" w:rsidP="00462A2B" w:rsidRDefault="3645DBC9" w14:paraId="0FEBCB6E" w14:textId="54872718">
      <w:pPr>
        <w:pStyle w:val="ListParagraph"/>
        <w:numPr>
          <w:ilvl w:val="1"/>
          <w:numId w:val="6"/>
        </w:numPr>
        <w:rPr>
          <w:rFonts w:eastAsiaTheme="minorEastAsia"/>
          <w:color w:val="000000" w:themeColor="text1"/>
          <w:sz w:val="24"/>
          <w:szCs w:val="24"/>
        </w:rPr>
      </w:pPr>
      <w:r w:rsidRPr="75608A73">
        <w:rPr>
          <w:rFonts w:ascii="Times New Roman" w:hAnsi="Times New Roman" w:eastAsia="Times New Roman" w:cs="Times New Roman"/>
          <w:sz w:val="24"/>
          <w:szCs w:val="24"/>
          <w:lang w:val="en-IN"/>
        </w:rPr>
        <w:t>As more investors flee high value stocks (due to the presently negative return</w:t>
      </w:r>
      <w:r w:rsidR="00E23E2B">
        <w:rPr>
          <w:rFonts w:ascii="Times New Roman" w:hAnsi="Times New Roman" w:eastAsia="Times New Roman" w:cs="Times New Roman"/>
          <w:sz w:val="24"/>
          <w:szCs w:val="24"/>
          <w:lang w:val="en-IN"/>
        </w:rPr>
        <w:t>s</w:t>
      </w:r>
      <w:r w:rsidRPr="75608A73">
        <w:rPr>
          <w:rFonts w:ascii="Times New Roman" w:hAnsi="Times New Roman" w:eastAsia="Times New Roman" w:cs="Times New Roman"/>
          <w:sz w:val="24"/>
          <w:szCs w:val="24"/>
          <w:lang w:val="en-IN"/>
        </w:rPr>
        <w:t>) the future return premium for the value factor could likely increase</w:t>
      </w:r>
    </w:p>
    <w:p w:rsidR="75608A73" w:rsidP="75608A73" w:rsidRDefault="75608A73" w14:paraId="65BCEF99" w14:textId="05FD485B">
      <w:pPr>
        <w:rPr>
          <w:rFonts w:ascii="Segoe UI" w:hAnsi="Segoe UI" w:eastAsia="Segoe UI" w:cs="Segoe UI"/>
          <w:color w:val="000000" w:themeColor="text1"/>
          <w:sz w:val="24"/>
          <w:szCs w:val="24"/>
        </w:rPr>
      </w:pPr>
    </w:p>
    <w:p w:rsidR="3645DBC9" w:rsidP="75608A73" w:rsidRDefault="3645DBC9" w14:paraId="69F15258" w14:textId="4E7AE4C3">
      <w:pPr>
        <w:rPr>
          <w:rFonts w:ascii="Calibri" w:hAnsi="Calibri" w:eastAsia="Calibri" w:cs="Calibri"/>
          <w:color w:val="000000" w:themeColor="text1"/>
          <w:sz w:val="24"/>
          <w:szCs w:val="24"/>
        </w:rPr>
      </w:pPr>
      <w:r w:rsidRPr="75608A73">
        <w:rPr>
          <w:rFonts w:ascii="Calibri" w:hAnsi="Calibri" w:eastAsia="Calibri" w:cs="Calibri"/>
          <w:b/>
          <w:bCs/>
          <w:color w:val="000000" w:themeColor="text1"/>
          <w:sz w:val="24"/>
          <w:szCs w:val="24"/>
          <w:lang w:val="en-IN"/>
        </w:rPr>
        <w:t>Answers:</w:t>
      </w:r>
      <w:r w:rsidRPr="75608A73">
        <w:rPr>
          <w:rFonts w:ascii="Calibri" w:hAnsi="Calibri" w:eastAsia="Calibri" w:cs="Calibri"/>
          <w:color w:val="000000" w:themeColor="text1"/>
          <w:sz w:val="24"/>
          <w:szCs w:val="24"/>
          <w:lang w:val="en-IN"/>
        </w:rPr>
        <w:t xml:space="preserve"> </w:t>
      </w:r>
      <w:r w:rsidRPr="75608A73">
        <w:rPr>
          <w:rFonts w:ascii="Calibri" w:hAnsi="Calibri" w:eastAsia="Calibri" w:cs="Calibri"/>
          <w:b/>
          <w:bCs/>
          <w:color w:val="000000" w:themeColor="text1"/>
          <w:sz w:val="24"/>
          <w:szCs w:val="24"/>
          <w:lang w:val="en-IN"/>
        </w:rPr>
        <w:t>C</w:t>
      </w:r>
      <w:r w:rsidRPr="75608A73">
        <w:rPr>
          <w:rFonts w:ascii="Calibri" w:hAnsi="Calibri" w:eastAsia="Calibri" w:cs="Calibri"/>
          <w:color w:val="000000" w:themeColor="text1"/>
          <w:sz w:val="24"/>
          <w:szCs w:val="24"/>
          <w:lang w:val="en-IN"/>
        </w:rPr>
        <w:t xml:space="preserve"> </w:t>
      </w:r>
      <w:r w:rsidRPr="75608A73">
        <w:rPr>
          <w:rFonts w:ascii="Calibri" w:hAnsi="Calibri" w:eastAsia="Calibri" w:cs="Calibri"/>
          <w:b/>
          <w:bCs/>
          <w:color w:val="000000" w:themeColor="text1"/>
          <w:sz w:val="24"/>
          <w:szCs w:val="24"/>
          <w:lang w:val="en-IN"/>
        </w:rPr>
        <w:t xml:space="preserve">(Week </w:t>
      </w:r>
      <w:r w:rsidRPr="75608A73" w:rsidR="16660E0A">
        <w:rPr>
          <w:rFonts w:ascii="Calibri" w:hAnsi="Calibri" w:eastAsia="Calibri" w:cs="Calibri"/>
          <w:b/>
          <w:bCs/>
          <w:color w:val="000000" w:themeColor="text1"/>
          <w:sz w:val="24"/>
          <w:szCs w:val="24"/>
          <w:lang w:val="en-IN"/>
        </w:rPr>
        <w:t>8</w:t>
      </w:r>
      <w:r w:rsidRPr="75608A73">
        <w:rPr>
          <w:rFonts w:ascii="Calibri" w:hAnsi="Calibri" w:eastAsia="Calibri" w:cs="Calibri"/>
          <w:b/>
          <w:bCs/>
          <w:color w:val="000000" w:themeColor="text1"/>
          <w:sz w:val="24"/>
          <w:szCs w:val="24"/>
          <w:lang w:val="en-IN"/>
        </w:rPr>
        <w:t xml:space="preserve"> Lesson 2 Slide 13 &amp; 14); </w:t>
      </w:r>
      <w:r w:rsidRPr="75608A73">
        <w:rPr>
          <w:rFonts w:ascii="Calibri" w:hAnsi="Calibri" w:eastAsia="Calibri" w:cs="Calibri"/>
          <w:color w:val="000000" w:themeColor="text1"/>
          <w:sz w:val="24"/>
          <w:szCs w:val="24"/>
          <w:lang w:val="en-IN"/>
        </w:rPr>
        <w:t xml:space="preserve">Answer A is true it is consistent with our knowledge of long-term factor behaviour in </w:t>
      </w:r>
      <w:proofErr w:type="gramStart"/>
      <w:r w:rsidRPr="75608A73">
        <w:rPr>
          <w:rFonts w:ascii="Calibri" w:hAnsi="Calibri" w:eastAsia="Calibri" w:cs="Calibri"/>
          <w:color w:val="000000" w:themeColor="text1"/>
          <w:sz w:val="24"/>
          <w:szCs w:val="24"/>
          <w:lang w:val="en-IN"/>
        </w:rPr>
        <w:t>that systemic factors</w:t>
      </w:r>
      <w:proofErr w:type="gramEnd"/>
      <w:r w:rsidRPr="75608A73">
        <w:rPr>
          <w:rFonts w:ascii="Calibri" w:hAnsi="Calibri" w:eastAsia="Calibri" w:cs="Calibri"/>
          <w:color w:val="000000" w:themeColor="text1"/>
          <w:sz w:val="24"/>
          <w:szCs w:val="24"/>
          <w:lang w:val="en-IN"/>
        </w:rPr>
        <w:t xml:space="preserve"> such as value will go through periods of both outperformance and underperformance due to cyclical factors. Answer B is true and is consistent with the principals of arbitrage that as more people join in on a profitable trade the profit will eventually disappear as competition for the assets push prices up wiping out any excess return premium. Answer C is false and is the correct answer choice as its</w:t>
      </w:r>
      <w:r w:rsidRPr="75608A73">
        <w:rPr>
          <w:rFonts w:ascii="Segoe UI" w:hAnsi="Segoe UI" w:eastAsia="Segoe UI" w:cs="Segoe UI"/>
          <w:color w:val="000000" w:themeColor="text1"/>
          <w:sz w:val="24"/>
          <w:szCs w:val="24"/>
          <w:lang w:val="en-IN"/>
        </w:rPr>
        <w:t xml:space="preserve"> </w:t>
      </w:r>
      <w:r w:rsidRPr="75608A73">
        <w:rPr>
          <w:rFonts w:ascii="Calibri" w:hAnsi="Calibri" w:eastAsia="Calibri" w:cs="Calibri"/>
          <w:color w:val="000000" w:themeColor="text1"/>
          <w:sz w:val="24"/>
          <w:szCs w:val="24"/>
          <w:lang w:val="en-IN"/>
        </w:rPr>
        <w:t>recent underperformance of value is not sufficient</w:t>
      </w:r>
      <w:r w:rsidRPr="75608A73">
        <w:rPr>
          <w:rFonts w:ascii="Segoe UI" w:hAnsi="Segoe UI" w:eastAsia="Segoe UI" w:cs="Segoe UI"/>
          <w:color w:val="000000" w:themeColor="text1"/>
          <w:sz w:val="24"/>
          <w:szCs w:val="24"/>
          <w:lang w:val="en-IN"/>
        </w:rPr>
        <w:t>-</w:t>
      </w:r>
      <w:r w:rsidRPr="75608A73">
        <w:rPr>
          <w:rFonts w:ascii="Calibri" w:hAnsi="Calibri" w:eastAsia="Calibri" w:cs="Calibri"/>
          <w:color w:val="000000" w:themeColor="text1"/>
          <w:sz w:val="24"/>
          <w:szCs w:val="24"/>
          <w:lang w:val="en-IN"/>
        </w:rPr>
        <w:t>enough a time period or persistence</w:t>
      </w:r>
      <w:r w:rsidRPr="75608A73">
        <w:rPr>
          <w:rFonts w:ascii="Segoe UI" w:hAnsi="Segoe UI" w:eastAsia="Segoe UI" w:cs="Segoe UI"/>
          <w:color w:val="000000" w:themeColor="text1"/>
          <w:sz w:val="24"/>
          <w:szCs w:val="24"/>
          <w:lang w:val="en-IN"/>
        </w:rPr>
        <w:t xml:space="preserve"> </w:t>
      </w:r>
      <w:r w:rsidRPr="75608A73">
        <w:rPr>
          <w:rFonts w:ascii="Calibri" w:hAnsi="Calibri" w:eastAsia="Calibri" w:cs="Calibri"/>
          <w:color w:val="000000" w:themeColor="text1"/>
          <w:sz w:val="24"/>
          <w:szCs w:val="24"/>
          <w:lang w:val="en-IN"/>
        </w:rPr>
        <w:t xml:space="preserve">to warrant a </w:t>
      </w:r>
      <w:r w:rsidRPr="75608A73">
        <w:rPr>
          <w:rFonts w:ascii="Calibri" w:hAnsi="Calibri" w:eastAsia="Calibri" w:cs="Calibri"/>
          <w:color w:val="000000" w:themeColor="text1"/>
          <w:sz w:val="24"/>
          <w:szCs w:val="24"/>
          <w:lang w:val="en-IN"/>
        </w:rPr>
        <w:lastRenderedPageBreak/>
        <w:t>rejection of the factor especially considering it allows for cyclical fluctuations</w:t>
      </w:r>
      <w:r w:rsidRPr="75608A73">
        <w:rPr>
          <w:rFonts w:ascii="Segoe UI" w:hAnsi="Segoe UI" w:eastAsia="Segoe UI" w:cs="Segoe UI"/>
          <w:color w:val="000000" w:themeColor="text1"/>
          <w:sz w:val="24"/>
          <w:szCs w:val="24"/>
          <w:lang w:val="en-IN"/>
        </w:rPr>
        <w:t xml:space="preserve">. </w:t>
      </w:r>
      <w:r w:rsidRPr="75608A73">
        <w:rPr>
          <w:rFonts w:ascii="Calibri" w:hAnsi="Calibri" w:eastAsia="Calibri" w:cs="Calibri"/>
          <w:color w:val="000000" w:themeColor="text1"/>
          <w:sz w:val="24"/>
          <w:szCs w:val="24"/>
          <w:lang w:val="en-IN"/>
        </w:rPr>
        <w:t>Answer D is also true as the inverse case of answer B. As investors continue to sell value stocks, eventually they will become so oversold in comparison to high growth stocks that a positive premium will eventually likely emerge.</w:t>
      </w:r>
    </w:p>
    <w:p w:rsidR="75608A73" w:rsidP="75608A73" w:rsidRDefault="75608A73" w14:paraId="3DDAE7BB" w14:textId="175D2DBB">
      <w:pPr>
        <w:rPr>
          <w:rFonts w:ascii="Lucida Console" w:hAnsi="Lucida Console" w:eastAsia="Lucida Console" w:cs="Lucida Console"/>
          <w:color w:val="FF0000"/>
          <w:sz w:val="20"/>
          <w:szCs w:val="20"/>
        </w:rPr>
      </w:pPr>
    </w:p>
    <w:p w:rsidR="00AE4782" w:rsidP="6C1EFEF5" w:rsidRDefault="00AE4782" w14:paraId="3458B7A5" w14:textId="0199E8DE">
      <w:pPr>
        <w:rPr>
          <w:rFonts w:ascii="Calibri" w:hAnsi="Calibri" w:eastAsia="Calibri" w:cs="Calibri"/>
        </w:rPr>
      </w:pPr>
    </w:p>
    <w:p w:rsidR="00AE4782" w:rsidP="6C1EFEF5" w:rsidRDefault="00AE4782" w14:paraId="2C078E63" w14:textId="64F064F7"/>
    <w:sectPr w:rsidR="00AE4782">
      <w:headerReference w:type="default" r:id="rId17"/>
      <w:footerReference w:type="default" r:id="rId1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N" w:author="Phillips, Nick" w:date="2021-03-07T14:58:00Z" w:id="0">
    <w:p w:rsidR="4B40647A" w:rsidRDefault="4B40647A" w14:paraId="36C4B5C2" w14:textId="1AC363EF">
      <w:pPr>
        <w:pStyle w:val="CommentText"/>
      </w:pPr>
      <w:r>
        <w:t>consider rewording to 'The relationship between x &amp; y is almost equivalent to which of the following?'</w:t>
      </w:r>
      <w:r>
        <w:rPr>
          <w:rStyle w:val="CommentReference"/>
        </w:rPr>
        <w:annotationRef/>
      </w:r>
      <w:r>
        <w:rPr>
          <w:rStyle w:val="CommentReference"/>
        </w:rPr>
        <w:annotationRef/>
      </w:r>
    </w:p>
    <w:p w:rsidR="4B40647A" w:rsidRDefault="4B40647A" w14:paraId="0408075F" w14:textId="7465790F">
      <w:pPr>
        <w:pStyle w:val="CommentText"/>
      </w:pPr>
    </w:p>
    <w:p w:rsidR="4B40647A" w:rsidRDefault="4B40647A" w14:paraId="694EF0B7" w14:textId="6792B812">
      <w:pPr>
        <w:pStyle w:val="CommentText"/>
      </w:pPr>
      <w:r>
        <w:t>I feel students might fight the wording here based on how slide 14 reads on the notes for mod3</w:t>
      </w:r>
    </w:p>
  </w:comment>
  <w:comment w:initials="SA" w:author="Scaldaferri, Antony" w:date="2021-03-07T13:34:00Z" w:id="1">
    <w:p w:rsidR="4FA77816" w:rsidRDefault="4FA77816" w14:paraId="302B69E4" w14:textId="1C72BB8D">
      <w:pPr>
        <w:pStyle w:val="CommentText"/>
      </w:pPr>
      <w:r>
        <w:t xml:space="preserve">for Q10 option D I would </w:t>
      </w:r>
      <w:proofErr w:type="gramStart"/>
      <w:r>
        <w:t>say  "</w:t>
      </w:r>
      <w:proofErr w:type="gramEnd"/>
      <w:r>
        <w:t xml:space="preserve">A negative correlation means that if one variable gets larger in the positive direction, the other variable tends to get larger in the positive direction as well.  " </w:t>
      </w:r>
      <w:proofErr w:type="gramStart"/>
      <w:r>
        <w:t>....I</w:t>
      </w:r>
      <w:proofErr w:type="gramEnd"/>
      <w:r>
        <w:t xml:space="preserve"> think we had some students argue about the direction was not specified</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4EF0B7" w15:done="1"/>
  <w15:commentEx w15:paraId="302B69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8174FE" w16cex:dateUtc="2021-03-07T19:58:00Z"/>
  <w16cex:commentExtensible w16cex:durableId="6A0F2096" w16cex:dateUtc="2021-03-07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4EF0B7" w16cid:durableId="1D8174FE"/>
  <w16cid:commentId w16cid:paraId="302B69E4" w16cid:durableId="6A0F2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2A0E" w:rsidRDefault="00612A0E" w14:paraId="34F631BD" w14:textId="77777777">
      <w:pPr>
        <w:spacing w:after="0" w:line="240" w:lineRule="auto"/>
      </w:pPr>
      <w:r>
        <w:separator/>
      </w:r>
    </w:p>
  </w:endnote>
  <w:endnote w:type="continuationSeparator" w:id="0">
    <w:p w:rsidR="00612A0E" w:rsidRDefault="00612A0E" w14:paraId="7C3333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2B6F59" w:rsidTr="2E2B6F59" w14:paraId="47FEE71A" w14:textId="77777777">
      <w:tc>
        <w:tcPr>
          <w:tcW w:w="3120" w:type="dxa"/>
        </w:tcPr>
        <w:p w:rsidR="2E2B6F59" w:rsidP="2E2B6F59" w:rsidRDefault="2E2B6F59" w14:paraId="7E4112D6" w14:textId="294F9204">
          <w:pPr>
            <w:pStyle w:val="Header"/>
            <w:ind w:left="-115"/>
          </w:pPr>
        </w:p>
      </w:tc>
      <w:tc>
        <w:tcPr>
          <w:tcW w:w="3120" w:type="dxa"/>
        </w:tcPr>
        <w:p w:rsidR="2E2B6F59" w:rsidP="2E2B6F59" w:rsidRDefault="2E2B6F59" w14:paraId="3B70DA40" w14:textId="1DC15E1F">
          <w:pPr>
            <w:pStyle w:val="Header"/>
            <w:jc w:val="center"/>
          </w:pPr>
        </w:p>
      </w:tc>
      <w:tc>
        <w:tcPr>
          <w:tcW w:w="3120" w:type="dxa"/>
        </w:tcPr>
        <w:p w:rsidR="2E2B6F59" w:rsidP="2E2B6F59" w:rsidRDefault="2E2B6F59" w14:paraId="73AA4CCC" w14:textId="112C7487">
          <w:pPr>
            <w:pStyle w:val="Header"/>
            <w:ind w:right="-115"/>
            <w:jc w:val="right"/>
          </w:pPr>
        </w:p>
      </w:tc>
    </w:tr>
  </w:tbl>
  <w:p w:rsidR="2E2B6F59" w:rsidP="2E2B6F59" w:rsidRDefault="2E2B6F59" w14:paraId="577B805A" w14:textId="69F0B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2A0E" w:rsidRDefault="00612A0E" w14:paraId="04D36257" w14:textId="77777777">
      <w:pPr>
        <w:spacing w:after="0" w:line="240" w:lineRule="auto"/>
      </w:pPr>
      <w:r>
        <w:separator/>
      </w:r>
    </w:p>
  </w:footnote>
  <w:footnote w:type="continuationSeparator" w:id="0">
    <w:p w:rsidR="00612A0E" w:rsidRDefault="00612A0E" w14:paraId="3C7ED5A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2B6F59" w:rsidTr="2E2B6F59" w14:paraId="068D06B6" w14:textId="77777777">
      <w:tc>
        <w:tcPr>
          <w:tcW w:w="3120" w:type="dxa"/>
        </w:tcPr>
        <w:p w:rsidR="2E2B6F59" w:rsidP="2E2B6F59" w:rsidRDefault="2E2B6F59" w14:paraId="6FC32C12" w14:textId="4EB6C94B">
          <w:pPr>
            <w:pStyle w:val="Header"/>
            <w:ind w:left="-115"/>
          </w:pPr>
        </w:p>
      </w:tc>
      <w:tc>
        <w:tcPr>
          <w:tcW w:w="3120" w:type="dxa"/>
        </w:tcPr>
        <w:p w:rsidR="2E2B6F59" w:rsidP="2E2B6F59" w:rsidRDefault="2E2B6F59" w14:paraId="449CC644" w14:textId="60ED1054">
          <w:pPr>
            <w:pStyle w:val="Header"/>
            <w:jc w:val="center"/>
          </w:pPr>
        </w:p>
      </w:tc>
      <w:tc>
        <w:tcPr>
          <w:tcW w:w="3120" w:type="dxa"/>
        </w:tcPr>
        <w:p w:rsidR="2E2B6F59" w:rsidP="2E2B6F59" w:rsidRDefault="2E2B6F59" w14:paraId="43F5FA1C" w14:textId="5A788921">
          <w:pPr>
            <w:pStyle w:val="Header"/>
            <w:ind w:right="-115"/>
            <w:jc w:val="right"/>
          </w:pPr>
        </w:p>
      </w:tc>
    </w:tr>
  </w:tbl>
  <w:p w:rsidR="2E2B6F59" w:rsidP="2E2B6F59" w:rsidRDefault="2E2B6F59" w14:paraId="361F90A3" w14:textId="6A2C0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E76"/>
    <w:multiLevelType w:val="hybridMultilevel"/>
    <w:tmpl w:val="E5849D7E"/>
    <w:lvl w:ilvl="0" w:tplc="7AF8F882">
      <w:start w:val="1"/>
      <w:numFmt w:val="lowerLetter"/>
      <w:lvlText w:val="%1."/>
      <w:lvlJc w:val="left"/>
      <w:pPr>
        <w:ind w:left="720" w:hanging="360"/>
      </w:pPr>
    </w:lvl>
    <w:lvl w:ilvl="1" w:tplc="31223D94">
      <w:start w:val="1"/>
      <w:numFmt w:val="lowerLetter"/>
      <w:lvlText w:val="%2."/>
      <w:lvlJc w:val="left"/>
      <w:pPr>
        <w:ind w:left="1440" w:hanging="360"/>
      </w:pPr>
    </w:lvl>
    <w:lvl w:ilvl="2" w:tplc="C9E83FFE">
      <w:start w:val="1"/>
      <w:numFmt w:val="lowerRoman"/>
      <w:lvlText w:val="%3."/>
      <w:lvlJc w:val="right"/>
      <w:pPr>
        <w:ind w:left="2160" w:hanging="180"/>
      </w:pPr>
    </w:lvl>
    <w:lvl w:ilvl="3" w:tplc="42ECB88E">
      <w:start w:val="1"/>
      <w:numFmt w:val="decimal"/>
      <w:lvlText w:val="%4."/>
      <w:lvlJc w:val="left"/>
      <w:pPr>
        <w:ind w:left="2880" w:hanging="360"/>
      </w:pPr>
    </w:lvl>
    <w:lvl w:ilvl="4" w:tplc="90EC2048">
      <w:start w:val="1"/>
      <w:numFmt w:val="lowerLetter"/>
      <w:lvlText w:val="%5."/>
      <w:lvlJc w:val="left"/>
      <w:pPr>
        <w:ind w:left="3600" w:hanging="360"/>
      </w:pPr>
    </w:lvl>
    <w:lvl w:ilvl="5" w:tplc="D0B4325A">
      <w:start w:val="1"/>
      <w:numFmt w:val="lowerRoman"/>
      <w:lvlText w:val="%6."/>
      <w:lvlJc w:val="right"/>
      <w:pPr>
        <w:ind w:left="4320" w:hanging="180"/>
      </w:pPr>
    </w:lvl>
    <w:lvl w:ilvl="6" w:tplc="16E0E9C6">
      <w:start w:val="1"/>
      <w:numFmt w:val="decimal"/>
      <w:lvlText w:val="%7."/>
      <w:lvlJc w:val="left"/>
      <w:pPr>
        <w:ind w:left="5040" w:hanging="360"/>
      </w:pPr>
    </w:lvl>
    <w:lvl w:ilvl="7" w:tplc="DD1C0D80">
      <w:start w:val="1"/>
      <w:numFmt w:val="lowerLetter"/>
      <w:lvlText w:val="%8."/>
      <w:lvlJc w:val="left"/>
      <w:pPr>
        <w:ind w:left="5760" w:hanging="360"/>
      </w:pPr>
    </w:lvl>
    <w:lvl w:ilvl="8" w:tplc="4F42231A">
      <w:start w:val="1"/>
      <w:numFmt w:val="lowerRoman"/>
      <w:lvlText w:val="%9."/>
      <w:lvlJc w:val="right"/>
      <w:pPr>
        <w:ind w:left="6480" w:hanging="180"/>
      </w:pPr>
    </w:lvl>
  </w:abstractNum>
  <w:abstractNum w:abstractNumId="1" w15:restartNumberingAfterBreak="0">
    <w:nsid w:val="05B47EF4"/>
    <w:multiLevelType w:val="hybridMultilevel"/>
    <w:tmpl w:val="6D98DB9C"/>
    <w:lvl w:ilvl="0" w:tplc="96A47F04">
      <w:start w:val="1"/>
      <w:numFmt w:val="upperLetter"/>
      <w:lvlText w:val="%1."/>
      <w:lvlJc w:val="left"/>
      <w:pPr>
        <w:ind w:left="720" w:hanging="360"/>
      </w:pPr>
    </w:lvl>
    <w:lvl w:ilvl="1" w:tplc="424827DE">
      <w:start w:val="1"/>
      <w:numFmt w:val="lowerLetter"/>
      <w:lvlText w:val="%2."/>
      <w:lvlJc w:val="left"/>
      <w:pPr>
        <w:ind w:left="1440" w:hanging="360"/>
      </w:pPr>
    </w:lvl>
    <w:lvl w:ilvl="2" w:tplc="C6B47E38">
      <w:start w:val="1"/>
      <w:numFmt w:val="lowerRoman"/>
      <w:lvlText w:val="%3."/>
      <w:lvlJc w:val="right"/>
      <w:pPr>
        <w:ind w:left="2160" w:hanging="180"/>
      </w:pPr>
    </w:lvl>
    <w:lvl w:ilvl="3" w:tplc="8BB04276">
      <w:start w:val="1"/>
      <w:numFmt w:val="decimal"/>
      <w:lvlText w:val="%4."/>
      <w:lvlJc w:val="left"/>
      <w:pPr>
        <w:ind w:left="2880" w:hanging="360"/>
      </w:pPr>
    </w:lvl>
    <w:lvl w:ilvl="4" w:tplc="F86E31E0">
      <w:start w:val="1"/>
      <w:numFmt w:val="lowerLetter"/>
      <w:lvlText w:val="%5."/>
      <w:lvlJc w:val="left"/>
      <w:pPr>
        <w:ind w:left="3600" w:hanging="360"/>
      </w:pPr>
    </w:lvl>
    <w:lvl w:ilvl="5" w:tplc="EB7227A2">
      <w:start w:val="1"/>
      <w:numFmt w:val="lowerRoman"/>
      <w:lvlText w:val="%6."/>
      <w:lvlJc w:val="right"/>
      <w:pPr>
        <w:ind w:left="4320" w:hanging="180"/>
      </w:pPr>
    </w:lvl>
    <w:lvl w:ilvl="6" w:tplc="CFB84AE0">
      <w:start w:val="1"/>
      <w:numFmt w:val="decimal"/>
      <w:lvlText w:val="%7."/>
      <w:lvlJc w:val="left"/>
      <w:pPr>
        <w:ind w:left="5040" w:hanging="360"/>
      </w:pPr>
    </w:lvl>
    <w:lvl w:ilvl="7" w:tplc="D172B3DE">
      <w:start w:val="1"/>
      <w:numFmt w:val="lowerLetter"/>
      <w:lvlText w:val="%8."/>
      <w:lvlJc w:val="left"/>
      <w:pPr>
        <w:ind w:left="5760" w:hanging="360"/>
      </w:pPr>
    </w:lvl>
    <w:lvl w:ilvl="8" w:tplc="ECD44432">
      <w:start w:val="1"/>
      <w:numFmt w:val="lowerRoman"/>
      <w:lvlText w:val="%9."/>
      <w:lvlJc w:val="right"/>
      <w:pPr>
        <w:ind w:left="6480" w:hanging="180"/>
      </w:pPr>
    </w:lvl>
  </w:abstractNum>
  <w:abstractNum w:abstractNumId="2" w15:restartNumberingAfterBreak="0">
    <w:nsid w:val="06191B90"/>
    <w:multiLevelType w:val="hybridMultilevel"/>
    <w:tmpl w:val="3F68F2EE"/>
    <w:lvl w:ilvl="0" w:tplc="4DE6E8F2">
      <w:start w:val="1"/>
      <w:numFmt w:val="decimal"/>
      <w:lvlText w:val="%1."/>
      <w:lvlJc w:val="left"/>
      <w:pPr>
        <w:ind w:left="720" w:hanging="360"/>
      </w:pPr>
    </w:lvl>
    <w:lvl w:ilvl="1" w:tplc="1B5C0A92">
      <w:start w:val="1"/>
      <w:numFmt w:val="lowerLetter"/>
      <w:lvlText w:val="%2."/>
      <w:lvlJc w:val="left"/>
      <w:pPr>
        <w:ind w:left="1440" w:hanging="360"/>
      </w:pPr>
    </w:lvl>
    <w:lvl w:ilvl="2" w:tplc="EB5A8396">
      <w:start w:val="1"/>
      <w:numFmt w:val="lowerRoman"/>
      <w:lvlText w:val="%3."/>
      <w:lvlJc w:val="right"/>
      <w:pPr>
        <w:ind w:left="2160" w:hanging="180"/>
      </w:pPr>
    </w:lvl>
    <w:lvl w:ilvl="3" w:tplc="7DC44CC2">
      <w:start w:val="1"/>
      <w:numFmt w:val="decimal"/>
      <w:lvlText w:val="%4."/>
      <w:lvlJc w:val="left"/>
      <w:pPr>
        <w:ind w:left="2880" w:hanging="360"/>
      </w:pPr>
    </w:lvl>
    <w:lvl w:ilvl="4" w:tplc="34DC2432">
      <w:start w:val="1"/>
      <w:numFmt w:val="lowerLetter"/>
      <w:lvlText w:val="%5."/>
      <w:lvlJc w:val="left"/>
      <w:pPr>
        <w:ind w:left="3600" w:hanging="360"/>
      </w:pPr>
    </w:lvl>
    <w:lvl w:ilvl="5" w:tplc="0B7CCECA">
      <w:start w:val="1"/>
      <w:numFmt w:val="lowerRoman"/>
      <w:lvlText w:val="%6."/>
      <w:lvlJc w:val="right"/>
      <w:pPr>
        <w:ind w:left="4320" w:hanging="180"/>
      </w:pPr>
    </w:lvl>
    <w:lvl w:ilvl="6" w:tplc="DB28422E">
      <w:start w:val="1"/>
      <w:numFmt w:val="decimal"/>
      <w:lvlText w:val="%7."/>
      <w:lvlJc w:val="left"/>
      <w:pPr>
        <w:ind w:left="5040" w:hanging="360"/>
      </w:pPr>
    </w:lvl>
    <w:lvl w:ilvl="7" w:tplc="50647A20">
      <w:start w:val="1"/>
      <w:numFmt w:val="lowerLetter"/>
      <w:lvlText w:val="%8."/>
      <w:lvlJc w:val="left"/>
      <w:pPr>
        <w:ind w:left="5760" w:hanging="360"/>
      </w:pPr>
    </w:lvl>
    <w:lvl w:ilvl="8" w:tplc="9A46F48E">
      <w:start w:val="1"/>
      <w:numFmt w:val="lowerRoman"/>
      <w:lvlText w:val="%9."/>
      <w:lvlJc w:val="right"/>
      <w:pPr>
        <w:ind w:left="6480" w:hanging="180"/>
      </w:pPr>
    </w:lvl>
  </w:abstractNum>
  <w:abstractNum w:abstractNumId="3" w15:restartNumberingAfterBreak="0">
    <w:nsid w:val="09652870"/>
    <w:multiLevelType w:val="hybridMultilevel"/>
    <w:tmpl w:val="0E52B484"/>
    <w:lvl w:ilvl="0" w:tplc="D0468542">
      <w:start w:val="1"/>
      <w:numFmt w:val="decimal"/>
      <w:lvlText w:val="%1."/>
      <w:lvlJc w:val="left"/>
      <w:pPr>
        <w:ind w:left="720" w:hanging="360"/>
      </w:pPr>
    </w:lvl>
    <w:lvl w:ilvl="1" w:tplc="94AE6D76">
      <w:start w:val="1"/>
      <w:numFmt w:val="lowerLetter"/>
      <w:lvlText w:val="%2."/>
      <w:lvlJc w:val="left"/>
      <w:pPr>
        <w:ind w:left="1440" w:hanging="360"/>
      </w:pPr>
    </w:lvl>
    <w:lvl w:ilvl="2" w:tplc="CC96246E">
      <w:start w:val="1"/>
      <w:numFmt w:val="lowerRoman"/>
      <w:lvlText w:val="%3."/>
      <w:lvlJc w:val="right"/>
      <w:pPr>
        <w:ind w:left="2160" w:hanging="180"/>
      </w:pPr>
    </w:lvl>
    <w:lvl w:ilvl="3" w:tplc="D518B8B2">
      <w:start w:val="1"/>
      <w:numFmt w:val="decimal"/>
      <w:lvlText w:val="%4."/>
      <w:lvlJc w:val="left"/>
      <w:pPr>
        <w:ind w:left="2880" w:hanging="360"/>
      </w:pPr>
    </w:lvl>
    <w:lvl w:ilvl="4" w:tplc="3E9EA976">
      <w:start w:val="1"/>
      <w:numFmt w:val="lowerLetter"/>
      <w:lvlText w:val="%5."/>
      <w:lvlJc w:val="left"/>
      <w:pPr>
        <w:ind w:left="3600" w:hanging="360"/>
      </w:pPr>
    </w:lvl>
    <w:lvl w:ilvl="5" w:tplc="ADC60934">
      <w:start w:val="1"/>
      <w:numFmt w:val="lowerRoman"/>
      <w:lvlText w:val="%6."/>
      <w:lvlJc w:val="right"/>
      <w:pPr>
        <w:ind w:left="4320" w:hanging="180"/>
      </w:pPr>
    </w:lvl>
    <w:lvl w:ilvl="6" w:tplc="809C6BEE">
      <w:start w:val="1"/>
      <w:numFmt w:val="decimal"/>
      <w:lvlText w:val="%7."/>
      <w:lvlJc w:val="left"/>
      <w:pPr>
        <w:ind w:left="5040" w:hanging="360"/>
      </w:pPr>
    </w:lvl>
    <w:lvl w:ilvl="7" w:tplc="FD428966">
      <w:start w:val="1"/>
      <w:numFmt w:val="lowerLetter"/>
      <w:lvlText w:val="%8."/>
      <w:lvlJc w:val="left"/>
      <w:pPr>
        <w:ind w:left="5760" w:hanging="360"/>
      </w:pPr>
    </w:lvl>
    <w:lvl w:ilvl="8" w:tplc="B0089466">
      <w:start w:val="1"/>
      <w:numFmt w:val="lowerRoman"/>
      <w:lvlText w:val="%9."/>
      <w:lvlJc w:val="right"/>
      <w:pPr>
        <w:ind w:left="6480" w:hanging="180"/>
      </w:pPr>
    </w:lvl>
  </w:abstractNum>
  <w:abstractNum w:abstractNumId="4" w15:restartNumberingAfterBreak="0">
    <w:nsid w:val="0F03219D"/>
    <w:multiLevelType w:val="hybridMultilevel"/>
    <w:tmpl w:val="8D522C98"/>
    <w:lvl w:ilvl="0" w:tplc="42505B96">
      <w:start w:val="1"/>
      <w:numFmt w:val="lowerLetter"/>
      <w:lvlText w:val="%1."/>
      <w:lvlJc w:val="left"/>
      <w:pPr>
        <w:ind w:left="720" w:hanging="360"/>
      </w:pPr>
    </w:lvl>
    <w:lvl w:ilvl="1" w:tplc="26B8D49A">
      <w:start w:val="1"/>
      <w:numFmt w:val="lowerLetter"/>
      <w:lvlText w:val="%2."/>
      <w:lvlJc w:val="left"/>
      <w:pPr>
        <w:ind w:left="1440" w:hanging="360"/>
      </w:pPr>
    </w:lvl>
    <w:lvl w:ilvl="2" w:tplc="C7D6018C">
      <w:start w:val="1"/>
      <w:numFmt w:val="lowerRoman"/>
      <w:lvlText w:val="%3."/>
      <w:lvlJc w:val="right"/>
      <w:pPr>
        <w:ind w:left="2160" w:hanging="180"/>
      </w:pPr>
    </w:lvl>
    <w:lvl w:ilvl="3" w:tplc="CDBEAA7C">
      <w:start w:val="1"/>
      <w:numFmt w:val="decimal"/>
      <w:lvlText w:val="%4."/>
      <w:lvlJc w:val="left"/>
      <w:pPr>
        <w:ind w:left="2880" w:hanging="360"/>
      </w:pPr>
    </w:lvl>
    <w:lvl w:ilvl="4" w:tplc="0C14B560">
      <w:start w:val="1"/>
      <w:numFmt w:val="lowerLetter"/>
      <w:lvlText w:val="%5."/>
      <w:lvlJc w:val="left"/>
      <w:pPr>
        <w:ind w:left="3600" w:hanging="360"/>
      </w:pPr>
    </w:lvl>
    <w:lvl w:ilvl="5" w:tplc="B4A48A92">
      <w:start w:val="1"/>
      <w:numFmt w:val="lowerRoman"/>
      <w:lvlText w:val="%6."/>
      <w:lvlJc w:val="right"/>
      <w:pPr>
        <w:ind w:left="4320" w:hanging="180"/>
      </w:pPr>
    </w:lvl>
    <w:lvl w:ilvl="6" w:tplc="7092031A">
      <w:start w:val="1"/>
      <w:numFmt w:val="decimal"/>
      <w:lvlText w:val="%7."/>
      <w:lvlJc w:val="left"/>
      <w:pPr>
        <w:ind w:left="5040" w:hanging="360"/>
      </w:pPr>
    </w:lvl>
    <w:lvl w:ilvl="7" w:tplc="553C66DC">
      <w:start w:val="1"/>
      <w:numFmt w:val="lowerLetter"/>
      <w:lvlText w:val="%8."/>
      <w:lvlJc w:val="left"/>
      <w:pPr>
        <w:ind w:left="5760" w:hanging="360"/>
      </w:pPr>
    </w:lvl>
    <w:lvl w:ilvl="8" w:tplc="99FCE51E">
      <w:start w:val="1"/>
      <w:numFmt w:val="lowerRoman"/>
      <w:lvlText w:val="%9."/>
      <w:lvlJc w:val="right"/>
      <w:pPr>
        <w:ind w:left="6480" w:hanging="180"/>
      </w:pPr>
    </w:lvl>
  </w:abstractNum>
  <w:abstractNum w:abstractNumId="5" w15:restartNumberingAfterBreak="0">
    <w:nsid w:val="10861688"/>
    <w:multiLevelType w:val="hybridMultilevel"/>
    <w:tmpl w:val="2FF05F02"/>
    <w:lvl w:ilvl="0" w:tplc="24AE9B14">
      <w:start w:val="1"/>
      <w:numFmt w:val="decimal"/>
      <w:lvlText w:val="%1."/>
      <w:lvlJc w:val="left"/>
      <w:pPr>
        <w:ind w:left="720" w:hanging="360"/>
      </w:pPr>
    </w:lvl>
    <w:lvl w:ilvl="1" w:tplc="EF36A63A">
      <w:start w:val="1"/>
      <w:numFmt w:val="lowerLetter"/>
      <w:lvlText w:val="%2."/>
      <w:lvlJc w:val="left"/>
      <w:pPr>
        <w:ind w:left="1440" w:hanging="360"/>
      </w:pPr>
    </w:lvl>
    <w:lvl w:ilvl="2" w:tplc="7070E802">
      <w:start w:val="1"/>
      <w:numFmt w:val="lowerRoman"/>
      <w:lvlText w:val="%3."/>
      <w:lvlJc w:val="right"/>
      <w:pPr>
        <w:ind w:left="2160" w:hanging="180"/>
      </w:pPr>
    </w:lvl>
    <w:lvl w:ilvl="3" w:tplc="3828E026">
      <w:start w:val="1"/>
      <w:numFmt w:val="decimal"/>
      <w:lvlText w:val="%4."/>
      <w:lvlJc w:val="left"/>
      <w:pPr>
        <w:ind w:left="2880" w:hanging="360"/>
      </w:pPr>
    </w:lvl>
    <w:lvl w:ilvl="4" w:tplc="B3C29FE0">
      <w:start w:val="1"/>
      <w:numFmt w:val="lowerLetter"/>
      <w:lvlText w:val="%5."/>
      <w:lvlJc w:val="left"/>
      <w:pPr>
        <w:ind w:left="3600" w:hanging="360"/>
      </w:pPr>
    </w:lvl>
    <w:lvl w:ilvl="5" w:tplc="C916CE04">
      <w:start w:val="1"/>
      <w:numFmt w:val="lowerRoman"/>
      <w:lvlText w:val="%6."/>
      <w:lvlJc w:val="right"/>
      <w:pPr>
        <w:ind w:left="4320" w:hanging="180"/>
      </w:pPr>
    </w:lvl>
    <w:lvl w:ilvl="6" w:tplc="F37C8714">
      <w:start w:val="1"/>
      <w:numFmt w:val="decimal"/>
      <w:lvlText w:val="%7."/>
      <w:lvlJc w:val="left"/>
      <w:pPr>
        <w:ind w:left="5040" w:hanging="360"/>
      </w:pPr>
    </w:lvl>
    <w:lvl w:ilvl="7" w:tplc="913C1FF6">
      <w:start w:val="1"/>
      <w:numFmt w:val="lowerLetter"/>
      <w:lvlText w:val="%8."/>
      <w:lvlJc w:val="left"/>
      <w:pPr>
        <w:ind w:left="5760" w:hanging="360"/>
      </w:pPr>
    </w:lvl>
    <w:lvl w:ilvl="8" w:tplc="9CCA6E32">
      <w:start w:val="1"/>
      <w:numFmt w:val="lowerRoman"/>
      <w:lvlText w:val="%9."/>
      <w:lvlJc w:val="right"/>
      <w:pPr>
        <w:ind w:left="6480" w:hanging="180"/>
      </w:pPr>
    </w:lvl>
  </w:abstractNum>
  <w:abstractNum w:abstractNumId="6" w15:restartNumberingAfterBreak="0">
    <w:nsid w:val="15AE64D3"/>
    <w:multiLevelType w:val="hybridMultilevel"/>
    <w:tmpl w:val="FFFFFFFF"/>
    <w:lvl w:ilvl="0" w:tplc="82B83FE8">
      <w:start w:val="1"/>
      <w:numFmt w:val="decimal"/>
      <w:lvlText w:val="%1."/>
      <w:lvlJc w:val="left"/>
      <w:pPr>
        <w:ind w:left="720" w:hanging="360"/>
      </w:pPr>
    </w:lvl>
    <w:lvl w:ilvl="1" w:tplc="F4BA4B24">
      <w:start w:val="1"/>
      <w:numFmt w:val="lowerLetter"/>
      <w:lvlText w:val="%2."/>
      <w:lvlJc w:val="left"/>
      <w:pPr>
        <w:ind w:left="1440" w:hanging="360"/>
      </w:pPr>
    </w:lvl>
    <w:lvl w:ilvl="2" w:tplc="FC0AA6E4">
      <w:start w:val="1"/>
      <w:numFmt w:val="lowerRoman"/>
      <w:lvlText w:val="%3."/>
      <w:lvlJc w:val="right"/>
      <w:pPr>
        <w:ind w:left="2160" w:hanging="180"/>
      </w:pPr>
    </w:lvl>
    <w:lvl w:ilvl="3" w:tplc="F1F030B6">
      <w:start w:val="1"/>
      <w:numFmt w:val="decimal"/>
      <w:lvlText w:val="%4."/>
      <w:lvlJc w:val="left"/>
      <w:pPr>
        <w:ind w:left="2880" w:hanging="360"/>
      </w:pPr>
    </w:lvl>
    <w:lvl w:ilvl="4" w:tplc="194035D8">
      <w:start w:val="1"/>
      <w:numFmt w:val="lowerLetter"/>
      <w:lvlText w:val="%5."/>
      <w:lvlJc w:val="left"/>
      <w:pPr>
        <w:ind w:left="3600" w:hanging="360"/>
      </w:pPr>
    </w:lvl>
    <w:lvl w:ilvl="5" w:tplc="29C6F77C">
      <w:start w:val="1"/>
      <w:numFmt w:val="lowerRoman"/>
      <w:lvlText w:val="%6."/>
      <w:lvlJc w:val="right"/>
      <w:pPr>
        <w:ind w:left="4320" w:hanging="180"/>
      </w:pPr>
    </w:lvl>
    <w:lvl w:ilvl="6" w:tplc="F8DA8232">
      <w:start w:val="1"/>
      <w:numFmt w:val="decimal"/>
      <w:lvlText w:val="%7."/>
      <w:lvlJc w:val="left"/>
      <w:pPr>
        <w:ind w:left="5040" w:hanging="360"/>
      </w:pPr>
    </w:lvl>
    <w:lvl w:ilvl="7" w:tplc="38B4A03E">
      <w:start w:val="1"/>
      <w:numFmt w:val="lowerLetter"/>
      <w:lvlText w:val="%8."/>
      <w:lvlJc w:val="left"/>
      <w:pPr>
        <w:ind w:left="5760" w:hanging="360"/>
      </w:pPr>
    </w:lvl>
    <w:lvl w:ilvl="8" w:tplc="02420138">
      <w:start w:val="1"/>
      <w:numFmt w:val="lowerRoman"/>
      <w:lvlText w:val="%9."/>
      <w:lvlJc w:val="right"/>
      <w:pPr>
        <w:ind w:left="6480" w:hanging="180"/>
      </w:pPr>
    </w:lvl>
  </w:abstractNum>
  <w:abstractNum w:abstractNumId="7" w15:restartNumberingAfterBreak="0">
    <w:nsid w:val="16D51687"/>
    <w:multiLevelType w:val="hybridMultilevel"/>
    <w:tmpl w:val="BA54C1D6"/>
    <w:lvl w:ilvl="0" w:tplc="CDEA31EE">
      <w:start w:val="1"/>
      <w:numFmt w:val="lowerLetter"/>
      <w:lvlText w:val="%1."/>
      <w:lvlJc w:val="left"/>
      <w:pPr>
        <w:ind w:left="720" w:hanging="360"/>
      </w:pPr>
    </w:lvl>
    <w:lvl w:ilvl="1" w:tplc="DEC269BC">
      <w:start w:val="1"/>
      <w:numFmt w:val="lowerLetter"/>
      <w:lvlText w:val="%2."/>
      <w:lvlJc w:val="left"/>
      <w:pPr>
        <w:ind w:left="1440" w:hanging="360"/>
      </w:pPr>
    </w:lvl>
    <w:lvl w:ilvl="2" w:tplc="ADBED786">
      <w:start w:val="1"/>
      <w:numFmt w:val="lowerRoman"/>
      <w:lvlText w:val="%3."/>
      <w:lvlJc w:val="right"/>
      <w:pPr>
        <w:ind w:left="2160" w:hanging="180"/>
      </w:pPr>
    </w:lvl>
    <w:lvl w:ilvl="3" w:tplc="E3B8956E">
      <w:start w:val="1"/>
      <w:numFmt w:val="decimal"/>
      <w:lvlText w:val="%4."/>
      <w:lvlJc w:val="left"/>
      <w:pPr>
        <w:ind w:left="2880" w:hanging="360"/>
      </w:pPr>
    </w:lvl>
    <w:lvl w:ilvl="4" w:tplc="3E20B6D2">
      <w:start w:val="1"/>
      <w:numFmt w:val="lowerLetter"/>
      <w:lvlText w:val="%5."/>
      <w:lvlJc w:val="left"/>
      <w:pPr>
        <w:ind w:left="3600" w:hanging="360"/>
      </w:pPr>
    </w:lvl>
    <w:lvl w:ilvl="5" w:tplc="2D544C8A">
      <w:start w:val="1"/>
      <w:numFmt w:val="lowerRoman"/>
      <w:lvlText w:val="%6."/>
      <w:lvlJc w:val="right"/>
      <w:pPr>
        <w:ind w:left="4320" w:hanging="180"/>
      </w:pPr>
    </w:lvl>
    <w:lvl w:ilvl="6" w:tplc="D3A6067E">
      <w:start w:val="1"/>
      <w:numFmt w:val="decimal"/>
      <w:lvlText w:val="%7."/>
      <w:lvlJc w:val="left"/>
      <w:pPr>
        <w:ind w:left="5040" w:hanging="360"/>
      </w:pPr>
    </w:lvl>
    <w:lvl w:ilvl="7" w:tplc="80B08778">
      <w:start w:val="1"/>
      <w:numFmt w:val="lowerLetter"/>
      <w:lvlText w:val="%8."/>
      <w:lvlJc w:val="left"/>
      <w:pPr>
        <w:ind w:left="5760" w:hanging="360"/>
      </w:pPr>
    </w:lvl>
    <w:lvl w:ilvl="8" w:tplc="77A4668A">
      <w:start w:val="1"/>
      <w:numFmt w:val="lowerRoman"/>
      <w:lvlText w:val="%9."/>
      <w:lvlJc w:val="right"/>
      <w:pPr>
        <w:ind w:left="6480" w:hanging="180"/>
      </w:pPr>
    </w:lvl>
  </w:abstractNum>
  <w:abstractNum w:abstractNumId="8" w15:restartNumberingAfterBreak="0">
    <w:nsid w:val="1BA40867"/>
    <w:multiLevelType w:val="hybridMultilevel"/>
    <w:tmpl w:val="0B2C168C"/>
    <w:lvl w:ilvl="0" w:tplc="8098EFD0">
      <w:start w:val="1"/>
      <w:numFmt w:val="lowerLetter"/>
      <w:lvlText w:val="%1."/>
      <w:lvlJc w:val="left"/>
      <w:pPr>
        <w:ind w:left="720" w:hanging="360"/>
      </w:pPr>
    </w:lvl>
    <w:lvl w:ilvl="1" w:tplc="80642182">
      <w:start w:val="1"/>
      <w:numFmt w:val="lowerLetter"/>
      <w:lvlText w:val="%2."/>
      <w:lvlJc w:val="left"/>
      <w:pPr>
        <w:ind w:left="1440" w:hanging="360"/>
      </w:pPr>
    </w:lvl>
    <w:lvl w:ilvl="2" w:tplc="E17E5BEC">
      <w:start w:val="1"/>
      <w:numFmt w:val="lowerRoman"/>
      <w:lvlText w:val="%3."/>
      <w:lvlJc w:val="right"/>
      <w:pPr>
        <w:ind w:left="2160" w:hanging="180"/>
      </w:pPr>
    </w:lvl>
    <w:lvl w:ilvl="3" w:tplc="FB8E115C">
      <w:start w:val="1"/>
      <w:numFmt w:val="decimal"/>
      <w:lvlText w:val="%4."/>
      <w:lvlJc w:val="left"/>
      <w:pPr>
        <w:ind w:left="2880" w:hanging="360"/>
      </w:pPr>
    </w:lvl>
    <w:lvl w:ilvl="4" w:tplc="61DEE6B6">
      <w:start w:val="1"/>
      <w:numFmt w:val="lowerLetter"/>
      <w:lvlText w:val="%5."/>
      <w:lvlJc w:val="left"/>
      <w:pPr>
        <w:ind w:left="3600" w:hanging="360"/>
      </w:pPr>
    </w:lvl>
    <w:lvl w:ilvl="5" w:tplc="53E4DE0C">
      <w:start w:val="1"/>
      <w:numFmt w:val="lowerRoman"/>
      <w:lvlText w:val="%6."/>
      <w:lvlJc w:val="right"/>
      <w:pPr>
        <w:ind w:left="4320" w:hanging="180"/>
      </w:pPr>
    </w:lvl>
    <w:lvl w:ilvl="6" w:tplc="31C82BE2">
      <w:start w:val="1"/>
      <w:numFmt w:val="decimal"/>
      <w:lvlText w:val="%7."/>
      <w:lvlJc w:val="left"/>
      <w:pPr>
        <w:ind w:left="5040" w:hanging="360"/>
      </w:pPr>
    </w:lvl>
    <w:lvl w:ilvl="7" w:tplc="067C0174">
      <w:start w:val="1"/>
      <w:numFmt w:val="lowerLetter"/>
      <w:lvlText w:val="%8."/>
      <w:lvlJc w:val="left"/>
      <w:pPr>
        <w:ind w:left="5760" w:hanging="360"/>
      </w:pPr>
    </w:lvl>
    <w:lvl w:ilvl="8" w:tplc="17125FF0">
      <w:start w:val="1"/>
      <w:numFmt w:val="lowerRoman"/>
      <w:lvlText w:val="%9."/>
      <w:lvlJc w:val="right"/>
      <w:pPr>
        <w:ind w:left="6480" w:hanging="180"/>
      </w:pPr>
    </w:lvl>
  </w:abstractNum>
  <w:abstractNum w:abstractNumId="9" w15:restartNumberingAfterBreak="0">
    <w:nsid w:val="1CB62D4A"/>
    <w:multiLevelType w:val="hybridMultilevel"/>
    <w:tmpl w:val="7598C91C"/>
    <w:lvl w:ilvl="0" w:tplc="AB64BBDA">
      <w:start w:val="2"/>
      <w:numFmt w:val="lowerLetter"/>
      <w:lvlText w:val="%1."/>
      <w:lvlJc w:val="left"/>
      <w:pPr>
        <w:ind w:left="720" w:hanging="360"/>
      </w:pPr>
    </w:lvl>
    <w:lvl w:ilvl="1" w:tplc="2326F480">
      <w:start w:val="1"/>
      <w:numFmt w:val="lowerLetter"/>
      <w:lvlText w:val="%2."/>
      <w:lvlJc w:val="left"/>
      <w:pPr>
        <w:ind w:left="1440" w:hanging="360"/>
      </w:pPr>
    </w:lvl>
    <w:lvl w:ilvl="2" w:tplc="7C368A3C">
      <w:start w:val="1"/>
      <w:numFmt w:val="lowerRoman"/>
      <w:lvlText w:val="%3."/>
      <w:lvlJc w:val="right"/>
      <w:pPr>
        <w:ind w:left="2160" w:hanging="180"/>
      </w:pPr>
    </w:lvl>
    <w:lvl w:ilvl="3" w:tplc="A2144676">
      <w:start w:val="1"/>
      <w:numFmt w:val="decimal"/>
      <w:lvlText w:val="%4."/>
      <w:lvlJc w:val="left"/>
      <w:pPr>
        <w:ind w:left="2880" w:hanging="360"/>
      </w:pPr>
    </w:lvl>
    <w:lvl w:ilvl="4" w:tplc="A4E8DEFA">
      <w:start w:val="1"/>
      <w:numFmt w:val="lowerLetter"/>
      <w:lvlText w:val="%5."/>
      <w:lvlJc w:val="left"/>
      <w:pPr>
        <w:ind w:left="3600" w:hanging="360"/>
      </w:pPr>
    </w:lvl>
    <w:lvl w:ilvl="5" w:tplc="ADE6CF6C">
      <w:start w:val="1"/>
      <w:numFmt w:val="lowerRoman"/>
      <w:lvlText w:val="%6."/>
      <w:lvlJc w:val="right"/>
      <w:pPr>
        <w:ind w:left="4320" w:hanging="180"/>
      </w:pPr>
    </w:lvl>
    <w:lvl w:ilvl="6" w:tplc="EF703062">
      <w:start w:val="1"/>
      <w:numFmt w:val="decimal"/>
      <w:lvlText w:val="%7."/>
      <w:lvlJc w:val="left"/>
      <w:pPr>
        <w:ind w:left="5040" w:hanging="360"/>
      </w:pPr>
    </w:lvl>
    <w:lvl w:ilvl="7" w:tplc="7B26CA42">
      <w:start w:val="1"/>
      <w:numFmt w:val="lowerLetter"/>
      <w:lvlText w:val="%8."/>
      <w:lvlJc w:val="left"/>
      <w:pPr>
        <w:ind w:left="5760" w:hanging="360"/>
      </w:pPr>
    </w:lvl>
    <w:lvl w:ilvl="8" w:tplc="F01284E8">
      <w:start w:val="1"/>
      <w:numFmt w:val="lowerRoman"/>
      <w:lvlText w:val="%9."/>
      <w:lvlJc w:val="right"/>
      <w:pPr>
        <w:ind w:left="6480" w:hanging="180"/>
      </w:pPr>
    </w:lvl>
  </w:abstractNum>
  <w:abstractNum w:abstractNumId="10" w15:restartNumberingAfterBreak="0">
    <w:nsid w:val="25487185"/>
    <w:multiLevelType w:val="hybridMultilevel"/>
    <w:tmpl w:val="886CFE82"/>
    <w:lvl w:ilvl="0" w:tplc="4BC4EB3A">
      <w:start w:val="100"/>
      <w:numFmt w:val="lowerRoman"/>
      <w:lvlText w:val="%1."/>
      <w:lvlJc w:val="right"/>
      <w:pPr>
        <w:ind w:left="720" w:hanging="360"/>
      </w:pPr>
    </w:lvl>
    <w:lvl w:ilvl="1" w:tplc="9F922946">
      <w:start w:val="1"/>
      <w:numFmt w:val="lowerLetter"/>
      <w:lvlText w:val="%2."/>
      <w:lvlJc w:val="left"/>
      <w:pPr>
        <w:ind w:left="1440" w:hanging="360"/>
      </w:pPr>
    </w:lvl>
    <w:lvl w:ilvl="2" w:tplc="B6BE32E6">
      <w:start w:val="1"/>
      <w:numFmt w:val="lowerRoman"/>
      <w:lvlText w:val="%3."/>
      <w:lvlJc w:val="right"/>
      <w:pPr>
        <w:ind w:left="2160" w:hanging="180"/>
      </w:pPr>
    </w:lvl>
    <w:lvl w:ilvl="3" w:tplc="FFE24A42">
      <w:start w:val="1"/>
      <w:numFmt w:val="decimal"/>
      <w:lvlText w:val="%4."/>
      <w:lvlJc w:val="left"/>
      <w:pPr>
        <w:ind w:left="2880" w:hanging="360"/>
      </w:pPr>
    </w:lvl>
    <w:lvl w:ilvl="4" w:tplc="24BA6630">
      <w:start w:val="1"/>
      <w:numFmt w:val="lowerLetter"/>
      <w:lvlText w:val="%5."/>
      <w:lvlJc w:val="left"/>
      <w:pPr>
        <w:ind w:left="3600" w:hanging="360"/>
      </w:pPr>
    </w:lvl>
    <w:lvl w:ilvl="5" w:tplc="BA6A0134">
      <w:start w:val="1"/>
      <w:numFmt w:val="lowerRoman"/>
      <w:lvlText w:val="%6."/>
      <w:lvlJc w:val="right"/>
      <w:pPr>
        <w:ind w:left="4320" w:hanging="180"/>
      </w:pPr>
    </w:lvl>
    <w:lvl w:ilvl="6" w:tplc="61127150">
      <w:start w:val="1"/>
      <w:numFmt w:val="decimal"/>
      <w:lvlText w:val="%7."/>
      <w:lvlJc w:val="left"/>
      <w:pPr>
        <w:ind w:left="5040" w:hanging="360"/>
      </w:pPr>
    </w:lvl>
    <w:lvl w:ilvl="7" w:tplc="A9222138">
      <w:start w:val="1"/>
      <w:numFmt w:val="lowerLetter"/>
      <w:lvlText w:val="%8."/>
      <w:lvlJc w:val="left"/>
      <w:pPr>
        <w:ind w:left="5760" w:hanging="360"/>
      </w:pPr>
    </w:lvl>
    <w:lvl w:ilvl="8" w:tplc="A9549948">
      <w:start w:val="1"/>
      <w:numFmt w:val="lowerRoman"/>
      <w:lvlText w:val="%9."/>
      <w:lvlJc w:val="right"/>
      <w:pPr>
        <w:ind w:left="6480" w:hanging="180"/>
      </w:pPr>
    </w:lvl>
  </w:abstractNum>
  <w:abstractNum w:abstractNumId="11" w15:restartNumberingAfterBreak="0">
    <w:nsid w:val="254C7B77"/>
    <w:multiLevelType w:val="hybridMultilevel"/>
    <w:tmpl w:val="9A982F5A"/>
    <w:lvl w:ilvl="0" w:tplc="04E66970">
      <w:start w:val="500"/>
      <w:numFmt w:val="lowerRoman"/>
      <w:lvlText w:val="%1."/>
      <w:lvlJc w:val="right"/>
      <w:pPr>
        <w:ind w:left="720" w:hanging="360"/>
      </w:pPr>
    </w:lvl>
    <w:lvl w:ilvl="1" w:tplc="5E02D77C">
      <w:start w:val="1"/>
      <w:numFmt w:val="lowerLetter"/>
      <w:lvlText w:val="%2."/>
      <w:lvlJc w:val="left"/>
      <w:pPr>
        <w:ind w:left="1440" w:hanging="360"/>
      </w:pPr>
    </w:lvl>
    <w:lvl w:ilvl="2" w:tplc="2C0AD9BE">
      <w:start w:val="1"/>
      <w:numFmt w:val="lowerRoman"/>
      <w:lvlText w:val="%3."/>
      <w:lvlJc w:val="right"/>
      <w:pPr>
        <w:ind w:left="2160" w:hanging="180"/>
      </w:pPr>
    </w:lvl>
    <w:lvl w:ilvl="3" w:tplc="E0DE4A54">
      <w:start w:val="1"/>
      <w:numFmt w:val="decimal"/>
      <w:lvlText w:val="%4."/>
      <w:lvlJc w:val="left"/>
      <w:pPr>
        <w:ind w:left="2880" w:hanging="360"/>
      </w:pPr>
    </w:lvl>
    <w:lvl w:ilvl="4" w:tplc="09B6DFCE">
      <w:start w:val="1"/>
      <w:numFmt w:val="lowerLetter"/>
      <w:lvlText w:val="%5."/>
      <w:lvlJc w:val="left"/>
      <w:pPr>
        <w:ind w:left="3600" w:hanging="360"/>
      </w:pPr>
    </w:lvl>
    <w:lvl w:ilvl="5" w:tplc="A38227BA">
      <w:start w:val="1"/>
      <w:numFmt w:val="lowerRoman"/>
      <w:lvlText w:val="%6."/>
      <w:lvlJc w:val="right"/>
      <w:pPr>
        <w:ind w:left="4320" w:hanging="180"/>
      </w:pPr>
    </w:lvl>
    <w:lvl w:ilvl="6" w:tplc="8FBC85E6">
      <w:start w:val="1"/>
      <w:numFmt w:val="decimal"/>
      <w:lvlText w:val="%7."/>
      <w:lvlJc w:val="left"/>
      <w:pPr>
        <w:ind w:left="5040" w:hanging="360"/>
      </w:pPr>
    </w:lvl>
    <w:lvl w:ilvl="7" w:tplc="643CEF5E">
      <w:start w:val="1"/>
      <w:numFmt w:val="lowerLetter"/>
      <w:lvlText w:val="%8."/>
      <w:lvlJc w:val="left"/>
      <w:pPr>
        <w:ind w:left="5760" w:hanging="360"/>
      </w:pPr>
    </w:lvl>
    <w:lvl w:ilvl="8" w:tplc="93CA1510">
      <w:start w:val="1"/>
      <w:numFmt w:val="lowerRoman"/>
      <w:lvlText w:val="%9."/>
      <w:lvlJc w:val="right"/>
      <w:pPr>
        <w:ind w:left="6480" w:hanging="180"/>
      </w:pPr>
    </w:lvl>
  </w:abstractNum>
  <w:abstractNum w:abstractNumId="12" w15:restartNumberingAfterBreak="0">
    <w:nsid w:val="279C47B9"/>
    <w:multiLevelType w:val="hybridMultilevel"/>
    <w:tmpl w:val="69E00D64"/>
    <w:lvl w:ilvl="0" w:tplc="FC90BEAC">
      <w:start w:val="1"/>
      <w:numFmt w:val="upperLetter"/>
      <w:lvlText w:val="%1."/>
      <w:lvlJc w:val="left"/>
      <w:pPr>
        <w:ind w:left="720" w:hanging="360"/>
      </w:pPr>
    </w:lvl>
    <w:lvl w:ilvl="1" w:tplc="785268FC">
      <w:start w:val="1"/>
      <w:numFmt w:val="lowerLetter"/>
      <w:lvlText w:val="%2."/>
      <w:lvlJc w:val="left"/>
      <w:pPr>
        <w:ind w:left="1440" w:hanging="360"/>
      </w:pPr>
    </w:lvl>
    <w:lvl w:ilvl="2" w:tplc="115EA848">
      <w:start w:val="1"/>
      <w:numFmt w:val="lowerRoman"/>
      <w:lvlText w:val="%3."/>
      <w:lvlJc w:val="right"/>
      <w:pPr>
        <w:ind w:left="2160" w:hanging="180"/>
      </w:pPr>
    </w:lvl>
    <w:lvl w:ilvl="3" w:tplc="680AE4A2">
      <w:start w:val="1"/>
      <w:numFmt w:val="decimal"/>
      <w:lvlText w:val="%4."/>
      <w:lvlJc w:val="left"/>
      <w:pPr>
        <w:ind w:left="2880" w:hanging="360"/>
      </w:pPr>
    </w:lvl>
    <w:lvl w:ilvl="4" w:tplc="A4FE14E8">
      <w:start w:val="1"/>
      <w:numFmt w:val="lowerLetter"/>
      <w:lvlText w:val="%5."/>
      <w:lvlJc w:val="left"/>
      <w:pPr>
        <w:ind w:left="3600" w:hanging="360"/>
      </w:pPr>
    </w:lvl>
    <w:lvl w:ilvl="5" w:tplc="8C3A32C6">
      <w:start w:val="1"/>
      <w:numFmt w:val="lowerRoman"/>
      <w:lvlText w:val="%6."/>
      <w:lvlJc w:val="right"/>
      <w:pPr>
        <w:ind w:left="4320" w:hanging="180"/>
      </w:pPr>
    </w:lvl>
    <w:lvl w:ilvl="6" w:tplc="3EA83FE4">
      <w:start w:val="1"/>
      <w:numFmt w:val="decimal"/>
      <w:lvlText w:val="%7."/>
      <w:lvlJc w:val="left"/>
      <w:pPr>
        <w:ind w:left="5040" w:hanging="360"/>
      </w:pPr>
    </w:lvl>
    <w:lvl w:ilvl="7" w:tplc="5DBECCD4">
      <w:start w:val="1"/>
      <w:numFmt w:val="lowerLetter"/>
      <w:lvlText w:val="%8."/>
      <w:lvlJc w:val="left"/>
      <w:pPr>
        <w:ind w:left="5760" w:hanging="360"/>
      </w:pPr>
    </w:lvl>
    <w:lvl w:ilvl="8" w:tplc="5BB0E4A2">
      <w:start w:val="1"/>
      <w:numFmt w:val="lowerRoman"/>
      <w:lvlText w:val="%9."/>
      <w:lvlJc w:val="right"/>
      <w:pPr>
        <w:ind w:left="6480" w:hanging="180"/>
      </w:pPr>
    </w:lvl>
  </w:abstractNum>
  <w:abstractNum w:abstractNumId="13" w15:restartNumberingAfterBreak="0">
    <w:nsid w:val="29926F66"/>
    <w:multiLevelType w:val="hybridMultilevel"/>
    <w:tmpl w:val="EB12D630"/>
    <w:lvl w:ilvl="0" w:tplc="7608AA1C">
      <w:start w:val="1"/>
      <w:numFmt w:val="upperLetter"/>
      <w:lvlText w:val="%1."/>
      <w:lvlJc w:val="left"/>
      <w:pPr>
        <w:ind w:left="720" w:hanging="360"/>
      </w:pPr>
    </w:lvl>
    <w:lvl w:ilvl="1" w:tplc="7376E2E0">
      <w:start w:val="1"/>
      <w:numFmt w:val="lowerLetter"/>
      <w:lvlText w:val="%2."/>
      <w:lvlJc w:val="left"/>
      <w:pPr>
        <w:ind w:left="1440" w:hanging="360"/>
      </w:pPr>
    </w:lvl>
    <w:lvl w:ilvl="2" w:tplc="7196FCF2">
      <w:start w:val="1"/>
      <w:numFmt w:val="lowerRoman"/>
      <w:lvlText w:val="%3."/>
      <w:lvlJc w:val="right"/>
      <w:pPr>
        <w:ind w:left="2160" w:hanging="180"/>
      </w:pPr>
    </w:lvl>
    <w:lvl w:ilvl="3" w:tplc="942CD0E8">
      <w:start w:val="1"/>
      <w:numFmt w:val="decimal"/>
      <w:lvlText w:val="%4."/>
      <w:lvlJc w:val="left"/>
      <w:pPr>
        <w:ind w:left="2880" w:hanging="360"/>
      </w:pPr>
    </w:lvl>
    <w:lvl w:ilvl="4" w:tplc="DFE01438">
      <w:start w:val="1"/>
      <w:numFmt w:val="lowerLetter"/>
      <w:lvlText w:val="%5."/>
      <w:lvlJc w:val="left"/>
      <w:pPr>
        <w:ind w:left="3600" w:hanging="360"/>
      </w:pPr>
    </w:lvl>
    <w:lvl w:ilvl="5" w:tplc="2C181370">
      <w:start w:val="1"/>
      <w:numFmt w:val="lowerRoman"/>
      <w:lvlText w:val="%6."/>
      <w:lvlJc w:val="right"/>
      <w:pPr>
        <w:ind w:left="4320" w:hanging="180"/>
      </w:pPr>
    </w:lvl>
    <w:lvl w:ilvl="6" w:tplc="10E44EFC">
      <w:start w:val="1"/>
      <w:numFmt w:val="decimal"/>
      <w:lvlText w:val="%7."/>
      <w:lvlJc w:val="left"/>
      <w:pPr>
        <w:ind w:left="5040" w:hanging="360"/>
      </w:pPr>
    </w:lvl>
    <w:lvl w:ilvl="7" w:tplc="7F40513E">
      <w:start w:val="1"/>
      <w:numFmt w:val="lowerLetter"/>
      <w:lvlText w:val="%8."/>
      <w:lvlJc w:val="left"/>
      <w:pPr>
        <w:ind w:left="5760" w:hanging="360"/>
      </w:pPr>
    </w:lvl>
    <w:lvl w:ilvl="8" w:tplc="22D83B08">
      <w:start w:val="1"/>
      <w:numFmt w:val="lowerRoman"/>
      <w:lvlText w:val="%9."/>
      <w:lvlJc w:val="right"/>
      <w:pPr>
        <w:ind w:left="6480" w:hanging="180"/>
      </w:pPr>
    </w:lvl>
  </w:abstractNum>
  <w:abstractNum w:abstractNumId="14" w15:restartNumberingAfterBreak="0">
    <w:nsid w:val="29D63535"/>
    <w:multiLevelType w:val="hybridMultilevel"/>
    <w:tmpl w:val="D0F83494"/>
    <w:lvl w:ilvl="0" w:tplc="9C2E2330">
      <w:start w:val="1"/>
      <w:numFmt w:val="decimal"/>
      <w:lvlText w:val="%1."/>
      <w:lvlJc w:val="left"/>
      <w:pPr>
        <w:ind w:left="720" w:hanging="360"/>
      </w:pPr>
    </w:lvl>
    <w:lvl w:ilvl="1" w:tplc="5F3CF92A">
      <w:start w:val="1"/>
      <w:numFmt w:val="lowerLetter"/>
      <w:lvlText w:val="%2."/>
      <w:lvlJc w:val="left"/>
      <w:pPr>
        <w:ind w:left="1440" w:hanging="360"/>
      </w:pPr>
    </w:lvl>
    <w:lvl w:ilvl="2" w:tplc="4EF68480">
      <w:start w:val="1"/>
      <w:numFmt w:val="lowerRoman"/>
      <w:lvlText w:val="%3."/>
      <w:lvlJc w:val="right"/>
      <w:pPr>
        <w:ind w:left="2160" w:hanging="180"/>
      </w:pPr>
    </w:lvl>
    <w:lvl w:ilvl="3" w:tplc="B7E4176C">
      <w:start w:val="1"/>
      <w:numFmt w:val="decimal"/>
      <w:lvlText w:val="%4."/>
      <w:lvlJc w:val="left"/>
      <w:pPr>
        <w:ind w:left="2880" w:hanging="360"/>
      </w:pPr>
    </w:lvl>
    <w:lvl w:ilvl="4" w:tplc="CE807B08">
      <w:start w:val="1"/>
      <w:numFmt w:val="lowerLetter"/>
      <w:lvlText w:val="%5."/>
      <w:lvlJc w:val="left"/>
      <w:pPr>
        <w:ind w:left="3600" w:hanging="360"/>
      </w:pPr>
    </w:lvl>
    <w:lvl w:ilvl="5" w:tplc="42E263BC">
      <w:start w:val="1"/>
      <w:numFmt w:val="lowerRoman"/>
      <w:lvlText w:val="%6."/>
      <w:lvlJc w:val="right"/>
      <w:pPr>
        <w:ind w:left="4320" w:hanging="180"/>
      </w:pPr>
    </w:lvl>
    <w:lvl w:ilvl="6" w:tplc="96E0BB16">
      <w:start w:val="1"/>
      <w:numFmt w:val="decimal"/>
      <w:lvlText w:val="%7."/>
      <w:lvlJc w:val="left"/>
      <w:pPr>
        <w:ind w:left="5040" w:hanging="360"/>
      </w:pPr>
    </w:lvl>
    <w:lvl w:ilvl="7" w:tplc="CFD4A8B8">
      <w:start w:val="1"/>
      <w:numFmt w:val="lowerLetter"/>
      <w:lvlText w:val="%8."/>
      <w:lvlJc w:val="left"/>
      <w:pPr>
        <w:ind w:left="5760" w:hanging="360"/>
      </w:pPr>
    </w:lvl>
    <w:lvl w:ilvl="8" w:tplc="357E7062">
      <w:start w:val="1"/>
      <w:numFmt w:val="lowerRoman"/>
      <w:lvlText w:val="%9."/>
      <w:lvlJc w:val="right"/>
      <w:pPr>
        <w:ind w:left="6480" w:hanging="180"/>
      </w:pPr>
    </w:lvl>
  </w:abstractNum>
  <w:abstractNum w:abstractNumId="15" w15:restartNumberingAfterBreak="0">
    <w:nsid w:val="29DA3849"/>
    <w:multiLevelType w:val="hybridMultilevel"/>
    <w:tmpl w:val="191455AA"/>
    <w:lvl w:ilvl="0" w:tplc="B6D0F06A">
      <w:start w:val="2"/>
      <w:numFmt w:val="lowerLetter"/>
      <w:lvlText w:val="%1."/>
      <w:lvlJc w:val="left"/>
      <w:pPr>
        <w:ind w:left="720" w:hanging="360"/>
      </w:pPr>
    </w:lvl>
    <w:lvl w:ilvl="1" w:tplc="AD948BA8">
      <w:start w:val="1"/>
      <w:numFmt w:val="lowerLetter"/>
      <w:lvlText w:val="%2."/>
      <w:lvlJc w:val="left"/>
      <w:pPr>
        <w:ind w:left="1440" w:hanging="360"/>
      </w:pPr>
    </w:lvl>
    <w:lvl w:ilvl="2" w:tplc="2B2A37EC">
      <w:start w:val="1"/>
      <w:numFmt w:val="lowerRoman"/>
      <w:lvlText w:val="%3."/>
      <w:lvlJc w:val="right"/>
      <w:pPr>
        <w:ind w:left="2160" w:hanging="180"/>
      </w:pPr>
    </w:lvl>
    <w:lvl w:ilvl="3" w:tplc="E37CD094">
      <w:start w:val="1"/>
      <w:numFmt w:val="decimal"/>
      <w:lvlText w:val="%4."/>
      <w:lvlJc w:val="left"/>
      <w:pPr>
        <w:ind w:left="2880" w:hanging="360"/>
      </w:pPr>
    </w:lvl>
    <w:lvl w:ilvl="4" w:tplc="707EFCBA">
      <w:start w:val="1"/>
      <w:numFmt w:val="lowerLetter"/>
      <w:lvlText w:val="%5."/>
      <w:lvlJc w:val="left"/>
      <w:pPr>
        <w:ind w:left="3600" w:hanging="360"/>
      </w:pPr>
    </w:lvl>
    <w:lvl w:ilvl="5" w:tplc="08FABF8A">
      <w:start w:val="1"/>
      <w:numFmt w:val="lowerRoman"/>
      <w:lvlText w:val="%6."/>
      <w:lvlJc w:val="right"/>
      <w:pPr>
        <w:ind w:left="4320" w:hanging="180"/>
      </w:pPr>
    </w:lvl>
    <w:lvl w:ilvl="6" w:tplc="BF8CD54E">
      <w:start w:val="1"/>
      <w:numFmt w:val="decimal"/>
      <w:lvlText w:val="%7."/>
      <w:lvlJc w:val="left"/>
      <w:pPr>
        <w:ind w:left="5040" w:hanging="360"/>
      </w:pPr>
    </w:lvl>
    <w:lvl w:ilvl="7" w:tplc="C914AB42">
      <w:start w:val="1"/>
      <w:numFmt w:val="lowerLetter"/>
      <w:lvlText w:val="%8."/>
      <w:lvlJc w:val="left"/>
      <w:pPr>
        <w:ind w:left="5760" w:hanging="360"/>
      </w:pPr>
    </w:lvl>
    <w:lvl w:ilvl="8" w:tplc="AE9AD36A">
      <w:start w:val="1"/>
      <w:numFmt w:val="lowerRoman"/>
      <w:lvlText w:val="%9."/>
      <w:lvlJc w:val="right"/>
      <w:pPr>
        <w:ind w:left="6480" w:hanging="180"/>
      </w:pPr>
    </w:lvl>
  </w:abstractNum>
  <w:abstractNum w:abstractNumId="16" w15:restartNumberingAfterBreak="0">
    <w:nsid w:val="2B5045F3"/>
    <w:multiLevelType w:val="hybridMultilevel"/>
    <w:tmpl w:val="8ACC56C0"/>
    <w:lvl w:ilvl="0" w:tplc="776CEB1E">
      <w:start w:val="1"/>
      <w:numFmt w:val="bullet"/>
      <w:lvlText w:val=""/>
      <w:lvlJc w:val="left"/>
      <w:pPr>
        <w:ind w:left="720" w:hanging="360"/>
      </w:pPr>
      <w:rPr>
        <w:rFonts w:hint="default" w:ascii="Symbol" w:hAnsi="Symbol"/>
      </w:rPr>
    </w:lvl>
    <w:lvl w:ilvl="1" w:tplc="5FAEED8A">
      <w:start w:val="1"/>
      <w:numFmt w:val="bullet"/>
      <w:lvlText w:val="o"/>
      <w:lvlJc w:val="left"/>
      <w:pPr>
        <w:ind w:left="1440" w:hanging="360"/>
      </w:pPr>
      <w:rPr>
        <w:rFonts w:hint="default" w:ascii="Courier New" w:hAnsi="Courier New"/>
      </w:rPr>
    </w:lvl>
    <w:lvl w:ilvl="2" w:tplc="7220AB08">
      <w:start w:val="1"/>
      <w:numFmt w:val="bullet"/>
      <w:lvlText w:val=""/>
      <w:lvlJc w:val="left"/>
      <w:pPr>
        <w:ind w:left="2160" w:hanging="360"/>
      </w:pPr>
      <w:rPr>
        <w:rFonts w:hint="default" w:ascii="Wingdings" w:hAnsi="Wingdings"/>
      </w:rPr>
    </w:lvl>
    <w:lvl w:ilvl="3" w:tplc="D29AEFB2">
      <w:start w:val="1"/>
      <w:numFmt w:val="bullet"/>
      <w:lvlText w:val=""/>
      <w:lvlJc w:val="left"/>
      <w:pPr>
        <w:ind w:left="2880" w:hanging="360"/>
      </w:pPr>
      <w:rPr>
        <w:rFonts w:hint="default" w:ascii="Symbol" w:hAnsi="Symbol"/>
      </w:rPr>
    </w:lvl>
    <w:lvl w:ilvl="4" w:tplc="1F16DF5E">
      <w:start w:val="1"/>
      <w:numFmt w:val="bullet"/>
      <w:lvlText w:val="o"/>
      <w:lvlJc w:val="left"/>
      <w:pPr>
        <w:ind w:left="3600" w:hanging="360"/>
      </w:pPr>
      <w:rPr>
        <w:rFonts w:hint="default" w:ascii="Courier New" w:hAnsi="Courier New"/>
      </w:rPr>
    </w:lvl>
    <w:lvl w:ilvl="5" w:tplc="AF70FF3C">
      <w:start w:val="1"/>
      <w:numFmt w:val="bullet"/>
      <w:lvlText w:val=""/>
      <w:lvlJc w:val="left"/>
      <w:pPr>
        <w:ind w:left="4320" w:hanging="360"/>
      </w:pPr>
      <w:rPr>
        <w:rFonts w:hint="default" w:ascii="Wingdings" w:hAnsi="Wingdings"/>
      </w:rPr>
    </w:lvl>
    <w:lvl w:ilvl="6" w:tplc="62ACE34E">
      <w:start w:val="1"/>
      <w:numFmt w:val="bullet"/>
      <w:lvlText w:val=""/>
      <w:lvlJc w:val="left"/>
      <w:pPr>
        <w:ind w:left="5040" w:hanging="360"/>
      </w:pPr>
      <w:rPr>
        <w:rFonts w:hint="default" w:ascii="Symbol" w:hAnsi="Symbol"/>
      </w:rPr>
    </w:lvl>
    <w:lvl w:ilvl="7" w:tplc="E22C763A">
      <w:start w:val="1"/>
      <w:numFmt w:val="bullet"/>
      <w:lvlText w:val="o"/>
      <w:lvlJc w:val="left"/>
      <w:pPr>
        <w:ind w:left="5760" w:hanging="360"/>
      </w:pPr>
      <w:rPr>
        <w:rFonts w:hint="default" w:ascii="Courier New" w:hAnsi="Courier New"/>
      </w:rPr>
    </w:lvl>
    <w:lvl w:ilvl="8" w:tplc="08B8CAA0">
      <w:start w:val="1"/>
      <w:numFmt w:val="bullet"/>
      <w:lvlText w:val=""/>
      <w:lvlJc w:val="left"/>
      <w:pPr>
        <w:ind w:left="6480" w:hanging="360"/>
      </w:pPr>
      <w:rPr>
        <w:rFonts w:hint="default" w:ascii="Wingdings" w:hAnsi="Wingdings"/>
      </w:rPr>
    </w:lvl>
  </w:abstractNum>
  <w:abstractNum w:abstractNumId="17" w15:restartNumberingAfterBreak="0">
    <w:nsid w:val="3810061C"/>
    <w:multiLevelType w:val="hybridMultilevel"/>
    <w:tmpl w:val="0212CABA"/>
    <w:lvl w:ilvl="0" w:tplc="BF04832C">
      <w:start w:val="1"/>
      <w:numFmt w:val="lowerLetter"/>
      <w:lvlText w:val="%1."/>
      <w:lvlJc w:val="left"/>
      <w:pPr>
        <w:ind w:left="720" w:hanging="360"/>
      </w:pPr>
    </w:lvl>
    <w:lvl w:ilvl="1" w:tplc="C92E97E8">
      <w:start w:val="1"/>
      <w:numFmt w:val="lowerLetter"/>
      <w:lvlText w:val="%2."/>
      <w:lvlJc w:val="left"/>
      <w:pPr>
        <w:ind w:left="1440" w:hanging="360"/>
      </w:pPr>
    </w:lvl>
    <w:lvl w:ilvl="2" w:tplc="1562BA56">
      <w:start w:val="1"/>
      <w:numFmt w:val="lowerRoman"/>
      <w:lvlText w:val="%3."/>
      <w:lvlJc w:val="right"/>
      <w:pPr>
        <w:ind w:left="2160" w:hanging="180"/>
      </w:pPr>
    </w:lvl>
    <w:lvl w:ilvl="3" w:tplc="09241206">
      <w:start w:val="1"/>
      <w:numFmt w:val="decimal"/>
      <w:lvlText w:val="%4."/>
      <w:lvlJc w:val="left"/>
      <w:pPr>
        <w:ind w:left="2880" w:hanging="360"/>
      </w:pPr>
    </w:lvl>
    <w:lvl w:ilvl="4" w:tplc="F81C13B6">
      <w:start w:val="1"/>
      <w:numFmt w:val="lowerLetter"/>
      <w:lvlText w:val="%5."/>
      <w:lvlJc w:val="left"/>
      <w:pPr>
        <w:ind w:left="3600" w:hanging="360"/>
      </w:pPr>
    </w:lvl>
    <w:lvl w:ilvl="5" w:tplc="A42228F8">
      <w:start w:val="1"/>
      <w:numFmt w:val="lowerRoman"/>
      <w:lvlText w:val="%6."/>
      <w:lvlJc w:val="right"/>
      <w:pPr>
        <w:ind w:left="4320" w:hanging="180"/>
      </w:pPr>
    </w:lvl>
    <w:lvl w:ilvl="6" w:tplc="337C9BD2">
      <w:start w:val="1"/>
      <w:numFmt w:val="decimal"/>
      <w:lvlText w:val="%7."/>
      <w:lvlJc w:val="left"/>
      <w:pPr>
        <w:ind w:left="5040" w:hanging="360"/>
      </w:pPr>
    </w:lvl>
    <w:lvl w:ilvl="7" w:tplc="736C9B52">
      <w:start w:val="1"/>
      <w:numFmt w:val="lowerLetter"/>
      <w:lvlText w:val="%8."/>
      <w:lvlJc w:val="left"/>
      <w:pPr>
        <w:ind w:left="5760" w:hanging="360"/>
      </w:pPr>
    </w:lvl>
    <w:lvl w:ilvl="8" w:tplc="442E10C8">
      <w:start w:val="1"/>
      <w:numFmt w:val="lowerRoman"/>
      <w:lvlText w:val="%9."/>
      <w:lvlJc w:val="right"/>
      <w:pPr>
        <w:ind w:left="6480" w:hanging="180"/>
      </w:pPr>
    </w:lvl>
  </w:abstractNum>
  <w:abstractNum w:abstractNumId="18" w15:restartNumberingAfterBreak="0">
    <w:nsid w:val="38847058"/>
    <w:multiLevelType w:val="hybridMultilevel"/>
    <w:tmpl w:val="66AC6990"/>
    <w:lvl w:ilvl="0" w:tplc="19C4F5DE">
      <w:start w:val="1"/>
      <w:numFmt w:val="lowerLetter"/>
      <w:lvlText w:val="%1."/>
      <w:lvlJc w:val="left"/>
      <w:pPr>
        <w:ind w:left="720" w:hanging="360"/>
      </w:pPr>
    </w:lvl>
    <w:lvl w:ilvl="1" w:tplc="D54C82A0">
      <w:start w:val="1"/>
      <w:numFmt w:val="lowerLetter"/>
      <w:lvlText w:val="%2."/>
      <w:lvlJc w:val="left"/>
      <w:pPr>
        <w:ind w:left="1440" w:hanging="360"/>
      </w:pPr>
    </w:lvl>
    <w:lvl w:ilvl="2" w:tplc="A954A8BC">
      <w:start w:val="1"/>
      <w:numFmt w:val="lowerRoman"/>
      <w:lvlText w:val="%3."/>
      <w:lvlJc w:val="right"/>
      <w:pPr>
        <w:ind w:left="2160" w:hanging="180"/>
      </w:pPr>
    </w:lvl>
    <w:lvl w:ilvl="3" w:tplc="C5FE4E6A">
      <w:start w:val="1"/>
      <w:numFmt w:val="decimal"/>
      <w:lvlText w:val="%4."/>
      <w:lvlJc w:val="left"/>
      <w:pPr>
        <w:ind w:left="2880" w:hanging="360"/>
      </w:pPr>
    </w:lvl>
    <w:lvl w:ilvl="4" w:tplc="CDCCB2D0">
      <w:start w:val="1"/>
      <w:numFmt w:val="lowerLetter"/>
      <w:lvlText w:val="%5."/>
      <w:lvlJc w:val="left"/>
      <w:pPr>
        <w:ind w:left="3600" w:hanging="360"/>
      </w:pPr>
    </w:lvl>
    <w:lvl w:ilvl="5" w:tplc="644C2132">
      <w:start w:val="1"/>
      <w:numFmt w:val="lowerRoman"/>
      <w:lvlText w:val="%6."/>
      <w:lvlJc w:val="right"/>
      <w:pPr>
        <w:ind w:left="4320" w:hanging="180"/>
      </w:pPr>
    </w:lvl>
    <w:lvl w:ilvl="6" w:tplc="D0EEC448">
      <w:start w:val="1"/>
      <w:numFmt w:val="decimal"/>
      <w:lvlText w:val="%7."/>
      <w:lvlJc w:val="left"/>
      <w:pPr>
        <w:ind w:left="5040" w:hanging="360"/>
      </w:pPr>
    </w:lvl>
    <w:lvl w:ilvl="7" w:tplc="9F502B00">
      <w:start w:val="1"/>
      <w:numFmt w:val="lowerLetter"/>
      <w:lvlText w:val="%8."/>
      <w:lvlJc w:val="left"/>
      <w:pPr>
        <w:ind w:left="5760" w:hanging="360"/>
      </w:pPr>
    </w:lvl>
    <w:lvl w:ilvl="8" w:tplc="20B2CFEE">
      <w:start w:val="1"/>
      <w:numFmt w:val="lowerRoman"/>
      <w:lvlText w:val="%9."/>
      <w:lvlJc w:val="right"/>
      <w:pPr>
        <w:ind w:left="6480" w:hanging="180"/>
      </w:pPr>
    </w:lvl>
  </w:abstractNum>
  <w:abstractNum w:abstractNumId="19" w15:restartNumberingAfterBreak="0">
    <w:nsid w:val="38F729BA"/>
    <w:multiLevelType w:val="hybridMultilevel"/>
    <w:tmpl w:val="00E6ED52"/>
    <w:lvl w:ilvl="0" w:tplc="F2566A22">
      <w:start w:val="1"/>
      <w:numFmt w:val="lowerLetter"/>
      <w:lvlText w:val="%1."/>
      <w:lvlJc w:val="left"/>
      <w:pPr>
        <w:ind w:left="720" w:hanging="360"/>
      </w:pPr>
    </w:lvl>
    <w:lvl w:ilvl="1" w:tplc="F118B886">
      <w:start w:val="1"/>
      <w:numFmt w:val="lowerLetter"/>
      <w:lvlText w:val="%2."/>
      <w:lvlJc w:val="left"/>
      <w:pPr>
        <w:ind w:left="1440" w:hanging="360"/>
      </w:pPr>
    </w:lvl>
    <w:lvl w:ilvl="2" w:tplc="74CAC480">
      <w:start w:val="1"/>
      <w:numFmt w:val="lowerRoman"/>
      <w:lvlText w:val="%3."/>
      <w:lvlJc w:val="right"/>
      <w:pPr>
        <w:ind w:left="2160" w:hanging="180"/>
      </w:pPr>
    </w:lvl>
    <w:lvl w:ilvl="3" w:tplc="0C3CAC58">
      <w:start w:val="1"/>
      <w:numFmt w:val="decimal"/>
      <w:lvlText w:val="%4."/>
      <w:lvlJc w:val="left"/>
      <w:pPr>
        <w:ind w:left="2880" w:hanging="360"/>
      </w:pPr>
    </w:lvl>
    <w:lvl w:ilvl="4" w:tplc="1CDA4BF0">
      <w:start w:val="1"/>
      <w:numFmt w:val="lowerLetter"/>
      <w:lvlText w:val="%5."/>
      <w:lvlJc w:val="left"/>
      <w:pPr>
        <w:ind w:left="3600" w:hanging="360"/>
      </w:pPr>
    </w:lvl>
    <w:lvl w:ilvl="5" w:tplc="AACE1464">
      <w:start w:val="1"/>
      <w:numFmt w:val="lowerRoman"/>
      <w:lvlText w:val="%6."/>
      <w:lvlJc w:val="right"/>
      <w:pPr>
        <w:ind w:left="4320" w:hanging="180"/>
      </w:pPr>
    </w:lvl>
    <w:lvl w:ilvl="6" w:tplc="A1D62B0C">
      <w:start w:val="1"/>
      <w:numFmt w:val="decimal"/>
      <w:lvlText w:val="%7."/>
      <w:lvlJc w:val="left"/>
      <w:pPr>
        <w:ind w:left="5040" w:hanging="360"/>
      </w:pPr>
    </w:lvl>
    <w:lvl w:ilvl="7" w:tplc="AF8E5992">
      <w:start w:val="1"/>
      <w:numFmt w:val="lowerLetter"/>
      <w:lvlText w:val="%8."/>
      <w:lvlJc w:val="left"/>
      <w:pPr>
        <w:ind w:left="5760" w:hanging="360"/>
      </w:pPr>
    </w:lvl>
    <w:lvl w:ilvl="8" w:tplc="94A02F0C">
      <w:start w:val="1"/>
      <w:numFmt w:val="lowerRoman"/>
      <w:lvlText w:val="%9."/>
      <w:lvlJc w:val="right"/>
      <w:pPr>
        <w:ind w:left="6480" w:hanging="180"/>
      </w:pPr>
    </w:lvl>
  </w:abstractNum>
  <w:abstractNum w:abstractNumId="20" w15:restartNumberingAfterBreak="0">
    <w:nsid w:val="39B87567"/>
    <w:multiLevelType w:val="hybridMultilevel"/>
    <w:tmpl w:val="7DC44406"/>
    <w:lvl w:ilvl="0" w:tplc="1C924BEC">
      <w:start w:val="1"/>
      <w:numFmt w:val="upperLetter"/>
      <w:lvlText w:val="%1."/>
      <w:lvlJc w:val="left"/>
      <w:pPr>
        <w:ind w:left="720" w:hanging="360"/>
      </w:pPr>
    </w:lvl>
    <w:lvl w:ilvl="1" w:tplc="083C26DC">
      <w:start w:val="1"/>
      <w:numFmt w:val="lowerLetter"/>
      <w:lvlText w:val="%2."/>
      <w:lvlJc w:val="left"/>
      <w:pPr>
        <w:ind w:left="1440" w:hanging="360"/>
      </w:pPr>
    </w:lvl>
    <w:lvl w:ilvl="2" w:tplc="273C8A92">
      <w:start w:val="1"/>
      <w:numFmt w:val="lowerRoman"/>
      <w:lvlText w:val="%3."/>
      <w:lvlJc w:val="right"/>
      <w:pPr>
        <w:ind w:left="2160" w:hanging="180"/>
      </w:pPr>
    </w:lvl>
    <w:lvl w:ilvl="3" w:tplc="9AF8B9A0">
      <w:start w:val="1"/>
      <w:numFmt w:val="decimal"/>
      <w:lvlText w:val="%4."/>
      <w:lvlJc w:val="left"/>
      <w:pPr>
        <w:ind w:left="2880" w:hanging="360"/>
      </w:pPr>
    </w:lvl>
    <w:lvl w:ilvl="4" w:tplc="C4F2FB4E">
      <w:start w:val="1"/>
      <w:numFmt w:val="lowerLetter"/>
      <w:lvlText w:val="%5."/>
      <w:lvlJc w:val="left"/>
      <w:pPr>
        <w:ind w:left="3600" w:hanging="360"/>
      </w:pPr>
    </w:lvl>
    <w:lvl w:ilvl="5" w:tplc="90860038">
      <w:start w:val="1"/>
      <w:numFmt w:val="lowerRoman"/>
      <w:lvlText w:val="%6."/>
      <w:lvlJc w:val="right"/>
      <w:pPr>
        <w:ind w:left="4320" w:hanging="180"/>
      </w:pPr>
    </w:lvl>
    <w:lvl w:ilvl="6" w:tplc="CC489C42">
      <w:start w:val="1"/>
      <w:numFmt w:val="decimal"/>
      <w:lvlText w:val="%7."/>
      <w:lvlJc w:val="left"/>
      <w:pPr>
        <w:ind w:left="5040" w:hanging="360"/>
      </w:pPr>
    </w:lvl>
    <w:lvl w:ilvl="7" w:tplc="FE665A5A">
      <w:start w:val="1"/>
      <w:numFmt w:val="lowerLetter"/>
      <w:lvlText w:val="%8."/>
      <w:lvlJc w:val="left"/>
      <w:pPr>
        <w:ind w:left="5760" w:hanging="360"/>
      </w:pPr>
    </w:lvl>
    <w:lvl w:ilvl="8" w:tplc="85E4DB0E">
      <w:start w:val="1"/>
      <w:numFmt w:val="lowerRoman"/>
      <w:lvlText w:val="%9."/>
      <w:lvlJc w:val="right"/>
      <w:pPr>
        <w:ind w:left="6480" w:hanging="180"/>
      </w:pPr>
    </w:lvl>
  </w:abstractNum>
  <w:abstractNum w:abstractNumId="21" w15:restartNumberingAfterBreak="0">
    <w:nsid w:val="4438648E"/>
    <w:multiLevelType w:val="hybridMultilevel"/>
    <w:tmpl w:val="CF4C19F0"/>
    <w:lvl w:ilvl="0" w:tplc="7704546E">
      <w:start w:val="1"/>
      <w:numFmt w:val="upperLetter"/>
      <w:lvlText w:val="%1."/>
      <w:lvlJc w:val="left"/>
      <w:pPr>
        <w:ind w:left="720" w:hanging="360"/>
      </w:pPr>
    </w:lvl>
    <w:lvl w:ilvl="1" w:tplc="7602A6D6">
      <w:start w:val="1"/>
      <w:numFmt w:val="lowerLetter"/>
      <w:lvlText w:val="%2."/>
      <w:lvlJc w:val="left"/>
      <w:pPr>
        <w:ind w:left="1440" w:hanging="360"/>
      </w:pPr>
    </w:lvl>
    <w:lvl w:ilvl="2" w:tplc="ED64BE72">
      <w:start w:val="1"/>
      <w:numFmt w:val="lowerRoman"/>
      <w:lvlText w:val="%3."/>
      <w:lvlJc w:val="right"/>
      <w:pPr>
        <w:ind w:left="2160" w:hanging="180"/>
      </w:pPr>
    </w:lvl>
    <w:lvl w:ilvl="3" w:tplc="CFDCA770">
      <w:start w:val="1"/>
      <w:numFmt w:val="decimal"/>
      <w:lvlText w:val="%4."/>
      <w:lvlJc w:val="left"/>
      <w:pPr>
        <w:ind w:left="2880" w:hanging="360"/>
      </w:pPr>
    </w:lvl>
    <w:lvl w:ilvl="4" w:tplc="F528C720">
      <w:start w:val="1"/>
      <w:numFmt w:val="lowerLetter"/>
      <w:lvlText w:val="%5."/>
      <w:lvlJc w:val="left"/>
      <w:pPr>
        <w:ind w:left="3600" w:hanging="360"/>
      </w:pPr>
    </w:lvl>
    <w:lvl w:ilvl="5" w:tplc="A5F2DFAA">
      <w:start w:val="1"/>
      <w:numFmt w:val="lowerRoman"/>
      <w:lvlText w:val="%6."/>
      <w:lvlJc w:val="right"/>
      <w:pPr>
        <w:ind w:left="4320" w:hanging="180"/>
      </w:pPr>
    </w:lvl>
    <w:lvl w:ilvl="6" w:tplc="08F4D26A">
      <w:start w:val="1"/>
      <w:numFmt w:val="decimal"/>
      <w:lvlText w:val="%7."/>
      <w:lvlJc w:val="left"/>
      <w:pPr>
        <w:ind w:left="5040" w:hanging="360"/>
      </w:pPr>
    </w:lvl>
    <w:lvl w:ilvl="7" w:tplc="B666F042">
      <w:start w:val="1"/>
      <w:numFmt w:val="lowerLetter"/>
      <w:lvlText w:val="%8."/>
      <w:lvlJc w:val="left"/>
      <w:pPr>
        <w:ind w:left="5760" w:hanging="360"/>
      </w:pPr>
    </w:lvl>
    <w:lvl w:ilvl="8" w:tplc="AF3C0DDE">
      <w:start w:val="1"/>
      <w:numFmt w:val="lowerRoman"/>
      <w:lvlText w:val="%9."/>
      <w:lvlJc w:val="right"/>
      <w:pPr>
        <w:ind w:left="6480" w:hanging="180"/>
      </w:pPr>
    </w:lvl>
  </w:abstractNum>
  <w:abstractNum w:abstractNumId="22" w15:restartNumberingAfterBreak="0">
    <w:nsid w:val="454B0D77"/>
    <w:multiLevelType w:val="hybridMultilevel"/>
    <w:tmpl w:val="875A0F16"/>
    <w:lvl w:ilvl="0" w:tplc="40926ED2">
      <w:start w:val="1"/>
      <w:numFmt w:val="decimal"/>
      <w:lvlText w:val="%1."/>
      <w:lvlJc w:val="left"/>
      <w:pPr>
        <w:ind w:left="720" w:hanging="360"/>
      </w:pPr>
    </w:lvl>
    <w:lvl w:ilvl="1" w:tplc="DD1CFBB0">
      <w:start w:val="1"/>
      <w:numFmt w:val="upperLetter"/>
      <w:lvlText w:val="%2."/>
      <w:lvlJc w:val="left"/>
      <w:pPr>
        <w:ind w:left="1440" w:hanging="360"/>
      </w:pPr>
    </w:lvl>
    <w:lvl w:ilvl="2" w:tplc="35429CE6">
      <w:start w:val="1"/>
      <w:numFmt w:val="lowerRoman"/>
      <w:lvlText w:val="%3."/>
      <w:lvlJc w:val="right"/>
      <w:pPr>
        <w:ind w:left="2160" w:hanging="180"/>
      </w:pPr>
    </w:lvl>
    <w:lvl w:ilvl="3" w:tplc="A170C78A">
      <w:start w:val="1"/>
      <w:numFmt w:val="decimal"/>
      <w:lvlText w:val="%4."/>
      <w:lvlJc w:val="left"/>
      <w:pPr>
        <w:ind w:left="2880" w:hanging="360"/>
      </w:pPr>
    </w:lvl>
    <w:lvl w:ilvl="4" w:tplc="A91E5CC6">
      <w:start w:val="1"/>
      <w:numFmt w:val="lowerLetter"/>
      <w:lvlText w:val="%5."/>
      <w:lvlJc w:val="left"/>
      <w:pPr>
        <w:ind w:left="3600" w:hanging="360"/>
      </w:pPr>
    </w:lvl>
    <w:lvl w:ilvl="5" w:tplc="863E8FC4">
      <w:start w:val="1"/>
      <w:numFmt w:val="lowerRoman"/>
      <w:lvlText w:val="%6."/>
      <w:lvlJc w:val="right"/>
      <w:pPr>
        <w:ind w:left="4320" w:hanging="180"/>
      </w:pPr>
    </w:lvl>
    <w:lvl w:ilvl="6" w:tplc="FC9EF37C">
      <w:start w:val="1"/>
      <w:numFmt w:val="decimal"/>
      <w:lvlText w:val="%7."/>
      <w:lvlJc w:val="left"/>
      <w:pPr>
        <w:ind w:left="5040" w:hanging="360"/>
      </w:pPr>
    </w:lvl>
    <w:lvl w:ilvl="7" w:tplc="7D9651B4">
      <w:start w:val="1"/>
      <w:numFmt w:val="lowerLetter"/>
      <w:lvlText w:val="%8."/>
      <w:lvlJc w:val="left"/>
      <w:pPr>
        <w:ind w:left="5760" w:hanging="360"/>
      </w:pPr>
    </w:lvl>
    <w:lvl w:ilvl="8" w:tplc="C0088636">
      <w:start w:val="1"/>
      <w:numFmt w:val="lowerRoman"/>
      <w:lvlText w:val="%9."/>
      <w:lvlJc w:val="right"/>
      <w:pPr>
        <w:ind w:left="6480" w:hanging="180"/>
      </w:pPr>
    </w:lvl>
  </w:abstractNum>
  <w:abstractNum w:abstractNumId="23" w15:restartNumberingAfterBreak="0">
    <w:nsid w:val="45F9295D"/>
    <w:multiLevelType w:val="hybridMultilevel"/>
    <w:tmpl w:val="3A702B02"/>
    <w:lvl w:ilvl="0" w:tplc="6798A02C">
      <w:start w:val="100"/>
      <w:numFmt w:val="lowerRoman"/>
      <w:lvlText w:val="%1."/>
      <w:lvlJc w:val="right"/>
      <w:pPr>
        <w:ind w:left="720" w:hanging="360"/>
      </w:pPr>
    </w:lvl>
    <w:lvl w:ilvl="1" w:tplc="5EB82D5C">
      <w:start w:val="1"/>
      <w:numFmt w:val="lowerLetter"/>
      <w:lvlText w:val="%2."/>
      <w:lvlJc w:val="left"/>
      <w:pPr>
        <w:ind w:left="1440" w:hanging="360"/>
      </w:pPr>
    </w:lvl>
    <w:lvl w:ilvl="2" w:tplc="8182F510">
      <w:start w:val="1"/>
      <w:numFmt w:val="lowerRoman"/>
      <w:lvlText w:val="%3."/>
      <w:lvlJc w:val="right"/>
      <w:pPr>
        <w:ind w:left="2160" w:hanging="180"/>
      </w:pPr>
    </w:lvl>
    <w:lvl w:ilvl="3" w:tplc="0E7AC20C">
      <w:start w:val="1"/>
      <w:numFmt w:val="decimal"/>
      <w:lvlText w:val="%4."/>
      <w:lvlJc w:val="left"/>
      <w:pPr>
        <w:ind w:left="2880" w:hanging="360"/>
      </w:pPr>
    </w:lvl>
    <w:lvl w:ilvl="4" w:tplc="CA9E956E">
      <w:start w:val="1"/>
      <w:numFmt w:val="lowerLetter"/>
      <w:lvlText w:val="%5."/>
      <w:lvlJc w:val="left"/>
      <w:pPr>
        <w:ind w:left="3600" w:hanging="360"/>
      </w:pPr>
    </w:lvl>
    <w:lvl w:ilvl="5" w:tplc="4C781864">
      <w:start w:val="1"/>
      <w:numFmt w:val="lowerRoman"/>
      <w:lvlText w:val="%6."/>
      <w:lvlJc w:val="right"/>
      <w:pPr>
        <w:ind w:left="4320" w:hanging="180"/>
      </w:pPr>
    </w:lvl>
    <w:lvl w:ilvl="6" w:tplc="048A6E0A">
      <w:start w:val="1"/>
      <w:numFmt w:val="decimal"/>
      <w:lvlText w:val="%7."/>
      <w:lvlJc w:val="left"/>
      <w:pPr>
        <w:ind w:left="5040" w:hanging="360"/>
      </w:pPr>
    </w:lvl>
    <w:lvl w:ilvl="7" w:tplc="F6364020">
      <w:start w:val="1"/>
      <w:numFmt w:val="lowerLetter"/>
      <w:lvlText w:val="%8."/>
      <w:lvlJc w:val="left"/>
      <w:pPr>
        <w:ind w:left="5760" w:hanging="360"/>
      </w:pPr>
    </w:lvl>
    <w:lvl w:ilvl="8" w:tplc="5ABAFAFC">
      <w:start w:val="1"/>
      <w:numFmt w:val="lowerRoman"/>
      <w:lvlText w:val="%9."/>
      <w:lvlJc w:val="right"/>
      <w:pPr>
        <w:ind w:left="6480" w:hanging="180"/>
      </w:pPr>
    </w:lvl>
  </w:abstractNum>
  <w:abstractNum w:abstractNumId="24" w15:restartNumberingAfterBreak="0">
    <w:nsid w:val="4A932DB4"/>
    <w:multiLevelType w:val="hybridMultilevel"/>
    <w:tmpl w:val="2E5A8D34"/>
    <w:lvl w:ilvl="0" w:tplc="910C23C8">
      <w:start w:val="1"/>
      <w:numFmt w:val="upperLetter"/>
      <w:lvlText w:val="%1."/>
      <w:lvlJc w:val="left"/>
      <w:pPr>
        <w:ind w:left="720" w:hanging="360"/>
      </w:pPr>
    </w:lvl>
    <w:lvl w:ilvl="1" w:tplc="2760ED96">
      <w:start w:val="1"/>
      <w:numFmt w:val="lowerLetter"/>
      <w:lvlText w:val="%2."/>
      <w:lvlJc w:val="left"/>
      <w:pPr>
        <w:ind w:left="1440" w:hanging="360"/>
      </w:pPr>
    </w:lvl>
    <w:lvl w:ilvl="2" w:tplc="364ED264">
      <w:start w:val="1"/>
      <w:numFmt w:val="lowerRoman"/>
      <w:lvlText w:val="%3."/>
      <w:lvlJc w:val="right"/>
      <w:pPr>
        <w:ind w:left="2160" w:hanging="180"/>
      </w:pPr>
    </w:lvl>
    <w:lvl w:ilvl="3" w:tplc="0372901A">
      <w:start w:val="1"/>
      <w:numFmt w:val="decimal"/>
      <w:lvlText w:val="%4."/>
      <w:lvlJc w:val="left"/>
      <w:pPr>
        <w:ind w:left="2880" w:hanging="360"/>
      </w:pPr>
    </w:lvl>
    <w:lvl w:ilvl="4" w:tplc="E3501C28">
      <w:start w:val="1"/>
      <w:numFmt w:val="lowerLetter"/>
      <w:lvlText w:val="%5."/>
      <w:lvlJc w:val="left"/>
      <w:pPr>
        <w:ind w:left="3600" w:hanging="360"/>
      </w:pPr>
    </w:lvl>
    <w:lvl w:ilvl="5" w:tplc="ADBED54E">
      <w:start w:val="1"/>
      <w:numFmt w:val="lowerRoman"/>
      <w:lvlText w:val="%6."/>
      <w:lvlJc w:val="right"/>
      <w:pPr>
        <w:ind w:left="4320" w:hanging="180"/>
      </w:pPr>
    </w:lvl>
    <w:lvl w:ilvl="6" w:tplc="AB624858">
      <w:start w:val="1"/>
      <w:numFmt w:val="decimal"/>
      <w:lvlText w:val="%7."/>
      <w:lvlJc w:val="left"/>
      <w:pPr>
        <w:ind w:left="5040" w:hanging="360"/>
      </w:pPr>
    </w:lvl>
    <w:lvl w:ilvl="7" w:tplc="E8D4A536">
      <w:start w:val="1"/>
      <w:numFmt w:val="lowerLetter"/>
      <w:lvlText w:val="%8."/>
      <w:lvlJc w:val="left"/>
      <w:pPr>
        <w:ind w:left="5760" w:hanging="360"/>
      </w:pPr>
    </w:lvl>
    <w:lvl w:ilvl="8" w:tplc="8CDA2770">
      <w:start w:val="1"/>
      <w:numFmt w:val="lowerRoman"/>
      <w:lvlText w:val="%9."/>
      <w:lvlJc w:val="right"/>
      <w:pPr>
        <w:ind w:left="6480" w:hanging="180"/>
      </w:pPr>
    </w:lvl>
  </w:abstractNum>
  <w:abstractNum w:abstractNumId="25" w15:restartNumberingAfterBreak="0">
    <w:nsid w:val="4DB96633"/>
    <w:multiLevelType w:val="hybridMultilevel"/>
    <w:tmpl w:val="18224576"/>
    <w:lvl w:ilvl="0" w:tplc="21F4FB0E">
      <w:start w:val="1"/>
      <w:numFmt w:val="lowerLetter"/>
      <w:lvlText w:val="%1."/>
      <w:lvlJc w:val="left"/>
      <w:pPr>
        <w:ind w:left="720" w:hanging="360"/>
      </w:pPr>
    </w:lvl>
    <w:lvl w:ilvl="1" w:tplc="0F2C5872">
      <w:start w:val="1"/>
      <w:numFmt w:val="lowerLetter"/>
      <w:lvlText w:val="%2."/>
      <w:lvlJc w:val="left"/>
      <w:pPr>
        <w:ind w:left="1440" w:hanging="360"/>
      </w:pPr>
    </w:lvl>
    <w:lvl w:ilvl="2" w:tplc="7896A41C">
      <w:start w:val="1"/>
      <w:numFmt w:val="lowerRoman"/>
      <w:lvlText w:val="%3."/>
      <w:lvlJc w:val="right"/>
      <w:pPr>
        <w:ind w:left="2160" w:hanging="180"/>
      </w:pPr>
    </w:lvl>
    <w:lvl w:ilvl="3" w:tplc="4872B3F6">
      <w:start w:val="1"/>
      <w:numFmt w:val="decimal"/>
      <w:lvlText w:val="%4."/>
      <w:lvlJc w:val="left"/>
      <w:pPr>
        <w:ind w:left="2880" w:hanging="360"/>
      </w:pPr>
    </w:lvl>
    <w:lvl w:ilvl="4" w:tplc="93F6D242">
      <w:start w:val="1"/>
      <w:numFmt w:val="lowerLetter"/>
      <w:lvlText w:val="%5."/>
      <w:lvlJc w:val="left"/>
      <w:pPr>
        <w:ind w:left="3600" w:hanging="360"/>
      </w:pPr>
    </w:lvl>
    <w:lvl w:ilvl="5" w:tplc="C88E798C">
      <w:start w:val="1"/>
      <w:numFmt w:val="lowerRoman"/>
      <w:lvlText w:val="%6."/>
      <w:lvlJc w:val="right"/>
      <w:pPr>
        <w:ind w:left="4320" w:hanging="180"/>
      </w:pPr>
    </w:lvl>
    <w:lvl w:ilvl="6" w:tplc="787836DC">
      <w:start w:val="1"/>
      <w:numFmt w:val="decimal"/>
      <w:lvlText w:val="%7."/>
      <w:lvlJc w:val="left"/>
      <w:pPr>
        <w:ind w:left="5040" w:hanging="360"/>
      </w:pPr>
    </w:lvl>
    <w:lvl w:ilvl="7" w:tplc="1C3C9794">
      <w:start w:val="1"/>
      <w:numFmt w:val="lowerLetter"/>
      <w:lvlText w:val="%8."/>
      <w:lvlJc w:val="left"/>
      <w:pPr>
        <w:ind w:left="5760" w:hanging="360"/>
      </w:pPr>
    </w:lvl>
    <w:lvl w:ilvl="8" w:tplc="AD702132">
      <w:start w:val="1"/>
      <w:numFmt w:val="lowerRoman"/>
      <w:lvlText w:val="%9."/>
      <w:lvlJc w:val="right"/>
      <w:pPr>
        <w:ind w:left="6480" w:hanging="180"/>
      </w:pPr>
    </w:lvl>
  </w:abstractNum>
  <w:abstractNum w:abstractNumId="26" w15:restartNumberingAfterBreak="0">
    <w:nsid w:val="50E36C9D"/>
    <w:multiLevelType w:val="hybridMultilevel"/>
    <w:tmpl w:val="35BE1370"/>
    <w:lvl w:ilvl="0" w:tplc="14403CFE">
      <w:start w:val="500"/>
      <w:numFmt w:val="lowerRoman"/>
      <w:lvlText w:val="%1."/>
      <w:lvlJc w:val="right"/>
      <w:pPr>
        <w:ind w:left="720" w:hanging="360"/>
      </w:pPr>
    </w:lvl>
    <w:lvl w:ilvl="1" w:tplc="26784C7C">
      <w:start w:val="1"/>
      <w:numFmt w:val="lowerLetter"/>
      <w:lvlText w:val="%2."/>
      <w:lvlJc w:val="left"/>
      <w:pPr>
        <w:ind w:left="1440" w:hanging="360"/>
      </w:pPr>
    </w:lvl>
    <w:lvl w:ilvl="2" w:tplc="8D8A6570">
      <w:start w:val="1"/>
      <w:numFmt w:val="lowerRoman"/>
      <w:lvlText w:val="%3."/>
      <w:lvlJc w:val="right"/>
      <w:pPr>
        <w:ind w:left="2160" w:hanging="180"/>
      </w:pPr>
    </w:lvl>
    <w:lvl w:ilvl="3" w:tplc="0212E4DA">
      <w:start w:val="1"/>
      <w:numFmt w:val="decimal"/>
      <w:lvlText w:val="%4."/>
      <w:lvlJc w:val="left"/>
      <w:pPr>
        <w:ind w:left="2880" w:hanging="360"/>
      </w:pPr>
    </w:lvl>
    <w:lvl w:ilvl="4" w:tplc="1A3AA858">
      <w:start w:val="1"/>
      <w:numFmt w:val="lowerLetter"/>
      <w:lvlText w:val="%5."/>
      <w:lvlJc w:val="left"/>
      <w:pPr>
        <w:ind w:left="3600" w:hanging="360"/>
      </w:pPr>
    </w:lvl>
    <w:lvl w:ilvl="5" w:tplc="B0B0C95E">
      <w:start w:val="1"/>
      <w:numFmt w:val="lowerRoman"/>
      <w:lvlText w:val="%6."/>
      <w:lvlJc w:val="right"/>
      <w:pPr>
        <w:ind w:left="4320" w:hanging="180"/>
      </w:pPr>
    </w:lvl>
    <w:lvl w:ilvl="6" w:tplc="AA54C6B8">
      <w:start w:val="1"/>
      <w:numFmt w:val="decimal"/>
      <w:lvlText w:val="%7."/>
      <w:lvlJc w:val="left"/>
      <w:pPr>
        <w:ind w:left="5040" w:hanging="360"/>
      </w:pPr>
    </w:lvl>
    <w:lvl w:ilvl="7" w:tplc="FE128620">
      <w:start w:val="1"/>
      <w:numFmt w:val="lowerLetter"/>
      <w:lvlText w:val="%8."/>
      <w:lvlJc w:val="left"/>
      <w:pPr>
        <w:ind w:left="5760" w:hanging="360"/>
      </w:pPr>
    </w:lvl>
    <w:lvl w:ilvl="8" w:tplc="141AA552">
      <w:start w:val="1"/>
      <w:numFmt w:val="lowerRoman"/>
      <w:lvlText w:val="%9."/>
      <w:lvlJc w:val="right"/>
      <w:pPr>
        <w:ind w:left="6480" w:hanging="180"/>
      </w:pPr>
    </w:lvl>
  </w:abstractNum>
  <w:abstractNum w:abstractNumId="27" w15:restartNumberingAfterBreak="0">
    <w:nsid w:val="517F35BB"/>
    <w:multiLevelType w:val="hybridMultilevel"/>
    <w:tmpl w:val="05F021CC"/>
    <w:lvl w:ilvl="0" w:tplc="EC4CD8E0">
      <w:start w:val="500"/>
      <w:numFmt w:val="lowerRoman"/>
      <w:lvlText w:val="%1."/>
      <w:lvlJc w:val="right"/>
      <w:pPr>
        <w:ind w:left="720" w:hanging="360"/>
      </w:pPr>
    </w:lvl>
    <w:lvl w:ilvl="1" w:tplc="A6D859AA">
      <w:start w:val="1"/>
      <w:numFmt w:val="lowerLetter"/>
      <w:lvlText w:val="%2."/>
      <w:lvlJc w:val="left"/>
      <w:pPr>
        <w:ind w:left="1440" w:hanging="360"/>
      </w:pPr>
    </w:lvl>
    <w:lvl w:ilvl="2" w:tplc="4176DC40">
      <w:start w:val="1"/>
      <w:numFmt w:val="lowerRoman"/>
      <w:lvlText w:val="%3."/>
      <w:lvlJc w:val="right"/>
      <w:pPr>
        <w:ind w:left="2160" w:hanging="180"/>
      </w:pPr>
    </w:lvl>
    <w:lvl w:ilvl="3" w:tplc="38CA1814">
      <w:start w:val="1"/>
      <w:numFmt w:val="decimal"/>
      <w:lvlText w:val="%4."/>
      <w:lvlJc w:val="left"/>
      <w:pPr>
        <w:ind w:left="2880" w:hanging="360"/>
      </w:pPr>
    </w:lvl>
    <w:lvl w:ilvl="4" w:tplc="3AC897A2">
      <w:start w:val="1"/>
      <w:numFmt w:val="lowerLetter"/>
      <w:lvlText w:val="%5."/>
      <w:lvlJc w:val="left"/>
      <w:pPr>
        <w:ind w:left="3600" w:hanging="360"/>
      </w:pPr>
    </w:lvl>
    <w:lvl w:ilvl="5" w:tplc="9CAE551E">
      <w:start w:val="1"/>
      <w:numFmt w:val="lowerRoman"/>
      <w:lvlText w:val="%6."/>
      <w:lvlJc w:val="right"/>
      <w:pPr>
        <w:ind w:left="4320" w:hanging="180"/>
      </w:pPr>
    </w:lvl>
    <w:lvl w:ilvl="6" w:tplc="CFAC9DA8">
      <w:start w:val="1"/>
      <w:numFmt w:val="decimal"/>
      <w:lvlText w:val="%7."/>
      <w:lvlJc w:val="left"/>
      <w:pPr>
        <w:ind w:left="5040" w:hanging="360"/>
      </w:pPr>
    </w:lvl>
    <w:lvl w:ilvl="7" w:tplc="DC7633C6">
      <w:start w:val="1"/>
      <w:numFmt w:val="lowerLetter"/>
      <w:lvlText w:val="%8."/>
      <w:lvlJc w:val="left"/>
      <w:pPr>
        <w:ind w:left="5760" w:hanging="360"/>
      </w:pPr>
    </w:lvl>
    <w:lvl w:ilvl="8" w:tplc="88103DA0">
      <w:start w:val="1"/>
      <w:numFmt w:val="lowerRoman"/>
      <w:lvlText w:val="%9."/>
      <w:lvlJc w:val="right"/>
      <w:pPr>
        <w:ind w:left="6480" w:hanging="180"/>
      </w:pPr>
    </w:lvl>
  </w:abstractNum>
  <w:abstractNum w:abstractNumId="28" w15:restartNumberingAfterBreak="0">
    <w:nsid w:val="55C82052"/>
    <w:multiLevelType w:val="hybridMultilevel"/>
    <w:tmpl w:val="FFFFFFFF"/>
    <w:lvl w:ilvl="0" w:tplc="436858B2">
      <w:start w:val="1"/>
      <w:numFmt w:val="upperLetter"/>
      <w:lvlText w:val="%1."/>
      <w:lvlJc w:val="left"/>
      <w:pPr>
        <w:ind w:left="720" w:hanging="360"/>
      </w:pPr>
    </w:lvl>
    <w:lvl w:ilvl="1" w:tplc="3C6A155C">
      <w:start w:val="1"/>
      <w:numFmt w:val="lowerLetter"/>
      <w:lvlText w:val="%2."/>
      <w:lvlJc w:val="left"/>
      <w:pPr>
        <w:ind w:left="1440" w:hanging="360"/>
      </w:pPr>
    </w:lvl>
    <w:lvl w:ilvl="2" w:tplc="B7969F4A">
      <w:start w:val="1"/>
      <w:numFmt w:val="lowerRoman"/>
      <w:lvlText w:val="%3."/>
      <w:lvlJc w:val="right"/>
      <w:pPr>
        <w:ind w:left="2160" w:hanging="180"/>
      </w:pPr>
    </w:lvl>
    <w:lvl w:ilvl="3" w:tplc="8C6A3B80">
      <w:start w:val="1"/>
      <w:numFmt w:val="decimal"/>
      <w:lvlText w:val="%4."/>
      <w:lvlJc w:val="left"/>
      <w:pPr>
        <w:ind w:left="2880" w:hanging="360"/>
      </w:pPr>
    </w:lvl>
    <w:lvl w:ilvl="4" w:tplc="00EC96A8">
      <w:start w:val="1"/>
      <w:numFmt w:val="lowerLetter"/>
      <w:lvlText w:val="%5."/>
      <w:lvlJc w:val="left"/>
      <w:pPr>
        <w:ind w:left="3600" w:hanging="360"/>
      </w:pPr>
    </w:lvl>
    <w:lvl w:ilvl="5" w:tplc="44E6BA94">
      <w:start w:val="1"/>
      <w:numFmt w:val="lowerRoman"/>
      <w:lvlText w:val="%6."/>
      <w:lvlJc w:val="right"/>
      <w:pPr>
        <w:ind w:left="4320" w:hanging="180"/>
      </w:pPr>
    </w:lvl>
    <w:lvl w:ilvl="6" w:tplc="780E2CA8">
      <w:start w:val="1"/>
      <w:numFmt w:val="decimal"/>
      <w:lvlText w:val="%7."/>
      <w:lvlJc w:val="left"/>
      <w:pPr>
        <w:ind w:left="5040" w:hanging="360"/>
      </w:pPr>
    </w:lvl>
    <w:lvl w:ilvl="7" w:tplc="6DA4AE52">
      <w:start w:val="1"/>
      <w:numFmt w:val="lowerLetter"/>
      <w:lvlText w:val="%8."/>
      <w:lvlJc w:val="left"/>
      <w:pPr>
        <w:ind w:left="5760" w:hanging="360"/>
      </w:pPr>
    </w:lvl>
    <w:lvl w:ilvl="8" w:tplc="31A03634">
      <w:start w:val="1"/>
      <w:numFmt w:val="lowerRoman"/>
      <w:lvlText w:val="%9."/>
      <w:lvlJc w:val="right"/>
      <w:pPr>
        <w:ind w:left="6480" w:hanging="180"/>
      </w:pPr>
    </w:lvl>
  </w:abstractNum>
  <w:abstractNum w:abstractNumId="29" w15:restartNumberingAfterBreak="0">
    <w:nsid w:val="57B4637F"/>
    <w:multiLevelType w:val="hybridMultilevel"/>
    <w:tmpl w:val="91AAA1F2"/>
    <w:lvl w:ilvl="0" w:tplc="6FBCE8D6">
      <w:start w:val="1"/>
      <w:numFmt w:val="upperLetter"/>
      <w:lvlText w:val="%1."/>
      <w:lvlJc w:val="left"/>
      <w:pPr>
        <w:ind w:left="720" w:hanging="360"/>
      </w:pPr>
    </w:lvl>
    <w:lvl w:ilvl="1" w:tplc="162E2360">
      <w:start w:val="1"/>
      <w:numFmt w:val="lowerLetter"/>
      <w:lvlText w:val="%2."/>
      <w:lvlJc w:val="left"/>
      <w:pPr>
        <w:ind w:left="1440" w:hanging="360"/>
      </w:pPr>
    </w:lvl>
    <w:lvl w:ilvl="2" w:tplc="9D8EEC18">
      <w:start w:val="1"/>
      <w:numFmt w:val="lowerRoman"/>
      <w:lvlText w:val="%3."/>
      <w:lvlJc w:val="right"/>
      <w:pPr>
        <w:ind w:left="2160" w:hanging="180"/>
      </w:pPr>
    </w:lvl>
    <w:lvl w:ilvl="3" w:tplc="16AE847C">
      <w:start w:val="1"/>
      <w:numFmt w:val="decimal"/>
      <w:lvlText w:val="%4."/>
      <w:lvlJc w:val="left"/>
      <w:pPr>
        <w:ind w:left="2880" w:hanging="360"/>
      </w:pPr>
    </w:lvl>
    <w:lvl w:ilvl="4" w:tplc="FFDC2678">
      <w:start w:val="1"/>
      <w:numFmt w:val="lowerLetter"/>
      <w:lvlText w:val="%5."/>
      <w:lvlJc w:val="left"/>
      <w:pPr>
        <w:ind w:left="3600" w:hanging="360"/>
      </w:pPr>
    </w:lvl>
    <w:lvl w:ilvl="5" w:tplc="1E1C988A">
      <w:start w:val="1"/>
      <w:numFmt w:val="lowerRoman"/>
      <w:lvlText w:val="%6."/>
      <w:lvlJc w:val="right"/>
      <w:pPr>
        <w:ind w:left="4320" w:hanging="180"/>
      </w:pPr>
    </w:lvl>
    <w:lvl w:ilvl="6" w:tplc="870C6F28">
      <w:start w:val="1"/>
      <w:numFmt w:val="decimal"/>
      <w:lvlText w:val="%7."/>
      <w:lvlJc w:val="left"/>
      <w:pPr>
        <w:ind w:left="5040" w:hanging="360"/>
      </w:pPr>
    </w:lvl>
    <w:lvl w:ilvl="7" w:tplc="DC9016C2">
      <w:start w:val="1"/>
      <w:numFmt w:val="lowerLetter"/>
      <w:lvlText w:val="%8."/>
      <w:lvlJc w:val="left"/>
      <w:pPr>
        <w:ind w:left="5760" w:hanging="360"/>
      </w:pPr>
    </w:lvl>
    <w:lvl w:ilvl="8" w:tplc="654C89D0">
      <w:start w:val="1"/>
      <w:numFmt w:val="lowerRoman"/>
      <w:lvlText w:val="%9."/>
      <w:lvlJc w:val="right"/>
      <w:pPr>
        <w:ind w:left="6480" w:hanging="180"/>
      </w:pPr>
    </w:lvl>
  </w:abstractNum>
  <w:abstractNum w:abstractNumId="30" w15:restartNumberingAfterBreak="0">
    <w:nsid w:val="5A8733B8"/>
    <w:multiLevelType w:val="hybridMultilevel"/>
    <w:tmpl w:val="B526E294"/>
    <w:lvl w:ilvl="0" w:tplc="0352D548">
      <w:start w:val="1"/>
      <w:numFmt w:val="lowerLetter"/>
      <w:lvlText w:val="%1."/>
      <w:lvlJc w:val="left"/>
      <w:pPr>
        <w:ind w:left="720" w:hanging="360"/>
      </w:pPr>
    </w:lvl>
    <w:lvl w:ilvl="1" w:tplc="A4FCF0A8">
      <w:start w:val="1"/>
      <w:numFmt w:val="lowerLetter"/>
      <w:lvlText w:val="%2."/>
      <w:lvlJc w:val="left"/>
      <w:pPr>
        <w:ind w:left="1440" w:hanging="360"/>
      </w:pPr>
    </w:lvl>
    <w:lvl w:ilvl="2" w:tplc="FEAEF17E">
      <w:start w:val="1"/>
      <w:numFmt w:val="lowerRoman"/>
      <w:lvlText w:val="%3."/>
      <w:lvlJc w:val="right"/>
      <w:pPr>
        <w:ind w:left="2160" w:hanging="180"/>
      </w:pPr>
    </w:lvl>
    <w:lvl w:ilvl="3" w:tplc="F97CA9C0">
      <w:start w:val="1"/>
      <w:numFmt w:val="decimal"/>
      <w:lvlText w:val="%4."/>
      <w:lvlJc w:val="left"/>
      <w:pPr>
        <w:ind w:left="2880" w:hanging="360"/>
      </w:pPr>
    </w:lvl>
    <w:lvl w:ilvl="4" w:tplc="D0B8AADE">
      <w:start w:val="1"/>
      <w:numFmt w:val="lowerLetter"/>
      <w:lvlText w:val="%5."/>
      <w:lvlJc w:val="left"/>
      <w:pPr>
        <w:ind w:left="3600" w:hanging="360"/>
      </w:pPr>
    </w:lvl>
    <w:lvl w:ilvl="5" w:tplc="88EC6DF0">
      <w:start w:val="1"/>
      <w:numFmt w:val="lowerRoman"/>
      <w:lvlText w:val="%6."/>
      <w:lvlJc w:val="right"/>
      <w:pPr>
        <w:ind w:left="4320" w:hanging="180"/>
      </w:pPr>
    </w:lvl>
    <w:lvl w:ilvl="6" w:tplc="1A0A5CD6">
      <w:start w:val="1"/>
      <w:numFmt w:val="decimal"/>
      <w:lvlText w:val="%7."/>
      <w:lvlJc w:val="left"/>
      <w:pPr>
        <w:ind w:left="5040" w:hanging="360"/>
      </w:pPr>
    </w:lvl>
    <w:lvl w:ilvl="7" w:tplc="007258E6">
      <w:start w:val="1"/>
      <w:numFmt w:val="lowerLetter"/>
      <w:lvlText w:val="%8."/>
      <w:lvlJc w:val="left"/>
      <w:pPr>
        <w:ind w:left="5760" w:hanging="360"/>
      </w:pPr>
    </w:lvl>
    <w:lvl w:ilvl="8" w:tplc="ECD2B7A2">
      <w:start w:val="1"/>
      <w:numFmt w:val="lowerRoman"/>
      <w:lvlText w:val="%9."/>
      <w:lvlJc w:val="right"/>
      <w:pPr>
        <w:ind w:left="6480" w:hanging="180"/>
      </w:pPr>
    </w:lvl>
  </w:abstractNum>
  <w:abstractNum w:abstractNumId="31" w15:restartNumberingAfterBreak="0">
    <w:nsid w:val="66AE6449"/>
    <w:multiLevelType w:val="hybridMultilevel"/>
    <w:tmpl w:val="2CF646A8"/>
    <w:lvl w:ilvl="0" w:tplc="E88AA1A2">
      <w:start w:val="100"/>
      <w:numFmt w:val="lowerRoman"/>
      <w:lvlText w:val="%1."/>
      <w:lvlJc w:val="right"/>
      <w:pPr>
        <w:ind w:left="720" w:hanging="360"/>
      </w:pPr>
    </w:lvl>
    <w:lvl w:ilvl="1" w:tplc="3E387A48">
      <w:start w:val="1"/>
      <w:numFmt w:val="lowerLetter"/>
      <w:lvlText w:val="%2."/>
      <w:lvlJc w:val="left"/>
      <w:pPr>
        <w:ind w:left="1440" w:hanging="360"/>
      </w:pPr>
    </w:lvl>
    <w:lvl w:ilvl="2" w:tplc="B96CF628">
      <w:start w:val="1"/>
      <w:numFmt w:val="lowerRoman"/>
      <w:lvlText w:val="%3."/>
      <w:lvlJc w:val="right"/>
      <w:pPr>
        <w:ind w:left="2160" w:hanging="180"/>
      </w:pPr>
    </w:lvl>
    <w:lvl w:ilvl="3" w:tplc="E1947468">
      <w:start w:val="1"/>
      <w:numFmt w:val="decimal"/>
      <w:lvlText w:val="%4."/>
      <w:lvlJc w:val="left"/>
      <w:pPr>
        <w:ind w:left="2880" w:hanging="360"/>
      </w:pPr>
    </w:lvl>
    <w:lvl w:ilvl="4" w:tplc="1A2A474A">
      <w:start w:val="1"/>
      <w:numFmt w:val="lowerLetter"/>
      <w:lvlText w:val="%5."/>
      <w:lvlJc w:val="left"/>
      <w:pPr>
        <w:ind w:left="3600" w:hanging="360"/>
      </w:pPr>
    </w:lvl>
    <w:lvl w:ilvl="5" w:tplc="48F09046">
      <w:start w:val="1"/>
      <w:numFmt w:val="lowerRoman"/>
      <w:lvlText w:val="%6."/>
      <w:lvlJc w:val="right"/>
      <w:pPr>
        <w:ind w:left="4320" w:hanging="180"/>
      </w:pPr>
    </w:lvl>
    <w:lvl w:ilvl="6" w:tplc="4C5AA208">
      <w:start w:val="1"/>
      <w:numFmt w:val="decimal"/>
      <w:lvlText w:val="%7."/>
      <w:lvlJc w:val="left"/>
      <w:pPr>
        <w:ind w:left="5040" w:hanging="360"/>
      </w:pPr>
    </w:lvl>
    <w:lvl w:ilvl="7" w:tplc="A1FCB7A2">
      <w:start w:val="1"/>
      <w:numFmt w:val="lowerLetter"/>
      <w:lvlText w:val="%8."/>
      <w:lvlJc w:val="left"/>
      <w:pPr>
        <w:ind w:left="5760" w:hanging="360"/>
      </w:pPr>
    </w:lvl>
    <w:lvl w:ilvl="8" w:tplc="692C4862">
      <w:start w:val="1"/>
      <w:numFmt w:val="lowerRoman"/>
      <w:lvlText w:val="%9."/>
      <w:lvlJc w:val="right"/>
      <w:pPr>
        <w:ind w:left="6480" w:hanging="180"/>
      </w:pPr>
    </w:lvl>
  </w:abstractNum>
  <w:abstractNum w:abstractNumId="32" w15:restartNumberingAfterBreak="0">
    <w:nsid w:val="66C573AA"/>
    <w:multiLevelType w:val="hybridMultilevel"/>
    <w:tmpl w:val="1A4AD7E8"/>
    <w:lvl w:ilvl="0" w:tplc="870A2AAE">
      <w:start w:val="1"/>
      <w:numFmt w:val="upperLetter"/>
      <w:lvlText w:val="%1."/>
      <w:lvlJc w:val="left"/>
      <w:pPr>
        <w:ind w:left="720" w:hanging="360"/>
      </w:pPr>
    </w:lvl>
    <w:lvl w:ilvl="1" w:tplc="A4386E1E">
      <w:start w:val="1"/>
      <w:numFmt w:val="lowerLetter"/>
      <w:lvlText w:val="%2."/>
      <w:lvlJc w:val="left"/>
      <w:pPr>
        <w:ind w:left="1440" w:hanging="360"/>
      </w:pPr>
    </w:lvl>
    <w:lvl w:ilvl="2" w:tplc="1138D6E6">
      <w:start w:val="1"/>
      <w:numFmt w:val="lowerRoman"/>
      <w:lvlText w:val="%3."/>
      <w:lvlJc w:val="right"/>
      <w:pPr>
        <w:ind w:left="2160" w:hanging="180"/>
      </w:pPr>
    </w:lvl>
    <w:lvl w:ilvl="3" w:tplc="EF68F596">
      <w:start w:val="1"/>
      <w:numFmt w:val="decimal"/>
      <w:lvlText w:val="%4."/>
      <w:lvlJc w:val="left"/>
      <w:pPr>
        <w:ind w:left="2880" w:hanging="360"/>
      </w:pPr>
    </w:lvl>
    <w:lvl w:ilvl="4" w:tplc="2C900004">
      <w:start w:val="1"/>
      <w:numFmt w:val="lowerLetter"/>
      <w:lvlText w:val="%5."/>
      <w:lvlJc w:val="left"/>
      <w:pPr>
        <w:ind w:left="3600" w:hanging="360"/>
      </w:pPr>
    </w:lvl>
    <w:lvl w:ilvl="5" w:tplc="0180F946">
      <w:start w:val="1"/>
      <w:numFmt w:val="lowerRoman"/>
      <w:lvlText w:val="%6."/>
      <w:lvlJc w:val="right"/>
      <w:pPr>
        <w:ind w:left="4320" w:hanging="180"/>
      </w:pPr>
    </w:lvl>
    <w:lvl w:ilvl="6" w:tplc="AABEC14C">
      <w:start w:val="1"/>
      <w:numFmt w:val="decimal"/>
      <w:lvlText w:val="%7."/>
      <w:lvlJc w:val="left"/>
      <w:pPr>
        <w:ind w:left="5040" w:hanging="360"/>
      </w:pPr>
    </w:lvl>
    <w:lvl w:ilvl="7" w:tplc="F8DA8FBC">
      <w:start w:val="1"/>
      <w:numFmt w:val="lowerLetter"/>
      <w:lvlText w:val="%8."/>
      <w:lvlJc w:val="left"/>
      <w:pPr>
        <w:ind w:left="5760" w:hanging="360"/>
      </w:pPr>
    </w:lvl>
    <w:lvl w:ilvl="8" w:tplc="81B0A124">
      <w:start w:val="1"/>
      <w:numFmt w:val="lowerRoman"/>
      <w:lvlText w:val="%9."/>
      <w:lvlJc w:val="right"/>
      <w:pPr>
        <w:ind w:left="6480" w:hanging="180"/>
      </w:pPr>
    </w:lvl>
  </w:abstractNum>
  <w:abstractNum w:abstractNumId="33" w15:restartNumberingAfterBreak="0">
    <w:nsid w:val="6821114A"/>
    <w:multiLevelType w:val="hybridMultilevel"/>
    <w:tmpl w:val="FFFFFFFF"/>
    <w:lvl w:ilvl="0" w:tplc="C96CBECE">
      <w:start w:val="1"/>
      <w:numFmt w:val="upperLetter"/>
      <w:lvlText w:val="%1."/>
      <w:lvlJc w:val="left"/>
      <w:pPr>
        <w:ind w:left="720" w:hanging="360"/>
      </w:pPr>
    </w:lvl>
    <w:lvl w:ilvl="1" w:tplc="6E9A67E4">
      <w:start w:val="1"/>
      <w:numFmt w:val="lowerLetter"/>
      <w:lvlText w:val="%2."/>
      <w:lvlJc w:val="left"/>
      <w:pPr>
        <w:ind w:left="1440" w:hanging="360"/>
      </w:pPr>
    </w:lvl>
    <w:lvl w:ilvl="2" w:tplc="11901B7E">
      <w:start w:val="1"/>
      <w:numFmt w:val="lowerRoman"/>
      <w:lvlText w:val="%3."/>
      <w:lvlJc w:val="right"/>
      <w:pPr>
        <w:ind w:left="2160" w:hanging="180"/>
      </w:pPr>
    </w:lvl>
    <w:lvl w:ilvl="3" w:tplc="17348C44">
      <w:start w:val="1"/>
      <w:numFmt w:val="decimal"/>
      <w:lvlText w:val="%4."/>
      <w:lvlJc w:val="left"/>
      <w:pPr>
        <w:ind w:left="2880" w:hanging="360"/>
      </w:pPr>
    </w:lvl>
    <w:lvl w:ilvl="4" w:tplc="8774D49A">
      <w:start w:val="1"/>
      <w:numFmt w:val="lowerLetter"/>
      <w:lvlText w:val="%5."/>
      <w:lvlJc w:val="left"/>
      <w:pPr>
        <w:ind w:left="3600" w:hanging="360"/>
      </w:pPr>
    </w:lvl>
    <w:lvl w:ilvl="5" w:tplc="B248E54A">
      <w:start w:val="1"/>
      <w:numFmt w:val="lowerRoman"/>
      <w:lvlText w:val="%6."/>
      <w:lvlJc w:val="right"/>
      <w:pPr>
        <w:ind w:left="4320" w:hanging="180"/>
      </w:pPr>
    </w:lvl>
    <w:lvl w:ilvl="6" w:tplc="FBCA03A4">
      <w:start w:val="1"/>
      <w:numFmt w:val="decimal"/>
      <w:lvlText w:val="%7."/>
      <w:lvlJc w:val="left"/>
      <w:pPr>
        <w:ind w:left="5040" w:hanging="360"/>
      </w:pPr>
    </w:lvl>
    <w:lvl w:ilvl="7" w:tplc="095C4F38">
      <w:start w:val="1"/>
      <w:numFmt w:val="lowerLetter"/>
      <w:lvlText w:val="%8."/>
      <w:lvlJc w:val="left"/>
      <w:pPr>
        <w:ind w:left="5760" w:hanging="360"/>
      </w:pPr>
    </w:lvl>
    <w:lvl w:ilvl="8" w:tplc="A2F2C85C">
      <w:start w:val="1"/>
      <w:numFmt w:val="lowerRoman"/>
      <w:lvlText w:val="%9."/>
      <w:lvlJc w:val="right"/>
      <w:pPr>
        <w:ind w:left="6480" w:hanging="180"/>
      </w:pPr>
    </w:lvl>
  </w:abstractNum>
  <w:abstractNum w:abstractNumId="34" w15:restartNumberingAfterBreak="0">
    <w:nsid w:val="68A664C4"/>
    <w:multiLevelType w:val="hybridMultilevel"/>
    <w:tmpl w:val="FDC286E6"/>
    <w:lvl w:ilvl="0" w:tplc="957C1992">
      <w:start w:val="1"/>
      <w:numFmt w:val="lowerLetter"/>
      <w:lvlText w:val="%1."/>
      <w:lvlJc w:val="left"/>
      <w:pPr>
        <w:ind w:left="720" w:hanging="360"/>
      </w:pPr>
    </w:lvl>
    <w:lvl w:ilvl="1" w:tplc="677ECCF8">
      <w:start w:val="1"/>
      <w:numFmt w:val="lowerLetter"/>
      <w:lvlText w:val="%2."/>
      <w:lvlJc w:val="left"/>
      <w:pPr>
        <w:ind w:left="1440" w:hanging="360"/>
      </w:pPr>
    </w:lvl>
    <w:lvl w:ilvl="2" w:tplc="E0A82DA2">
      <w:start w:val="1"/>
      <w:numFmt w:val="lowerRoman"/>
      <w:lvlText w:val="%3."/>
      <w:lvlJc w:val="right"/>
      <w:pPr>
        <w:ind w:left="2160" w:hanging="180"/>
      </w:pPr>
    </w:lvl>
    <w:lvl w:ilvl="3" w:tplc="2DA808A4">
      <w:start w:val="1"/>
      <w:numFmt w:val="decimal"/>
      <w:lvlText w:val="%4."/>
      <w:lvlJc w:val="left"/>
      <w:pPr>
        <w:ind w:left="2880" w:hanging="360"/>
      </w:pPr>
    </w:lvl>
    <w:lvl w:ilvl="4" w:tplc="F44A42DC">
      <w:start w:val="1"/>
      <w:numFmt w:val="lowerLetter"/>
      <w:lvlText w:val="%5."/>
      <w:lvlJc w:val="left"/>
      <w:pPr>
        <w:ind w:left="3600" w:hanging="360"/>
      </w:pPr>
    </w:lvl>
    <w:lvl w:ilvl="5" w:tplc="5C929FE4">
      <w:start w:val="1"/>
      <w:numFmt w:val="lowerRoman"/>
      <w:lvlText w:val="%6."/>
      <w:lvlJc w:val="right"/>
      <w:pPr>
        <w:ind w:left="4320" w:hanging="180"/>
      </w:pPr>
    </w:lvl>
    <w:lvl w:ilvl="6" w:tplc="90FC795A">
      <w:start w:val="1"/>
      <w:numFmt w:val="decimal"/>
      <w:lvlText w:val="%7."/>
      <w:lvlJc w:val="left"/>
      <w:pPr>
        <w:ind w:left="5040" w:hanging="360"/>
      </w:pPr>
    </w:lvl>
    <w:lvl w:ilvl="7" w:tplc="D7708BFE">
      <w:start w:val="1"/>
      <w:numFmt w:val="lowerLetter"/>
      <w:lvlText w:val="%8."/>
      <w:lvlJc w:val="left"/>
      <w:pPr>
        <w:ind w:left="5760" w:hanging="360"/>
      </w:pPr>
    </w:lvl>
    <w:lvl w:ilvl="8" w:tplc="0C48AC54">
      <w:start w:val="1"/>
      <w:numFmt w:val="lowerRoman"/>
      <w:lvlText w:val="%9."/>
      <w:lvlJc w:val="right"/>
      <w:pPr>
        <w:ind w:left="6480" w:hanging="180"/>
      </w:pPr>
    </w:lvl>
  </w:abstractNum>
  <w:abstractNum w:abstractNumId="35" w15:restartNumberingAfterBreak="0">
    <w:nsid w:val="6B754594"/>
    <w:multiLevelType w:val="hybridMultilevel"/>
    <w:tmpl w:val="19B8EC70"/>
    <w:lvl w:ilvl="0" w:tplc="FFFFFFFF">
      <w:start w:val="1"/>
      <w:numFmt w:val="decimal"/>
      <w:lvlText w:val="%1."/>
      <w:lvlJc w:val="left"/>
      <w:pPr>
        <w:ind w:left="720" w:hanging="360"/>
      </w:pPr>
    </w:lvl>
    <w:lvl w:ilvl="1" w:tplc="7C846460">
      <w:start w:val="1"/>
      <w:numFmt w:val="lowerLetter"/>
      <w:lvlText w:val="%2."/>
      <w:lvlJc w:val="left"/>
      <w:pPr>
        <w:ind w:left="1440" w:hanging="360"/>
      </w:pPr>
    </w:lvl>
    <w:lvl w:ilvl="2" w:tplc="494656CC">
      <w:start w:val="1"/>
      <w:numFmt w:val="lowerRoman"/>
      <w:lvlText w:val="%3."/>
      <w:lvlJc w:val="right"/>
      <w:pPr>
        <w:ind w:left="2160" w:hanging="180"/>
      </w:pPr>
    </w:lvl>
    <w:lvl w:ilvl="3" w:tplc="67E40820">
      <w:start w:val="1"/>
      <w:numFmt w:val="decimal"/>
      <w:lvlText w:val="%4."/>
      <w:lvlJc w:val="left"/>
      <w:pPr>
        <w:ind w:left="2880" w:hanging="360"/>
      </w:pPr>
    </w:lvl>
    <w:lvl w:ilvl="4" w:tplc="F468CC38">
      <w:start w:val="1"/>
      <w:numFmt w:val="lowerLetter"/>
      <w:lvlText w:val="%5."/>
      <w:lvlJc w:val="left"/>
      <w:pPr>
        <w:ind w:left="3600" w:hanging="360"/>
      </w:pPr>
    </w:lvl>
    <w:lvl w:ilvl="5" w:tplc="F7A8697C">
      <w:start w:val="1"/>
      <w:numFmt w:val="lowerRoman"/>
      <w:lvlText w:val="%6."/>
      <w:lvlJc w:val="right"/>
      <w:pPr>
        <w:ind w:left="4320" w:hanging="180"/>
      </w:pPr>
    </w:lvl>
    <w:lvl w:ilvl="6" w:tplc="192E5D1E">
      <w:start w:val="1"/>
      <w:numFmt w:val="decimal"/>
      <w:lvlText w:val="%7."/>
      <w:lvlJc w:val="left"/>
      <w:pPr>
        <w:ind w:left="5040" w:hanging="360"/>
      </w:pPr>
    </w:lvl>
    <w:lvl w:ilvl="7" w:tplc="B11C0528">
      <w:start w:val="1"/>
      <w:numFmt w:val="lowerLetter"/>
      <w:lvlText w:val="%8."/>
      <w:lvlJc w:val="left"/>
      <w:pPr>
        <w:ind w:left="5760" w:hanging="360"/>
      </w:pPr>
    </w:lvl>
    <w:lvl w:ilvl="8" w:tplc="0DA6F62C">
      <w:start w:val="1"/>
      <w:numFmt w:val="lowerRoman"/>
      <w:lvlText w:val="%9."/>
      <w:lvlJc w:val="right"/>
      <w:pPr>
        <w:ind w:left="6480" w:hanging="180"/>
      </w:pPr>
    </w:lvl>
  </w:abstractNum>
  <w:abstractNum w:abstractNumId="36" w15:restartNumberingAfterBreak="0">
    <w:nsid w:val="6BB25FD4"/>
    <w:multiLevelType w:val="hybridMultilevel"/>
    <w:tmpl w:val="481CB978"/>
    <w:lvl w:ilvl="0" w:tplc="A4388902">
      <w:start w:val="1"/>
      <w:numFmt w:val="upperLetter"/>
      <w:lvlText w:val="%1."/>
      <w:lvlJc w:val="left"/>
      <w:pPr>
        <w:ind w:left="720" w:hanging="360"/>
      </w:pPr>
    </w:lvl>
    <w:lvl w:ilvl="1" w:tplc="76D074D6">
      <w:start w:val="1"/>
      <w:numFmt w:val="lowerLetter"/>
      <w:lvlText w:val="%2."/>
      <w:lvlJc w:val="left"/>
      <w:pPr>
        <w:ind w:left="1440" w:hanging="360"/>
      </w:pPr>
    </w:lvl>
    <w:lvl w:ilvl="2" w:tplc="CE1A36D8">
      <w:start w:val="1"/>
      <w:numFmt w:val="lowerRoman"/>
      <w:lvlText w:val="%3."/>
      <w:lvlJc w:val="right"/>
      <w:pPr>
        <w:ind w:left="2160" w:hanging="180"/>
      </w:pPr>
    </w:lvl>
    <w:lvl w:ilvl="3" w:tplc="7C4845E2">
      <w:start w:val="1"/>
      <w:numFmt w:val="decimal"/>
      <w:lvlText w:val="%4."/>
      <w:lvlJc w:val="left"/>
      <w:pPr>
        <w:ind w:left="2880" w:hanging="360"/>
      </w:pPr>
    </w:lvl>
    <w:lvl w:ilvl="4" w:tplc="75CEE15C">
      <w:start w:val="1"/>
      <w:numFmt w:val="lowerLetter"/>
      <w:lvlText w:val="%5."/>
      <w:lvlJc w:val="left"/>
      <w:pPr>
        <w:ind w:left="3600" w:hanging="360"/>
      </w:pPr>
    </w:lvl>
    <w:lvl w:ilvl="5" w:tplc="0ECC2196">
      <w:start w:val="1"/>
      <w:numFmt w:val="lowerRoman"/>
      <w:lvlText w:val="%6."/>
      <w:lvlJc w:val="right"/>
      <w:pPr>
        <w:ind w:left="4320" w:hanging="180"/>
      </w:pPr>
    </w:lvl>
    <w:lvl w:ilvl="6" w:tplc="DEC0F05C">
      <w:start w:val="1"/>
      <w:numFmt w:val="decimal"/>
      <w:lvlText w:val="%7."/>
      <w:lvlJc w:val="left"/>
      <w:pPr>
        <w:ind w:left="5040" w:hanging="360"/>
      </w:pPr>
    </w:lvl>
    <w:lvl w:ilvl="7" w:tplc="7CF2B3A0">
      <w:start w:val="1"/>
      <w:numFmt w:val="lowerLetter"/>
      <w:lvlText w:val="%8."/>
      <w:lvlJc w:val="left"/>
      <w:pPr>
        <w:ind w:left="5760" w:hanging="360"/>
      </w:pPr>
    </w:lvl>
    <w:lvl w:ilvl="8" w:tplc="6EBA6BD8">
      <w:start w:val="1"/>
      <w:numFmt w:val="lowerRoman"/>
      <w:lvlText w:val="%9."/>
      <w:lvlJc w:val="right"/>
      <w:pPr>
        <w:ind w:left="6480" w:hanging="180"/>
      </w:pPr>
    </w:lvl>
  </w:abstractNum>
  <w:abstractNum w:abstractNumId="37" w15:restartNumberingAfterBreak="0">
    <w:nsid w:val="701F3617"/>
    <w:multiLevelType w:val="hybridMultilevel"/>
    <w:tmpl w:val="8668C3BE"/>
    <w:lvl w:ilvl="0" w:tplc="E13EBA8A">
      <w:start w:val="2"/>
      <w:numFmt w:val="lowerLetter"/>
      <w:lvlText w:val="%1."/>
      <w:lvlJc w:val="left"/>
      <w:pPr>
        <w:ind w:left="720" w:hanging="360"/>
      </w:pPr>
    </w:lvl>
    <w:lvl w:ilvl="1" w:tplc="D79E4052">
      <w:start w:val="1"/>
      <w:numFmt w:val="lowerLetter"/>
      <w:lvlText w:val="%2."/>
      <w:lvlJc w:val="left"/>
      <w:pPr>
        <w:ind w:left="1440" w:hanging="360"/>
      </w:pPr>
    </w:lvl>
    <w:lvl w:ilvl="2" w:tplc="1452DD18">
      <w:start w:val="1"/>
      <w:numFmt w:val="lowerRoman"/>
      <w:lvlText w:val="%3."/>
      <w:lvlJc w:val="right"/>
      <w:pPr>
        <w:ind w:left="2160" w:hanging="180"/>
      </w:pPr>
    </w:lvl>
    <w:lvl w:ilvl="3" w:tplc="74FC7096">
      <w:start w:val="1"/>
      <w:numFmt w:val="decimal"/>
      <w:lvlText w:val="%4."/>
      <w:lvlJc w:val="left"/>
      <w:pPr>
        <w:ind w:left="2880" w:hanging="360"/>
      </w:pPr>
    </w:lvl>
    <w:lvl w:ilvl="4" w:tplc="AD8EA0BC">
      <w:start w:val="1"/>
      <w:numFmt w:val="lowerLetter"/>
      <w:lvlText w:val="%5."/>
      <w:lvlJc w:val="left"/>
      <w:pPr>
        <w:ind w:left="3600" w:hanging="360"/>
      </w:pPr>
    </w:lvl>
    <w:lvl w:ilvl="5" w:tplc="D25A3C84">
      <w:start w:val="1"/>
      <w:numFmt w:val="lowerRoman"/>
      <w:lvlText w:val="%6."/>
      <w:lvlJc w:val="right"/>
      <w:pPr>
        <w:ind w:left="4320" w:hanging="180"/>
      </w:pPr>
    </w:lvl>
    <w:lvl w:ilvl="6" w:tplc="1458CE6A">
      <w:start w:val="1"/>
      <w:numFmt w:val="decimal"/>
      <w:lvlText w:val="%7."/>
      <w:lvlJc w:val="left"/>
      <w:pPr>
        <w:ind w:left="5040" w:hanging="360"/>
      </w:pPr>
    </w:lvl>
    <w:lvl w:ilvl="7" w:tplc="6F8CC7A0">
      <w:start w:val="1"/>
      <w:numFmt w:val="lowerLetter"/>
      <w:lvlText w:val="%8."/>
      <w:lvlJc w:val="left"/>
      <w:pPr>
        <w:ind w:left="5760" w:hanging="360"/>
      </w:pPr>
    </w:lvl>
    <w:lvl w:ilvl="8" w:tplc="E5C68F5A">
      <w:start w:val="1"/>
      <w:numFmt w:val="lowerRoman"/>
      <w:lvlText w:val="%9."/>
      <w:lvlJc w:val="right"/>
      <w:pPr>
        <w:ind w:left="6480" w:hanging="180"/>
      </w:pPr>
    </w:lvl>
  </w:abstractNum>
  <w:abstractNum w:abstractNumId="38" w15:restartNumberingAfterBreak="0">
    <w:nsid w:val="76EE6AD8"/>
    <w:multiLevelType w:val="hybridMultilevel"/>
    <w:tmpl w:val="756ADC54"/>
    <w:lvl w:ilvl="0" w:tplc="24F07528">
      <w:start w:val="1"/>
      <w:numFmt w:val="upperLetter"/>
      <w:lvlText w:val="%1."/>
      <w:lvlJc w:val="left"/>
      <w:pPr>
        <w:ind w:left="720" w:hanging="360"/>
      </w:pPr>
    </w:lvl>
    <w:lvl w:ilvl="1" w:tplc="E73A4E02">
      <w:start w:val="1"/>
      <w:numFmt w:val="lowerLetter"/>
      <w:lvlText w:val="%2."/>
      <w:lvlJc w:val="left"/>
      <w:pPr>
        <w:ind w:left="1440" w:hanging="360"/>
      </w:pPr>
    </w:lvl>
    <w:lvl w:ilvl="2" w:tplc="18CC8D6E">
      <w:start w:val="1"/>
      <w:numFmt w:val="lowerRoman"/>
      <w:lvlText w:val="%3."/>
      <w:lvlJc w:val="right"/>
      <w:pPr>
        <w:ind w:left="2160" w:hanging="180"/>
      </w:pPr>
    </w:lvl>
    <w:lvl w:ilvl="3" w:tplc="40A8FD84">
      <w:start w:val="1"/>
      <w:numFmt w:val="decimal"/>
      <w:lvlText w:val="%4."/>
      <w:lvlJc w:val="left"/>
      <w:pPr>
        <w:ind w:left="2880" w:hanging="360"/>
      </w:pPr>
    </w:lvl>
    <w:lvl w:ilvl="4" w:tplc="5FE06F4E">
      <w:start w:val="1"/>
      <w:numFmt w:val="lowerLetter"/>
      <w:lvlText w:val="%5."/>
      <w:lvlJc w:val="left"/>
      <w:pPr>
        <w:ind w:left="3600" w:hanging="360"/>
      </w:pPr>
    </w:lvl>
    <w:lvl w:ilvl="5" w:tplc="87762AB6">
      <w:start w:val="1"/>
      <w:numFmt w:val="lowerRoman"/>
      <w:lvlText w:val="%6."/>
      <w:lvlJc w:val="right"/>
      <w:pPr>
        <w:ind w:left="4320" w:hanging="180"/>
      </w:pPr>
    </w:lvl>
    <w:lvl w:ilvl="6" w:tplc="F02A361C">
      <w:start w:val="1"/>
      <w:numFmt w:val="decimal"/>
      <w:lvlText w:val="%7."/>
      <w:lvlJc w:val="left"/>
      <w:pPr>
        <w:ind w:left="5040" w:hanging="360"/>
      </w:pPr>
    </w:lvl>
    <w:lvl w:ilvl="7" w:tplc="5030A4A4">
      <w:start w:val="1"/>
      <w:numFmt w:val="lowerLetter"/>
      <w:lvlText w:val="%8."/>
      <w:lvlJc w:val="left"/>
      <w:pPr>
        <w:ind w:left="5760" w:hanging="360"/>
      </w:pPr>
    </w:lvl>
    <w:lvl w:ilvl="8" w:tplc="BA3C24A0">
      <w:start w:val="1"/>
      <w:numFmt w:val="lowerRoman"/>
      <w:lvlText w:val="%9."/>
      <w:lvlJc w:val="right"/>
      <w:pPr>
        <w:ind w:left="6480" w:hanging="180"/>
      </w:pPr>
    </w:lvl>
  </w:abstractNum>
  <w:num w:numId="1">
    <w:abstractNumId w:val="28"/>
  </w:num>
  <w:num w:numId="2">
    <w:abstractNumId w:val="33"/>
  </w:num>
  <w:num w:numId="3">
    <w:abstractNumId w:val="6"/>
  </w:num>
  <w:num w:numId="4">
    <w:abstractNumId w:val="21"/>
  </w:num>
  <w:num w:numId="5">
    <w:abstractNumId w:val="1"/>
  </w:num>
  <w:num w:numId="6">
    <w:abstractNumId w:val="22"/>
  </w:num>
  <w:num w:numId="7">
    <w:abstractNumId w:val="12"/>
  </w:num>
  <w:num w:numId="8">
    <w:abstractNumId w:val="35"/>
  </w:num>
  <w:num w:numId="9">
    <w:abstractNumId w:val="24"/>
  </w:num>
  <w:num w:numId="10">
    <w:abstractNumId w:val="14"/>
  </w:num>
  <w:num w:numId="11">
    <w:abstractNumId w:val="38"/>
  </w:num>
  <w:num w:numId="12">
    <w:abstractNumId w:val="20"/>
  </w:num>
  <w:num w:numId="13">
    <w:abstractNumId w:val="36"/>
  </w:num>
  <w:num w:numId="14">
    <w:abstractNumId w:val="30"/>
  </w:num>
  <w:num w:numId="15">
    <w:abstractNumId w:val="19"/>
  </w:num>
  <w:num w:numId="16">
    <w:abstractNumId w:val="17"/>
  </w:num>
  <w:num w:numId="17">
    <w:abstractNumId w:val="7"/>
  </w:num>
  <w:num w:numId="18">
    <w:abstractNumId w:val="34"/>
  </w:num>
  <w:num w:numId="19">
    <w:abstractNumId w:val="29"/>
  </w:num>
  <w:num w:numId="20">
    <w:abstractNumId w:val="13"/>
  </w:num>
  <w:num w:numId="21">
    <w:abstractNumId w:val="16"/>
  </w:num>
  <w:num w:numId="22">
    <w:abstractNumId w:val="5"/>
  </w:num>
  <w:num w:numId="23">
    <w:abstractNumId w:val="3"/>
  </w:num>
  <w:num w:numId="24">
    <w:abstractNumId w:val="26"/>
  </w:num>
  <w:num w:numId="25">
    <w:abstractNumId w:val="31"/>
  </w:num>
  <w:num w:numId="26">
    <w:abstractNumId w:val="9"/>
  </w:num>
  <w:num w:numId="27">
    <w:abstractNumId w:val="11"/>
  </w:num>
  <w:num w:numId="28">
    <w:abstractNumId w:val="10"/>
  </w:num>
  <w:num w:numId="29">
    <w:abstractNumId w:val="37"/>
  </w:num>
  <w:num w:numId="30">
    <w:abstractNumId w:val="27"/>
  </w:num>
  <w:num w:numId="31">
    <w:abstractNumId w:val="23"/>
  </w:num>
  <w:num w:numId="32">
    <w:abstractNumId w:val="15"/>
  </w:num>
  <w:num w:numId="33">
    <w:abstractNumId w:val="0"/>
  </w:num>
  <w:num w:numId="34">
    <w:abstractNumId w:val="2"/>
  </w:num>
  <w:num w:numId="35">
    <w:abstractNumId w:val="4"/>
  </w:num>
  <w:num w:numId="36">
    <w:abstractNumId w:val="8"/>
  </w:num>
  <w:num w:numId="37">
    <w:abstractNumId w:val="32"/>
  </w:num>
  <w:num w:numId="38">
    <w:abstractNumId w:val="18"/>
  </w:num>
  <w:num w:numId="39">
    <w:abstractNumId w:val="2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lips, Nick">
    <w15:presenceInfo w15:providerId="AD" w15:userId="S::nphillips36@gatech.edu::195d6dbd-6dee-4f79-a7f6-edda6aa53825"/>
  </w15:person>
  <w15:person w15:author="Scaldaferri, Antony">
    <w15:presenceInfo w15:providerId="AD" w15:userId="S::ascaldaferri3@gatech.edu::e95485e0-ac65-4eae-ae67-115014da1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9B2FF"/>
    <w:rsid w:val="00004253"/>
    <w:rsid w:val="0001489E"/>
    <w:rsid w:val="00023821"/>
    <w:rsid w:val="0008101B"/>
    <w:rsid w:val="0009289C"/>
    <w:rsid w:val="000B5973"/>
    <w:rsid w:val="000F2149"/>
    <w:rsid w:val="00145767"/>
    <w:rsid w:val="001931D1"/>
    <w:rsid w:val="001A3436"/>
    <w:rsid w:val="001B2BD5"/>
    <w:rsid w:val="00220541"/>
    <w:rsid w:val="00253795"/>
    <w:rsid w:val="00282BD3"/>
    <w:rsid w:val="002C4508"/>
    <w:rsid w:val="00343E9E"/>
    <w:rsid w:val="00396B78"/>
    <w:rsid w:val="003C7C75"/>
    <w:rsid w:val="003F064B"/>
    <w:rsid w:val="00426C61"/>
    <w:rsid w:val="0044221B"/>
    <w:rsid w:val="00462A2B"/>
    <w:rsid w:val="00491A72"/>
    <w:rsid w:val="004A04DC"/>
    <w:rsid w:val="004D10AB"/>
    <w:rsid w:val="005279E7"/>
    <w:rsid w:val="0056251C"/>
    <w:rsid w:val="005A73BC"/>
    <w:rsid w:val="005D6D1C"/>
    <w:rsid w:val="00612A0E"/>
    <w:rsid w:val="00612C18"/>
    <w:rsid w:val="006519D2"/>
    <w:rsid w:val="00669BDF"/>
    <w:rsid w:val="006874C1"/>
    <w:rsid w:val="00692D25"/>
    <w:rsid w:val="006B5951"/>
    <w:rsid w:val="006CE76A"/>
    <w:rsid w:val="006E2870"/>
    <w:rsid w:val="007203DC"/>
    <w:rsid w:val="0073061A"/>
    <w:rsid w:val="007340C1"/>
    <w:rsid w:val="007673CE"/>
    <w:rsid w:val="007E6803"/>
    <w:rsid w:val="00802770"/>
    <w:rsid w:val="0086785E"/>
    <w:rsid w:val="0087304E"/>
    <w:rsid w:val="008776F7"/>
    <w:rsid w:val="008C6F0C"/>
    <w:rsid w:val="008C770F"/>
    <w:rsid w:val="00915C5C"/>
    <w:rsid w:val="009415C4"/>
    <w:rsid w:val="00962776"/>
    <w:rsid w:val="00985018"/>
    <w:rsid w:val="0099188B"/>
    <w:rsid w:val="009D35D5"/>
    <w:rsid w:val="009D4A66"/>
    <w:rsid w:val="00A21482"/>
    <w:rsid w:val="00A47ED5"/>
    <w:rsid w:val="00A90C0A"/>
    <w:rsid w:val="00AD501F"/>
    <w:rsid w:val="00AE4782"/>
    <w:rsid w:val="00AF3EFE"/>
    <w:rsid w:val="00B3B43A"/>
    <w:rsid w:val="00B49DA5"/>
    <w:rsid w:val="00B567DB"/>
    <w:rsid w:val="00B83474"/>
    <w:rsid w:val="00BF378F"/>
    <w:rsid w:val="00C25BC5"/>
    <w:rsid w:val="00C27EE8"/>
    <w:rsid w:val="00CA677D"/>
    <w:rsid w:val="00CB2CF2"/>
    <w:rsid w:val="00D155BA"/>
    <w:rsid w:val="00D1F3F3"/>
    <w:rsid w:val="00D3ACEE"/>
    <w:rsid w:val="00D52FD8"/>
    <w:rsid w:val="00D60C5C"/>
    <w:rsid w:val="00DE8F74"/>
    <w:rsid w:val="00E23E2B"/>
    <w:rsid w:val="00E45047"/>
    <w:rsid w:val="00E54F6A"/>
    <w:rsid w:val="00EC261F"/>
    <w:rsid w:val="00EC2B9B"/>
    <w:rsid w:val="00EE7998"/>
    <w:rsid w:val="00F21C21"/>
    <w:rsid w:val="00F25684"/>
    <w:rsid w:val="00FA4482"/>
    <w:rsid w:val="00FC3E3A"/>
    <w:rsid w:val="0121311A"/>
    <w:rsid w:val="01841981"/>
    <w:rsid w:val="01B8D84B"/>
    <w:rsid w:val="021BCAB7"/>
    <w:rsid w:val="0223031A"/>
    <w:rsid w:val="0233AE69"/>
    <w:rsid w:val="02421337"/>
    <w:rsid w:val="026DEC45"/>
    <w:rsid w:val="028774D0"/>
    <w:rsid w:val="0360A40B"/>
    <w:rsid w:val="03752116"/>
    <w:rsid w:val="03E6B660"/>
    <w:rsid w:val="03EEC5DE"/>
    <w:rsid w:val="0458CB3C"/>
    <w:rsid w:val="04A1762C"/>
    <w:rsid w:val="0520FA2E"/>
    <w:rsid w:val="0525F993"/>
    <w:rsid w:val="052E4E3F"/>
    <w:rsid w:val="0541E16E"/>
    <w:rsid w:val="054E477B"/>
    <w:rsid w:val="057A91C4"/>
    <w:rsid w:val="057F52D7"/>
    <w:rsid w:val="05FB06F1"/>
    <w:rsid w:val="05FDDF7A"/>
    <w:rsid w:val="06C04211"/>
    <w:rsid w:val="06F39AFE"/>
    <w:rsid w:val="06F432F3"/>
    <w:rsid w:val="06FBEC89"/>
    <w:rsid w:val="07239D90"/>
    <w:rsid w:val="074B6A6D"/>
    <w:rsid w:val="0759B2FF"/>
    <w:rsid w:val="078122B3"/>
    <w:rsid w:val="07F701F6"/>
    <w:rsid w:val="08055146"/>
    <w:rsid w:val="08534D83"/>
    <w:rsid w:val="0864373D"/>
    <w:rsid w:val="08852EC0"/>
    <w:rsid w:val="0951194F"/>
    <w:rsid w:val="09529DCD"/>
    <w:rsid w:val="097D1C64"/>
    <w:rsid w:val="09A415F1"/>
    <w:rsid w:val="0A1FC1DF"/>
    <w:rsid w:val="0A5BD0C8"/>
    <w:rsid w:val="0A619FA2"/>
    <w:rsid w:val="0A8F35F4"/>
    <w:rsid w:val="0AB7E48C"/>
    <w:rsid w:val="0AD4F339"/>
    <w:rsid w:val="0ADD9CDF"/>
    <w:rsid w:val="0B206085"/>
    <w:rsid w:val="0B3ED242"/>
    <w:rsid w:val="0B955864"/>
    <w:rsid w:val="0BA920C2"/>
    <w:rsid w:val="0BDAED51"/>
    <w:rsid w:val="0BFEEDE1"/>
    <w:rsid w:val="0C1F573A"/>
    <w:rsid w:val="0C4CD2F0"/>
    <w:rsid w:val="0CA2173D"/>
    <w:rsid w:val="0CE06B24"/>
    <w:rsid w:val="0D576B9C"/>
    <w:rsid w:val="0D695F6F"/>
    <w:rsid w:val="0D7361A8"/>
    <w:rsid w:val="0D78C83B"/>
    <w:rsid w:val="0DB66B3B"/>
    <w:rsid w:val="0E125DC4"/>
    <w:rsid w:val="0E35CB8D"/>
    <w:rsid w:val="0E3651C9"/>
    <w:rsid w:val="0EF31C33"/>
    <w:rsid w:val="0F000E16"/>
    <w:rsid w:val="0F561BAB"/>
    <w:rsid w:val="0F7369B4"/>
    <w:rsid w:val="10161964"/>
    <w:rsid w:val="104701BF"/>
    <w:rsid w:val="105B7159"/>
    <w:rsid w:val="10ADAA8E"/>
    <w:rsid w:val="1105A887"/>
    <w:rsid w:val="11472011"/>
    <w:rsid w:val="1149215E"/>
    <w:rsid w:val="11BA73C9"/>
    <w:rsid w:val="11C492FE"/>
    <w:rsid w:val="11E97946"/>
    <w:rsid w:val="120215B0"/>
    <w:rsid w:val="12122B19"/>
    <w:rsid w:val="1214E099"/>
    <w:rsid w:val="12C65D00"/>
    <w:rsid w:val="12F32C6F"/>
    <w:rsid w:val="12F4F4C3"/>
    <w:rsid w:val="138AE123"/>
    <w:rsid w:val="139305B7"/>
    <w:rsid w:val="13E26EB3"/>
    <w:rsid w:val="13EF83F0"/>
    <w:rsid w:val="148B6F21"/>
    <w:rsid w:val="14A79CDD"/>
    <w:rsid w:val="14B055B5"/>
    <w:rsid w:val="14EB1125"/>
    <w:rsid w:val="1557884D"/>
    <w:rsid w:val="158B3D09"/>
    <w:rsid w:val="15DAE604"/>
    <w:rsid w:val="15F2BBDE"/>
    <w:rsid w:val="16660E0A"/>
    <w:rsid w:val="16E4EFF3"/>
    <w:rsid w:val="16E7F820"/>
    <w:rsid w:val="17192F87"/>
    <w:rsid w:val="17768F87"/>
    <w:rsid w:val="178CD7CB"/>
    <w:rsid w:val="17FBBDB1"/>
    <w:rsid w:val="18015636"/>
    <w:rsid w:val="1803D215"/>
    <w:rsid w:val="18089EFA"/>
    <w:rsid w:val="18248B3F"/>
    <w:rsid w:val="187C7908"/>
    <w:rsid w:val="188560FE"/>
    <w:rsid w:val="18A13EFD"/>
    <w:rsid w:val="18D94DEE"/>
    <w:rsid w:val="1981C6B0"/>
    <w:rsid w:val="19CBFF7E"/>
    <w:rsid w:val="19E80CFA"/>
    <w:rsid w:val="19F39998"/>
    <w:rsid w:val="1A189A5B"/>
    <w:rsid w:val="1A1C4678"/>
    <w:rsid w:val="1A20A802"/>
    <w:rsid w:val="1A5877F8"/>
    <w:rsid w:val="1AB3467C"/>
    <w:rsid w:val="1AD07246"/>
    <w:rsid w:val="1B41376A"/>
    <w:rsid w:val="1B61275E"/>
    <w:rsid w:val="1B785262"/>
    <w:rsid w:val="1B989DFC"/>
    <w:rsid w:val="1BDBB97E"/>
    <w:rsid w:val="1BEB528B"/>
    <w:rsid w:val="1CD21762"/>
    <w:rsid w:val="1CFC6715"/>
    <w:rsid w:val="1D372660"/>
    <w:rsid w:val="1D8328CF"/>
    <w:rsid w:val="1D9B540F"/>
    <w:rsid w:val="1DAC5DAB"/>
    <w:rsid w:val="1DEF292D"/>
    <w:rsid w:val="1DF03420"/>
    <w:rsid w:val="1E278BA1"/>
    <w:rsid w:val="1E2FFAE7"/>
    <w:rsid w:val="1E48C744"/>
    <w:rsid w:val="1E711E49"/>
    <w:rsid w:val="1E8F5213"/>
    <w:rsid w:val="1F2DCCAA"/>
    <w:rsid w:val="1F3FCF87"/>
    <w:rsid w:val="1FAC93E6"/>
    <w:rsid w:val="2008A2E8"/>
    <w:rsid w:val="2085E444"/>
    <w:rsid w:val="209B7847"/>
    <w:rsid w:val="20C79D7A"/>
    <w:rsid w:val="20D5E1D6"/>
    <w:rsid w:val="20ED9045"/>
    <w:rsid w:val="20F785CD"/>
    <w:rsid w:val="2147AC42"/>
    <w:rsid w:val="214D5FB5"/>
    <w:rsid w:val="214E8BFE"/>
    <w:rsid w:val="21B731E6"/>
    <w:rsid w:val="2205998A"/>
    <w:rsid w:val="220E4D93"/>
    <w:rsid w:val="2258BF76"/>
    <w:rsid w:val="2271CD55"/>
    <w:rsid w:val="22CE24DD"/>
    <w:rsid w:val="234F11CF"/>
    <w:rsid w:val="23756FCC"/>
    <w:rsid w:val="2389D70C"/>
    <w:rsid w:val="23AAA645"/>
    <w:rsid w:val="23B00B40"/>
    <w:rsid w:val="23D3B792"/>
    <w:rsid w:val="23ECFE0E"/>
    <w:rsid w:val="242E95B6"/>
    <w:rsid w:val="24881544"/>
    <w:rsid w:val="249BB6E4"/>
    <w:rsid w:val="24BA07F6"/>
    <w:rsid w:val="24FA677B"/>
    <w:rsid w:val="2580180F"/>
    <w:rsid w:val="25B95C9B"/>
    <w:rsid w:val="25BA0A25"/>
    <w:rsid w:val="25E7652B"/>
    <w:rsid w:val="260A6E83"/>
    <w:rsid w:val="2616560F"/>
    <w:rsid w:val="261ABB62"/>
    <w:rsid w:val="265B4889"/>
    <w:rsid w:val="26AA822A"/>
    <w:rsid w:val="26D2D03A"/>
    <w:rsid w:val="273B5317"/>
    <w:rsid w:val="27402247"/>
    <w:rsid w:val="27653097"/>
    <w:rsid w:val="27B10036"/>
    <w:rsid w:val="284326BA"/>
    <w:rsid w:val="286B6BFF"/>
    <w:rsid w:val="28E77D22"/>
    <w:rsid w:val="293C1ACB"/>
    <w:rsid w:val="29C3352C"/>
    <w:rsid w:val="29E252C0"/>
    <w:rsid w:val="29FBC552"/>
    <w:rsid w:val="2A3D7BD7"/>
    <w:rsid w:val="2A41068C"/>
    <w:rsid w:val="2A57DA8F"/>
    <w:rsid w:val="2A712DD2"/>
    <w:rsid w:val="2AF4C12C"/>
    <w:rsid w:val="2B099C72"/>
    <w:rsid w:val="2BEA926D"/>
    <w:rsid w:val="2C10BC9C"/>
    <w:rsid w:val="2C15EFAB"/>
    <w:rsid w:val="2C48284C"/>
    <w:rsid w:val="2C9E43CB"/>
    <w:rsid w:val="2CCC3A18"/>
    <w:rsid w:val="2CFC484C"/>
    <w:rsid w:val="2D035D81"/>
    <w:rsid w:val="2D18D1B3"/>
    <w:rsid w:val="2D415481"/>
    <w:rsid w:val="2E0BAE0A"/>
    <w:rsid w:val="2E2B6F59"/>
    <w:rsid w:val="2E98727B"/>
    <w:rsid w:val="2EC19E0B"/>
    <w:rsid w:val="2F03DE49"/>
    <w:rsid w:val="2F2DE2DF"/>
    <w:rsid w:val="2F435AC2"/>
    <w:rsid w:val="2F6A03C9"/>
    <w:rsid w:val="2F833A98"/>
    <w:rsid w:val="2FA04B28"/>
    <w:rsid w:val="30388DE8"/>
    <w:rsid w:val="30C98483"/>
    <w:rsid w:val="30F37712"/>
    <w:rsid w:val="313C5686"/>
    <w:rsid w:val="31A4DCB7"/>
    <w:rsid w:val="31CBC94F"/>
    <w:rsid w:val="32228530"/>
    <w:rsid w:val="3262E342"/>
    <w:rsid w:val="32A4B12E"/>
    <w:rsid w:val="32B94EC6"/>
    <w:rsid w:val="330550C2"/>
    <w:rsid w:val="339844A3"/>
    <w:rsid w:val="33A217A7"/>
    <w:rsid w:val="33DC7162"/>
    <w:rsid w:val="341522F3"/>
    <w:rsid w:val="343F3129"/>
    <w:rsid w:val="346ECD47"/>
    <w:rsid w:val="34A72227"/>
    <w:rsid w:val="34B2C4A0"/>
    <w:rsid w:val="34C69607"/>
    <w:rsid w:val="34D8BABA"/>
    <w:rsid w:val="34DD9315"/>
    <w:rsid w:val="3509F049"/>
    <w:rsid w:val="351930DD"/>
    <w:rsid w:val="35330028"/>
    <w:rsid w:val="3573C71F"/>
    <w:rsid w:val="357CA58B"/>
    <w:rsid w:val="3596490E"/>
    <w:rsid w:val="35DDF8FB"/>
    <w:rsid w:val="3622D82F"/>
    <w:rsid w:val="3645DBC9"/>
    <w:rsid w:val="368EFCE1"/>
    <w:rsid w:val="369468BD"/>
    <w:rsid w:val="36A1E704"/>
    <w:rsid w:val="36E4C2FD"/>
    <w:rsid w:val="37267088"/>
    <w:rsid w:val="38D852EB"/>
    <w:rsid w:val="38F8F882"/>
    <w:rsid w:val="390E4E59"/>
    <w:rsid w:val="3926EEDC"/>
    <w:rsid w:val="396FDD70"/>
    <w:rsid w:val="39A86B5A"/>
    <w:rsid w:val="39E9EF6C"/>
    <w:rsid w:val="3A00D14D"/>
    <w:rsid w:val="3A11DDF6"/>
    <w:rsid w:val="3A13938E"/>
    <w:rsid w:val="3A19A305"/>
    <w:rsid w:val="3A403F99"/>
    <w:rsid w:val="3A6A5116"/>
    <w:rsid w:val="3AAD5622"/>
    <w:rsid w:val="3AE06738"/>
    <w:rsid w:val="3AE5F7B8"/>
    <w:rsid w:val="3B058952"/>
    <w:rsid w:val="3B1709B8"/>
    <w:rsid w:val="3B430F1F"/>
    <w:rsid w:val="3B7321A3"/>
    <w:rsid w:val="3C39FCA0"/>
    <w:rsid w:val="3C6E0466"/>
    <w:rsid w:val="3CAB0CAF"/>
    <w:rsid w:val="3CDA1C18"/>
    <w:rsid w:val="3D27FA11"/>
    <w:rsid w:val="3D36733D"/>
    <w:rsid w:val="3D3BB0E4"/>
    <w:rsid w:val="3D58B163"/>
    <w:rsid w:val="3D915A2B"/>
    <w:rsid w:val="3DC8B3FB"/>
    <w:rsid w:val="3DFE9524"/>
    <w:rsid w:val="3DFEE5C4"/>
    <w:rsid w:val="3E254D2C"/>
    <w:rsid w:val="3EBB9408"/>
    <w:rsid w:val="3EEDAA38"/>
    <w:rsid w:val="3F0F57CE"/>
    <w:rsid w:val="3F120CA9"/>
    <w:rsid w:val="3F189888"/>
    <w:rsid w:val="3F20C738"/>
    <w:rsid w:val="3F6361D2"/>
    <w:rsid w:val="3F7FF2BE"/>
    <w:rsid w:val="3FB731FE"/>
    <w:rsid w:val="403CC047"/>
    <w:rsid w:val="40463E30"/>
    <w:rsid w:val="4068ECBC"/>
    <w:rsid w:val="40E1A282"/>
    <w:rsid w:val="411A7494"/>
    <w:rsid w:val="4189D588"/>
    <w:rsid w:val="41DD0328"/>
    <w:rsid w:val="42178F26"/>
    <w:rsid w:val="4221808D"/>
    <w:rsid w:val="425E4738"/>
    <w:rsid w:val="42A87CCB"/>
    <w:rsid w:val="42E5ADF2"/>
    <w:rsid w:val="438DC618"/>
    <w:rsid w:val="43AB66EC"/>
    <w:rsid w:val="43B6275F"/>
    <w:rsid w:val="440950C3"/>
    <w:rsid w:val="444FF95A"/>
    <w:rsid w:val="44551CF9"/>
    <w:rsid w:val="445ACBA0"/>
    <w:rsid w:val="44703FDC"/>
    <w:rsid w:val="44D40441"/>
    <w:rsid w:val="4535ECF5"/>
    <w:rsid w:val="453FDCCB"/>
    <w:rsid w:val="45433462"/>
    <w:rsid w:val="4544C751"/>
    <w:rsid w:val="4557499B"/>
    <w:rsid w:val="45B91C6A"/>
    <w:rsid w:val="45EA76A9"/>
    <w:rsid w:val="464E1E44"/>
    <w:rsid w:val="46B40AD4"/>
    <w:rsid w:val="46D58DB3"/>
    <w:rsid w:val="48122D88"/>
    <w:rsid w:val="483D3538"/>
    <w:rsid w:val="48D17D35"/>
    <w:rsid w:val="48D3771D"/>
    <w:rsid w:val="48FBEF33"/>
    <w:rsid w:val="49354857"/>
    <w:rsid w:val="4B40647A"/>
    <w:rsid w:val="4B5793A7"/>
    <w:rsid w:val="4B6A47B3"/>
    <w:rsid w:val="4B7724DE"/>
    <w:rsid w:val="4BBCBE3B"/>
    <w:rsid w:val="4BE311FB"/>
    <w:rsid w:val="4BE4915E"/>
    <w:rsid w:val="4C4509A0"/>
    <w:rsid w:val="4C4B8E59"/>
    <w:rsid w:val="4C6D7E79"/>
    <w:rsid w:val="4C7B08DB"/>
    <w:rsid w:val="4C7B5D3B"/>
    <w:rsid w:val="4D61C34C"/>
    <w:rsid w:val="4DE94BCC"/>
    <w:rsid w:val="4E2AB46F"/>
    <w:rsid w:val="4E2FC530"/>
    <w:rsid w:val="4E4207C3"/>
    <w:rsid w:val="4EBE020E"/>
    <w:rsid w:val="4ED1DF22"/>
    <w:rsid w:val="4F289EC2"/>
    <w:rsid w:val="4FA77816"/>
    <w:rsid w:val="4FACA342"/>
    <w:rsid w:val="4FB159FE"/>
    <w:rsid w:val="4FD36F6D"/>
    <w:rsid w:val="500CC1BC"/>
    <w:rsid w:val="5027480F"/>
    <w:rsid w:val="5028C6AC"/>
    <w:rsid w:val="505593AF"/>
    <w:rsid w:val="50B20727"/>
    <w:rsid w:val="518E3A77"/>
    <w:rsid w:val="51AA4FA3"/>
    <w:rsid w:val="51E57E87"/>
    <w:rsid w:val="523939CD"/>
    <w:rsid w:val="52562D80"/>
    <w:rsid w:val="526FA9CB"/>
    <w:rsid w:val="52A5BC93"/>
    <w:rsid w:val="52C114F2"/>
    <w:rsid w:val="52F3142C"/>
    <w:rsid w:val="538974FF"/>
    <w:rsid w:val="53C785AD"/>
    <w:rsid w:val="541F47B4"/>
    <w:rsid w:val="54343F02"/>
    <w:rsid w:val="54CBD38C"/>
    <w:rsid w:val="550CE656"/>
    <w:rsid w:val="5555C167"/>
    <w:rsid w:val="555C6704"/>
    <w:rsid w:val="55D06AD1"/>
    <w:rsid w:val="55FD98D3"/>
    <w:rsid w:val="567DEF92"/>
    <w:rsid w:val="577DA910"/>
    <w:rsid w:val="57BB610F"/>
    <w:rsid w:val="58391AD2"/>
    <w:rsid w:val="58AD16D6"/>
    <w:rsid w:val="58EBCE33"/>
    <w:rsid w:val="590EA9FE"/>
    <w:rsid w:val="59332219"/>
    <w:rsid w:val="596FEE4A"/>
    <w:rsid w:val="597BCE3D"/>
    <w:rsid w:val="598ABE21"/>
    <w:rsid w:val="59C7298B"/>
    <w:rsid w:val="5A1D0D80"/>
    <w:rsid w:val="5A6EFA29"/>
    <w:rsid w:val="5AA49D48"/>
    <w:rsid w:val="5ABCCF82"/>
    <w:rsid w:val="5AC1A4E5"/>
    <w:rsid w:val="5AC92D20"/>
    <w:rsid w:val="5C1CABFF"/>
    <w:rsid w:val="5D6480DD"/>
    <w:rsid w:val="5D99381E"/>
    <w:rsid w:val="5E12EBA7"/>
    <w:rsid w:val="5E395786"/>
    <w:rsid w:val="5E8AAD3B"/>
    <w:rsid w:val="5F338854"/>
    <w:rsid w:val="5F4CE8C0"/>
    <w:rsid w:val="5F80D943"/>
    <w:rsid w:val="5F8F612C"/>
    <w:rsid w:val="5FCCC490"/>
    <w:rsid w:val="604665DA"/>
    <w:rsid w:val="60645A56"/>
    <w:rsid w:val="608454F8"/>
    <w:rsid w:val="608D9258"/>
    <w:rsid w:val="60B35D86"/>
    <w:rsid w:val="60E38240"/>
    <w:rsid w:val="60FD9856"/>
    <w:rsid w:val="612CD686"/>
    <w:rsid w:val="613F15C8"/>
    <w:rsid w:val="61425511"/>
    <w:rsid w:val="6173EF02"/>
    <w:rsid w:val="61EF19E9"/>
    <w:rsid w:val="61F6643E"/>
    <w:rsid w:val="6289A3E2"/>
    <w:rsid w:val="630747FE"/>
    <w:rsid w:val="6399FD9A"/>
    <w:rsid w:val="63AC3DC8"/>
    <w:rsid w:val="63BDCB63"/>
    <w:rsid w:val="63C505C5"/>
    <w:rsid w:val="644A781C"/>
    <w:rsid w:val="646C6758"/>
    <w:rsid w:val="65623B71"/>
    <w:rsid w:val="65644997"/>
    <w:rsid w:val="659470A7"/>
    <w:rsid w:val="65B0139C"/>
    <w:rsid w:val="660DD5AE"/>
    <w:rsid w:val="6618A64D"/>
    <w:rsid w:val="663F5467"/>
    <w:rsid w:val="6678890B"/>
    <w:rsid w:val="66A3A321"/>
    <w:rsid w:val="66E14D77"/>
    <w:rsid w:val="6761DB87"/>
    <w:rsid w:val="6765F6D7"/>
    <w:rsid w:val="6811B013"/>
    <w:rsid w:val="68191146"/>
    <w:rsid w:val="681F784D"/>
    <w:rsid w:val="681FE087"/>
    <w:rsid w:val="6844A4B5"/>
    <w:rsid w:val="690E72CD"/>
    <w:rsid w:val="69743CB9"/>
    <w:rsid w:val="6976BC66"/>
    <w:rsid w:val="69BB29CB"/>
    <w:rsid w:val="69D737C5"/>
    <w:rsid w:val="69E4622D"/>
    <w:rsid w:val="6A9DC882"/>
    <w:rsid w:val="6ADF6C8B"/>
    <w:rsid w:val="6BFDAE2A"/>
    <w:rsid w:val="6C1EFEF5"/>
    <w:rsid w:val="6C315ACA"/>
    <w:rsid w:val="6C3E11CA"/>
    <w:rsid w:val="6C66FE36"/>
    <w:rsid w:val="6D8FD056"/>
    <w:rsid w:val="6D9F0B18"/>
    <w:rsid w:val="6DC46A6E"/>
    <w:rsid w:val="6DCEFC05"/>
    <w:rsid w:val="6E17449F"/>
    <w:rsid w:val="6E32B085"/>
    <w:rsid w:val="6E6368D8"/>
    <w:rsid w:val="6ECFA214"/>
    <w:rsid w:val="6F26F5FE"/>
    <w:rsid w:val="6FAAFD7B"/>
    <w:rsid w:val="702E17EA"/>
    <w:rsid w:val="703F0FBA"/>
    <w:rsid w:val="70551D45"/>
    <w:rsid w:val="70841D79"/>
    <w:rsid w:val="712FE8D6"/>
    <w:rsid w:val="713479A1"/>
    <w:rsid w:val="71A5D9C1"/>
    <w:rsid w:val="71F6CCD4"/>
    <w:rsid w:val="7203AC7A"/>
    <w:rsid w:val="72115E63"/>
    <w:rsid w:val="725C5023"/>
    <w:rsid w:val="728EEDE5"/>
    <w:rsid w:val="72A0D603"/>
    <w:rsid w:val="72DCF7A9"/>
    <w:rsid w:val="732970C4"/>
    <w:rsid w:val="73ADC478"/>
    <w:rsid w:val="74081F26"/>
    <w:rsid w:val="74371F2D"/>
    <w:rsid w:val="74505BAB"/>
    <w:rsid w:val="746A4D70"/>
    <w:rsid w:val="7472297B"/>
    <w:rsid w:val="749AE54E"/>
    <w:rsid w:val="74AE0BB1"/>
    <w:rsid w:val="7525503B"/>
    <w:rsid w:val="752AE0A9"/>
    <w:rsid w:val="75608A73"/>
    <w:rsid w:val="758AE3A1"/>
    <w:rsid w:val="7598B071"/>
    <w:rsid w:val="75BECF92"/>
    <w:rsid w:val="76711840"/>
    <w:rsid w:val="76815E61"/>
    <w:rsid w:val="76B6F80F"/>
    <w:rsid w:val="76BF705A"/>
    <w:rsid w:val="76C8FD56"/>
    <w:rsid w:val="76D9DB6E"/>
    <w:rsid w:val="76F50A02"/>
    <w:rsid w:val="771DC794"/>
    <w:rsid w:val="7766B7D4"/>
    <w:rsid w:val="777D5D08"/>
    <w:rsid w:val="7793FD0A"/>
    <w:rsid w:val="77A4A63B"/>
    <w:rsid w:val="780F45B9"/>
    <w:rsid w:val="783EAE44"/>
    <w:rsid w:val="7849EC8B"/>
    <w:rsid w:val="7896BB76"/>
    <w:rsid w:val="78A9C77B"/>
    <w:rsid w:val="79158A01"/>
    <w:rsid w:val="793B5E33"/>
    <w:rsid w:val="794B7DC2"/>
    <w:rsid w:val="7959C0A8"/>
    <w:rsid w:val="799D50D6"/>
    <w:rsid w:val="79FDA9BA"/>
    <w:rsid w:val="7A070E31"/>
    <w:rsid w:val="7A292398"/>
    <w:rsid w:val="7A73F23B"/>
    <w:rsid w:val="7AC55CA6"/>
    <w:rsid w:val="7B12337C"/>
    <w:rsid w:val="7B5280C3"/>
    <w:rsid w:val="7BBE5503"/>
    <w:rsid w:val="7BD69F5D"/>
    <w:rsid w:val="7BDBEED0"/>
    <w:rsid w:val="7C2324DD"/>
    <w:rsid w:val="7C824663"/>
    <w:rsid w:val="7CE14A01"/>
    <w:rsid w:val="7DB5AB29"/>
    <w:rsid w:val="7E19AD97"/>
    <w:rsid w:val="7E79FBA0"/>
    <w:rsid w:val="7EB12349"/>
    <w:rsid w:val="7ECCB478"/>
    <w:rsid w:val="7F0D0080"/>
    <w:rsid w:val="7F4BFAF0"/>
    <w:rsid w:val="7F7A9CF8"/>
    <w:rsid w:val="7FA9DE97"/>
    <w:rsid w:val="7FE85935"/>
    <w:rsid w:val="7FE91434"/>
    <w:rsid w:val="7FEFD7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2FF"/>
  <w15:chartTrackingRefBased/>
  <w15:docId w15:val="{A4D07AD6-CAAC-4E80-9B42-5540EE31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5BC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25B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62A2B"/>
    <w:rPr>
      <w:b/>
      <w:bCs/>
    </w:rPr>
  </w:style>
  <w:style w:type="character" w:styleId="CommentSubjectChar" w:customStyle="1">
    <w:name w:val="Comment Subject Char"/>
    <w:basedOn w:val="CommentTextChar"/>
    <w:link w:val="CommentSubject"/>
    <w:uiPriority w:val="99"/>
    <w:semiHidden/>
    <w:rsid w:val="00462A2B"/>
    <w:rPr>
      <w:b/>
      <w:bCs/>
      <w:sz w:val="20"/>
      <w:szCs w:val="20"/>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2697825A9BD546B48FEAFB34011559" ma:contentTypeVersion="8" ma:contentTypeDescription="Create a new document." ma:contentTypeScope="" ma:versionID="709f1b7056d9abdbc86fd5b258dcdee1">
  <xsd:schema xmlns:xsd="http://www.w3.org/2001/XMLSchema" xmlns:xs="http://www.w3.org/2001/XMLSchema" xmlns:p="http://schemas.microsoft.com/office/2006/metadata/properties" xmlns:ns2="8ff6022a-4727-4ecb-a5d2-4a73bce8309f" targetNamespace="http://schemas.microsoft.com/office/2006/metadata/properties" ma:root="true" ma:fieldsID="cf18e7cfff1ea1f4c06563c014468f50" ns2:_="">
    <xsd:import namespace="8ff6022a-4727-4ecb-a5d2-4a73bce8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6022a-4727-4ecb-a5d2-4a73bce83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C4BF65-9271-4E46-9D56-A6DAA5D01C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72F5BB-39FB-4D9C-82F7-4F52A9FE4D91}"/>
</file>

<file path=customXml/itemProps3.xml><?xml version="1.0" encoding="utf-8"?>
<ds:datastoreItem xmlns:ds="http://schemas.openxmlformats.org/officeDocument/2006/customXml" ds:itemID="{44ED89A3-93B6-4833-9B54-D6AC6060CFE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Zhao, Xinyue</dc:creator>
  <keywords/>
  <dc:description/>
  <lastModifiedBy>Zhao, Xinyue</lastModifiedBy>
  <revision>61</revision>
  <dcterms:created xsi:type="dcterms:W3CDTF">2020-09-07T05:01:00.0000000Z</dcterms:created>
  <dcterms:modified xsi:type="dcterms:W3CDTF">2021-10-10T17:40:19.7397384Z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0x010100392697825A9BD546B48FEAFB34011559</vt:lpwstr>
  </property>
</Properties>
</file>