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D6B1B" w14:textId="15EC3CE0" w:rsidR="001E7A81" w:rsidRPr="003B64C6" w:rsidRDefault="003B64C6" w:rsidP="00DC3CA7">
      <w:pPr>
        <w:rPr>
          <w:rFonts w:ascii="Times New Roman" w:hAnsi="Times New Roman" w:cs="Times New Roman"/>
          <w:b/>
          <w:bCs w:val="0"/>
          <w:sz w:val="24"/>
          <w:szCs w:val="24"/>
        </w:rPr>
      </w:pPr>
      <w:r w:rsidRPr="003B64C6">
        <w:rPr>
          <w:rFonts w:ascii="Times New Roman" w:hAnsi="Times New Roman" w:cs="Times New Roman"/>
          <w:b/>
          <w:bCs w:val="0"/>
          <w:sz w:val="24"/>
          <w:szCs w:val="24"/>
        </w:rPr>
        <w:t>Homework 3</w:t>
      </w:r>
    </w:p>
    <w:p w14:paraId="22E81858" w14:textId="6A9D1FFD" w:rsidR="003B64C6" w:rsidRDefault="003B64C6" w:rsidP="003B64C6">
      <w:r w:rsidRPr="003B64C6">
        <w:rPr>
          <w:rFonts w:ascii="Times New Roman" w:hAnsi="Times New Roman" w:cs="Times New Roman"/>
          <w:b/>
          <w:bCs w:val="0"/>
          <w:sz w:val="24"/>
          <w:szCs w:val="24"/>
        </w:rPr>
        <w:t>Part 1</w:t>
      </w:r>
      <w:r>
        <w:t>: netcat TCP chat</w:t>
      </w:r>
    </w:p>
    <w:p w14:paraId="0D76AD1D"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We will begin with netcat—a TCP/UDP utility which comes preinstalled on most UNIX</w:t>
      </w:r>
    </w:p>
    <w:p w14:paraId="1CDBEEFB"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systems. As quoted from the man page (open a terminal and type man netcat), "The nc (or</w:t>
      </w:r>
    </w:p>
    <w:p w14:paraId="3C6BC490"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netcat) utility is used for just about anything under the sun involving TCP or UDP. It can open</w:t>
      </w:r>
    </w:p>
    <w:p w14:paraId="0D6096B1"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TCP connections, send UDP packets, listen on arbitrary TCP and UDP ports, do port scanning,</w:t>
      </w:r>
    </w:p>
    <w:p w14:paraId="4D81B7A0"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and deal with both IPv4 and IPv6."</w:t>
      </w:r>
    </w:p>
    <w:p w14:paraId="046E5F3A"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We will use netcat to create a two-way chat over a network. The purpose of this section is to</w:t>
      </w:r>
    </w:p>
    <w:p w14:paraId="1947EF57"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see an example of how easy it can be to implement a TCP chat over a network.</w:t>
      </w:r>
    </w:p>
    <w:p w14:paraId="7E3C3835" w14:textId="77777777" w:rsidR="003B64C6" w:rsidRDefault="003B64C6" w:rsidP="003B64C6">
      <w:r w:rsidRPr="003B64C6">
        <w:rPr>
          <w:rFonts w:ascii="Times New Roman" w:hAnsi="Times New Roman" w:cs="Times New Roman"/>
          <w:b/>
          <w:bCs w:val="0"/>
          <w:sz w:val="24"/>
          <w:szCs w:val="24"/>
        </w:rPr>
        <w:t>Let R2 be the server and KALI the client. Type the following commands:</w:t>
      </w:r>
      <w:r w:rsidRPr="003B64C6">
        <w:t xml:space="preserve"> </w:t>
      </w:r>
    </w:p>
    <w:p w14:paraId="1094A555" w14:textId="0E08AF5D"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R2 (Server):</w:t>
      </w:r>
    </w:p>
    <w:p w14:paraId="3197743D"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nc -l &lt;port&gt; // use any port that is not reserved (e.g., 5000)</w:t>
      </w:r>
    </w:p>
    <w:p w14:paraId="1A531125"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KALI (Client):</w:t>
      </w:r>
    </w:p>
    <w:p w14:paraId="7FC568C4"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nc &lt;server hostname or IP address&gt; &lt;port&gt;</w:t>
      </w:r>
    </w:p>
    <w:p w14:paraId="53512D79"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On R2, type a message in the terminal window and press enter. It should be viewable in R3’s</w:t>
      </w:r>
    </w:p>
    <w:p w14:paraId="6C4A67FA"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terminal. Type a message in R3’s terminal window and press enter. It should be viewable in</w:t>
      </w:r>
    </w:p>
    <w:p w14:paraId="7D83C6AC" w14:textId="77777777" w:rsidR="003B64C6" w:rsidRP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R2’s terminal. Type a few messages on each side to make a conversation.</w:t>
      </w:r>
    </w:p>
    <w:p w14:paraId="28E11CB4" w14:textId="4369A135" w:rsidR="003B64C6" w:rsidRDefault="003B64C6" w:rsidP="003B64C6">
      <w:pPr>
        <w:rPr>
          <w:rFonts w:ascii="Times New Roman" w:hAnsi="Times New Roman" w:cs="Times New Roman"/>
          <w:b/>
          <w:bCs w:val="0"/>
          <w:sz w:val="24"/>
          <w:szCs w:val="24"/>
        </w:rPr>
      </w:pPr>
      <w:r w:rsidRPr="003B64C6">
        <w:rPr>
          <w:rFonts w:ascii="Times New Roman" w:hAnsi="Times New Roman" w:cs="Times New Roman"/>
          <w:b/>
          <w:bCs w:val="0"/>
          <w:sz w:val="24"/>
          <w:szCs w:val="24"/>
        </w:rPr>
        <w:t>Press CTRL-C in both R2 and KALI to close the connection.</w:t>
      </w:r>
    </w:p>
    <w:p w14:paraId="7649114E" w14:textId="1FC38C2C" w:rsidR="003B64C6" w:rsidRDefault="003B64C6" w:rsidP="003B64C6">
      <w:pPr>
        <w:rPr>
          <w:rFonts w:ascii="Times New Roman" w:hAnsi="Times New Roman" w:cs="Times New Roman"/>
          <w:sz w:val="24"/>
          <w:szCs w:val="24"/>
        </w:rPr>
      </w:pPr>
      <w:r w:rsidRPr="003B64C6">
        <w:rPr>
          <w:rFonts w:ascii="Times New Roman" w:hAnsi="Times New Roman" w:cs="Times New Roman"/>
          <w:noProof/>
          <w:sz w:val="24"/>
          <w:szCs w:val="24"/>
        </w:rPr>
        <w:drawing>
          <wp:inline distT="0" distB="0" distL="0" distR="0" wp14:anchorId="4FF7356D" wp14:editId="515AB44B">
            <wp:extent cx="5943600" cy="1072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72515"/>
                    </a:xfrm>
                    <a:prstGeom prst="rect">
                      <a:avLst/>
                    </a:prstGeom>
                  </pic:spPr>
                </pic:pic>
              </a:graphicData>
            </a:graphic>
          </wp:inline>
        </w:drawing>
      </w:r>
    </w:p>
    <w:p w14:paraId="2BE52F2E" w14:textId="31E0309A" w:rsidR="003B64C6" w:rsidRDefault="003B64C6" w:rsidP="003B64C6">
      <w:pPr>
        <w:rPr>
          <w:rFonts w:ascii="Times New Roman" w:hAnsi="Times New Roman" w:cs="Times New Roman"/>
          <w:sz w:val="24"/>
          <w:szCs w:val="24"/>
        </w:rPr>
      </w:pPr>
      <w:r w:rsidRPr="003B64C6">
        <w:rPr>
          <w:rFonts w:ascii="Times New Roman" w:hAnsi="Times New Roman" w:cs="Times New Roman"/>
          <w:noProof/>
          <w:sz w:val="24"/>
          <w:szCs w:val="24"/>
        </w:rPr>
        <w:lastRenderedPageBreak/>
        <w:drawing>
          <wp:inline distT="0" distB="0" distL="0" distR="0" wp14:anchorId="65CEF05A" wp14:editId="0A6A0A75">
            <wp:extent cx="5943600" cy="108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88390"/>
                    </a:xfrm>
                    <a:prstGeom prst="rect">
                      <a:avLst/>
                    </a:prstGeom>
                  </pic:spPr>
                </pic:pic>
              </a:graphicData>
            </a:graphic>
          </wp:inline>
        </w:drawing>
      </w:r>
    </w:p>
    <w:p w14:paraId="5F1F485C"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The only problem with this chat is that it is hard to tell who sent each message. Our goal is for</w:t>
      </w:r>
    </w:p>
    <w:p w14:paraId="4E27D00E"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the chat window to behave like this:</w:t>
      </w:r>
    </w:p>
    <w:p w14:paraId="686592BC"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R2 types: “Hi, my name is R2”</w:t>
      </w:r>
    </w:p>
    <w:p w14:paraId="1BBB147C"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Output in R2 and KALI terminal: “R2: Hi, my name is R2”</w:t>
      </w:r>
    </w:p>
    <w:p w14:paraId="730D98E2"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KALI types: “Hi R2, my name is KALI. Nice to meet you.”</w:t>
      </w:r>
    </w:p>
    <w:p w14:paraId="6BAF0D03"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Output in R2 and KALI terminal: “KALI: Hi R2, my name is KALI. Nice to meet</w:t>
      </w:r>
    </w:p>
    <w:p w14:paraId="3593101F"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you.</w:t>
      </w:r>
    </w:p>
    <w:p w14:paraId="65DE3B9E"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Add a username (“R2” or “KALI”) so that each message can be identified by its sender.</w:t>
      </w:r>
    </w:p>
    <w:p w14:paraId="19A20BBF"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R2 (Server):</w:t>
      </w:r>
    </w:p>
    <w:p w14:paraId="78A94EB6"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mawk -W interactive '$0="R2: "$0' | nc -l -p &lt;port_number&gt;</w:t>
      </w:r>
    </w:p>
    <w:p w14:paraId="123DA264"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KALI (Client):</w:t>
      </w:r>
    </w:p>
    <w:p w14:paraId="618B9CFC"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mawk -W interactive '$0="KALI: "$0' | nc &lt;server IP&gt; &lt;port_number&gt;</w:t>
      </w:r>
    </w:p>
    <w:p w14:paraId="44125467" w14:textId="77777777" w:rsidR="00B74786" w:rsidRP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Create a short conversation between R2 and KALI and take a screenshot of each terminal</w:t>
      </w:r>
    </w:p>
    <w:p w14:paraId="00B548CF" w14:textId="2E86CE21" w:rsidR="00B74786" w:rsidRDefault="00B74786" w:rsidP="00B74786">
      <w:pPr>
        <w:rPr>
          <w:rFonts w:ascii="Times New Roman" w:hAnsi="Times New Roman" w:cs="Times New Roman"/>
          <w:sz w:val="24"/>
          <w:szCs w:val="24"/>
        </w:rPr>
      </w:pPr>
      <w:r w:rsidRPr="00B74786">
        <w:rPr>
          <w:rFonts w:ascii="Times New Roman" w:hAnsi="Times New Roman" w:cs="Times New Roman"/>
          <w:sz w:val="24"/>
          <w:szCs w:val="24"/>
        </w:rPr>
        <w:t>window showing the chat.</w:t>
      </w:r>
      <w:r w:rsidRPr="00B74786">
        <w:rPr>
          <w:rFonts w:ascii="Times New Roman" w:hAnsi="Times New Roman" w:cs="Times New Roman"/>
          <w:sz w:val="24"/>
          <w:szCs w:val="24"/>
        </w:rPr>
        <w:cr/>
      </w:r>
      <w:r w:rsidRPr="00B74786">
        <w:rPr>
          <w:rFonts w:ascii="Times New Roman" w:hAnsi="Times New Roman" w:cs="Times New Roman"/>
          <w:noProof/>
          <w:sz w:val="24"/>
          <w:szCs w:val="24"/>
        </w:rPr>
        <w:drawing>
          <wp:inline distT="0" distB="0" distL="0" distR="0" wp14:anchorId="4217CFE3" wp14:editId="75C8AC4C">
            <wp:extent cx="5943600" cy="1900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00555"/>
                    </a:xfrm>
                    <a:prstGeom prst="rect">
                      <a:avLst/>
                    </a:prstGeom>
                  </pic:spPr>
                </pic:pic>
              </a:graphicData>
            </a:graphic>
          </wp:inline>
        </w:drawing>
      </w:r>
    </w:p>
    <w:p w14:paraId="049E9ED6" w14:textId="2F1DD570" w:rsidR="00B74786" w:rsidRDefault="00B74786" w:rsidP="00B74786">
      <w:pPr>
        <w:rPr>
          <w:rFonts w:ascii="Times New Roman" w:hAnsi="Times New Roman" w:cs="Times New Roman"/>
          <w:sz w:val="24"/>
          <w:szCs w:val="24"/>
        </w:rPr>
      </w:pPr>
      <w:r w:rsidRPr="00B74786">
        <w:rPr>
          <w:rFonts w:ascii="Times New Roman" w:hAnsi="Times New Roman" w:cs="Times New Roman"/>
          <w:noProof/>
          <w:sz w:val="24"/>
          <w:szCs w:val="24"/>
        </w:rPr>
        <w:lastRenderedPageBreak/>
        <w:drawing>
          <wp:inline distT="0" distB="0" distL="0" distR="0" wp14:anchorId="6A26A7B6" wp14:editId="28B55C87">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2691FF2F" w14:textId="7C64DC52" w:rsidR="007C781C" w:rsidRDefault="007C781C">
      <w:pPr>
        <w:rPr>
          <w:rFonts w:ascii="Times New Roman" w:hAnsi="Times New Roman" w:cs="Times New Roman"/>
          <w:sz w:val="24"/>
          <w:szCs w:val="24"/>
        </w:rPr>
      </w:pPr>
      <w:r>
        <w:rPr>
          <w:rFonts w:ascii="Times New Roman" w:hAnsi="Times New Roman" w:cs="Times New Roman"/>
          <w:sz w:val="24"/>
          <w:szCs w:val="24"/>
        </w:rPr>
        <w:br w:type="page"/>
      </w:r>
    </w:p>
    <w:p w14:paraId="1F469390" w14:textId="2B4CC2EF" w:rsidR="007C781C" w:rsidRPr="007C781C" w:rsidRDefault="007C781C" w:rsidP="007C781C">
      <w:pPr>
        <w:rPr>
          <w:rFonts w:ascii="Times New Roman" w:hAnsi="Times New Roman" w:cs="Times New Roman"/>
          <w:b/>
          <w:bCs w:val="0"/>
          <w:sz w:val="24"/>
          <w:szCs w:val="24"/>
        </w:rPr>
      </w:pPr>
      <w:r>
        <w:rPr>
          <w:rFonts w:ascii="Times New Roman" w:hAnsi="Times New Roman" w:cs="Times New Roman"/>
          <w:b/>
          <w:bCs w:val="0"/>
          <w:sz w:val="24"/>
          <w:szCs w:val="24"/>
        </w:rPr>
        <w:lastRenderedPageBreak/>
        <w:t>Part 2:</w:t>
      </w:r>
      <w:r w:rsidRPr="007C781C">
        <w:t xml:space="preserve"> </w:t>
      </w:r>
      <w:r w:rsidRPr="007C781C">
        <w:rPr>
          <w:rFonts w:ascii="Times New Roman" w:hAnsi="Times New Roman" w:cs="Times New Roman"/>
          <w:b/>
          <w:bCs w:val="0"/>
          <w:sz w:val="24"/>
          <w:szCs w:val="24"/>
        </w:rPr>
        <w:t>Client-server with secret code</w:t>
      </w:r>
    </w:p>
    <w:p w14:paraId="33D8FF36" w14:textId="32D8CDD0" w:rsidR="007C781C" w:rsidRPr="00E46AEC" w:rsidRDefault="007C781C" w:rsidP="007C781C">
      <w:pPr>
        <w:rPr>
          <w:rFonts w:ascii="Times New Roman" w:hAnsi="Times New Roman" w:cs="Times New Roman"/>
          <w:sz w:val="24"/>
          <w:szCs w:val="24"/>
        </w:rPr>
      </w:pPr>
      <w:r w:rsidRPr="00E46AEC">
        <w:rPr>
          <w:rFonts w:ascii="Times New Roman" w:hAnsi="Times New Roman" w:cs="Times New Roman"/>
          <w:sz w:val="24"/>
          <w:szCs w:val="24"/>
        </w:rPr>
        <w:t xml:space="preserve">You should write two files for this part: </w:t>
      </w:r>
      <w:r w:rsidRPr="00E46AEC">
        <w:rPr>
          <w:rFonts w:ascii="Times New Roman" w:hAnsi="Times New Roman" w:cs="Times New Roman"/>
          <w:b/>
          <w:bCs w:val="0"/>
          <w:sz w:val="24"/>
          <w:szCs w:val="24"/>
        </w:rPr>
        <w:t>echo_tcp_server.py</w:t>
      </w:r>
      <w:r w:rsidRPr="00E46AEC">
        <w:rPr>
          <w:rFonts w:ascii="Times New Roman" w:hAnsi="Times New Roman" w:cs="Times New Roman"/>
          <w:sz w:val="24"/>
          <w:szCs w:val="24"/>
        </w:rPr>
        <w:t xml:space="preserve"> (on R2) and </w:t>
      </w:r>
      <w:r w:rsidRPr="000752EB">
        <w:rPr>
          <w:rFonts w:ascii="Times New Roman" w:hAnsi="Times New Roman" w:cs="Times New Roman"/>
          <w:b/>
          <w:bCs w:val="0"/>
          <w:sz w:val="24"/>
          <w:szCs w:val="24"/>
        </w:rPr>
        <w:t>echo_tcp_client.py</w:t>
      </w:r>
      <w:r w:rsidRPr="00E46AEC">
        <w:rPr>
          <w:rFonts w:ascii="Times New Roman" w:hAnsi="Times New Roman" w:cs="Times New Roman"/>
          <w:sz w:val="24"/>
          <w:szCs w:val="24"/>
        </w:rPr>
        <w:t xml:space="preserve"> (on KALI). The client should send a string to the server, and the server should receive it. If the string contains the secret code “SECRET”, the server should return all the digits in the string as well as the total number of digits. If the string does not contain the secret code, the server should respond with the message, “Secret code not found.” The client should receive the output. The output format and behavior should match the example below.</w:t>
      </w:r>
    </w:p>
    <w:p w14:paraId="358E042D" w14:textId="214A2087" w:rsidR="003A0D4B" w:rsidRDefault="00063E07" w:rsidP="007C781C">
      <w:pPr>
        <w:rPr>
          <w:rFonts w:ascii="Times New Roman" w:hAnsi="Times New Roman" w:cs="Times New Roman"/>
          <w:sz w:val="24"/>
          <w:szCs w:val="24"/>
        </w:rPr>
      </w:pPr>
      <w:r w:rsidRPr="00063E07">
        <w:rPr>
          <w:rFonts w:ascii="Times New Roman" w:hAnsi="Times New Roman" w:cs="Times New Roman"/>
          <w:noProof/>
          <w:sz w:val="24"/>
          <w:szCs w:val="24"/>
        </w:rPr>
        <w:drawing>
          <wp:inline distT="0" distB="0" distL="0" distR="0" wp14:anchorId="33CE9E8E" wp14:editId="1CE2353F">
            <wp:extent cx="5943600" cy="161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18615"/>
                    </a:xfrm>
                    <a:prstGeom prst="rect">
                      <a:avLst/>
                    </a:prstGeom>
                  </pic:spPr>
                </pic:pic>
              </a:graphicData>
            </a:graphic>
          </wp:inline>
        </w:drawing>
      </w:r>
    </w:p>
    <w:p w14:paraId="21A11383" w14:textId="29930553" w:rsidR="003A0D4B" w:rsidRDefault="00063E07">
      <w:pPr>
        <w:rPr>
          <w:rFonts w:ascii="Times New Roman" w:hAnsi="Times New Roman" w:cs="Times New Roman"/>
          <w:sz w:val="24"/>
          <w:szCs w:val="24"/>
        </w:rPr>
      </w:pPr>
      <w:r w:rsidRPr="00063E07">
        <w:rPr>
          <w:rFonts w:ascii="Times New Roman" w:hAnsi="Times New Roman" w:cs="Times New Roman"/>
          <w:noProof/>
          <w:sz w:val="24"/>
          <w:szCs w:val="24"/>
        </w:rPr>
        <w:drawing>
          <wp:inline distT="0" distB="0" distL="0" distR="0" wp14:anchorId="0840030E" wp14:editId="1089BFAD">
            <wp:extent cx="594360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2000"/>
                    </a:xfrm>
                    <a:prstGeom prst="rect">
                      <a:avLst/>
                    </a:prstGeom>
                  </pic:spPr>
                </pic:pic>
              </a:graphicData>
            </a:graphic>
          </wp:inline>
        </w:drawing>
      </w:r>
      <w:r w:rsidR="003A0D4B">
        <w:rPr>
          <w:rFonts w:ascii="Times New Roman" w:hAnsi="Times New Roman" w:cs="Times New Roman"/>
          <w:sz w:val="24"/>
          <w:szCs w:val="24"/>
        </w:rPr>
        <w:br w:type="page"/>
      </w:r>
    </w:p>
    <w:p w14:paraId="09AD89F0" w14:textId="016507E4" w:rsidR="003A0D4B" w:rsidRDefault="003A0D4B" w:rsidP="007C781C">
      <w:pPr>
        <w:rPr>
          <w:rFonts w:ascii="Times New Roman" w:hAnsi="Times New Roman" w:cs="Times New Roman"/>
          <w:sz w:val="24"/>
          <w:szCs w:val="24"/>
        </w:rPr>
      </w:pPr>
      <w:r>
        <w:rPr>
          <w:rFonts w:ascii="Times New Roman" w:hAnsi="Times New Roman" w:cs="Times New Roman"/>
          <w:b/>
          <w:bCs w:val="0"/>
          <w:sz w:val="24"/>
          <w:szCs w:val="24"/>
        </w:rPr>
        <w:lastRenderedPageBreak/>
        <w:t>Part 3:  Client-server with file transfer</w:t>
      </w:r>
    </w:p>
    <w:p w14:paraId="1BEC5839" w14:textId="43187DBD" w:rsidR="003A0D4B" w:rsidRDefault="003A0D4B" w:rsidP="007C781C">
      <w:r>
        <w:t xml:space="preserve">You should write two files for this part: </w:t>
      </w:r>
      <w:r w:rsidRPr="00860997">
        <w:rPr>
          <w:b/>
          <w:bCs w:val="0"/>
        </w:rPr>
        <w:t>tcp_file_transfer_server.py</w:t>
      </w:r>
      <w:r>
        <w:t xml:space="preserve"> (on R2) and </w:t>
      </w:r>
      <w:r w:rsidRPr="00860997">
        <w:rPr>
          <w:b/>
          <w:bCs w:val="0"/>
        </w:rPr>
        <w:t>tcp_file_transfer_client.py</w:t>
      </w:r>
      <w:r>
        <w:t xml:space="preserve"> (on KALI). The client should create a file (any text file with some content will suffice) and send the data in this file to the server. The server should receive the data and write it to a file. The resulting file should be exactly the same as the file on the client side. Once the transfer is complete, the connection should be closed. The output format and behavior should match the example below.</w:t>
      </w:r>
    </w:p>
    <w:p w14:paraId="1D9C8325" w14:textId="15D2C385" w:rsidR="003A0D4B" w:rsidRDefault="00FC2DA2" w:rsidP="007C781C">
      <w:pPr>
        <w:rPr>
          <w:rFonts w:ascii="Times New Roman" w:hAnsi="Times New Roman" w:cs="Times New Roman"/>
          <w:sz w:val="24"/>
          <w:szCs w:val="24"/>
        </w:rPr>
      </w:pPr>
      <w:r w:rsidRPr="00FC2DA2">
        <w:rPr>
          <w:rFonts w:ascii="Times New Roman" w:hAnsi="Times New Roman" w:cs="Times New Roman"/>
          <w:noProof/>
          <w:sz w:val="24"/>
          <w:szCs w:val="24"/>
        </w:rPr>
        <w:drawing>
          <wp:inline distT="0" distB="0" distL="0" distR="0" wp14:anchorId="51A3829B" wp14:editId="7791CEC3">
            <wp:extent cx="5943600" cy="13481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48105"/>
                    </a:xfrm>
                    <a:prstGeom prst="rect">
                      <a:avLst/>
                    </a:prstGeom>
                  </pic:spPr>
                </pic:pic>
              </a:graphicData>
            </a:graphic>
          </wp:inline>
        </w:drawing>
      </w:r>
    </w:p>
    <w:p w14:paraId="58841878" w14:textId="4B4F89EC" w:rsidR="007B25CD" w:rsidRDefault="007B25CD" w:rsidP="007C781C">
      <w:pPr>
        <w:rPr>
          <w:rFonts w:ascii="Times New Roman" w:hAnsi="Times New Roman" w:cs="Times New Roman"/>
          <w:sz w:val="24"/>
          <w:szCs w:val="24"/>
        </w:rPr>
      </w:pPr>
      <w:r>
        <w:rPr>
          <w:rFonts w:ascii="Times New Roman" w:hAnsi="Times New Roman" w:cs="Times New Roman"/>
          <w:sz w:val="24"/>
          <w:szCs w:val="24"/>
        </w:rPr>
        <w:t>Contents of example.txt</w:t>
      </w:r>
    </w:p>
    <w:p w14:paraId="42A210F6" w14:textId="129813CE" w:rsidR="00F562BE" w:rsidRDefault="00B314BA" w:rsidP="007C781C">
      <w:pPr>
        <w:rPr>
          <w:rFonts w:ascii="Times New Roman" w:hAnsi="Times New Roman" w:cs="Times New Roman"/>
          <w:sz w:val="24"/>
          <w:szCs w:val="24"/>
        </w:rPr>
      </w:pPr>
      <w:r w:rsidRPr="00B314BA">
        <w:rPr>
          <w:rFonts w:ascii="Times New Roman" w:hAnsi="Times New Roman" w:cs="Times New Roman"/>
          <w:noProof/>
          <w:sz w:val="24"/>
          <w:szCs w:val="24"/>
        </w:rPr>
        <w:drawing>
          <wp:inline distT="0" distB="0" distL="0" distR="0" wp14:anchorId="0B169ADB" wp14:editId="1B3CB1CD">
            <wp:extent cx="5943600" cy="2026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26285"/>
                    </a:xfrm>
                    <a:prstGeom prst="rect">
                      <a:avLst/>
                    </a:prstGeom>
                  </pic:spPr>
                </pic:pic>
              </a:graphicData>
            </a:graphic>
          </wp:inline>
        </w:drawing>
      </w:r>
    </w:p>
    <w:p w14:paraId="0FD5A7EE" w14:textId="2BD2AA20" w:rsidR="00F562BE" w:rsidRDefault="00F562BE" w:rsidP="007C781C">
      <w:pPr>
        <w:rPr>
          <w:rFonts w:ascii="Times New Roman" w:hAnsi="Times New Roman" w:cs="Times New Roman"/>
          <w:sz w:val="24"/>
          <w:szCs w:val="24"/>
        </w:rPr>
      </w:pPr>
      <w:r>
        <w:rPr>
          <w:rFonts w:ascii="Times New Roman" w:hAnsi="Times New Roman" w:cs="Times New Roman"/>
          <w:sz w:val="24"/>
          <w:szCs w:val="24"/>
        </w:rPr>
        <w:t>Output is written into the text file serverOutput.txt</w:t>
      </w:r>
    </w:p>
    <w:p w14:paraId="6DF58FBB" w14:textId="1D53C1B2" w:rsidR="007B25CD" w:rsidRDefault="00930315" w:rsidP="009C7514">
      <w:pPr>
        <w:jc w:val="center"/>
        <w:rPr>
          <w:rFonts w:ascii="Times New Roman" w:hAnsi="Times New Roman" w:cs="Times New Roman"/>
          <w:sz w:val="24"/>
          <w:szCs w:val="24"/>
        </w:rPr>
      </w:pPr>
      <w:r w:rsidRPr="00930315">
        <w:rPr>
          <w:rFonts w:ascii="Times New Roman" w:hAnsi="Times New Roman" w:cs="Times New Roman"/>
          <w:noProof/>
          <w:sz w:val="24"/>
          <w:szCs w:val="24"/>
        </w:rPr>
        <w:drawing>
          <wp:inline distT="0" distB="0" distL="0" distR="0" wp14:anchorId="2F250A89" wp14:editId="68E98408">
            <wp:extent cx="5435782" cy="2413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1965" cy="2420184"/>
                    </a:xfrm>
                    <a:prstGeom prst="rect">
                      <a:avLst/>
                    </a:prstGeom>
                  </pic:spPr>
                </pic:pic>
              </a:graphicData>
            </a:graphic>
          </wp:inline>
        </w:drawing>
      </w:r>
    </w:p>
    <w:p w14:paraId="0D14C886" w14:textId="689B6216" w:rsidR="00DC3CA7" w:rsidRDefault="00DC3CA7" w:rsidP="007C781C">
      <w:pPr>
        <w:rPr>
          <w:rFonts w:ascii="Times New Roman" w:hAnsi="Times New Roman" w:cs="Times New Roman"/>
          <w:sz w:val="24"/>
          <w:szCs w:val="24"/>
        </w:rPr>
      </w:pPr>
      <w:r>
        <w:rPr>
          <w:rFonts w:ascii="Times New Roman" w:hAnsi="Times New Roman" w:cs="Times New Roman"/>
          <w:b/>
          <w:bCs w:val="0"/>
          <w:sz w:val="24"/>
          <w:szCs w:val="24"/>
        </w:rPr>
        <w:lastRenderedPageBreak/>
        <w:t>Part 4:  Questions</w:t>
      </w:r>
    </w:p>
    <w:p w14:paraId="2C0ECFCB" w14:textId="0FF9B96A" w:rsidR="00DC3CA7" w:rsidRPr="00B02DE0" w:rsidRDefault="0062687F" w:rsidP="0062687F">
      <w:pPr>
        <w:pStyle w:val="ListParagraph"/>
        <w:numPr>
          <w:ilvl w:val="0"/>
          <w:numId w:val="1"/>
        </w:numPr>
        <w:rPr>
          <w:rFonts w:ascii="Times New Roman" w:hAnsi="Times New Roman" w:cs="Times New Roman"/>
          <w:sz w:val="24"/>
          <w:szCs w:val="24"/>
        </w:rPr>
      </w:pPr>
      <w:r>
        <w:t>In netcat, you specified the port on which the server should listen but did not specify the port the server should use to send a message to the client. Which client port does your netcat server send to? Use Wireshark to answer the question and include a screenshot.</w:t>
      </w:r>
    </w:p>
    <w:p w14:paraId="7A4AC570" w14:textId="16E66C7A" w:rsidR="00B02DE0" w:rsidRPr="00B02DE0" w:rsidRDefault="00B02DE0" w:rsidP="00B02DE0">
      <w:pPr>
        <w:rPr>
          <w:rFonts w:ascii="Times New Roman" w:hAnsi="Times New Roman" w:cs="Times New Roman"/>
          <w:sz w:val="24"/>
          <w:szCs w:val="24"/>
        </w:rPr>
      </w:pPr>
      <w:r>
        <w:rPr>
          <w:rFonts w:ascii="Times New Roman" w:hAnsi="Times New Roman" w:cs="Times New Roman"/>
          <w:sz w:val="24"/>
          <w:szCs w:val="24"/>
        </w:rPr>
        <w:t>The client has a port of 34454.</w:t>
      </w:r>
    </w:p>
    <w:p w14:paraId="523E2FA0" w14:textId="02672D2A" w:rsidR="0062687F" w:rsidRDefault="00B02DE0" w:rsidP="0062687F">
      <w:pPr>
        <w:rPr>
          <w:rFonts w:ascii="Times New Roman" w:hAnsi="Times New Roman" w:cs="Times New Roman"/>
          <w:sz w:val="24"/>
          <w:szCs w:val="24"/>
        </w:rPr>
      </w:pPr>
      <w:r w:rsidRPr="00B02DE0">
        <w:rPr>
          <w:rFonts w:ascii="Times New Roman" w:hAnsi="Times New Roman" w:cs="Times New Roman"/>
          <w:noProof/>
          <w:sz w:val="24"/>
          <w:szCs w:val="24"/>
        </w:rPr>
        <w:drawing>
          <wp:inline distT="0" distB="0" distL="0" distR="0" wp14:anchorId="547A5B66" wp14:editId="4AADA386">
            <wp:extent cx="5943600" cy="4076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76065"/>
                    </a:xfrm>
                    <a:prstGeom prst="rect">
                      <a:avLst/>
                    </a:prstGeom>
                  </pic:spPr>
                </pic:pic>
              </a:graphicData>
            </a:graphic>
          </wp:inline>
        </w:drawing>
      </w:r>
    </w:p>
    <w:p w14:paraId="4B3C63CC" w14:textId="59FD48DE" w:rsidR="00B02DE0" w:rsidRDefault="00B02DE0" w:rsidP="0062687F">
      <w:pPr>
        <w:rPr>
          <w:rFonts w:ascii="Times New Roman" w:hAnsi="Times New Roman" w:cs="Times New Roman"/>
          <w:sz w:val="24"/>
          <w:szCs w:val="24"/>
        </w:rPr>
      </w:pPr>
      <w:r w:rsidRPr="00B02DE0">
        <w:rPr>
          <w:rFonts w:ascii="Times New Roman" w:hAnsi="Times New Roman" w:cs="Times New Roman"/>
          <w:noProof/>
          <w:sz w:val="24"/>
          <w:szCs w:val="24"/>
        </w:rPr>
        <w:lastRenderedPageBreak/>
        <w:drawing>
          <wp:inline distT="0" distB="0" distL="0" distR="0" wp14:anchorId="64E14F8D" wp14:editId="1ADE463D">
            <wp:extent cx="5334174" cy="400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0181" cy="4006277"/>
                    </a:xfrm>
                    <a:prstGeom prst="rect">
                      <a:avLst/>
                    </a:prstGeom>
                  </pic:spPr>
                </pic:pic>
              </a:graphicData>
            </a:graphic>
          </wp:inline>
        </w:drawing>
      </w:r>
    </w:p>
    <w:p w14:paraId="041BC5FD" w14:textId="77777777" w:rsidR="001D747B" w:rsidRDefault="001D747B">
      <w:pPr>
        <w:rPr>
          <w:rFonts w:ascii="Times New Roman" w:hAnsi="Times New Roman" w:cs="Times New Roman"/>
          <w:sz w:val="24"/>
          <w:szCs w:val="24"/>
        </w:rPr>
      </w:pPr>
      <w:r>
        <w:rPr>
          <w:rFonts w:ascii="Times New Roman" w:hAnsi="Times New Roman" w:cs="Times New Roman"/>
          <w:sz w:val="24"/>
          <w:szCs w:val="24"/>
        </w:rPr>
        <w:br w:type="page"/>
      </w:r>
    </w:p>
    <w:p w14:paraId="367EA839" w14:textId="0065F798" w:rsidR="00B02DE0" w:rsidRDefault="001D747B" w:rsidP="0062687F">
      <w:pPr>
        <w:rPr>
          <w:rFonts w:ascii="Times New Roman" w:hAnsi="Times New Roman" w:cs="Times New Roman"/>
          <w:sz w:val="24"/>
          <w:szCs w:val="24"/>
        </w:rPr>
      </w:pPr>
      <w:r>
        <w:rPr>
          <w:rFonts w:ascii="Times New Roman" w:hAnsi="Times New Roman" w:cs="Times New Roman"/>
          <w:sz w:val="24"/>
          <w:szCs w:val="24"/>
        </w:rPr>
        <w:lastRenderedPageBreak/>
        <w:t>When using mawk -W along with netchat:</w:t>
      </w:r>
    </w:p>
    <w:p w14:paraId="62D82C07" w14:textId="71244A51" w:rsidR="001D747B" w:rsidRDefault="001D747B" w:rsidP="0062687F">
      <w:pPr>
        <w:rPr>
          <w:rFonts w:ascii="Times New Roman" w:hAnsi="Times New Roman" w:cs="Times New Roman"/>
          <w:sz w:val="24"/>
          <w:szCs w:val="24"/>
        </w:rPr>
      </w:pPr>
      <w:r>
        <w:rPr>
          <w:rFonts w:ascii="Times New Roman" w:hAnsi="Times New Roman" w:cs="Times New Roman"/>
          <w:sz w:val="24"/>
          <w:szCs w:val="24"/>
        </w:rPr>
        <w:t>The port number becomes 34460.</w:t>
      </w:r>
      <w:r w:rsidR="00A45AB7">
        <w:rPr>
          <w:rFonts w:ascii="Times New Roman" w:hAnsi="Times New Roman" w:cs="Times New Roman"/>
          <w:sz w:val="24"/>
          <w:szCs w:val="24"/>
        </w:rPr>
        <w:t xml:space="preserve">  This is because the operating system will automatically assign the client a random</w:t>
      </w:r>
      <w:r w:rsidR="00160831">
        <w:rPr>
          <w:rFonts w:ascii="Times New Roman" w:hAnsi="Times New Roman" w:cs="Times New Roman"/>
          <w:sz w:val="24"/>
          <w:szCs w:val="24"/>
        </w:rPr>
        <w:t>ly</w:t>
      </w:r>
      <w:r w:rsidR="00A45AB7">
        <w:rPr>
          <w:rFonts w:ascii="Times New Roman" w:hAnsi="Times New Roman" w:cs="Times New Roman"/>
          <w:sz w:val="24"/>
          <w:szCs w:val="24"/>
        </w:rPr>
        <w:t xml:space="preserve"> available port number to use before establishing a connection with the server.</w:t>
      </w:r>
    </w:p>
    <w:p w14:paraId="48C8B4D9" w14:textId="512973A6" w:rsidR="001D747B" w:rsidRDefault="001D747B" w:rsidP="001D747B">
      <w:pPr>
        <w:jc w:val="center"/>
        <w:rPr>
          <w:rFonts w:ascii="Times New Roman" w:hAnsi="Times New Roman" w:cs="Times New Roman"/>
          <w:sz w:val="24"/>
          <w:szCs w:val="24"/>
        </w:rPr>
      </w:pPr>
      <w:r w:rsidRPr="001D747B">
        <w:rPr>
          <w:rFonts w:ascii="Times New Roman" w:hAnsi="Times New Roman" w:cs="Times New Roman"/>
          <w:noProof/>
          <w:sz w:val="24"/>
          <w:szCs w:val="24"/>
        </w:rPr>
        <w:drawing>
          <wp:inline distT="0" distB="0" distL="0" distR="0" wp14:anchorId="012F42BF" wp14:editId="13716615">
            <wp:extent cx="3502618" cy="245856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3687" cy="2473357"/>
                    </a:xfrm>
                    <a:prstGeom prst="rect">
                      <a:avLst/>
                    </a:prstGeom>
                  </pic:spPr>
                </pic:pic>
              </a:graphicData>
            </a:graphic>
          </wp:inline>
        </w:drawing>
      </w:r>
    </w:p>
    <w:p w14:paraId="3E468291" w14:textId="229CC3CD" w:rsidR="001D747B" w:rsidRPr="0062687F" w:rsidRDefault="001D747B" w:rsidP="001D747B">
      <w:pPr>
        <w:jc w:val="center"/>
        <w:rPr>
          <w:rFonts w:ascii="Times New Roman" w:hAnsi="Times New Roman" w:cs="Times New Roman"/>
          <w:sz w:val="24"/>
          <w:szCs w:val="24"/>
        </w:rPr>
      </w:pPr>
      <w:r w:rsidRPr="001D747B">
        <w:rPr>
          <w:rFonts w:ascii="Times New Roman" w:hAnsi="Times New Roman" w:cs="Times New Roman"/>
          <w:noProof/>
          <w:sz w:val="24"/>
          <w:szCs w:val="24"/>
        </w:rPr>
        <w:drawing>
          <wp:inline distT="0" distB="0" distL="0" distR="0" wp14:anchorId="7310589A" wp14:editId="571580AF">
            <wp:extent cx="3991970" cy="2925312"/>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5003" cy="2927534"/>
                    </a:xfrm>
                    <a:prstGeom prst="rect">
                      <a:avLst/>
                    </a:prstGeom>
                  </pic:spPr>
                </pic:pic>
              </a:graphicData>
            </a:graphic>
          </wp:inline>
        </w:drawing>
      </w:r>
    </w:p>
    <w:p w14:paraId="4C75381C" w14:textId="0F38557A" w:rsidR="00101CE5" w:rsidRPr="00312069" w:rsidRDefault="0062687F" w:rsidP="00312069">
      <w:pPr>
        <w:pStyle w:val="ListParagraph"/>
        <w:numPr>
          <w:ilvl w:val="0"/>
          <w:numId w:val="1"/>
        </w:numPr>
        <w:rPr>
          <w:rFonts w:ascii="Times New Roman" w:hAnsi="Times New Roman" w:cs="Times New Roman"/>
          <w:sz w:val="24"/>
          <w:szCs w:val="24"/>
        </w:rPr>
      </w:pPr>
      <w:r>
        <w:t>Briefly explain your code from Part 2 and Part 3. In your explanation, focus not on the syntax but on the TCP communication establishment and flow.</w:t>
      </w:r>
    </w:p>
    <w:p w14:paraId="21047297" w14:textId="77777777" w:rsidR="00997CEA" w:rsidRDefault="00312069" w:rsidP="00101CE5">
      <w:pPr>
        <w:rPr>
          <w:rFonts w:ascii="Times New Roman" w:hAnsi="Times New Roman" w:cs="Times New Roman"/>
          <w:sz w:val="24"/>
          <w:szCs w:val="24"/>
        </w:rPr>
      </w:pPr>
      <w:r>
        <w:rPr>
          <w:rFonts w:ascii="Times New Roman" w:hAnsi="Times New Roman" w:cs="Times New Roman"/>
          <w:sz w:val="24"/>
          <w:szCs w:val="24"/>
        </w:rPr>
        <w:t>The</w:t>
      </w:r>
      <w:r w:rsidR="00A26146">
        <w:rPr>
          <w:rFonts w:ascii="Times New Roman" w:hAnsi="Times New Roman" w:cs="Times New Roman"/>
          <w:sz w:val="24"/>
          <w:szCs w:val="24"/>
        </w:rPr>
        <w:t xml:space="preserve"> server creates a socket </w:t>
      </w:r>
      <w:r w:rsidR="00F517A2">
        <w:rPr>
          <w:rFonts w:ascii="Times New Roman" w:hAnsi="Times New Roman" w:cs="Times New Roman"/>
          <w:sz w:val="24"/>
          <w:szCs w:val="24"/>
        </w:rPr>
        <w:t xml:space="preserve">and with the specifications that it will run IPv4 and a TCP socket stream. </w:t>
      </w:r>
      <w:r w:rsidR="00630DB9">
        <w:rPr>
          <w:rFonts w:ascii="Times New Roman" w:hAnsi="Times New Roman" w:cs="Times New Roman"/>
          <w:sz w:val="24"/>
          <w:szCs w:val="24"/>
        </w:rPr>
        <w:t xml:space="preserve"> </w:t>
      </w:r>
      <w:r w:rsidR="00D1090D">
        <w:rPr>
          <w:rFonts w:ascii="Times New Roman" w:hAnsi="Times New Roman" w:cs="Times New Roman"/>
          <w:sz w:val="24"/>
          <w:szCs w:val="24"/>
        </w:rPr>
        <w:t>The server’s socket will also do a system call to bind to a</w:t>
      </w:r>
      <w:r w:rsidR="00592F28">
        <w:rPr>
          <w:rFonts w:ascii="Times New Roman" w:hAnsi="Times New Roman" w:cs="Times New Roman"/>
          <w:sz w:val="24"/>
          <w:szCs w:val="24"/>
        </w:rPr>
        <w:t xml:space="preserve"> specified, open </w:t>
      </w:r>
      <w:r w:rsidR="00D1090D">
        <w:rPr>
          <w:rFonts w:ascii="Times New Roman" w:hAnsi="Times New Roman" w:cs="Times New Roman"/>
          <w:sz w:val="24"/>
          <w:szCs w:val="24"/>
        </w:rPr>
        <w:t xml:space="preserve">port number </w:t>
      </w:r>
      <w:r w:rsidR="00592F28">
        <w:rPr>
          <w:rFonts w:ascii="Times New Roman" w:hAnsi="Times New Roman" w:cs="Times New Roman"/>
          <w:sz w:val="24"/>
          <w:szCs w:val="24"/>
        </w:rPr>
        <w:t xml:space="preserve">then wait for </w:t>
      </w:r>
      <w:r w:rsidR="00D1090D">
        <w:rPr>
          <w:rFonts w:ascii="Times New Roman" w:hAnsi="Times New Roman" w:cs="Times New Roman"/>
          <w:sz w:val="24"/>
          <w:szCs w:val="24"/>
        </w:rPr>
        <w:t xml:space="preserve">any </w:t>
      </w:r>
      <w:r w:rsidR="009061D2">
        <w:rPr>
          <w:rFonts w:ascii="Times New Roman" w:hAnsi="Times New Roman" w:cs="Times New Roman"/>
          <w:sz w:val="24"/>
          <w:szCs w:val="24"/>
        </w:rPr>
        <w:t xml:space="preserve">incoming </w:t>
      </w:r>
      <w:r w:rsidR="00D1090D">
        <w:rPr>
          <w:rFonts w:ascii="Times New Roman" w:hAnsi="Times New Roman" w:cs="Times New Roman"/>
          <w:sz w:val="24"/>
          <w:szCs w:val="24"/>
        </w:rPr>
        <w:t>requests</w:t>
      </w:r>
      <w:r w:rsidR="009061D2">
        <w:rPr>
          <w:rFonts w:ascii="Times New Roman" w:hAnsi="Times New Roman" w:cs="Times New Roman"/>
          <w:sz w:val="24"/>
          <w:szCs w:val="24"/>
        </w:rPr>
        <w:t xml:space="preserve"> to that port number</w:t>
      </w:r>
      <w:r w:rsidR="00A26146">
        <w:rPr>
          <w:rFonts w:ascii="Times New Roman" w:hAnsi="Times New Roman" w:cs="Times New Roman"/>
          <w:sz w:val="24"/>
          <w:szCs w:val="24"/>
        </w:rPr>
        <w:t xml:space="preserve">.  </w:t>
      </w:r>
    </w:p>
    <w:p w14:paraId="32539B2F" w14:textId="65203E57" w:rsidR="00101CE5" w:rsidRDefault="00A26146" w:rsidP="00101CE5">
      <w:pPr>
        <w:rPr>
          <w:rFonts w:ascii="Times New Roman" w:hAnsi="Times New Roman" w:cs="Times New Roman"/>
          <w:sz w:val="24"/>
          <w:szCs w:val="24"/>
        </w:rPr>
      </w:pPr>
      <w:r>
        <w:rPr>
          <w:rFonts w:ascii="Times New Roman" w:hAnsi="Times New Roman" w:cs="Times New Roman"/>
          <w:sz w:val="24"/>
          <w:szCs w:val="24"/>
        </w:rPr>
        <w:t xml:space="preserve">The client will initiate its own socket with specifications to use IPv4 and TCP socket streams through AF_INET and SOCK_STREAM.  The client connects to the specified server IP address </w:t>
      </w:r>
      <w:r>
        <w:rPr>
          <w:rFonts w:ascii="Times New Roman" w:hAnsi="Times New Roman" w:cs="Times New Roman"/>
          <w:sz w:val="24"/>
          <w:szCs w:val="24"/>
        </w:rPr>
        <w:lastRenderedPageBreak/>
        <w:t>and port number</w:t>
      </w:r>
      <w:r w:rsidR="00556CF9">
        <w:rPr>
          <w:rFonts w:ascii="Times New Roman" w:hAnsi="Times New Roman" w:cs="Times New Roman"/>
          <w:sz w:val="24"/>
          <w:szCs w:val="24"/>
        </w:rPr>
        <w:t xml:space="preserve"> using connect()</w:t>
      </w:r>
      <w:r>
        <w:rPr>
          <w:rFonts w:ascii="Times New Roman" w:hAnsi="Times New Roman" w:cs="Times New Roman"/>
          <w:sz w:val="24"/>
          <w:szCs w:val="24"/>
        </w:rPr>
        <w:t>.  The server will see the incoming request, and the client and server will initiate a 3-way handshake</w:t>
      </w:r>
      <w:r w:rsidR="00BE1AFD">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5609C1F0" w14:textId="77777777" w:rsidR="00A134E1" w:rsidRDefault="00BE1AFD" w:rsidP="00101CE5">
      <w:pPr>
        <w:rPr>
          <w:rFonts w:ascii="Times New Roman" w:hAnsi="Times New Roman" w:cs="Times New Roman"/>
          <w:sz w:val="24"/>
          <w:szCs w:val="24"/>
        </w:rPr>
      </w:pPr>
      <w:r>
        <w:rPr>
          <w:rFonts w:ascii="Times New Roman" w:hAnsi="Times New Roman" w:cs="Times New Roman"/>
          <w:sz w:val="24"/>
          <w:szCs w:val="24"/>
        </w:rPr>
        <w:t>In the 3-way handshake, the client will send a request to initiate a connection to the server.  The server will receive the request and send an acknowledgement packet to the client, informing the client that the server is able to establish a connection.  The client will receive the acknowledgement response from the server and send its own acknowledgement response to the server.  When the server receives the acknowledgement from the client, then the connection between the host and client has been created</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w:t>
      </w:r>
      <w:r w:rsidR="00D1090D">
        <w:rPr>
          <w:rFonts w:ascii="Times New Roman" w:hAnsi="Times New Roman" w:cs="Times New Roman"/>
          <w:sz w:val="24"/>
          <w:szCs w:val="24"/>
        </w:rPr>
        <w:t xml:space="preserve">  </w:t>
      </w:r>
    </w:p>
    <w:p w14:paraId="7173D2DD" w14:textId="3843E592" w:rsidR="00BE1AFD" w:rsidRDefault="00A134E1" w:rsidP="00101CE5">
      <w:pPr>
        <w:rPr>
          <w:rFonts w:ascii="Times New Roman" w:hAnsi="Times New Roman" w:cs="Times New Roman"/>
          <w:sz w:val="24"/>
          <w:szCs w:val="24"/>
        </w:rPr>
      </w:pPr>
      <w:r>
        <w:rPr>
          <w:rFonts w:ascii="Times New Roman" w:hAnsi="Times New Roman" w:cs="Times New Roman"/>
          <w:sz w:val="24"/>
          <w:szCs w:val="24"/>
        </w:rPr>
        <w:t xml:space="preserve">TCP handshake is completed after the server’s socket’s accept() call.  </w:t>
      </w:r>
      <w:r w:rsidR="003B73C8">
        <w:rPr>
          <w:rFonts w:ascii="Times New Roman" w:hAnsi="Times New Roman" w:cs="Times New Roman"/>
          <w:sz w:val="24"/>
          <w:szCs w:val="24"/>
        </w:rPr>
        <w:t xml:space="preserve">The server will </w:t>
      </w:r>
      <w:r w:rsidR="007801E1">
        <w:rPr>
          <w:rFonts w:ascii="Times New Roman" w:hAnsi="Times New Roman" w:cs="Times New Roman"/>
          <w:sz w:val="24"/>
          <w:szCs w:val="24"/>
        </w:rPr>
        <w:t xml:space="preserve">create a new socket dedicated towards responding to any requests from </w:t>
      </w:r>
      <w:r w:rsidR="00336EF8">
        <w:rPr>
          <w:rFonts w:ascii="Times New Roman" w:hAnsi="Times New Roman" w:cs="Times New Roman"/>
          <w:sz w:val="24"/>
          <w:szCs w:val="24"/>
        </w:rPr>
        <w:t>this</w:t>
      </w:r>
      <w:r w:rsidR="007801E1">
        <w:rPr>
          <w:rFonts w:ascii="Times New Roman" w:hAnsi="Times New Roman" w:cs="Times New Roman"/>
          <w:sz w:val="24"/>
          <w:szCs w:val="24"/>
        </w:rPr>
        <w:t xml:space="preserve"> specific client machine.  </w:t>
      </w:r>
      <w:r w:rsidR="00267249">
        <w:rPr>
          <w:rFonts w:ascii="Times New Roman" w:hAnsi="Times New Roman" w:cs="Times New Roman"/>
          <w:sz w:val="24"/>
          <w:szCs w:val="24"/>
        </w:rPr>
        <w:t>The server and client are now ready to communicate to each other.</w:t>
      </w:r>
    </w:p>
    <w:p w14:paraId="71F72C27" w14:textId="2413FA6E" w:rsidR="00BE1AFD" w:rsidRDefault="00D1090D" w:rsidP="00101CE5">
      <w:pPr>
        <w:rPr>
          <w:rFonts w:ascii="Times New Roman" w:hAnsi="Times New Roman" w:cs="Times New Roman"/>
          <w:b/>
          <w:bCs w:val="0"/>
          <w:sz w:val="24"/>
          <w:szCs w:val="24"/>
        </w:rPr>
      </w:pPr>
      <w:r>
        <w:rPr>
          <w:rFonts w:ascii="Times New Roman" w:hAnsi="Times New Roman" w:cs="Times New Roman"/>
          <w:b/>
          <w:bCs w:val="0"/>
          <w:sz w:val="24"/>
          <w:szCs w:val="24"/>
        </w:rPr>
        <w:t>Part 2:</w:t>
      </w:r>
    </w:p>
    <w:p w14:paraId="657D2AEA" w14:textId="2F9DA06E" w:rsidR="00C8033B" w:rsidRDefault="00D1090D" w:rsidP="00101CE5">
      <w:pPr>
        <w:rPr>
          <w:rFonts w:ascii="Times New Roman" w:hAnsi="Times New Roman" w:cs="Times New Roman"/>
          <w:sz w:val="24"/>
          <w:szCs w:val="24"/>
        </w:rPr>
      </w:pPr>
      <w:r>
        <w:rPr>
          <w:rFonts w:ascii="Times New Roman" w:hAnsi="Times New Roman" w:cs="Times New Roman"/>
          <w:sz w:val="24"/>
          <w:szCs w:val="24"/>
        </w:rPr>
        <w:t>The client will encode its echo message into a byte-sized buffer before sending it to the server.</w:t>
      </w:r>
      <w:r w:rsidR="00556CF9">
        <w:rPr>
          <w:rFonts w:ascii="Times New Roman" w:hAnsi="Times New Roman" w:cs="Times New Roman"/>
          <w:sz w:val="24"/>
          <w:szCs w:val="24"/>
        </w:rPr>
        <w:t xml:space="preserve">  </w:t>
      </w:r>
      <w:r w:rsidR="00003BFD">
        <w:rPr>
          <w:rFonts w:ascii="Times New Roman" w:hAnsi="Times New Roman" w:cs="Times New Roman"/>
          <w:sz w:val="24"/>
          <w:szCs w:val="24"/>
        </w:rPr>
        <w:t>The client will create a TCP packet and transmit the buffer through the client’s socket.</w:t>
      </w:r>
      <w:r w:rsidR="00C8033B">
        <w:rPr>
          <w:rFonts w:ascii="Times New Roman" w:hAnsi="Times New Roman" w:cs="Times New Roman"/>
          <w:sz w:val="24"/>
          <w:szCs w:val="24"/>
        </w:rPr>
        <w:t xml:space="preserve">  The server receive</w:t>
      </w:r>
      <w:r w:rsidR="009A6351">
        <w:rPr>
          <w:rFonts w:ascii="Times New Roman" w:hAnsi="Times New Roman" w:cs="Times New Roman"/>
          <w:sz w:val="24"/>
          <w:szCs w:val="24"/>
        </w:rPr>
        <w:t>s</w:t>
      </w:r>
      <w:r w:rsidR="00C8033B">
        <w:rPr>
          <w:rFonts w:ascii="Times New Roman" w:hAnsi="Times New Roman" w:cs="Times New Roman"/>
          <w:sz w:val="24"/>
          <w:szCs w:val="24"/>
        </w:rPr>
        <w:t xml:space="preserve"> the message and decodes the message back into a string.  The server will check the string to see if the word SECRET is found.  </w:t>
      </w:r>
    </w:p>
    <w:p w14:paraId="0953A792" w14:textId="7528EADD" w:rsidR="00C8033B" w:rsidRDefault="00C8033B" w:rsidP="00101CE5">
      <w:pPr>
        <w:rPr>
          <w:rFonts w:ascii="Times New Roman" w:hAnsi="Times New Roman" w:cs="Times New Roman"/>
          <w:sz w:val="24"/>
          <w:szCs w:val="24"/>
        </w:rPr>
      </w:pPr>
      <w:r>
        <w:rPr>
          <w:rFonts w:ascii="Times New Roman" w:hAnsi="Times New Roman" w:cs="Times New Roman"/>
          <w:sz w:val="24"/>
          <w:szCs w:val="24"/>
        </w:rPr>
        <w:t xml:space="preserve">If SECRET is found, then it will check </w:t>
      </w:r>
      <w:r w:rsidR="00F9244F">
        <w:rPr>
          <w:rFonts w:ascii="Times New Roman" w:hAnsi="Times New Roman" w:cs="Times New Roman"/>
          <w:sz w:val="24"/>
          <w:szCs w:val="24"/>
        </w:rPr>
        <w:t xml:space="preserve">and record any </w:t>
      </w:r>
      <w:r>
        <w:rPr>
          <w:rFonts w:ascii="Times New Roman" w:hAnsi="Times New Roman" w:cs="Times New Roman"/>
          <w:sz w:val="24"/>
          <w:szCs w:val="24"/>
        </w:rPr>
        <w:t>the digits</w:t>
      </w:r>
      <w:r w:rsidR="0036721F">
        <w:rPr>
          <w:rFonts w:ascii="Times New Roman" w:hAnsi="Times New Roman" w:cs="Times New Roman"/>
          <w:sz w:val="24"/>
          <w:szCs w:val="24"/>
        </w:rPr>
        <w:t xml:space="preserve"> as well as the total amount of digits</w:t>
      </w:r>
      <w:r>
        <w:rPr>
          <w:rFonts w:ascii="Times New Roman" w:hAnsi="Times New Roman" w:cs="Times New Roman"/>
          <w:sz w:val="24"/>
          <w:szCs w:val="24"/>
        </w:rPr>
        <w:t xml:space="preserve"> found in the string and </w:t>
      </w:r>
      <w:r w:rsidR="00E63EFA">
        <w:rPr>
          <w:rFonts w:ascii="Times New Roman" w:hAnsi="Times New Roman" w:cs="Times New Roman"/>
          <w:sz w:val="24"/>
          <w:szCs w:val="24"/>
        </w:rPr>
        <w:t>then</w:t>
      </w:r>
      <w:r w:rsidR="00A937FB">
        <w:rPr>
          <w:rFonts w:ascii="Times New Roman" w:hAnsi="Times New Roman" w:cs="Times New Roman"/>
          <w:sz w:val="24"/>
          <w:szCs w:val="24"/>
        </w:rPr>
        <w:t xml:space="preserve"> encode a </w:t>
      </w:r>
      <w:r w:rsidR="00EB7CF4">
        <w:rPr>
          <w:rFonts w:ascii="Times New Roman" w:hAnsi="Times New Roman" w:cs="Times New Roman"/>
          <w:sz w:val="24"/>
          <w:szCs w:val="24"/>
        </w:rPr>
        <w:t xml:space="preserve">message </w:t>
      </w:r>
      <w:r w:rsidR="00A937FB">
        <w:rPr>
          <w:rFonts w:ascii="Times New Roman" w:hAnsi="Times New Roman" w:cs="Times New Roman"/>
          <w:sz w:val="24"/>
          <w:szCs w:val="24"/>
        </w:rPr>
        <w:t>into a byte-sized buffer.  The server will send this buffer in a TCP packet to the client.</w:t>
      </w:r>
    </w:p>
    <w:p w14:paraId="2D7B197D" w14:textId="48DE2560" w:rsidR="00D1090D" w:rsidRDefault="00C8033B" w:rsidP="00101CE5">
      <w:pPr>
        <w:rPr>
          <w:rFonts w:ascii="Times New Roman" w:hAnsi="Times New Roman" w:cs="Times New Roman"/>
          <w:sz w:val="24"/>
          <w:szCs w:val="24"/>
        </w:rPr>
      </w:pPr>
      <w:r>
        <w:rPr>
          <w:rFonts w:ascii="Times New Roman" w:hAnsi="Times New Roman" w:cs="Times New Roman"/>
          <w:sz w:val="24"/>
          <w:szCs w:val="24"/>
        </w:rPr>
        <w:t>If SECRET was not found, then the server returns a TCP packet that informs the client that the secret code was not found.</w:t>
      </w:r>
    </w:p>
    <w:p w14:paraId="13B6B03C" w14:textId="5B64298A" w:rsidR="004E3262" w:rsidRDefault="004E3262" w:rsidP="00101CE5">
      <w:pPr>
        <w:rPr>
          <w:rFonts w:ascii="Times New Roman" w:hAnsi="Times New Roman" w:cs="Times New Roman"/>
          <w:sz w:val="24"/>
          <w:szCs w:val="24"/>
        </w:rPr>
      </w:pPr>
      <w:r>
        <w:rPr>
          <w:rFonts w:ascii="Times New Roman" w:hAnsi="Times New Roman" w:cs="Times New Roman"/>
          <w:sz w:val="24"/>
          <w:szCs w:val="24"/>
        </w:rPr>
        <w:t>The client will receive the message from the server and print out the response on its own machine before closing its own socke</w:t>
      </w:r>
      <w:r w:rsidR="00EE1588">
        <w:rPr>
          <w:rFonts w:ascii="Times New Roman" w:hAnsi="Times New Roman" w:cs="Times New Roman"/>
          <w:sz w:val="24"/>
          <w:szCs w:val="24"/>
        </w:rPr>
        <w:t>t</w:t>
      </w:r>
      <w:r w:rsidR="00391A93">
        <w:rPr>
          <w:rFonts w:ascii="Times New Roman" w:hAnsi="Times New Roman" w:cs="Times New Roman"/>
          <w:sz w:val="24"/>
          <w:szCs w:val="24"/>
        </w:rPr>
        <w:t>.</w:t>
      </w:r>
    </w:p>
    <w:p w14:paraId="23C5C6DC" w14:textId="2EDCFC5D" w:rsidR="00C401F5" w:rsidRPr="00D1090D" w:rsidRDefault="00C401F5" w:rsidP="00101CE5">
      <w:pPr>
        <w:rPr>
          <w:rFonts w:ascii="Times New Roman" w:hAnsi="Times New Roman" w:cs="Times New Roman"/>
          <w:sz w:val="24"/>
          <w:szCs w:val="24"/>
        </w:rPr>
      </w:pPr>
      <w:r>
        <w:rPr>
          <w:rFonts w:ascii="Times New Roman" w:hAnsi="Times New Roman" w:cs="Times New Roman"/>
          <w:sz w:val="24"/>
          <w:szCs w:val="24"/>
        </w:rPr>
        <w:t>The server closes its socket with the client</w:t>
      </w:r>
      <w:r w:rsidR="00EE1588">
        <w:rPr>
          <w:rFonts w:ascii="Times New Roman" w:hAnsi="Times New Roman" w:cs="Times New Roman"/>
          <w:sz w:val="24"/>
          <w:szCs w:val="24"/>
        </w:rPr>
        <w:t>, ending the TCP connection</w:t>
      </w:r>
      <w:r>
        <w:rPr>
          <w:rFonts w:ascii="Times New Roman" w:hAnsi="Times New Roman" w:cs="Times New Roman"/>
          <w:sz w:val="24"/>
          <w:szCs w:val="24"/>
        </w:rPr>
        <w:t>.</w:t>
      </w:r>
    </w:p>
    <w:p w14:paraId="39F564EA" w14:textId="01EFA826" w:rsidR="00D1090D" w:rsidRDefault="00D1090D" w:rsidP="00101CE5">
      <w:pPr>
        <w:rPr>
          <w:rFonts w:ascii="Times New Roman" w:hAnsi="Times New Roman" w:cs="Times New Roman"/>
          <w:sz w:val="24"/>
          <w:szCs w:val="24"/>
        </w:rPr>
      </w:pPr>
      <w:r>
        <w:rPr>
          <w:rFonts w:ascii="Times New Roman" w:hAnsi="Times New Roman" w:cs="Times New Roman"/>
          <w:b/>
          <w:bCs w:val="0"/>
          <w:sz w:val="24"/>
          <w:szCs w:val="24"/>
        </w:rPr>
        <w:t>Part 3</w:t>
      </w:r>
      <w:r>
        <w:rPr>
          <w:rFonts w:ascii="Times New Roman" w:hAnsi="Times New Roman" w:cs="Times New Roman"/>
          <w:sz w:val="24"/>
          <w:szCs w:val="24"/>
        </w:rPr>
        <w:t>:</w:t>
      </w:r>
    </w:p>
    <w:p w14:paraId="2B0CDF53" w14:textId="77777777" w:rsidR="00DA4C6B" w:rsidRDefault="00AE7FF5" w:rsidP="00101CE5">
      <w:pPr>
        <w:rPr>
          <w:rFonts w:ascii="Times New Roman" w:hAnsi="Times New Roman" w:cs="Times New Roman"/>
          <w:sz w:val="24"/>
          <w:szCs w:val="24"/>
        </w:rPr>
      </w:pPr>
      <w:r>
        <w:rPr>
          <w:rFonts w:ascii="Times New Roman" w:hAnsi="Times New Roman" w:cs="Times New Roman"/>
          <w:sz w:val="24"/>
          <w:szCs w:val="24"/>
        </w:rPr>
        <w:t xml:space="preserve">The client will read from the text file specified by the </w:t>
      </w:r>
      <w:r w:rsidR="00051B55">
        <w:rPr>
          <w:rFonts w:ascii="Times New Roman" w:hAnsi="Times New Roman" w:cs="Times New Roman"/>
          <w:sz w:val="24"/>
          <w:szCs w:val="24"/>
        </w:rPr>
        <w:t>user</w:t>
      </w:r>
      <w:r w:rsidR="002433B2">
        <w:rPr>
          <w:rFonts w:ascii="Times New Roman" w:hAnsi="Times New Roman" w:cs="Times New Roman"/>
          <w:sz w:val="24"/>
          <w:szCs w:val="24"/>
        </w:rPr>
        <w:t xml:space="preserve"> and</w:t>
      </w:r>
      <w:r w:rsidR="00A20ABD">
        <w:rPr>
          <w:rFonts w:ascii="Times New Roman" w:hAnsi="Times New Roman" w:cs="Times New Roman"/>
          <w:sz w:val="24"/>
          <w:szCs w:val="24"/>
        </w:rPr>
        <w:t xml:space="preserve"> send the conte</w:t>
      </w:r>
      <w:r w:rsidR="00D454AE">
        <w:rPr>
          <w:rFonts w:ascii="Times New Roman" w:hAnsi="Times New Roman" w:cs="Times New Roman"/>
          <w:sz w:val="24"/>
          <w:szCs w:val="24"/>
        </w:rPr>
        <w:t>n</w:t>
      </w:r>
      <w:r w:rsidR="00A20ABD">
        <w:rPr>
          <w:rFonts w:ascii="Times New Roman" w:hAnsi="Times New Roman" w:cs="Times New Roman"/>
          <w:sz w:val="24"/>
          <w:szCs w:val="24"/>
        </w:rPr>
        <w:t>t</w:t>
      </w:r>
      <w:r w:rsidR="00D454AE">
        <w:rPr>
          <w:rFonts w:ascii="Times New Roman" w:hAnsi="Times New Roman" w:cs="Times New Roman"/>
          <w:sz w:val="24"/>
          <w:szCs w:val="24"/>
        </w:rPr>
        <w:t>s</w:t>
      </w:r>
      <w:r w:rsidR="00A20ABD">
        <w:rPr>
          <w:rFonts w:ascii="Times New Roman" w:hAnsi="Times New Roman" w:cs="Times New Roman"/>
          <w:sz w:val="24"/>
          <w:szCs w:val="24"/>
        </w:rPr>
        <w:t xml:space="preserve"> of the file</w:t>
      </w:r>
      <w:r w:rsidR="002433B2">
        <w:rPr>
          <w:rFonts w:ascii="Times New Roman" w:hAnsi="Times New Roman" w:cs="Times New Roman"/>
          <w:sz w:val="24"/>
          <w:szCs w:val="24"/>
        </w:rPr>
        <w:t xml:space="preserve"> through TCP packets.</w:t>
      </w:r>
      <w:r w:rsidR="00BF4749">
        <w:rPr>
          <w:rFonts w:ascii="Times New Roman" w:hAnsi="Times New Roman" w:cs="Times New Roman"/>
          <w:sz w:val="24"/>
          <w:szCs w:val="24"/>
        </w:rPr>
        <w:t xml:space="preserve">  The server will receive the file contents </w:t>
      </w:r>
      <w:r w:rsidR="00066F3E">
        <w:rPr>
          <w:rFonts w:ascii="Times New Roman" w:hAnsi="Times New Roman" w:cs="Times New Roman"/>
          <w:sz w:val="24"/>
          <w:szCs w:val="24"/>
        </w:rPr>
        <w:t>received from the TCP packets</w:t>
      </w:r>
      <w:r w:rsidR="00BF4749">
        <w:rPr>
          <w:rFonts w:ascii="Times New Roman" w:hAnsi="Times New Roman" w:cs="Times New Roman"/>
          <w:sz w:val="24"/>
          <w:szCs w:val="24"/>
        </w:rPr>
        <w:t>.</w:t>
      </w:r>
      <w:r w:rsidR="00005937">
        <w:rPr>
          <w:rFonts w:ascii="Times New Roman" w:hAnsi="Times New Roman" w:cs="Times New Roman"/>
          <w:sz w:val="24"/>
          <w:szCs w:val="24"/>
        </w:rPr>
        <w:t xml:space="preserve">  </w:t>
      </w:r>
      <w:r w:rsidR="00923990">
        <w:rPr>
          <w:rFonts w:ascii="Times New Roman" w:hAnsi="Times New Roman" w:cs="Times New Roman"/>
          <w:sz w:val="24"/>
          <w:szCs w:val="24"/>
        </w:rPr>
        <w:t xml:space="preserve">The server will check the buffer received from the TC packet to see if </w:t>
      </w:r>
      <w:r w:rsidR="00F06208">
        <w:rPr>
          <w:rFonts w:ascii="Times New Roman" w:hAnsi="Times New Roman" w:cs="Times New Roman"/>
          <w:sz w:val="24"/>
          <w:szCs w:val="24"/>
        </w:rPr>
        <w:t>the</w:t>
      </w:r>
      <w:r w:rsidR="00F750FF">
        <w:rPr>
          <w:rFonts w:ascii="Times New Roman" w:hAnsi="Times New Roman" w:cs="Times New Roman"/>
          <w:sz w:val="24"/>
          <w:szCs w:val="24"/>
        </w:rPr>
        <w:t xml:space="preserve"> contents can be written to file.</w:t>
      </w:r>
      <w:r w:rsidR="00881E26">
        <w:rPr>
          <w:rFonts w:ascii="Times New Roman" w:hAnsi="Times New Roman" w:cs="Times New Roman"/>
          <w:sz w:val="24"/>
          <w:szCs w:val="24"/>
        </w:rPr>
        <w:t xml:space="preserve">  </w:t>
      </w:r>
    </w:p>
    <w:p w14:paraId="62126722" w14:textId="757FA900" w:rsidR="00F571F8" w:rsidRPr="00D1090D" w:rsidRDefault="00881E26" w:rsidP="00101CE5">
      <w:pPr>
        <w:rPr>
          <w:rFonts w:ascii="Times New Roman" w:hAnsi="Times New Roman" w:cs="Times New Roman"/>
          <w:sz w:val="24"/>
          <w:szCs w:val="24"/>
        </w:rPr>
      </w:pPr>
      <w:r>
        <w:rPr>
          <w:rFonts w:ascii="Times New Roman" w:hAnsi="Times New Roman" w:cs="Times New Roman"/>
          <w:sz w:val="24"/>
          <w:szCs w:val="24"/>
        </w:rPr>
        <w:t>If the contents cannot be written to the file, then the server will just close the connection.  If the contents can be written to file, then the server</w:t>
      </w:r>
      <w:r w:rsidR="0015050C">
        <w:rPr>
          <w:rFonts w:ascii="Times New Roman" w:hAnsi="Times New Roman" w:cs="Times New Roman"/>
          <w:sz w:val="24"/>
          <w:szCs w:val="24"/>
        </w:rPr>
        <w:t xml:space="preserve"> will open/create a</w:t>
      </w:r>
      <w:r w:rsidR="005A5F3C">
        <w:rPr>
          <w:rFonts w:ascii="Times New Roman" w:hAnsi="Times New Roman" w:cs="Times New Roman"/>
          <w:sz w:val="24"/>
          <w:szCs w:val="24"/>
        </w:rPr>
        <w:t xml:space="preserve">n empty </w:t>
      </w:r>
      <w:r w:rsidR="0015050C">
        <w:rPr>
          <w:rFonts w:ascii="Times New Roman" w:hAnsi="Times New Roman" w:cs="Times New Roman"/>
          <w:sz w:val="24"/>
          <w:szCs w:val="24"/>
        </w:rPr>
        <w:t xml:space="preserve">text </w:t>
      </w:r>
      <w:r>
        <w:rPr>
          <w:rFonts w:ascii="Times New Roman" w:hAnsi="Times New Roman" w:cs="Times New Roman"/>
          <w:sz w:val="24"/>
          <w:szCs w:val="24"/>
        </w:rPr>
        <w:t>file</w:t>
      </w:r>
      <w:r w:rsidR="001859FE">
        <w:rPr>
          <w:rFonts w:ascii="Times New Roman" w:hAnsi="Times New Roman" w:cs="Times New Roman"/>
          <w:sz w:val="24"/>
          <w:szCs w:val="24"/>
        </w:rPr>
        <w:t xml:space="preserve"> with the text file name specified by the code</w:t>
      </w:r>
      <w:r>
        <w:rPr>
          <w:rFonts w:ascii="Times New Roman" w:hAnsi="Times New Roman" w:cs="Times New Roman"/>
          <w:sz w:val="24"/>
          <w:szCs w:val="24"/>
        </w:rPr>
        <w:t xml:space="preserve">.  The contents from the TCP packet will be copied into the server’s text file.  Once completed, the server will close the file, close the socket with the client, </w:t>
      </w:r>
      <w:r>
        <w:rPr>
          <w:rFonts w:ascii="Times New Roman" w:hAnsi="Times New Roman" w:cs="Times New Roman"/>
          <w:sz w:val="24"/>
          <w:szCs w:val="24"/>
        </w:rPr>
        <w:lastRenderedPageBreak/>
        <w:t xml:space="preserve">close the </w:t>
      </w:r>
      <w:r w:rsidR="003713A1">
        <w:rPr>
          <w:rFonts w:ascii="Times New Roman" w:hAnsi="Times New Roman" w:cs="Times New Roman"/>
          <w:sz w:val="24"/>
          <w:szCs w:val="24"/>
        </w:rPr>
        <w:t>server’s</w:t>
      </w:r>
      <w:r>
        <w:rPr>
          <w:rFonts w:ascii="Times New Roman" w:hAnsi="Times New Roman" w:cs="Times New Roman"/>
          <w:sz w:val="24"/>
          <w:szCs w:val="24"/>
        </w:rPr>
        <w:t xml:space="preserve"> TCP socket, </w:t>
      </w:r>
      <w:r w:rsidR="00CB562B">
        <w:rPr>
          <w:rFonts w:ascii="Times New Roman" w:hAnsi="Times New Roman" w:cs="Times New Roman"/>
          <w:sz w:val="24"/>
          <w:szCs w:val="24"/>
        </w:rPr>
        <w:t xml:space="preserve">and </w:t>
      </w:r>
      <w:r>
        <w:rPr>
          <w:rFonts w:ascii="Times New Roman" w:hAnsi="Times New Roman" w:cs="Times New Roman"/>
          <w:sz w:val="24"/>
          <w:szCs w:val="24"/>
        </w:rPr>
        <w:t>then exit the python file</w:t>
      </w:r>
      <w:r w:rsidR="00005937">
        <w:rPr>
          <w:rFonts w:ascii="Times New Roman" w:hAnsi="Times New Roman" w:cs="Times New Roman"/>
          <w:sz w:val="24"/>
          <w:szCs w:val="24"/>
        </w:rPr>
        <w:t>.</w:t>
      </w:r>
      <w:r w:rsidR="0087193A">
        <w:rPr>
          <w:rFonts w:ascii="Times New Roman" w:hAnsi="Times New Roman" w:cs="Times New Roman"/>
          <w:sz w:val="24"/>
          <w:szCs w:val="24"/>
        </w:rPr>
        <w:t xml:space="preserve">  The client will, in turn, close its own </w:t>
      </w:r>
      <w:r w:rsidR="005206F3">
        <w:rPr>
          <w:rFonts w:ascii="Times New Roman" w:hAnsi="Times New Roman" w:cs="Times New Roman"/>
          <w:sz w:val="24"/>
          <w:szCs w:val="24"/>
        </w:rPr>
        <w:t xml:space="preserve">connection </w:t>
      </w:r>
      <w:r w:rsidR="0087193A">
        <w:rPr>
          <w:rFonts w:ascii="Times New Roman" w:hAnsi="Times New Roman" w:cs="Times New Roman"/>
          <w:sz w:val="24"/>
          <w:szCs w:val="24"/>
        </w:rPr>
        <w:t>socket as well.</w:t>
      </w:r>
    </w:p>
    <w:p w14:paraId="3332BBA1" w14:textId="2D8F71E0" w:rsidR="0062687F" w:rsidRPr="00825661" w:rsidRDefault="0062687F" w:rsidP="0062687F">
      <w:pPr>
        <w:pStyle w:val="ListParagraph"/>
        <w:numPr>
          <w:ilvl w:val="0"/>
          <w:numId w:val="1"/>
        </w:numPr>
        <w:rPr>
          <w:rFonts w:ascii="Times New Roman" w:hAnsi="Times New Roman" w:cs="Times New Roman"/>
          <w:sz w:val="24"/>
          <w:szCs w:val="24"/>
        </w:rPr>
      </w:pPr>
      <w:r>
        <w:t>What does the socket system call return?</w:t>
      </w:r>
    </w:p>
    <w:p w14:paraId="731072AB" w14:textId="487E5F75" w:rsidR="00825661" w:rsidRPr="00825661" w:rsidRDefault="001A3FB5" w:rsidP="00825661">
      <w:pPr>
        <w:rPr>
          <w:rFonts w:ascii="Times New Roman" w:hAnsi="Times New Roman" w:cs="Times New Roman"/>
          <w:sz w:val="24"/>
          <w:szCs w:val="24"/>
        </w:rPr>
      </w:pPr>
      <w:r>
        <w:rPr>
          <w:rFonts w:ascii="Times New Roman" w:hAnsi="Times New Roman" w:cs="Times New Roman"/>
          <w:sz w:val="24"/>
          <w:szCs w:val="24"/>
        </w:rPr>
        <w:t>If the socket encounters an error or fails in execution, it returns an error number to show the error and a value of -1.  Otherwise, it will return the value of the file descriptor as a non-negative integer</w:t>
      </w:r>
      <w:r w:rsidR="00363A23">
        <w:rPr>
          <w:rStyle w:val="FootnoteReference"/>
          <w:rFonts w:ascii="Times New Roman" w:hAnsi="Times New Roman" w:cs="Times New Roman"/>
          <w:sz w:val="24"/>
          <w:szCs w:val="24"/>
        </w:rPr>
        <w:footnoteReference w:id="3"/>
      </w:r>
      <w:r w:rsidR="00060C65">
        <w:rPr>
          <w:rFonts w:ascii="Times New Roman" w:hAnsi="Times New Roman" w:cs="Times New Roman"/>
          <w:sz w:val="24"/>
          <w:szCs w:val="24"/>
        </w:rPr>
        <w:t>.  The file descriptor is the lowest-numbered file descriptor not currently open for the process</w:t>
      </w:r>
      <w:r w:rsidR="00363A23">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w:t>
      </w:r>
    </w:p>
    <w:p w14:paraId="7B530ECF" w14:textId="745B582F" w:rsidR="0062687F" w:rsidRPr="000A4890" w:rsidRDefault="0062687F" w:rsidP="0062687F">
      <w:pPr>
        <w:pStyle w:val="ListParagraph"/>
        <w:numPr>
          <w:ilvl w:val="0"/>
          <w:numId w:val="1"/>
        </w:numPr>
        <w:rPr>
          <w:rFonts w:ascii="Times New Roman" w:hAnsi="Times New Roman" w:cs="Times New Roman"/>
          <w:sz w:val="24"/>
          <w:szCs w:val="24"/>
        </w:rPr>
      </w:pPr>
      <w:r>
        <w:t>What does the bind system call return? Who calls bind (client/server)?</w:t>
      </w:r>
    </w:p>
    <w:p w14:paraId="6F52EE5E" w14:textId="7722CE00" w:rsidR="000A4890" w:rsidRPr="000A4890" w:rsidRDefault="00CE4903" w:rsidP="000A4890">
      <w:pPr>
        <w:rPr>
          <w:rFonts w:ascii="Times New Roman" w:hAnsi="Times New Roman" w:cs="Times New Roman"/>
          <w:sz w:val="24"/>
          <w:szCs w:val="24"/>
        </w:rPr>
      </w:pPr>
      <w:r>
        <w:rPr>
          <w:rFonts w:ascii="Times New Roman" w:hAnsi="Times New Roman" w:cs="Times New Roman"/>
          <w:sz w:val="24"/>
          <w:szCs w:val="24"/>
        </w:rPr>
        <w:t>The s</w:t>
      </w:r>
      <w:r w:rsidR="000A4890">
        <w:rPr>
          <w:rFonts w:ascii="Times New Roman" w:hAnsi="Times New Roman" w:cs="Times New Roman"/>
          <w:sz w:val="24"/>
          <w:szCs w:val="24"/>
        </w:rPr>
        <w:t>erver calls bind.</w:t>
      </w:r>
    </w:p>
    <w:p w14:paraId="2EF9BC3F" w14:textId="536B12C1" w:rsidR="00825661" w:rsidRDefault="00466341" w:rsidP="00825661">
      <w:pPr>
        <w:rPr>
          <w:rFonts w:ascii="Times New Roman" w:hAnsi="Times New Roman" w:cs="Times New Roman"/>
          <w:sz w:val="24"/>
          <w:szCs w:val="24"/>
        </w:rPr>
      </w:pPr>
      <w:r>
        <w:rPr>
          <w:rFonts w:ascii="Times New Roman" w:hAnsi="Times New Roman" w:cs="Times New Roman"/>
          <w:sz w:val="24"/>
          <w:szCs w:val="24"/>
        </w:rPr>
        <w:t>TCP bind will return -1 if an error is encountered</w:t>
      </w:r>
      <w:r w:rsidR="00F11CB9">
        <w:rPr>
          <w:rFonts w:ascii="Times New Roman" w:hAnsi="Times New Roman" w:cs="Times New Roman"/>
          <w:sz w:val="24"/>
          <w:szCs w:val="24"/>
        </w:rPr>
        <w:t xml:space="preserve"> and sets the error number</w:t>
      </w:r>
      <w:r>
        <w:rPr>
          <w:rFonts w:ascii="Times New Roman" w:hAnsi="Times New Roman" w:cs="Times New Roman"/>
          <w:sz w:val="24"/>
          <w:szCs w:val="24"/>
        </w:rPr>
        <w:t>.  If the bind request was successful, it returns 0</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w:t>
      </w:r>
    </w:p>
    <w:p w14:paraId="39983E7E" w14:textId="67E0B3CF" w:rsidR="00A31F88" w:rsidRPr="00825661" w:rsidRDefault="00E5416B" w:rsidP="00825661">
      <w:pPr>
        <w:rPr>
          <w:rFonts w:ascii="Times New Roman" w:hAnsi="Times New Roman" w:cs="Times New Roman"/>
          <w:sz w:val="24"/>
          <w:szCs w:val="24"/>
        </w:rPr>
      </w:pPr>
      <w:r>
        <w:rPr>
          <w:rFonts w:ascii="Times New Roman" w:hAnsi="Times New Roman" w:cs="Times New Roman"/>
          <w:sz w:val="24"/>
          <w:szCs w:val="24"/>
        </w:rPr>
        <w:t>The server has to call an explicit</w:t>
      </w:r>
      <w:r w:rsidR="00D40F83">
        <w:rPr>
          <w:rFonts w:ascii="Times New Roman" w:hAnsi="Times New Roman" w:cs="Times New Roman"/>
          <w:sz w:val="24"/>
          <w:szCs w:val="24"/>
        </w:rPr>
        <w:t xml:space="preserve"> bind</w:t>
      </w:r>
      <w:r>
        <w:rPr>
          <w:rFonts w:ascii="Times New Roman" w:hAnsi="Times New Roman" w:cs="Times New Roman"/>
          <w:sz w:val="24"/>
          <w:szCs w:val="24"/>
        </w:rPr>
        <w:t xml:space="preserve"> request in order </w:t>
      </w:r>
      <w:r w:rsidR="000B6EB8">
        <w:rPr>
          <w:rFonts w:ascii="Times New Roman" w:hAnsi="Times New Roman" w:cs="Times New Roman"/>
          <w:sz w:val="24"/>
          <w:szCs w:val="24"/>
        </w:rPr>
        <w:t>to assign an address to the socket and refer it to the file descriptor</w:t>
      </w:r>
      <w:r w:rsidR="003D3358">
        <w:rPr>
          <w:rStyle w:val="FootnoteReference"/>
          <w:rFonts w:ascii="Times New Roman" w:hAnsi="Times New Roman" w:cs="Times New Roman"/>
          <w:sz w:val="24"/>
          <w:szCs w:val="24"/>
        </w:rPr>
        <w:footnoteReference w:id="6"/>
      </w:r>
      <w:r>
        <w:rPr>
          <w:rFonts w:ascii="Times New Roman" w:hAnsi="Times New Roman" w:cs="Times New Roman"/>
          <w:sz w:val="24"/>
          <w:szCs w:val="24"/>
        </w:rPr>
        <w:t>.  The client, however, does not need to call bind because the kernel will automatically initiate an implicit bind</w:t>
      </w:r>
      <w:r w:rsidR="00C179CD">
        <w:rPr>
          <w:rFonts w:ascii="Times New Roman" w:hAnsi="Times New Roman" w:cs="Times New Roman"/>
          <w:sz w:val="24"/>
          <w:szCs w:val="24"/>
        </w:rPr>
        <w:t xml:space="preserve"> request</w:t>
      </w:r>
      <w:r>
        <w:rPr>
          <w:rFonts w:ascii="Times New Roman" w:hAnsi="Times New Roman" w:cs="Times New Roman"/>
          <w:sz w:val="24"/>
          <w:szCs w:val="24"/>
        </w:rPr>
        <w:t xml:space="preserve"> when the client connects to the server</w:t>
      </w:r>
      <w:r w:rsidR="00C179CD">
        <w:rPr>
          <w:rStyle w:val="FootnoteReference"/>
          <w:rFonts w:ascii="Times New Roman" w:hAnsi="Times New Roman" w:cs="Times New Roman"/>
          <w:sz w:val="24"/>
          <w:szCs w:val="24"/>
        </w:rPr>
        <w:footnoteReference w:id="7"/>
      </w:r>
      <w:r>
        <w:rPr>
          <w:rFonts w:ascii="Times New Roman" w:hAnsi="Times New Roman" w:cs="Times New Roman"/>
          <w:sz w:val="24"/>
          <w:szCs w:val="24"/>
        </w:rPr>
        <w:t>.</w:t>
      </w:r>
    </w:p>
    <w:p w14:paraId="36F0BCB1" w14:textId="18B50D58" w:rsidR="00825661" w:rsidRPr="005B0847" w:rsidRDefault="0062687F" w:rsidP="005B0847">
      <w:pPr>
        <w:pStyle w:val="ListParagraph"/>
        <w:numPr>
          <w:ilvl w:val="0"/>
          <w:numId w:val="1"/>
        </w:numPr>
        <w:rPr>
          <w:rFonts w:ascii="Times New Roman" w:hAnsi="Times New Roman" w:cs="Times New Roman"/>
          <w:sz w:val="24"/>
          <w:szCs w:val="24"/>
        </w:rPr>
      </w:pPr>
      <w:r>
        <w:t>) Suppose you wanted to send an urgent message from a remote client to a server as fast as possible. Would you use UDP or TCP? Why? (Hint: compare RTTs.)</w:t>
      </w:r>
    </w:p>
    <w:p w14:paraId="4A158734" w14:textId="27251D23" w:rsidR="00825661" w:rsidRDefault="00D13F40" w:rsidP="00825661">
      <w:pPr>
        <w:rPr>
          <w:rFonts w:ascii="Times New Roman" w:hAnsi="Times New Roman" w:cs="Times New Roman"/>
          <w:sz w:val="24"/>
          <w:szCs w:val="24"/>
        </w:rPr>
      </w:pPr>
      <w:r>
        <w:rPr>
          <w:rFonts w:ascii="Times New Roman" w:hAnsi="Times New Roman" w:cs="Times New Roman"/>
          <w:sz w:val="24"/>
          <w:szCs w:val="24"/>
        </w:rPr>
        <w:t>TCP has a higher RTT time due to the mandatory three-way handshake process needed.</w:t>
      </w:r>
      <w:r w:rsidR="002A0166">
        <w:rPr>
          <w:rFonts w:ascii="Times New Roman" w:hAnsi="Times New Roman" w:cs="Times New Roman"/>
          <w:sz w:val="24"/>
          <w:szCs w:val="24"/>
        </w:rPr>
        <w:t xml:space="preserve">  TCP requires a minimum of 2 RTT because it is connection oriented.  The first RTT is overhead </w:t>
      </w:r>
      <w:r w:rsidR="00AA1A4A">
        <w:rPr>
          <w:rFonts w:ascii="Times New Roman" w:hAnsi="Times New Roman" w:cs="Times New Roman"/>
          <w:sz w:val="24"/>
          <w:szCs w:val="24"/>
        </w:rPr>
        <w:t>needed</w:t>
      </w:r>
      <w:r w:rsidR="002A0166">
        <w:rPr>
          <w:rFonts w:ascii="Times New Roman" w:hAnsi="Times New Roman" w:cs="Times New Roman"/>
          <w:sz w:val="24"/>
          <w:szCs w:val="24"/>
        </w:rPr>
        <w:t xml:space="preserve"> to </w:t>
      </w:r>
      <w:r w:rsidR="00121C5A">
        <w:rPr>
          <w:rFonts w:ascii="Times New Roman" w:hAnsi="Times New Roman" w:cs="Times New Roman"/>
          <w:sz w:val="24"/>
          <w:szCs w:val="24"/>
        </w:rPr>
        <w:t>set up the connection</w:t>
      </w:r>
      <w:r w:rsidR="002A0166">
        <w:rPr>
          <w:rFonts w:ascii="Times New Roman" w:hAnsi="Times New Roman" w:cs="Times New Roman"/>
          <w:sz w:val="24"/>
          <w:szCs w:val="24"/>
        </w:rPr>
        <w:t xml:space="preserve"> while the second RTT is needed to transmit the message itself.</w:t>
      </w:r>
    </w:p>
    <w:p w14:paraId="53919A96" w14:textId="1D290AF6" w:rsidR="00D13F40" w:rsidRDefault="00D13F40" w:rsidP="00825661">
      <w:pPr>
        <w:rPr>
          <w:rFonts w:ascii="Times New Roman" w:hAnsi="Times New Roman" w:cs="Times New Roman"/>
          <w:sz w:val="24"/>
          <w:szCs w:val="24"/>
        </w:rPr>
      </w:pPr>
      <w:r>
        <w:rPr>
          <w:rFonts w:ascii="Times New Roman" w:hAnsi="Times New Roman" w:cs="Times New Roman"/>
          <w:sz w:val="24"/>
          <w:szCs w:val="24"/>
        </w:rPr>
        <w:t xml:space="preserve">UDP </w:t>
      </w:r>
      <w:r w:rsidR="00DA13B6">
        <w:rPr>
          <w:rFonts w:ascii="Times New Roman" w:hAnsi="Times New Roman" w:cs="Times New Roman"/>
          <w:sz w:val="24"/>
          <w:szCs w:val="24"/>
        </w:rPr>
        <w:t>is a connectionless service, so it does not bother with any handshaking protocol.  It will send as much data at any rate</w:t>
      </w:r>
      <w:r w:rsidR="004A4952">
        <w:rPr>
          <w:rFonts w:ascii="Times New Roman" w:hAnsi="Times New Roman" w:cs="Times New Roman"/>
          <w:sz w:val="24"/>
          <w:szCs w:val="24"/>
        </w:rPr>
        <w:t>, meaning that UDP will transmit the message in only one RTT</w:t>
      </w:r>
      <w:r w:rsidR="0079088E">
        <w:rPr>
          <w:rStyle w:val="FootnoteReference"/>
          <w:rFonts w:ascii="Times New Roman" w:hAnsi="Times New Roman" w:cs="Times New Roman"/>
          <w:sz w:val="24"/>
          <w:szCs w:val="24"/>
        </w:rPr>
        <w:footnoteReference w:id="8"/>
      </w:r>
      <w:r w:rsidR="002A0166">
        <w:rPr>
          <w:rFonts w:ascii="Times New Roman" w:hAnsi="Times New Roman" w:cs="Times New Roman"/>
          <w:sz w:val="24"/>
          <w:szCs w:val="24"/>
        </w:rPr>
        <w:t>.</w:t>
      </w:r>
    </w:p>
    <w:p w14:paraId="09CFD50D" w14:textId="04F20388" w:rsidR="007A79C3" w:rsidRPr="00825661" w:rsidRDefault="007A79C3" w:rsidP="007A79C3">
      <w:pPr>
        <w:jc w:val="center"/>
        <w:rPr>
          <w:rFonts w:ascii="Times New Roman" w:hAnsi="Times New Roman" w:cs="Times New Roman"/>
          <w:sz w:val="24"/>
          <w:szCs w:val="24"/>
        </w:rPr>
      </w:pPr>
      <w:r w:rsidRPr="007A79C3">
        <w:rPr>
          <w:rFonts w:ascii="Times New Roman" w:hAnsi="Times New Roman" w:cs="Times New Roman"/>
          <w:noProof/>
          <w:sz w:val="24"/>
          <w:szCs w:val="24"/>
        </w:rPr>
        <w:lastRenderedPageBreak/>
        <w:drawing>
          <wp:inline distT="0" distB="0" distL="0" distR="0" wp14:anchorId="537E2EBA" wp14:editId="49356BB7">
            <wp:extent cx="3461998" cy="2490716"/>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0199" cy="2525394"/>
                    </a:xfrm>
                    <a:prstGeom prst="rect">
                      <a:avLst/>
                    </a:prstGeom>
                  </pic:spPr>
                </pic:pic>
              </a:graphicData>
            </a:graphic>
          </wp:inline>
        </w:drawing>
      </w:r>
    </w:p>
    <w:p w14:paraId="44A77665" w14:textId="01244B31" w:rsidR="0062687F" w:rsidRPr="00825661" w:rsidRDefault="0062687F" w:rsidP="0062687F">
      <w:pPr>
        <w:pStyle w:val="ListParagraph"/>
        <w:numPr>
          <w:ilvl w:val="0"/>
          <w:numId w:val="1"/>
        </w:numPr>
        <w:rPr>
          <w:rFonts w:ascii="Times New Roman" w:hAnsi="Times New Roman" w:cs="Times New Roman"/>
          <w:sz w:val="24"/>
          <w:szCs w:val="24"/>
        </w:rPr>
      </w:pPr>
      <w:r>
        <w:t xml:space="preserve">What is Nagle’s algorithm? What problem does it aim to solve and how? </w:t>
      </w:r>
    </w:p>
    <w:p w14:paraId="57419B48" w14:textId="0C460E4E" w:rsidR="00753CB7" w:rsidRDefault="00825661" w:rsidP="00825661">
      <w:pPr>
        <w:rPr>
          <w:rFonts w:ascii="Times New Roman" w:hAnsi="Times New Roman" w:cs="Times New Roman"/>
          <w:sz w:val="24"/>
          <w:szCs w:val="24"/>
        </w:rPr>
      </w:pPr>
      <w:r>
        <w:rPr>
          <w:rFonts w:ascii="Times New Roman" w:hAnsi="Times New Roman" w:cs="Times New Roman"/>
          <w:sz w:val="24"/>
          <w:szCs w:val="24"/>
        </w:rPr>
        <w:t xml:space="preserve">Nagle’s algorithm is a method to increase the efficiency of a TCP stream by </w:t>
      </w:r>
      <w:r w:rsidR="00CC7974">
        <w:rPr>
          <w:rFonts w:ascii="Times New Roman" w:hAnsi="Times New Roman" w:cs="Times New Roman"/>
          <w:sz w:val="24"/>
          <w:szCs w:val="24"/>
        </w:rPr>
        <w:t>attempting to transmit as many full-sized TCP packets as possible</w:t>
      </w:r>
      <w:r>
        <w:rPr>
          <w:rFonts w:ascii="Times New Roman" w:hAnsi="Times New Roman" w:cs="Times New Roman"/>
          <w:sz w:val="24"/>
          <w:szCs w:val="24"/>
        </w:rPr>
        <w:t>.</w:t>
      </w:r>
    </w:p>
    <w:p w14:paraId="6865549D" w14:textId="3EF5F262" w:rsidR="00825661" w:rsidRPr="00825661" w:rsidRDefault="002B796E" w:rsidP="00825661">
      <w:pPr>
        <w:rPr>
          <w:rFonts w:ascii="Times New Roman" w:hAnsi="Times New Roman" w:cs="Times New Roman"/>
          <w:sz w:val="24"/>
          <w:szCs w:val="24"/>
        </w:rPr>
      </w:pPr>
      <w:r>
        <w:rPr>
          <w:rFonts w:ascii="Times New Roman" w:hAnsi="Times New Roman" w:cs="Times New Roman"/>
          <w:sz w:val="24"/>
          <w:szCs w:val="24"/>
        </w:rPr>
        <w:t>When there are multiple small packets under TCP’s maximum byte limit, the</w:t>
      </w:r>
      <w:r w:rsidR="006E1621">
        <w:rPr>
          <w:rFonts w:ascii="Times New Roman" w:hAnsi="Times New Roman" w:cs="Times New Roman"/>
          <w:sz w:val="24"/>
          <w:szCs w:val="24"/>
        </w:rPr>
        <w:t xml:space="preserve"> </w:t>
      </w:r>
      <w:r w:rsidR="00402FD4">
        <w:rPr>
          <w:rFonts w:ascii="Times New Roman" w:hAnsi="Times New Roman" w:cs="Times New Roman"/>
          <w:sz w:val="24"/>
          <w:szCs w:val="24"/>
        </w:rPr>
        <w:t>server</w:t>
      </w:r>
      <w:r w:rsidR="000C7E60">
        <w:rPr>
          <w:rFonts w:ascii="Times New Roman" w:hAnsi="Times New Roman" w:cs="Times New Roman"/>
          <w:sz w:val="24"/>
          <w:szCs w:val="24"/>
        </w:rPr>
        <w:t xml:space="preserve"> will send out </w:t>
      </w:r>
      <w:r w:rsidR="009146C0">
        <w:rPr>
          <w:rFonts w:ascii="Times New Roman" w:hAnsi="Times New Roman" w:cs="Times New Roman"/>
          <w:sz w:val="24"/>
          <w:szCs w:val="24"/>
        </w:rPr>
        <w:t>one small packet first</w:t>
      </w:r>
      <w:r w:rsidR="000C7E60">
        <w:rPr>
          <w:rFonts w:ascii="Times New Roman" w:hAnsi="Times New Roman" w:cs="Times New Roman"/>
          <w:sz w:val="24"/>
          <w:szCs w:val="24"/>
        </w:rPr>
        <w:t xml:space="preserve">.  While waiting for the packet to be acknowledged, the </w:t>
      </w:r>
      <w:r w:rsidR="00EC59C1">
        <w:rPr>
          <w:rFonts w:ascii="Times New Roman" w:hAnsi="Times New Roman" w:cs="Times New Roman"/>
          <w:sz w:val="24"/>
          <w:szCs w:val="24"/>
        </w:rPr>
        <w:t>server</w:t>
      </w:r>
      <w:r w:rsidR="000C7E60">
        <w:rPr>
          <w:rFonts w:ascii="Times New Roman" w:hAnsi="Times New Roman" w:cs="Times New Roman"/>
          <w:sz w:val="24"/>
          <w:szCs w:val="24"/>
        </w:rPr>
        <w:t xml:space="preserve"> will accumulate </w:t>
      </w:r>
      <w:r w:rsidR="006E1621">
        <w:rPr>
          <w:rFonts w:ascii="Times New Roman" w:hAnsi="Times New Roman" w:cs="Times New Roman"/>
          <w:sz w:val="24"/>
          <w:szCs w:val="24"/>
        </w:rPr>
        <w:t>the smaller packets and buffer them into one larger packet.  When the server receive</w:t>
      </w:r>
      <w:r w:rsidR="004114E9">
        <w:rPr>
          <w:rFonts w:ascii="Times New Roman" w:hAnsi="Times New Roman" w:cs="Times New Roman"/>
          <w:sz w:val="24"/>
          <w:szCs w:val="24"/>
        </w:rPr>
        <w:t>s the acknowledgement from the first packet</w:t>
      </w:r>
      <w:r w:rsidR="00460111">
        <w:rPr>
          <w:rFonts w:ascii="Times New Roman" w:hAnsi="Times New Roman" w:cs="Times New Roman"/>
          <w:sz w:val="24"/>
          <w:szCs w:val="24"/>
        </w:rPr>
        <w:t xml:space="preserve"> or if enough packets have accumulated to completely fill the maximum size for a TCP segment</w:t>
      </w:r>
      <w:r w:rsidR="004114E9">
        <w:rPr>
          <w:rFonts w:ascii="Times New Roman" w:hAnsi="Times New Roman" w:cs="Times New Roman"/>
          <w:sz w:val="24"/>
          <w:szCs w:val="24"/>
        </w:rPr>
        <w:t>, then it will transmit the TCP segment containing the multiple smaller packets</w:t>
      </w:r>
      <w:r w:rsidR="009D56FF">
        <w:rPr>
          <w:rFonts w:ascii="Times New Roman" w:hAnsi="Times New Roman" w:cs="Times New Roman"/>
          <w:sz w:val="24"/>
          <w:szCs w:val="24"/>
        </w:rPr>
        <w:t xml:space="preserve">.  This makes it so that only one packet will be outstanding and make sure that as much data is being sent out in </w:t>
      </w:r>
      <w:r w:rsidR="00E47B95">
        <w:rPr>
          <w:rFonts w:ascii="Times New Roman" w:hAnsi="Times New Roman" w:cs="Times New Roman"/>
          <w:sz w:val="24"/>
          <w:szCs w:val="24"/>
        </w:rPr>
        <w:t>as few</w:t>
      </w:r>
      <w:r w:rsidR="009D56FF">
        <w:rPr>
          <w:rFonts w:ascii="Times New Roman" w:hAnsi="Times New Roman" w:cs="Times New Roman"/>
          <w:sz w:val="24"/>
          <w:szCs w:val="24"/>
        </w:rPr>
        <w:t xml:space="preserve"> RTT</w:t>
      </w:r>
      <w:r w:rsidR="00497C3F">
        <w:rPr>
          <w:rFonts w:ascii="Times New Roman" w:hAnsi="Times New Roman" w:cs="Times New Roman"/>
          <w:sz w:val="24"/>
          <w:szCs w:val="24"/>
        </w:rPr>
        <w:t>s</w:t>
      </w:r>
      <w:r w:rsidR="009D56FF">
        <w:rPr>
          <w:rFonts w:ascii="Times New Roman" w:hAnsi="Times New Roman" w:cs="Times New Roman"/>
          <w:sz w:val="24"/>
          <w:szCs w:val="24"/>
        </w:rPr>
        <w:t xml:space="preserve"> as possible</w:t>
      </w:r>
      <w:r w:rsidR="00B0768E">
        <w:rPr>
          <w:rStyle w:val="FootnoteReference"/>
          <w:rFonts w:ascii="Times New Roman" w:hAnsi="Times New Roman" w:cs="Times New Roman"/>
          <w:sz w:val="24"/>
          <w:szCs w:val="24"/>
        </w:rPr>
        <w:footnoteReference w:id="9"/>
      </w:r>
      <w:r w:rsidR="00A62952">
        <w:rPr>
          <w:rStyle w:val="FootnoteReference"/>
          <w:rFonts w:ascii="Times New Roman" w:hAnsi="Times New Roman" w:cs="Times New Roman"/>
          <w:sz w:val="24"/>
          <w:szCs w:val="24"/>
        </w:rPr>
        <w:footnoteReference w:id="10"/>
      </w:r>
      <w:r w:rsidR="00D615E6">
        <w:rPr>
          <w:rStyle w:val="FootnoteReference"/>
          <w:rFonts w:ascii="Times New Roman" w:hAnsi="Times New Roman" w:cs="Times New Roman"/>
          <w:sz w:val="24"/>
          <w:szCs w:val="24"/>
        </w:rPr>
        <w:footnoteReference w:id="11"/>
      </w:r>
      <w:r w:rsidR="00D615E6">
        <w:rPr>
          <w:rFonts w:ascii="Times New Roman" w:hAnsi="Times New Roman" w:cs="Times New Roman"/>
          <w:sz w:val="24"/>
          <w:szCs w:val="24"/>
        </w:rPr>
        <w:t>.</w:t>
      </w:r>
    </w:p>
    <w:p w14:paraId="29941AD0" w14:textId="516FFAD2" w:rsidR="00825661" w:rsidRPr="00360135" w:rsidRDefault="0062687F" w:rsidP="00360135">
      <w:pPr>
        <w:pStyle w:val="ListParagraph"/>
        <w:numPr>
          <w:ilvl w:val="0"/>
          <w:numId w:val="1"/>
        </w:numPr>
        <w:rPr>
          <w:rFonts w:ascii="Times New Roman" w:hAnsi="Times New Roman" w:cs="Times New Roman"/>
          <w:sz w:val="24"/>
          <w:szCs w:val="24"/>
        </w:rPr>
      </w:pPr>
      <w:r>
        <w:t>Explain one potential scenario in which delayed ACK could be problematic.</w:t>
      </w:r>
    </w:p>
    <w:p w14:paraId="6A3C624D" w14:textId="62AA2DA7" w:rsidR="00825661" w:rsidRDefault="00724A15" w:rsidP="00825661">
      <w:pPr>
        <w:rPr>
          <w:rFonts w:ascii="Times New Roman" w:hAnsi="Times New Roman" w:cs="Times New Roman"/>
          <w:sz w:val="24"/>
          <w:szCs w:val="24"/>
        </w:rPr>
      </w:pPr>
      <w:r>
        <w:rPr>
          <w:rFonts w:ascii="Times New Roman" w:hAnsi="Times New Roman" w:cs="Times New Roman"/>
          <w:sz w:val="24"/>
          <w:szCs w:val="24"/>
        </w:rPr>
        <w:t>Delayed ACKs conflicts</w:t>
      </w:r>
      <w:r w:rsidR="002536E1">
        <w:rPr>
          <w:rFonts w:ascii="Times New Roman" w:hAnsi="Times New Roman" w:cs="Times New Roman"/>
          <w:sz w:val="24"/>
          <w:szCs w:val="24"/>
        </w:rPr>
        <w:t xml:space="preserve"> with Nagle’s algorithm extremely poorly</w:t>
      </w:r>
      <w:r>
        <w:rPr>
          <w:rFonts w:ascii="Times New Roman" w:hAnsi="Times New Roman" w:cs="Times New Roman"/>
          <w:sz w:val="24"/>
          <w:szCs w:val="24"/>
        </w:rPr>
        <w:t>.</w:t>
      </w:r>
      <w:r w:rsidR="002536E1">
        <w:rPr>
          <w:rFonts w:ascii="Times New Roman" w:hAnsi="Times New Roman" w:cs="Times New Roman"/>
          <w:sz w:val="24"/>
          <w:szCs w:val="24"/>
        </w:rPr>
        <w:t xml:space="preserve">  As Nagle mentioned, the 200 ms Ack delay </w:t>
      </w:r>
      <w:r w:rsidR="007B2CA3">
        <w:rPr>
          <w:rFonts w:ascii="Times New Roman" w:hAnsi="Times New Roman" w:cs="Times New Roman"/>
          <w:sz w:val="24"/>
          <w:szCs w:val="24"/>
        </w:rPr>
        <w:t>was a solution used to reduce overhead.</w:t>
      </w:r>
      <w:r w:rsidR="00581732">
        <w:rPr>
          <w:rFonts w:ascii="Times New Roman" w:hAnsi="Times New Roman" w:cs="Times New Roman"/>
          <w:sz w:val="24"/>
          <w:szCs w:val="24"/>
        </w:rPr>
        <w:t xml:space="preserve">  While every other protocol uses computed time as a guideline, Delayed ACKs is the only solution that uses a fixed time measurement</w:t>
      </w:r>
      <w:r w:rsidR="00095E05">
        <w:rPr>
          <w:rStyle w:val="FootnoteReference"/>
          <w:rFonts w:ascii="Times New Roman" w:hAnsi="Times New Roman" w:cs="Times New Roman"/>
          <w:sz w:val="24"/>
          <w:szCs w:val="24"/>
        </w:rPr>
        <w:footnoteReference w:id="12"/>
      </w:r>
      <w:r w:rsidR="00581732">
        <w:rPr>
          <w:rFonts w:ascii="Times New Roman" w:hAnsi="Times New Roman" w:cs="Times New Roman"/>
          <w:sz w:val="24"/>
          <w:szCs w:val="24"/>
        </w:rPr>
        <w:t>.</w:t>
      </w:r>
    </w:p>
    <w:p w14:paraId="35A63E4E" w14:textId="2843F99E" w:rsidR="00CA7342" w:rsidRDefault="005E6082" w:rsidP="00825661">
      <w:pPr>
        <w:rPr>
          <w:rFonts w:ascii="Times New Roman" w:hAnsi="Times New Roman" w:cs="Times New Roman"/>
          <w:sz w:val="24"/>
          <w:szCs w:val="24"/>
        </w:rPr>
      </w:pPr>
      <w:r>
        <w:rPr>
          <w:rFonts w:ascii="Times New Roman" w:hAnsi="Times New Roman" w:cs="Times New Roman"/>
          <w:sz w:val="24"/>
          <w:szCs w:val="24"/>
        </w:rPr>
        <w:t>Nagle’s algorithm depends on receiving an ACK to send data while Delayed ACKs want to send more full packets if it can.</w:t>
      </w:r>
      <w:r w:rsidR="002930BE">
        <w:rPr>
          <w:rFonts w:ascii="Times New Roman" w:hAnsi="Times New Roman" w:cs="Times New Roman"/>
          <w:sz w:val="24"/>
          <w:szCs w:val="24"/>
        </w:rPr>
        <w:t xml:space="preserve">  Combining both will lead to stalling as the client will delay its acknowledgement while the server will delay its packet transmission</w:t>
      </w:r>
      <w:r w:rsidR="002930BE">
        <w:rPr>
          <w:rStyle w:val="FootnoteReference"/>
          <w:rFonts w:ascii="Times New Roman" w:hAnsi="Times New Roman" w:cs="Times New Roman"/>
          <w:sz w:val="24"/>
          <w:szCs w:val="24"/>
        </w:rPr>
        <w:footnoteReference w:id="13"/>
      </w:r>
      <w:r w:rsidR="002930BE">
        <w:rPr>
          <w:rFonts w:ascii="Times New Roman" w:hAnsi="Times New Roman" w:cs="Times New Roman"/>
          <w:sz w:val="24"/>
          <w:szCs w:val="24"/>
        </w:rPr>
        <w:t>.</w:t>
      </w:r>
    </w:p>
    <w:p w14:paraId="153653C6" w14:textId="3CEB0011" w:rsidR="00456186" w:rsidRDefault="00E31195" w:rsidP="00825661">
      <w:pPr>
        <w:rPr>
          <w:rFonts w:ascii="Times New Roman" w:hAnsi="Times New Roman" w:cs="Times New Roman"/>
          <w:sz w:val="24"/>
          <w:szCs w:val="24"/>
        </w:rPr>
      </w:pPr>
      <w:r w:rsidRPr="005E6082">
        <w:rPr>
          <w:rFonts w:ascii="Times New Roman" w:hAnsi="Times New Roman" w:cs="Times New Roman"/>
          <w:sz w:val="24"/>
          <w:szCs w:val="24"/>
        </w:rPr>
        <w:t>If a client using delayed ACKs sends a few packets to a server using Nagle’s algorithm, then it can risk leading to a deadlock between the two.</w:t>
      </w:r>
      <w:r w:rsidR="00CC7B6A" w:rsidRPr="005E6082">
        <w:rPr>
          <w:rFonts w:ascii="Times New Roman" w:hAnsi="Times New Roman" w:cs="Times New Roman"/>
          <w:sz w:val="24"/>
          <w:szCs w:val="24"/>
        </w:rPr>
        <w:t xml:space="preserve">  </w:t>
      </w:r>
      <w:r w:rsidR="00882236">
        <w:rPr>
          <w:rFonts w:ascii="Times New Roman" w:hAnsi="Times New Roman" w:cs="Times New Roman"/>
          <w:sz w:val="24"/>
          <w:szCs w:val="24"/>
        </w:rPr>
        <w:t xml:space="preserve">If the client and/or server has issues transmitting </w:t>
      </w:r>
      <w:r w:rsidR="00830B8F">
        <w:rPr>
          <w:rFonts w:ascii="Times New Roman" w:hAnsi="Times New Roman" w:cs="Times New Roman"/>
          <w:sz w:val="24"/>
          <w:szCs w:val="24"/>
        </w:rPr>
        <w:t>packets</w:t>
      </w:r>
      <w:r w:rsidR="00453D57">
        <w:rPr>
          <w:rFonts w:ascii="Times New Roman" w:hAnsi="Times New Roman" w:cs="Times New Roman"/>
          <w:sz w:val="24"/>
          <w:szCs w:val="24"/>
        </w:rPr>
        <w:t xml:space="preserve"> or transmits multiple packets before reading for any incoming packets</w:t>
      </w:r>
      <w:r w:rsidR="00882236">
        <w:rPr>
          <w:rFonts w:ascii="Times New Roman" w:hAnsi="Times New Roman" w:cs="Times New Roman"/>
          <w:sz w:val="24"/>
          <w:szCs w:val="24"/>
        </w:rPr>
        <w:t xml:space="preserve">, then it could lead </w:t>
      </w:r>
      <w:r w:rsidR="00882236">
        <w:rPr>
          <w:rFonts w:ascii="Times New Roman" w:hAnsi="Times New Roman" w:cs="Times New Roman"/>
          <w:sz w:val="24"/>
          <w:szCs w:val="24"/>
        </w:rPr>
        <w:lastRenderedPageBreak/>
        <w:t>to a scenario where the server is waiting on an acknowledgement from the client before sending out more data</w:t>
      </w:r>
      <w:r w:rsidR="00D84762">
        <w:rPr>
          <w:rFonts w:ascii="Times New Roman" w:hAnsi="Times New Roman" w:cs="Times New Roman"/>
          <w:sz w:val="24"/>
          <w:szCs w:val="24"/>
        </w:rPr>
        <w:t xml:space="preserve">. </w:t>
      </w:r>
      <w:r w:rsidR="00882236">
        <w:rPr>
          <w:rFonts w:ascii="Times New Roman" w:hAnsi="Times New Roman" w:cs="Times New Roman"/>
          <w:sz w:val="24"/>
          <w:szCs w:val="24"/>
        </w:rPr>
        <w:t xml:space="preserve"> </w:t>
      </w:r>
      <w:r w:rsidR="00D84762">
        <w:rPr>
          <w:rFonts w:ascii="Times New Roman" w:hAnsi="Times New Roman" w:cs="Times New Roman"/>
          <w:sz w:val="24"/>
          <w:szCs w:val="24"/>
        </w:rPr>
        <w:t>T</w:t>
      </w:r>
      <w:r w:rsidR="00882236">
        <w:rPr>
          <w:rFonts w:ascii="Times New Roman" w:hAnsi="Times New Roman" w:cs="Times New Roman"/>
          <w:sz w:val="24"/>
          <w:szCs w:val="24"/>
        </w:rPr>
        <w:t>he client</w:t>
      </w:r>
      <w:r w:rsidR="00D84762">
        <w:rPr>
          <w:rFonts w:ascii="Times New Roman" w:hAnsi="Times New Roman" w:cs="Times New Roman"/>
          <w:sz w:val="24"/>
          <w:szCs w:val="24"/>
        </w:rPr>
        <w:t>, however, may not be able to respond because it is too busy waiting to receive any data to piggyback an acknowledgement on</w:t>
      </w:r>
      <w:r w:rsidR="00F01650" w:rsidRPr="005E6082">
        <w:rPr>
          <w:rFonts w:ascii="Times New Roman" w:hAnsi="Times New Roman" w:cs="Times New Roman"/>
          <w:sz w:val="24"/>
          <w:szCs w:val="24"/>
        </w:rPr>
        <w:t>.</w:t>
      </w:r>
    </w:p>
    <w:p w14:paraId="3844879E" w14:textId="18D24069" w:rsidR="00CA7342" w:rsidRDefault="00F01650" w:rsidP="00825661">
      <w:pPr>
        <w:rPr>
          <w:rFonts w:ascii="Times New Roman" w:hAnsi="Times New Roman" w:cs="Times New Roman"/>
          <w:sz w:val="24"/>
          <w:szCs w:val="24"/>
        </w:rPr>
      </w:pPr>
      <w:r w:rsidRPr="005E6082">
        <w:rPr>
          <w:rFonts w:ascii="Times New Roman" w:hAnsi="Times New Roman" w:cs="Times New Roman"/>
          <w:sz w:val="24"/>
          <w:szCs w:val="24"/>
        </w:rPr>
        <w:t xml:space="preserve">The </w:t>
      </w:r>
      <w:r w:rsidR="003D2CB7">
        <w:rPr>
          <w:rFonts w:ascii="Times New Roman" w:hAnsi="Times New Roman" w:cs="Times New Roman"/>
          <w:sz w:val="24"/>
          <w:szCs w:val="24"/>
        </w:rPr>
        <w:t>client is unable to give the signal to the server to send more data</w:t>
      </w:r>
      <w:r w:rsidRPr="005E6082">
        <w:rPr>
          <w:rFonts w:ascii="Times New Roman" w:hAnsi="Times New Roman" w:cs="Times New Roman"/>
          <w:sz w:val="24"/>
          <w:szCs w:val="24"/>
        </w:rPr>
        <w:t>, leading to both the client and server waiting for a response from each other</w:t>
      </w:r>
      <w:r w:rsidR="003A3F3B" w:rsidRPr="005E6082">
        <w:rPr>
          <w:rStyle w:val="FootnoteReference"/>
          <w:rFonts w:ascii="Times New Roman" w:hAnsi="Times New Roman" w:cs="Times New Roman"/>
          <w:sz w:val="24"/>
          <w:szCs w:val="24"/>
        </w:rPr>
        <w:footnoteReference w:id="14"/>
      </w:r>
      <w:r w:rsidRPr="005E6082">
        <w:rPr>
          <w:rFonts w:ascii="Times New Roman" w:hAnsi="Times New Roman" w:cs="Times New Roman"/>
          <w:sz w:val="24"/>
          <w:szCs w:val="24"/>
        </w:rPr>
        <w:t>.</w:t>
      </w:r>
      <w:r w:rsidR="00013D6A">
        <w:rPr>
          <w:rFonts w:ascii="Times New Roman" w:hAnsi="Times New Roman" w:cs="Times New Roman"/>
          <w:sz w:val="24"/>
          <w:szCs w:val="24"/>
        </w:rPr>
        <w:t xml:space="preserve">  </w:t>
      </w:r>
      <w:r w:rsidR="006B52E7">
        <w:rPr>
          <w:rFonts w:ascii="Times New Roman" w:hAnsi="Times New Roman" w:cs="Times New Roman"/>
          <w:sz w:val="24"/>
          <w:szCs w:val="24"/>
        </w:rPr>
        <w:t>This leads to a deadlock between the client and server</w:t>
      </w:r>
      <w:r w:rsidR="00013D6A">
        <w:rPr>
          <w:rFonts w:ascii="Times New Roman" w:hAnsi="Times New Roman" w:cs="Times New Roman"/>
          <w:sz w:val="24"/>
          <w:szCs w:val="24"/>
        </w:rPr>
        <w:t>.  If there is a time out feature, then both systems will be bottlenecked and would be transmitting at the maximum amount of time allotted by the timeout system</w:t>
      </w:r>
      <w:r w:rsidR="00911A1E">
        <w:rPr>
          <w:rStyle w:val="FootnoteReference"/>
          <w:rFonts w:ascii="Times New Roman" w:hAnsi="Times New Roman" w:cs="Times New Roman"/>
          <w:sz w:val="24"/>
          <w:szCs w:val="24"/>
        </w:rPr>
        <w:footnoteReference w:id="15"/>
      </w:r>
      <w:r w:rsidR="00013D6A">
        <w:rPr>
          <w:rFonts w:ascii="Times New Roman" w:hAnsi="Times New Roman" w:cs="Times New Roman"/>
          <w:sz w:val="24"/>
          <w:szCs w:val="24"/>
        </w:rPr>
        <w:t>.</w:t>
      </w:r>
    </w:p>
    <w:p w14:paraId="76EFA2BC" w14:textId="6242F424" w:rsidR="00C86B3C" w:rsidRDefault="00C86B3C">
      <w:pPr>
        <w:rPr>
          <w:rFonts w:ascii="Times New Roman" w:hAnsi="Times New Roman" w:cs="Times New Roman"/>
          <w:sz w:val="24"/>
          <w:szCs w:val="24"/>
        </w:rPr>
      </w:pPr>
      <w:r>
        <w:rPr>
          <w:rFonts w:ascii="Times New Roman" w:hAnsi="Times New Roman" w:cs="Times New Roman"/>
          <w:sz w:val="24"/>
          <w:szCs w:val="24"/>
        </w:rPr>
        <w:br w:type="page"/>
      </w:r>
    </w:p>
    <w:p w14:paraId="3D9CEE02" w14:textId="51D00C9F" w:rsidR="00C86B3C" w:rsidRDefault="00C86B3C" w:rsidP="00825661">
      <w:pPr>
        <w:rPr>
          <w:rFonts w:ascii="Times New Roman" w:hAnsi="Times New Roman" w:cs="Times New Roman"/>
          <w:sz w:val="24"/>
          <w:szCs w:val="24"/>
        </w:rPr>
      </w:pPr>
      <w:r>
        <w:rPr>
          <w:rFonts w:ascii="Times New Roman" w:hAnsi="Times New Roman" w:cs="Times New Roman"/>
          <w:b/>
          <w:bCs w:val="0"/>
          <w:sz w:val="24"/>
          <w:szCs w:val="24"/>
        </w:rPr>
        <w:lastRenderedPageBreak/>
        <w:t>Submissions</w:t>
      </w:r>
    </w:p>
    <w:p w14:paraId="178A2745" w14:textId="5F8BBBBB" w:rsidR="00C86B3C" w:rsidRPr="00533A07" w:rsidRDefault="00C86B3C" w:rsidP="00533A07">
      <w:pPr>
        <w:pStyle w:val="ListParagraph"/>
        <w:numPr>
          <w:ilvl w:val="0"/>
          <w:numId w:val="2"/>
        </w:numPr>
        <w:rPr>
          <w:rFonts w:ascii="Times New Roman" w:hAnsi="Times New Roman" w:cs="Times New Roman"/>
          <w:sz w:val="24"/>
          <w:szCs w:val="24"/>
        </w:rPr>
      </w:pPr>
      <w:r w:rsidRPr="00533A07">
        <w:rPr>
          <w:rFonts w:ascii="Times New Roman" w:hAnsi="Times New Roman" w:cs="Times New Roman"/>
          <w:sz w:val="24"/>
          <w:szCs w:val="24"/>
        </w:rPr>
        <w:t>Screenshots of R2 and KALI showing the netcat TCP chat</w:t>
      </w:r>
    </w:p>
    <w:p w14:paraId="3B5FA6B8" w14:textId="30C9FD69" w:rsidR="00533A07" w:rsidRDefault="00533A07" w:rsidP="00533A07">
      <w:pPr>
        <w:rPr>
          <w:rFonts w:ascii="Times New Roman" w:hAnsi="Times New Roman" w:cs="Times New Roman"/>
          <w:sz w:val="24"/>
          <w:szCs w:val="24"/>
        </w:rPr>
      </w:pPr>
      <w:r w:rsidRPr="00533A07">
        <w:rPr>
          <w:rFonts w:ascii="Times New Roman" w:hAnsi="Times New Roman" w:cs="Times New Roman"/>
          <w:sz w:val="24"/>
          <w:szCs w:val="24"/>
        </w:rPr>
        <w:drawing>
          <wp:inline distT="0" distB="0" distL="0" distR="0" wp14:anchorId="4B58097D" wp14:editId="454C7870">
            <wp:extent cx="594360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16100"/>
                    </a:xfrm>
                    <a:prstGeom prst="rect">
                      <a:avLst/>
                    </a:prstGeom>
                  </pic:spPr>
                </pic:pic>
              </a:graphicData>
            </a:graphic>
          </wp:inline>
        </w:drawing>
      </w:r>
      <w:r w:rsidRPr="00533A07">
        <w:rPr>
          <w:rFonts w:ascii="Times New Roman" w:hAnsi="Times New Roman" w:cs="Times New Roman"/>
          <w:sz w:val="24"/>
          <w:szCs w:val="24"/>
        </w:rPr>
        <w:drawing>
          <wp:inline distT="0" distB="0" distL="0" distR="0" wp14:anchorId="5CAED425" wp14:editId="361723ED">
            <wp:extent cx="5943600" cy="1023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23620"/>
                    </a:xfrm>
                    <a:prstGeom prst="rect">
                      <a:avLst/>
                    </a:prstGeom>
                  </pic:spPr>
                </pic:pic>
              </a:graphicData>
            </a:graphic>
          </wp:inline>
        </w:drawing>
      </w:r>
    </w:p>
    <w:p w14:paraId="500B7578" w14:textId="6E16E200" w:rsidR="00533A07" w:rsidRDefault="00533A07" w:rsidP="00533A07">
      <w:pPr>
        <w:rPr>
          <w:rFonts w:ascii="Times New Roman" w:hAnsi="Times New Roman" w:cs="Times New Roman"/>
          <w:sz w:val="24"/>
          <w:szCs w:val="24"/>
        </w:rPr>
      </w:pPr>
      <w:r>
        <w:rPr>
          <w:rFonts w:ascii="Times New Roman" w:hAnsi="Times New Roman" w:cs="Times New Roman"/>
          <w:sz w:val="24"/>
          <w:szCs w:val="24"/>
        </w:rPr>
        <w:t>With usernames</w:t>
      </w:r>
    </w:p>
    <w:p w14:paraId="7EE8FF60" w14:textId="14EB4468" w:rsidR="00533A07" w:rsidRPr="00533A07" w:rsidRDefault="00533A07" w:rsidP="00533A07">
      <w:pPr>
        <w:rPr>
          <w:rFonts w:ascii="Times New Roman" w:hAnsi="Times New Roman" w:cs="Times New Roman"/>
          <w:sz w:val="24"/>
          <w:szCs w:val="24"/>
        </w:rPr>
      </w:pPr>
      <w:r w:rsidRPr="00533A07">
        <w:rPr>
          <w:rFonts w:ascii="Times New Roman" w:hAnsi="Times New Roman" w:cs="Times New Roman"/>
          <w:sz w:val="24"/>
          <w:szCs w:val="24"/>
        </w:rPr>
        <w:drawing>
          <wp:inline distT="0" distB="0" distL="0" distR="0" wp14:anchorId="60AD2ED9" wp14:editId="11DC4792">
            <wp:extent cx="5943600" cy="1743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3710"/>
                    </a:xfrm>
                    <a:prstGeom prst="rect">
                      <a:avLst/>
                    </a:prstGeom>
                  </pic:spPr>
                </pic:pic>
              </a:graphicData>
            </a:graphic>
          </wp:inline>
        </w:drawing>
      </w:r>
      <w:r w:rsidRPr="00533A07">
        <w:rPr>
          <w:rFonts w:ascii="Times New Roman" w:hAnsi="Times New Roman" w:cs="Times New Roman"/>
          <w:sz w:val="24"/>
          <w:szCs w:val="24"/>
        </w:rPr>
        <w:drawing>
          <wp:inline distT="0" distB="0" distL="0" distR="0" wp14:anchorId="20AC0BCC" wp14:editId="7EC6EC2A">
            <wp:extent cx="5943600" cy="1022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22350"/>
                    </a:xfrm>
                    <a:prstGeom prst="rect">
                      <a:avLst/>
                    </a:prstGeom>
                  </pic:spPr>
                </pic:pic>
              </a:graphicData>
            </a:graphic>
          </wp:inline>
        </w:drawing>
      </w:r>
    </w:p>
    <w:p w14:paraId="2A114667" w14:textId="77777777" w:rsidR="00C86B3C" w:rsidRP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2. Screenshots of echo_tcp_server.py and echo_tcp_client.py</w:t>
      </w:r>
    </w:p>
    <w:p w14:paraId="73C6AA11" w14:textId="59C1DD21" w:rsid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(showing all code)</w:t>
      </w:r>
    </w:p>
    <w:p w14:paraId="7D4D2396" w14:textId="2570F1C2" w:rsidR="00C86B3C" w:rsidRDefault="004172EE" w:rsidP="00C86B3C">
      <w:pPr>
        <w:rPr>
          <w:rFonts w:ascii="Times New Roman" w:hAnsi="Times New Roman" w:cs="Times New Roman"/>
          <w:sz w:val="24"/>
          <w:szCs w:val="24"/>
        </w:rPr>
      </w:pPr>
      <w:r w:rsidRPr="004172EE">
        <w:rPr>
          <w:rFonts w:ascii="Times New Roman" w:hAnsi="Times New Roman" w:cs="Times New Roman"/>
          <w:noProof/>
          <w:sz w:val="24"/>
          <w:szCs w:val="24"/>
        </w:rPr>
        <w:lastRenderedPageBreak/>
        <w:drawing>
          <wp:inline distT="0" distB="0" distL="0" distR="0" wp14:anchorId="78F7757E" wp14:editId="7B0972E5">
            <wp:extent cx="5943600" cy="326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5170"/>
                    </a:xfrm>
                    <a:prstGeom prst="rect">
                      <a:avLst/>
                    </a:prstGeom>
                  </pic:spPr>
                </pic:pic>
              </a:graphicData>
            </a:graphic>
          </wp:inline>
        </w:drawing>
      </w:r>
    </w:p>
    <w:p w14:paraId="76D4E3CE" w14:textId="23C192FA" w:rsidR="00C86B3C" w:rsidRPr="00C86B3C" w:rsidRDefault="004172EE" w:rsidP="00C86B3C">
      <w:pPr>
        <w:rPr>
          <w:rFonts w:ascii="Times New Roman" w:hAnsi="Times New Roman" w:cs="Times New Roman"/>
          <w:sz w:val="24"/>
          <w:szCs w:val="24"/>
        </w:rPr>
      </w:pPr>
      <w:r w:rsidRPr="004172EE">
        <w:rPr>
          <w:rFonts w:ascii="Times New Roman" w:hAnsi="Times New Roman" w:cs="Times New Roman"/>
          <w:noProof/>
          <w:sz w:val="24"/>
          <w:szCs w:val="24"/>
        </w:rPr>
        <w:drawing>
          <wp:inline distT="0" distB="0" distL="0" distR="0" wp14:anchorId="54305364" wp14:editId="4EF6B6E1">
            <wp:extent cx="5943600" cy="36360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6010"/>
                    </a:xfrm>
                    <a:prstGeom prst="rect">
                      <a:avLst/>
                    </a:prstGeom>
                  </pic:spPr>
                </pic:pic>
              </a:graphicData>
            </a:graphic>
          </wp:inline>
        </w:drawing>
      </w:r>
    </w:p>
    <w:p w14:paraId="27774769" w14:textId="77777777" w:rsidR="00C86B3C" w:rsidRP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3. Screenshots of tcp_file_transfer_server.py and tcp_file_transfer_client.py</w:t>
      </w:r>
    </w:p>
    <w:p w14:paraId="25FB5D17" w14:textId="3F02A232" w:rsid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 xml:space="preserve">(showing all code) </w:t>
      </w:r>
    </w:p>
    <w:p w14:paraId="63152CD5" w14:textId="61A0E533" w:rsidR="00C86B3C" w:rsidRDefault="003B685F" w:rsidP="00C86B3C">
      <w:pPr>
        <w:rPr>
          <w:rFonts w:ascii="Times New Roman" w:hAnsi="Times New Roman" w:cs="Times New Roman"/>
          <w:sz w:val="24"/>
          <w:szCs w:val="24"/>
        </w:rPr>
      </w:pPr>
      <w:r w:rsidRPr="003B685F">
        <w:rPr>
          <w:rFonts w:ascii="Times New Roman" w:hAnsi="Times New Roman" w:cs="Times New Roman"/>
          <w:noProof/>
          <w:sz w:val="24"/>
          <w:szCs w:val="24"/>
        </w:rPr>
        <w:lastRenderedPageBreak/>
        <w:drawing>
          <wp:inline distT="0" distB="0" distL="0" distR="0" wp14:anchorId="7485C82A" wp14:editId="76042D77">
            <wp:extent cx="5943600" cy="5734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34685"/>
                    </a:xfrm>
                    <a:prstGeom prst="rect">
                      <a:avLst/>
                    </a:prstGeom>
                  </pic:spPr>
                </pic:pic>
              </a:graphicData>
            </a:graphic>
          </wp:inline>
        </w:drawing>
      </w:r>
    </w:p>
    <w:p w14:paraId="2C1518E8" w14:textId="4DD497AB" w:rsidR="00C86B3C" w:rsidRDefault="003B685F" w:rsidP="00C86B3C">
      <w:pPr>
        <w:rPr>
          <w:rFonts w:ascii="Times New Roman" w:hAnsi="Times New Roman" w:cs="Times New Roman"/>
          <w:sz w:val="24"/>
          <w:szCs w:val="24"/>
        </w:rPr>
      </w:pPr>
      <w:r w:rsidRPr="003B685F">
        <w:rPr>
          <w:rFonts w:ascii="Times New Roman" w:hAnsi="Times New Roman" w:cs="Times New Roman"/>
          <w:noProof/>
          <w:sz w:val="24"/>
          <w:szCs w:val="24"/>
        </w:rPr>
        <w:lastRenderedPageBreak/>
        <w:drawing>
          <wp:inline distT="0" distB="0" distL="0" distR="0" wp14:anchorId="6FCB4EF7" wp14:editId="288D2BF2">
            <wp:extent cx="5943600" cy="3161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1665"/>
                    </a:xfrm>
                    <a:prstGeom prst="rect">
                      <a:avLst/>
                    </a:prstGeom>
                  </pic:spPr>
                </pic:pic>
              </a:graphicData>
            </a:graphic>
          </wp:inline>
        </w:drawing>
      </w:r>
    </w:p>
    <w:p w14:paraId="3523162B" w14:textId="7B97C4C9" w:rsidR="00C86B3C" w:rsidRPr="00C86B3C" w:rsidRDefault="003B685F" w:rsidP="00C86B3C">
      <w:pPr>
        <w:rPr>
          <w:rFonts w:ascii="Times New Roman" w:hAnsi="Times New Roman" w:cs="Times New Roman"/>
          <w:sz w:val="24"/>
          <w:szCs w:val="24"/>
        </w:rPr>
      </w:pPr>
      <w:r w:rsidRPr="003B685F">
        <w:rPr>
          <w:rFonts w:ascii="Times New Roman" w:hAnsi="Times New Roman" w:cs="Times New Roman"/>
          <w:noProof/>
          <w:sz w:val="24"/>
          <w:szCs w:val="24"/>
        </w:rPr>
        <w:drawing>
          <wp:inline distT="0" distB="0" distL="0" distR="0" wp14:anchorId="08653C81" wp14:editId="254174D7">
            <wp:extent cx="5943600" cy="4190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90365"/>
                    </a:xfrm>
                    <a:prstGeom prst="rect">
                      <a:avLst/>
                    </a:prstGeom>
                  </pic:spPr>
                </pic:pic>
              </a:graphicData>
            </a:graphic>
          </wp:inline>
        </w:drawing>
      </w:r>
    </w:p>
    <w:p w14:paraId="372EFBF2" w14:textId="77777777" w:rsidR="00C86B3C" w:rsidRP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4. Screenshots showing the behavior of Part 2. Make sure to include cases with and</w:t>
      </w:r>
    </w:p>
    <w:p w14:paraId="6486EDA5" w14:textId="3795F57D" w:rsid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without the secret code.</w:t>
      </w:r>
    </w:p>
    <w:p w14:paraId="0EF7950E" w14:textId="18B607B3" w:rsidR="00DA1138" w:rsidRPr="00C86B3C" w:rsidRDefault="00DA1138" w:rsidP="00C86B3C">
      <w:pPr>
        <w:rPr>
          <w:rFonts w:ascii="Times New Roman" w:hAnsi="Times New Roman" w:cs="Times New Roman"/>
          <w:sz w:val="24"/>
          <w:szCs w:val="24"/>
        </w:rPr>
      </w:pPr>
      <w:r w:rsidRPr="00DA1138">
        <w:rPr>
          <w:rFonts w:ascii="Times New Roman" w:hAnsi="Times New Roman" w:cs="Times New Roman"/>
          <w:sz w:val="24"/>
          <w:szCs w:val="24"/>
        </w:rPr>
        <w:lastRenderedPageBreak/>
        <w:drawing>
          <wp:inline distT="0" distB="0" distL="0" distR="0" wp14:anchorId="1A5221C4" wp14:editId="49560F16">
            <wp:extent cx="5943600" cy="177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1650"/>
                    </a:xfrm>
                    <a:prstGeom prst="rect">
                      <a:avLst/>
                    </a:prstGeom>
                  </pic:spPr>
                </pic:pic>
              </a:graphicData>
            </a:graphic>
          </wp:inline>
        </w:drawing>
      </w:r>
      <w:r w:rsidRPr="00DA1138">
        <w:rPr>
          <w:rFonts w:ascii="Times New Roman" w:hAnsi="Times New Roman" w:cs="Times New Roman"/>
          <w:sz w:val="24"/>
          <w:szCs w:val="24"/>
        </w:rPr>
        <w:drawing>
          <wp:inline distT="0" distB="0" distL="0" distR="0" wp14:anchorId="740B9C63" wp14:editId="0734D615">
            <wp:extent cx="5943600" cy="1489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9710"/>
                    </a:xfrm>
                    <a:prstGeom prst="rect">
                      <a:avLst/>
                    </a:prstGeom>
                  </pic:spPr>
                </pic:pic>
              </a:graphicData>
            </a:graphic>
          </wp:inline>
        </w:drawing>
      </w:r>
    </w:p>
    <w:p w14:paraId="0C0EB5FB" w14:textId="77777777" w:rsidR="00C86B3C" w:rsidRP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5. Screenshots showing the file transfer in Part 3: show the original file on KALI, the KALI</w:t>
      </w:r>
    </w:p>
    <w:p w14:paraId="51145841" w14:textId="6EA6E25B" w:rsidR="00973604"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 xml:space="preserve">terminal after transferring, and the transferred file on R2. </w:t>
      </w:r>
    </w:p>
    <w:p w14:paraId="1346AFC7" w14:textId="1F866C1B" w:rsidR="00175707" w:rsidRPr="00C86B3C" w:rsidRDefault="003F669C" w:rsidP="00C86B3C">
      <w:pPr>
        <w:rPr>
          <w:rFonts w:ascii="Times New Roman" w:hAnsi="Times New Roman" w:cs="Times New Roman"/>
          <w:sz w:val="24"/>
          <w:szCs w:val="24"/>
        </w:rPr>
      </w:pPr>
      <w:r w:rsidRPr="003F669C">
        <w:rPr>
          <w:rFonts w:ascii="Times New Roman" w:hAnsi="Times New Roman" w:cs="Times New Roman"/>
          <w:sz w:val="24"/>
          <w:szCs w:val="24"/>
        </w:rPr>
        <w:lastRenderedPageBreak/>
        <w:drawing>
          <wp:inline distT="0" distB="0" distL="0" distR="0" wp14:anchorId="17F03C65" wp14:editId="3BE8D3D3">
            <wp:extent cx="5943600" cy="2453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53005"/>
                    </a:xfrm>
                    <a:prstGeom prst="rect">
                      <a:avLst/>
                    </a:prstGeom>
                  </pic:spPr>
                </pic:pic>
              </a:graphicData>
            </a:graphic>
          </wp:inline>
        </w:drawing>
      </w:r>
      <w:r w:rsidRPr="003F669C">
        <w:rPr>
          <w:rFonts w:ascii="Times New Roman" w:hAnsi="Times New Roman" w:cs="Times New Roman"/>
          <w:sz w:val="24"/>
          <w:szCs w:val="24"/>
        </w:rPr>
        <w:drawing>
          <wp:inline distT="0" distB="0" distL="0" distR="0" wp14:anchorId="02EE18E3" wp14:editId="67F76D56">
            <wp:extent cx="5943600" cy="269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3670"/>
                    </a:xfrm>
                    <a:prstGeom prst="rect">
                      <a:avLst/>
                    </a:prstGeom>
                  </pic:spPr>
                </pic:pic>
              </a:graphicData>
            </a:graphic>
          </wp:inline>
        </w:drawing>
      </w:r>
    </w:p>
    <w:p w14:paraId="35810422" w14:textId="313F057A" w:rsidR="00C86B3C" w:rsidRPr="00C86B3C" w:rsidRDefault="00C86B3C" w:rsidP="00C86B3C">
      <w:pPr>
        <w:rPr>
          <w:rFonts w:ascii="Times New Roman" w:hAnsi="Times New Roman" w:cs="Times New Roman"/>
          <w:sz w:val="24"/>
          <w:szCs w:val="24"/>
        </w:rPr>
      </w:pPr>
      <w:r w:rsidRPr="00C86B3C">
        <w:rPr>
          <w:rFonts w:ascii="Times New Roman" w:hAnsi="Times New Roman" w:cs="Times New Roman"/>
          <w:sz w:val="24"/>
          <w:szCs w:val="24"/>
        </w:rPr>
        <w:t>6. Answers to questions 4a-4g</w:t>
      </w:r>
    </w:p>
    <w:sectPr w:rsidR="00C86B3C" w:rsidRPr="00C86B3C" w:rsidSect="00326738">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E7656" w14:textId="77777777" w:rsidR="00CE5B0B" w:rsidRDefault="00CE5B0B" w:rsidP="00D615E6">
      <w:pPr>
        <w:spacing w:after="0" w:line="240" w:lineRule="auto"/>
      </w:pPr>
      <w:r>
        <w:separator/>
      </w:r>
    </w:p>
  </w:endnote>
  <w:endnote w:type="continuationSeparator" w:id="0">
    <w:p w14:paraId="0C6E804C" w14:textId="77777777" w:rsidR="00CE5B0B" w:rsidRDefault="00CE5B0B" w:rsidP="00D61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31DB9" w14:textId="77777777" w:rsidR="00CE5B0B" w:rsidRDefault="00CE5B0B" w:rsidP="00D615E6">
      <w:pPr>
        <w:spacing w:after="0" w:line="240" w:lineRule="auto"/>
      </w:pPr>
      <w:r>
        <w:separator/>
      </w:r>
    </w:p>
  </w:footnote>
  <w:footnote w:type="continuationSeparator" w:id="0">
    <w:p w14:paraId="7170B586" w14:textId="77777777" w:rsidR="00CE5B0B" w:rsidRDefault="00CE5B0B" w:rsidP="00D615E6">
      <w:pPr>
        <w:spacing w:after="0" w:line="240" w:lineRule="auto"/>
      </w:pPr>
      <w:r>
        <w:continuationSeparator/>
      </w:r>
    </w:p>
  </w:footnote>
  <w:footnote w:id="1">
    <w:p w14:paraId="05BF6737" w14:textId="787C1BA1" w:rsidR="00BE1AFD" w:rsidRDefault="00BE1AFD">
      <w:pPr>
        <w:pStyle w:val="FootnoteText"/>
      </w:pPr>
      <w:r>
        <w:rPr>
          <w:rStyle w:val="FootnoteReference"/>
        </w:rPr>
        <w:footnoteRef/>
      </w:r>
      <w:r>
        <w:t xml:space="preserve"> Kurose &amp; Ross, pg. 165</w:t>
      </w:r>
    </w:p>
  </w:footnote>
  <w:footnote w:id="2">
    <w:p w14:paraId="306F988B" w14:textId="31CACACC" w:rsidR="00BE1AFD" w:rsidRDefault="00BE1AFD">
      <w:pPr>
        <w:pStyle w:val="FootnoteText"/>
      </w:pPr>
      <w:r>
        <w:rPr>
          <w:rStyle w:val="FootnoteReference"/>
        </w:rPr>
        <w:footnoteRef/>
      </w:r>
      <w:r>
        <w:t xml:space="preserve"> </w:t>
      </w:r>
      <w:r w:rsidRPr="00BE1AFD">
        <w:t>https://www.techopedia.com/definition/10339/three-way-handshake</w:t>
      </w:r>
    </w:p>
  </w:footnote>
  <w:footnote w:id="3">
    <w:p w14:paraId="709F13BC" w14:textId="0397F378" w:rsidR="00363A23" w:rsidRDefault="00363A23">
      <w:pPr>
        <w:pStyle w:val="FootnoteText"/>
      </w:pPr>
      <w:r>
        <w:rPr>
          <w:rStyle w:val="FootnoteReference"/>
        </w:rPr>
        <w:footnoteRef/>
      </w:r>
      <w:r>
        <w:t xml:space="preserve"> </w:t>
      </w:r>
      <w:r w:rsidRPr="001A3FB5">
        <w:t>https://pubs.opengroup.org/onlinepubs/009604599/functions/socket.html#:~:text=RETURN%20VALUE,set%20to%20indicate%20the%20error.</w:t>
      </w:r>
    </w:p>
  </w:footnote>
  <w:footnote w:id="4">
    <w:p w14:paraId="6C50E3DF" w14:textId="79516A0E" w:rsidR="00363A23" w:rsidRDefault="00363A23">
      <w:pPr>
        <w:pStyle w:val="FootnoteText"/>
      </w:pPr>
      <w:r>
        <w:rPr>
          <w:rStyle w:val="FootnoteReference"/>
        </w:rPr>
        <w:footnoteRef/>
      </w:r>
      <w:r>
        <w:t xml:space="preserve"> </w:t>
      </w:r>
      <w:r w:rsidRPr="00363A23">
        <w:t>https://man7.org/linux/man-pages/man2/socket.2.html</w:t>
      </w:r>
    </w:p>
  </w:footnote>
  <w:footnote w:id="5">
    <w:p w14:paraId="4187F13F" w14:textId="657D72C9" w:rsidR="00466341" w:rsidRDefault="00466341">
      <w:pPr>
        <w:pStyle w:val="FootnoteText"/>
      </w:pPr>
      <w:r>
        <w:rPr>
          <w:rStyle w:val="FootnoteReference"/>
        </w:rPr>
        <w:footnoteRef/>
      </w:r>
      <w:r>
        <w:t xml:space="preserve"> </w:t>
      </w:r>
      <w:r w:rsidRPr="00466341">
        <w:t>https://man7.org/linux/man-pages/man2/bind.2.html#RETURN_VALUE</w:t>
      </w:r>
    </w:p>
  </w:footnote>
  <w:footnote w:id="6">
    <w:p w14:paraId="325EF4F3" w14:textId="4BA38D5E" w:rsidR="003D3358" w:rsidRDefault="003D3358">
      <w:pPr>
        <w:pStyle w:val="FootnoteText"/>
      </w:pPr>
      <w:r>
        <w:rPr>
          <w:rStyle w:val="FootnoteReference"/>
        </w:rPr>
        <w:footnoteRef/>
      </w:r>
      <w:r>
        <w:t xml:space="preserve"> </w:t>
      </w:r>
      <w:r w:rsidRPr="003D3358">
        <w:t>https://linux.die.net/man/2/bind</w:t>
      </w:r>
    </w:p>
  </w:footnote>
  <w:footnote w:id="7">
    <w:p w14:paraId="61511260" w14:textId="3E15CE80" w:rsidR="00C179CD" w:rsidRDefault="00C179CD">
      <w:pPr>
        <w:pStyle w:val="FootnoteText"/>
      </w:pPr>
      <w:r>
        <w:rPr>
          <w:rStyle w:val="FootnoteReference"/>
        </w:rPr>
        <w:footnoteRef/>
      </w:r>
      <w:r>
        <w:t xml:space="preserve"> </w:t>
      </w:r>
      <w:r w:rsidRPr="00C179CD">
        <w:t>https://developer.ibm.com/technologies/systems/articles/au-tcpsystemcalls/#bind</w:t>
      </w:r>
    </w:p>
  </w:footnote>
  <w:footnote w:id="8">
    <w:p w14:paraId="431A05B0" w14:textId="46DD4051" w:rsidR="0079088E" w:rsidRDefault="0079088E">
      <w:pPr>
        <w:pStyle w:val="FootnoteText"/>
      </w:pPr>
      <w:r>
        <w:rPr>
          <w:rStyle w:val="FootnoteReference"/>
        </w:rPr>
        <w:footnoteRef/>
      </w:r>
      <w:r>
        <w:t xml:space="preserve"> Kurose and Ross, </w:t>
      </w:r>
      <w:r w:rsidR="001120F4">
        <w:t>p</w:t>
      </w:r>
      <w:r>
        <w:t>g. 102</w:t>
      </w:r>
    </w:p>
  </w:footnote>
  <w:footnote w:id="9">
    <w:p w14:paraId="29E398A0" w14:textId="72B4037E" w:rsidR="00B0768E" w:rsidRDefault="00B0768E">
      <w:pPr>
        <w:pStyle w:val="FootnoteText"/>
      </w:pPr>
      <w:r>
        <w:rPr>
          <w:rStyle w:val="FootnoteReference"/>
        </w:rPr>
        <w:footnoteRef/>
      </w:r>
      <w:r>
        <w:t xml:space="preserve"> Tanenbaum, pg. 566</w:t>
      </w:r>
    </w:p>
  </w:footnote>
  <w:footnote w:id="10">
    <w:p w14:paraId="61701AC2" w14:textId="2F98139D" w:rsidR="00A62952" w:rsidRDefault="00A62952">
      <w:pPr>
        <w:pStyle w:val="FootnoteText"/>
      </w:pPr>
      <w:r>
        <w:rPr>
          <w:rStyle w:val="FootnoteReference"/>
        </w:rPr>
        <w:footnoteRef/>
      </w:r>
      <w:r>
        <w:t xml:space="preserve"> </w:t>
      </w:r>
      <w:r w:rsidRPr="00A62952">
        <w:t>https://news.ycombinator.com/item?id=9048947</w:t>
      </w:r>
      <w:r>
        <w:t xml:space="preserve"> </w:t>
      </w:r>
      <w:r w:rsidR="002536E1">
        <w:t>(John Nagle)</w:t>
      </w:r>
    </w:p>
  </w:footnote>
  <w:footnote w:id="11">
    <w:p w14:paraId="466F5224" w14:textId="253391CD" w:rsidR="00D615E6" w:rsidRDefault="00D615E6">
      <w:pPr>
        <w:pStyle w:val="FootnoteText"/>
      </w:pPr>
      <w:r>
        <w:rPr>
          <w:rStyle w:val="FootnoteReference"/>
        </w:rPr>
        <w:footnoteRef/>
      </w:r>
      <w:r>
        <w:t xml:space="preserve"> </w:t>
      </w:r>
      <w:r w:rsidRPr="00D615E6">
        <w:t>https://www.lifewire.com/nagle-algorithm-for-tcp-network-communication-817932</w:t>
      </w:r>
    </w:p>
  </w:footnote>
  <w:footnote w:id="12">
    <w:p w14:paraId="2E7C83C9" w14:textId="1F61D1DC" w:rsidR="00095E05" w:rsidRDefault="00095E05">
      <w:pPr>
        <w:pStyle w:val="FootnoteText"/>
      </w:pPr>
      <w:r>
        <w:rPr>
          <w:rStyle w:val="FootnoteReference"/>
        </w:rPr>
        <w:footnoteRef/>
      </w:r>
      <w:r>
        <w:t xml:space="preserve"> </w:t>
      </w:r>
      <w:hyperlink r:id="rId1" w:history="1">
        <w:r w:rsidR="002814E7" w:rsidRPr="00585F0F">
          <w:rPr>
            <w:rStyle w:val="Hyperlink"/>
          </w:rPr>
          <w:t>https://news.ycombinator.com/item?id=9045125</w:t>
        </w:r>
      </w:hyperlink>
      <w:r w:rsidR="002814E7">
        <w:t xml:space="preserve"> (John Nagle)</w:t>
      </w:r>
    </w:p>
  </w:footnote>
  <w:footnote w:id="13">
    <w:p w14:paraId="52CBD7AC" w14:textId="2B3E2507" w:rsidR="002930BE" w:rsidRDefault="002930BE">
      <w:pPr>
        <w:pStyle w:val="FootnoteText"/>
      </w:pPr>
      <w:r>
        <w:rPr>
          <w:rStyle w:val="FootnoteReference"/>
        </w:rPr>
        <w:footnoteRef/>
      </w:r>
      <w:r>
        <w:t xml:space="preserve"> </w:t>
      </w:r>
      <w:r w:rsidRPr="002930BE">
        <w:t>https://www.extrahop.com/company/blog/2016/tcp-nodelay-nagle-quickack-best-practices/#1</w:t>
      </w:r>
    </w:p>
  </w:footnote>
  <w:footnote w:id="14">
    <w:p w14:paraId="32B9ABA4" w14:textId="19B7678B" w:rsidR="003A3F3B" w:rsidRDefault="003A3F3B">
      <w:pPr>
        <w:pStyle w:val="FootnoteText"/>
      </w:pPr>
      <w:r>
        <w:rPr>
          <w:rStyle w:val="FootnoteReference"/>
        </w:rPr>
        <w:footnoteRef/>
      </w:r>
      <w:r>
        <w:t xml:space="preserve"> </w:t>
      </w:r>
      <w:r w:rsidRPr="003A3F3B">
        <w:t>https://serverfault.com/questions/834326/questions-about-nagle-vs-delayed-ack</w:t>
      </w:r>
    </w:p>
  </w:footnote>
  <w:footnote w:id="15">
    <w:p w14:paraId="2657C7B5" w14:textId="2EDFB267" w:rsidR="00911A1E" w:rsidRDefault="00911A1E">
      <w:pPr>
        <w:pStyle w:val="FootnoteText"/>
      </w:pPr>
      <w:r>
        <w:rPr>
          <w:rStyle w:val="FootnoteReference"/>
        </w:rPr>
        <w:footnoteRef/>
      </w:r>
      <w:r>
        <w:t xml:space="preserve"> Tanenbaum pg. 567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922BF" w14:textId="4D2E56C7" w:rsidR="00BC37FD" w:rsidRDefault="00BC37FD">
    <w:pPr>
      <w:pStyle w:val="Header"/>
    </w:pPr>
    <w:r>
      <w:t>Brandon Vo</w:t>
    </w:r>
  </w:p>
  <w:p w14:paraId="6CE94900" w14:textId="77777777" w:rsidR="00BC37FD" w:rsidRDefault="00BC37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F2C6B"/>
    <w:multiLevelType w:val="hybridMultilevel"/>
    <w:tmpl w:val="DD7EAB3E"/>
    <w:lvl w:ilvl="0" w:tplc="1DAE26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D3EC7"/>
    <w:multiLevelType w:val="hybridMultilevel"/>
    <w:tmpl w:val="6CB26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C6"/>
    <w:rsid w:val="00003BFD"/>
    <w:rsid w:val="00005937"/>
    <w:rsid w:val="00013D6A"/>
    <w:rsid w:val="00051B55"/>
    <w:rsid w:val="00060C65"/>
    <w:rsid w:val="00063E07"/>
    <w:rsid w:val="00066F3E"/>
    <w:rsid w:val="0007435F"/>
    <w:rsid w:val="000752EB"/>
    <w:rsid w:val="00095E05"/>
    <w:rsid w:val="0009772E"/>
    <w:rsid w:val="000A4890"/>
    <w:rsid w:val="000B6EB8"/>
    <w:rsid w:val="000C6C4B"/>
    <w:rsid w:val="000C7E60"/>
    <w:rsid w:val="000D5170"/>
    <w:rsid w:val="00101CE5"/>
    <w:rsid w:val="001120F4"/>
    <w:rsid w:val="00121C5A"/>
    <w:rsid w:val="00136295"/>
    <w:rsid w:val="0015050C"/>
    <w:rsid w:val="00160831"/>
    <w:rsid w:val="00164EAC"/>
    <w:rsid w:val="00175707"/>
    <w:rsid w:val="001859FE"/>
    <w:rsid w:val="001934EF"/>
    <w:rsid w:val="001A16E2"/>
    <w:rsid w:val="001A3FB5"/>
    <w:rsid w:val="001B3C35"/>
    <w:rsid w:val="001C155E"/>
    <w:rsid w:val="001D747B"/>
    <w:rsid w:val="001E25C9"/>
    <w:rsid w:val="001E7A81"/>
    <w:rsid w:val="002433B2"/>
    <w:rsid w:val="002522F6"/>
    <w:rsid w:val="002536E1"/>
    <w:rsid w:val="00267249"/>
    <w:rsid w:val="002752D2"/>
    <w:rsid w:val="002814E7"/>
    <w:rsid w:val="002930BE"/>
    <w:rsid w:val="002A0166"/>
    <w:rsid w:val="002B796E"/>
    <w:rsid w:val="002D075C"/>
    <w:rsid w:val="002D1B9C"/>
    <w:rsid w:val="002D660B"/>
    <w:rsid w:val="002D7B0C"/>
    <w:rsid w:val="002D7E69"/>
    <w:rsid w:val="002F6B2B"/>
    <w:rsid w:val="00312069"/>
    <w:rsid w:val="0032229C"/>
    <w:rsid w:val="00326738"/>
    <w:rsid w:val="00330673"/>
    <w:rsid w:val="00336EF8"/>
    <w:rsid w:val="003454ED"/>
    <w:rsid w:val="00345AB6"/>
    <w:rsid w:val="00360135"/>
    <w:rsid w:val="00363A23"/>
    <w:rsid w:val="0036721F"/>
    <w:rsid w:val="003713A1"/>
    <w:rsid w:val="00382B56"/>
    <w:rsid w:val="00391A93"/>
    <w:rsid w:val="003A0D4B"/>
    <w:rsid w:val="003A3F3B"/>
    <w:rsid w:val="003B64C6"/>
    <w:rsid w:val="003B685F"/>
    <w:rsid w:val="003B73C8"/>
    <w:rsid w:val="003D2CB7"/>
    <w:rsid w:val="003D3358"/>
    <w:rsid w:val="003F669C"/>
    <w:rsid w:val="00402FD4"/>
    <w:rsid w:val="004114E9"/>
    <w:rsid w:val="004172EE"/>
    <w:rsid w:val="0042326F"/>
    <w:rsid w:val="00453D57"/>
    <w:rsid w:val="00456186"/>
    <w:rsid w:val="00460111"/>
    <w:rsid w:val="00466341"/>
    <w:rsid w:val="0047674C"/>
    <w:rsid w:val="00497C3F"/>
    <w:rsid w:val="004A4952"/>
    <w:rsid w:val="004A7649"/>
    <w:rsid w:val="004C3255"/>
    <w:rsid w:val="004E3262"/>
    <w:rsid w:val="005206F3"/>
    <w:rsid w:val="00533A07"/>
    <w:rsid w:val="00556CF9"/>
    <w:rsid w:val="005628AF"/>
    <w:rsid w:val="00581732"/>
    <w:rsid w:val="005928E0"/>
    <w:rsid w:val="00592F28"/>
    <w:rsid w:val="005A5F3C"/>
    <w:rsid w:val="005B0847"/>
    <w:rsid w:val="005D42E0"/>
    <w:rsid w:val="005E6082"/>
    <w:rsid w:val="005F5947"/>
    <w:rsid w:val="00611032"/>
    <w:rsid w:val="0062687F"/>
    <w:rsid w:val="00630DB9"/>
    <w:rsid w:val="00637E3B"/>
    <w:rsid w:val="0064390C"/>
    <w:rsid w:val="00655CE0"/>
    <w:rsid w:val="0067697B"/>
    <w:rsid w:val="00697570"/>
    <w:rsid w:val="006B52E7"/>
    <w:rsid w:val="006C07EA"/>
    <w:rsid w:val="006C2830"/>
    <w:rsid w:val="006E1621"/>
    <w:rsid w:val="006F15EA"/>
    <w:rsid w:val="00724A15"/>
    <w:rsid w:val="00753CB7"/>
    <w:rsid w:val="007801E1"/>
    <w:rsid w:val="00785E3F"/>
    <w:rsid w:val="0079088E"/>
    <w:rsid w:val="007A3108"/>
    <w:rsid w:val="007A79C3"/>
    <w:rsid w:val="007B043A"/>
    <w:rsid w:val="007B25CD"/>
    <w:rsid w:val="007B2CA3"/>
    <w:rsid w:val="007B63A0"/>
    <w:rsid w:val="007C0242"/>
    <w:rsid w:val="007C781C"/>
    <w:rsid w:val="0080294C"/>
    <w:rsid w:val="00825661"/>
    <w:rsid w:val="00830B8F"/>
    <w:rsid w:val="008430C3"/>
    <w:rsid w:val="00850F85"/>
    <w:rsid w:val="00860997"/>
    <w:rsid w:val="0087193A"/>
    <w:rsid w:val="00881E26"/>
    <w:rsid w:val="00882236"/>
    <w:rsid w:val="008839B9"/>
    <w:rsid w:val="008A11CF"/>
    <w:rsid w:val="008D6E3E"/>
    <w:rsid w:val="009061D2"/>
    <w:rsid w:val="00911A1E"/>
    <w:rsid w:val="009146C0"/>
    <w:rsid w:val="00923990"/>
    <w:rsid w:val="00930315"/>
    <w:rsid w:val="00932335"/>
    <w:rsid w:val="009519BC"/>
    <w:rsid w:val="0095592F"/>
    <w:rsid w:val="00960879"/>
    <w:rsid w:val="00973604"/>
    <w:rsid w:val="00997CEA"/>
    <w:rsid w:val="009A2E03"/>
    <w:rsid w:val="009A6351"/>
    <w:rsid w:val="009C7514"/>
    <w:rsid w:val="009C7CA8"/>
    <w:rsid w:val="009D505A"/>
    <w:rsid w:val="009D56FF"/>
    <w:rsid w:val="009F4465"/>
    <w:rsid w:val="00A134E1"/>
    <w:rsid w:val="00A20ABD"/>
    <w:rsid w:val="00A230D4"/>
    <w:rsid w:val="00A25A82"/>
    <w:rsid w:val="00A26146"/>
    <w:rsid w:val="00A31F88"/>
    <w:rsid w:val="00A45AB7"/>
    <w:rsid w:val="00A514A2"/>
    <w:rsid w:val="00A62952"/>
    <w:rsid w:val="00A62E9F"/>
    <w:rsid w:val="00A937FB"/>
    <w:rsid w:val="00AA1A4A"/>
    <w:rsid w:val="00AA53F7"/>
    <w:rsid w:val="00AC0B70"/>
    <w:rsid w:val="00AD03B0"/>
    <w:rsid w:val="00AE12F5"/>
    <w:rsid w:val="00AE7FF5"/>
    <w:rsid w:val="00B02BBE"/>
    <w:rsid w:val="00B02DE0"/>
    <w:rsid w:val="00B0768E"/>
    <w:rsid w:val="00B27D50"/>
    <w:rsid w:val="00B314BA"/>
    <w:rsid w:val="00B35D41"/>
    <w:rsid w:val="00B74786"/>
    <w:rsid w:val="00B809B1"/>
    <w:rsid w:val="00BB2E91"/>
    <w:rsid w:val="00BC37FD"/>
    <w:rsid w:val="00BD4113"/>
    <w:rsid w:val="00BE1AFD"/>
    <w:rsid w:val="00BF4749"/>
    <w:rsid w:val="00C179CD"/>
    <w:rsid w:val="00C24F07"/>
    <w:rsid w:val="00C401F5"/>
    <w:rsid w:val="00C76BB0"/>
    <w:rsid w:val="00C8033B"/>
    <w:rsid w:val="00C83EA2"/>
    <w:rsid w:val="00C86B3C"/>
    <w:rsid w:val="00CA7342"/>
    <w:rsid w:val="00CB562B"/>
    <w:rsid w:val="00CB5B34"/>
    <w:rsid w:val="00CC7974"/>
    <w:rsid w:val="00CC7B6A"/>
    <w:rsid w:val="00CE4903"/>
    <w:rsid w:val="00CE5B0B"/>
    <w:rsid w:val="00D1090D"/>
    <w:rsid w:val="00D13F40"/>
    <w:rsid w:val="00D40F83"/>
    <w:rsid w:val="00D454AE"/>
    <w:rsid w:val="00D615E6"/>
    <w:rsid w:val="00D84762"/>
    <w:rsid w:val="00DA1138"/>
    <w:rsid w:val="00DA13B6"/>
    <w:rsid w:val="00DA4C6B"/>
    <w:rsid w:val="00DC3CA7"/>
    <w:rsid w:val="00E12012"/>
    <w:rsid w:val="00E31195"/>
    <w:rsid w:val="00E44584"/>
    <w:rsid w:val="00E46AEC"/>
    <w:rsid w:val="00E47B95"/>
    <w:rsid w:val="00E5416B"/>
    <w:rsid w:val="00E63EFA"/>
    <w:rsid w:val="00E6703C"/>
    <w:rsid w:val="00E83ED5"/>
    <w:rsid w:val="00EB7CF4"/>
    <w:rsid w:val="00EC59C1"/>
    <w:rsid w:val="00EE1588"/>
    <w:rsid w:val="00EE5E53"/>
    <w:rsid w:val="00F01650"/>
    <w:rsid w:val="00F02021"/>
    <w:rsid w:val="00F06208"/>
    <w:rsid w:val="00F11CB9"/>
    <w:rsid w:val="00F517A2"/>
    <w:rsid w:val="00F562BE"/>
    <w:rsid w:val="00F571F8"/>
    <w:rsid w:val="00F750FF"/>
    <w:rsid w:val="00F9244F"/>
    <w:rsid w:val="00F97EE8"/>
    <w:rsid w:val="00FC2DA2"/>
    <w:rsid w:val="00FC4F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03401"/>
  <w15:chartTrackingRefBased/>
  <w15:docId w15:val="{659533BA-BA33-40DA-96E9-DF2E15B5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687F"/>
    <w:pPr>
      <w:ind w:left="720"/>
      <w:contextualSpacing/>
    </w:pPr>
  </w:style>
  <w:style w:type="paragraph" w:styleId="FootnoteText">
    <w:name w:val="footnote text"/>
    <w:basedOn w:val="Normal"/>
    <w:link w:val="FootnoteTextChar"/>
    <w:uiPriority w:val="99"/>
    <w:semiHidden/>
    <w:unhideWhenUsed/>
    <w:rsid w:val="00D615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15E6"/>
    <w:rPr>
      <w:sz w:val="20"/>
      <w:szCs w:val="20"/>
    </w:rPr>
  </w:style>
  <w:style w:type="character" w:styleId="FootnoteReference">
    <w:name w:val="footnote reference"/>
    <w:basedOn w:val="DefaultParagraphFont"/>
    <w:uiPriority w:val="99"/>
    <w:semiHidden/>
    <w:unhideWhenUsed/>
    <w:rsid w:val="00D615E6"/>
    <w:rPr>
      <w:vertAlign w:val="superscript"/>
    </w:rPr>
  </w:style>
  <w:style w:type="character" w:styleId="Hyperlink">
    <w:name w:val="Hyperlink"/>
    <w:basedOn w:val="DefaultParagraphFont"/>
    <w:uiPriority w:val="99"/>
    <w:unhideWhenUsed/>
    <w:rsid w:val="00A62952"/>
    <w:rPr>
      <w:color w:val="0563C1" w:themeColor="hyperlink"/>
      <w:u w:val="single"/>
    </w:rPr>
  </w:style>
  <w:style w:type="character" w:styleId="UnresolvedMention">
    <w:name w:val="Unresolved Mention"/>
    <w:basedOn w:val="DefaultParagraphFont"/>
    <w:uiPriority w:val="99"/>
    <w:semiHidden/>
    <w:unhideWhenUsed/>
    <w:rsid w:val="00A62952"/>
    <w:rPr>
      <w:color w:val="605E5C"/>
      <w:shd w:val="clear" w:color="auto" w:fill="E1DFDD"/>
    </w:rPr>
  </w:style>
  <w:style w:type="paragraph" w:styleId="Header">
    <w:name w:val="header"/>
    <w:basedOn w:val="Normal"/>
    <w:link w:val="HeaderChar"/>
    <w:uiPriority w:val="99"/>
    <w:unhideWhenUsed/>
    <w:rsid w:val="00BC37F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C37FD"/>
  </w:style>
  <w:style w:type="paragraph" w:styleId="Footer">
    <w:name w:val="footer"/>
    <w:basedOn w:val="Normal"/>
    <w:link w:val="FooterChar"/>
    <w:uiPriority w:val="99"/>
    <w:unhideWhenUsed/>
    <w:rsid w:val="00BC37F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C3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news.ycombinator.com/item?id=9045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EA2EF-9E2D-4B6B-9276-A839A1AB5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18</Pages>
  <Words>1683</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220</cp:revision>
  <dcterms:created xsi:type="dcterms:W3CDTF">2021-02-27T18:31:00Z</dcterms:created>
  <dcterms:modified xsi:type="dcterms:W3CDTF">2021-03-04T15:40:00Z</dcterms:modified>
</cp:coreProperties>
</file>