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D1F58" w14:textId="77777777" w:rsidR="00B81718" w:rsidRPr="00B81718" w:rsidRDefault="00B81718" w:rsidP="00B81718">
      <w:pPr>
        <w:spacing w:after="0" w:line="720" w:lineRule="atLeast"/>
        <w:textAlignment w:val="baseline"/>
        <w:outlineLvl w:val="0"/>
        <w:rPr>
          <w:rFonts w:ascii="inherit" w:eastAsia="Times New Roman" w:hAnsi="inherit" w:cs="Times New Roman"/>
          <w:b/>
          <w:bCs/>
          <w:color w:val="2B2D41"/>
          <w:spacing w:val="-5"/>
          <w:kern w:val="36"/>
          <w:sz w:val="50"/>
          <w:szCs w:val="50"/>
        </w:rPr>
      </w:pPr>
      <w:r w:rsidRPr="00B81718">
        <w:rPr>
          <w:rFonts w:ascii="inherit" w:eastAsia="Times New Roman" w:hAnsi="inherit" w:cs="Times New Roman"/>
          <w:b/>
          <w:bCs/>
          <w:color w:val="2B2D41"/>
          <w:spacing w:val="-5"/>
          <w:kern w:val="36"/>
          <w:sz w:val="50"/>
          <w:szCs w:val="50"/>
        </w:rPr>
        <w:fldChar w:fldCharType="begin"/>
      </w:r>
      <w:r w:rsidRPr="00B81718">
        <w:rPr>
          <w:rFonts w:ascii="inherit" w:eastAsia="Times New Roman" w:hAnsi="inherit" w:cs="Times New Roman"/>
          <w:b/>
          <w:bCs/>
          <w:color w:val="2B2D41"/>
          <w:spacing w:val="-5"/>
          <w:kern w:val="36"/>
          <w:sz w:val="50"/>
          <w:szCs w:val="50"/>
        </w:rPr>
        <w:instrText xml:space="preserve"> HYPERLINK "https://thehackernews.com/2020/03/coronavirus-cybersecurity-ciso.html" </w:instrText>
      </w:r>
      <w:r w:rsidRPr="00B81718">
        <w:rPr>
          <w:rFonts w:ascii="inherit" w:eastAsia="Times New Roman" w:hAnsi="inherit" w:cs="Times New Roman"/>
          <w:b/>
          <w:bCs/>
          <w:color w:val="2B2D41"/>
          <w:spacing w:val="-5"/>
          <w:kern w:val="36"/>
          <w:sz w:val="50"/>
          <w:szCs w:val="50"/>
        </w:rPr>
        <w:fldChar w:fldCharType="separate"/>
      </w:r>
      <w:r w:rsidRPr="00B81718">
        <w:rPr>
          <w:rFonts w:ascii="inherit" w:eastAsia="Times New Roman" w:hAnsi="inherit" w:cs="Times New Roman"/>
          <w:b/>
          <w:bCs/>
          <w:color w:val="333333"/>
          <w:spacing w:val="-5"/>
          <w:kern w:val="36"/>
          <w:sz w:val="50"/>
          <w:szCs w:val="50"/>
          <w:bdr w:val="none" w:sz="0" w:space="0" w:color="auto" w:frame="1"/>
        </w:rPr>
        <w:t>How CISOs Should Prepare for Coronavirus Related Cybersecurity Threats</w:t>
      </w:r>
      <w:r w:rsidRPr="00B81718">
        <w:rPr>
          <w:rFonts w:ascii="inherit" w:eastAsia="Times New Roman" w:hAnsi="inherit" w:cs="Times New Roman"/>
          <w:b/>
          <w:bCs/>
          <w:color w:val="2B2D41"/>
          <w:spacing w:val="-5"/>
          <w:kern w:val="36"/>
          <w:sz w:val="50"/>
          <w:szCs w:val="50"/>
        </w:rPr>
        <w:fldChar w:fldCharType="end"/>
      </w:r>
      <w:bookmarkStart w:id="0" w:name="_GoBack"/>
      <w:bookmarkEnd w:id="0"/>
    </w:p>
    <w:p w14:paraId="79684251" w14:textId="77777777" w:rsidR="00B81718" w:rsidRPr="00B81718" w:rsidRDefault="00B81718" w:rsidP="00B81718">
      <w:pPr>
        <w:spacing w:after="150" w:line="600" w:lineRule="atLeast"/>
        <w:textAlignment w:val="baseline"/>
        <w:rPr>
          <w:rFonts w:ascii="inherit" w:eastAsia="Times New Roman" w:hAnsi="inherit" w:cs="Times New Roman"/>
          <w:color w:val="555555"/>
          <w:sz w:val="21"/>
          <w:szCs w:val="21"/>
        </w:rPr>
      </w:pPr>
      <w:r w:rsidRPr="00B81718">
        <w:rPr>
          <w:rFonts w:ascii="&amp;quot" w:eastAsia="Times New Roman" w:hAnsi="&amp;quot" w:cs="Times New Roman"/>
          <w:color w:val="555555"/>
          <w:sz w:val="21"/>
          <w:szCs w:val="21"/>
          <w:bdr w:val="none" w:sz="0" w:space="0" w:color="auto" w:frame="1"/>
        </w:rPr>
        <w:t></w:t>
      </w:r>
      <w:r w:rsidRPr="00B81718">
        <w:rPr>
          <w:rFonts w:ascii="inherit" w:eastAsia="Times New Roman" w:hAnsi="inherit" w:cs="Times New Roman"/>
          <w:color w:val="555555"/>
          <w:sz w:val="21"/>
          <w:szCs w:val="21"/>
          <w:bdr w:val="none" w:sz="0" w:space="0" w:color="auto" w:frame="1"/>
        </w:rPr>
        <w:t>March 18, 2020</w:t>
      </w:r>
      <w:r w:rsidRPr="00B81718">
        <w:rPr>
          <w:rFonts w:ascii="&amp;quot" w:eastAsia="Times New Roman" w:hAnsi="&amp;quot" w:cs="Times New Roman"/>
          <w:color w:val="555555"/>
          <w:sz w:val="21"/>
          <w:szCs w:val="21"/>
          <w:bdr w:val="none" w:sz="0" w:space="0" w:color="auto" w:frame="1"/>
        </w:rPr>
        <w:t></w:t>
      </w:r>
      <w:hyperlink r:id="rId4" w:history="1">
        <w:r w:rsidRPr="00B81718">
          <w:rPr>
            <w:rFonts w:ascii="inherit" w:eastAsia="Times New Roman" w:hAnsi="inherit" w:cs="Times New Roman"/>
            <w:color w:val="555555"/>
            <w:sz w:val="21"/>
            <w:szCs w:val="21"/>
            <w:bdr w:val="none" w:sz="0" w:space="0" w:color="auto" w:frame="1"/>
          </w:rPr>
          <w:t>The Hacker News</w:t>
        </w:r>
      </w:hyperlink>
    </w:p>
    <w:p w14:paraId="2FC504FA" w14:textId="3FB5DD13" w:rsidR="00B81718" w:rsidRPr="00B81718" w:rsidRDefault="00B81718" w:rsidP="00B81718">
      <w:pPr>
        <w:spacing w:line="240" w:lineRule="auto"/>
        <w:textAlignment w:val="baseline"/>
        <w:rPr>
          <w:rFonts w:ascii="inherit" w:eastAsia="Times New Roman" w:hAnsi="inherit" w:cs="Times New Roman"/>
          <w:color w:val="2B2D41"/>
          <w:sz w:val="24"/>
          <w:szCs w:val="24"/>
        </w:rPr>
      </w:pPr>
      <w:r w:rsidRPr="00B81718">
        <w:rPr>
          <w:rFonts w:ascii="inherit" w:eastAsia="Times New Roman" w:hAnsi="inherit" w:cs="Times New Roman"/>
          <w:noProof/>
          <w:color w:val="356AE6"/>
          <w:sz w:val="24"/>
          <w:szCs w:val="24"/>
          <w:bdr w:val="none" w:sz="0" w:space="0" w:color="auto" w:frame="1"/>
        </w:rPr>
        <w:drawing>
          <wp:inline distT="0" distB="0" distL="0" distR="0" wp14:anchorId="4537FA11" wp14:editId="778EE360">
            <wp:extent cx="5733415" cy="3013710"/>
            <wp:effectExtent l="0" t="0" r="635" b="0"/>
            <wp:docPr id="7" name="Picture 7" descr="Coronavirus cyber attack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onavirus cyber attack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3013710"/>
                    </a:xfrm>
                    <a:prstGeom prst="rect">
                      <a:avLst/>
                    </a:prstGeom>
                    <a:noFill/>
                    <a:ln>
                      <a:noFill/>
                    </a:ln>
                  </pic:spPr>
                </pic:pic>
              </a:graphicData>
            </a:graphic>
          </wp:inline>
        </w:drawing>
      </w:r>
    </w:p>
    <w:p w14:paraId="345CC5DC" w14:textId="77777777" w:rsidR="00B81718" w:rsidRPr="00B81718" w:rsidRDefault="00B81718" w:rsidP="00B81718">
      <w:pPr>
        <w:spacing w:after="0" w:line="240" w:lineRule="auto"/>
        <w:textAlignment w:val="baseline"/>
        <w:rPr>
          <w:rFonts w:ascii="inherit" w:eastAsia="Times New Roman" w:hAnsi="inherit" w:cs="Times New Roman"/>
          <w:color w:val="2B2D41"/>
          <w:sz w:val="24"/>
          <w:szCs w:val="24"/>
        </w:rPr>
      </w:pPr>
      <w:r w:rsidRPr="00B81718">
        <w:rPr>
          <w:rFonts w:ascii="inherit" w:eastAsia="Times New Roman" w:hAnsi="inherit" w:cs="Times New Roman"/>
          <w:color w:val="2B2D41"/>
          <w:sz w:val="24"/>
          <w:szCs w:val="24"/>
        </w:rPr>
        <w:t xml:space="preserve">The </w:t>
      </w:r>
      <w:hyperlink r:id="rId7" w:history="1">
        <w:r w:rsidRPr="00B81718">
          <w:rPr>
            <w:rFonts w:ascii="inherit" w:eastAsia="Times New Roman" w:hAnsi="inherit" w:cs="Times New Roman"/>
            <w:color w:val="356AE6"/>
            <w:sz w:val="24"/>
            <w:szCs w:val="24"/>
            <w:bdr w:val="none" w:sz="0" w:space="0" w:color="auto" w:frame="1"/>
          </w:rPr>
          <w:t>Coronavirus</w:t>
        </w:r>
      </w:hyperlink>
      <w:r w:rsidRPr="00B81718">
        <w:rPr>
          <w:rFonts w:ascii="inherit" w:eastAsia="Times New Roman" w:hAnsi="inherit" w:cs="Times New Roman"/>
          <w:color w:val="2B2D41"/>
          <w:sz w:val="24"/>
          <w:szCs w:val="24"/>
        </w:rPr>
        <w:t xml:space="preserve"> is hitting hard on the world's economy, creating a high volume of uncertainty within organizations.</w:t>
      </w:r>
      <w:r w:rsidRPr="00B81718">
        <w:rPr>
          <w:rFonts w:ascii="inherit" w:eastAsia="Times New Roman" w:hAnsi="inherit" w:cs="Times New Roman"/>
          <w:color w:val="2B2D41"/>
          <w:sz w:val="24"/>
          <w:szCs w:val="24"/>
        </w:rPr>
        <w:br/>
      </w:r>
      <w:r w:rsidRPr="00B81718">
        <w:rPr>
          <w:rFonts w:ascii="inherit" w:eastAsia="Times New Roman" w:hAnsi="inherit" w:cs="Times New Roman"/>
          <w:color w:val="2B2D41"/>
          <w:sz w:val="24"/>
          <w:szCs w:val="24"/>
        </w:rPr>
        <w:br/>
        <w:t xml:space="preserve">Cybersecurity firm </w:t>
      </w:r>
      <w:proofErr w:type="spellStart"/>
      <w:r w:rsidRPr="00B81718">
        <w:rPr>
          <w:rFonts w:ascii="inherit" w:eastAsia="Times New Roman" w:hAnsi="inherit" w:cs="Times New Roman"/>
          <w:color w:val="2B2D41"/>
          <w:sz w:val="24"/>
          <w:szCs w:val="24"/>
        </w:rPr>
        <w:t>Cynet</w:t>
      </w:r>
      <w:proofErr w:type="spellEnd"/>
      <w:r w:rsidRPr="00B81718">
        <w:rPr>
          <w:rFonts w:ascii="inherit" w:eastAsia="Times New Roman" w:hAnsi="inherit" w:cs="Times New Roman"/>
          <w:color w:val="2B2D41"/>
          <w:sz w:val="24"/>
          <w:szCs w:val="24"/>
        </w:rPr>
        <w:t xml:space="preserve"> today revealed new data, showing that the Coronavirus now has a significant </w:t>
      </w:r>
      <w:hyperlink r:id="rId8" w:history="1">
        <w:r w:rsidRPr="00B81718">
          <w:rPr>
            <w:rFonts w:ascii="inherit" w:eastAsia="Times New Roman" w:hAnsi="inherit" w:cs="Times New Roman"/>
            <w:color w:val="356AE6"/>
            <w:sz w:val="24"/>
            <w:szCs w:val="24"/>
            <w:bdr w:val="none" w:sz="0" w:space="0" w:color="auto" w:frame="1"/>
          </w:rPr>
          <w:t>impact on information security</w:t>
        </w:r>
      </w:hyperlink>
      <w:r w:rsidRPr="00B81718">
        <w:rPr>
          <w:rFonts w:ascii="inherit" w:eastAsia="Times New Roman" w:hAnsi="inherit" w:cs="Times New Roman"/>
          <w:color w:val="2B2D41"/>
          <w:sz w:val="24"/>
          <w:szCs w:val="24"/>
        </w:rPr>
        <w:t xml:space="preserve"> and that the crisis is actively exploited by threat actors.</w:t>
      </w:r>
      <w:r w:rsidRPr="00B81718">
        <w:rPr>
          <w:rFonts w:ascii="inherit" w:eastAsia="Times New Roman" w:hAnsi="inherit" w:cs="Times New Roman"/>
          <w:color w:val="2B2D41"/>
          <w:sz w:val="24"/>
          <w:szCs w:val="24"/>
        </w:rPr>
        <w:br/>
      </w:r>
      <w:r w:rsidRPr="00B81718">
        <w:rPr>
          <w:rFonts w:ascii="inherit" w:eastAsia="Times New Roman" w:hAnsi="inherit" w:cs="Times New Roman"/>
          <w:color w:val="2B2D41"/>
          <w:sz w:val="24"/>
          <w:szCs w:val="24"/>
        </w:rPr>
        <w:br/>
        <w:t xml:space="preserve">In light of these insights, </w:t>
      </w:r>
      <w:proofErr w:type="spellStart"/>
      <w:r w:rsidRPr="00B81718">
        <w:rPr>
          <w:rFonts w:ascii="inherit" w:eastAsia="Times New Roman" w:hAnsi="inherit" w:cs="Times New Roman"/>
          <w:color w:val="2B2D41"/>
          <w:sz w:val="24"/>
          <w:szCs w:val="24"/>
        </w:rPr>
        <w:t>Cynet</w:t>
      </w:r>
      <w:proofErr w:type="spellEnd"/>
      <w:r w:rsidRPr="00B81718">
        <w:rPr>
          <w:rFonts w:ascii="inherit" w:eastAsia="Times New Roman" w:hAnsi="inherit" w:cs="Times New Roman"/>
          <w:color w:val="2B2D41"/>
          <w:sz w:val="24"/>
          <w:szCs w:val="24"/>
        </w:rPr>
        <w:t xml:space="preserve"> has also shared a few ways to best prepare for the Coronavirus derived threat landscape and provides a solution (</w:t>
      </w:r>
      <w:hyperlink r:id="rId9" w:history="1">
        <w:r w:rsidRPr="00B81718">
          <w:rPr>
            <w:rFonts w:ascii="inherit" w:eastAsia="Times New Roman" w:hAnsi="inherit" w:cs="Times New Roman"/>
            <w:color w:val="356AE6"/>
            <w:sz w:val="24"/>
            <w:szCs w:val="24"/>
            <w:bdr w:val="none" w:sz="0" w:space="0" w:color="auto" w:frame="1"/>
          </w:rPr>
          <w:t>learn more here</w:t>
        </w:r>
      </w:hyperlink>
      <w:r w:rsidRPr="00B81718">
        <w:rPr>
          <w:rFonts w:ascii="inherit" w:eastAsia="Times New Roman" w:hAnsi="inherit" w:cs="Times New Roman"/>
          <w:color w:val="2B2D41"/>
          <w:sz w:val="24"/>
          <w:szCs w:val="24"/>
        </w:rPr>
        <w:t>) to protect employees that are working from home with their personal computers because of the Coronavirus.</w:t>
      </w:r>
      <w:r w:rsidRPr="00B81718">
        <w:rPr>
          <w:rFonts w:ascii="inherit" w:eastAsia="Times New Roman" w:hAnsi="inherit" w:cs="Times New Roman"/>
          <w:color w:val="2B2D41"/>
          <w:sz w:val="24"/>
          <w:szCs w:val="24"/>
        </w:rPr>
        <w:br/>
      </w:r>
      <w:r w:rsidRPr="00B81718">
        <w:rPr>
          <w:rFonts w:ascii="inherit" w:eastAsia="Times New Roman" w:hAnsi="inherit" w:cs="Times New Roman"/>
          <w:color w:val="2B2D41"/>
          <w:sz w:val="24"/>
          <w:szCs w:val="24"/>
        </w:rPr>
        <w:br/>
        <w:t>The researchers identify two main trends – attacks that aim to steal remote user credentials and weaponized email attacks:</w:t>
      </w:r>
      <w:r w:rsidRPr="00B81718">
        <w:rPr>
          <w:rFonts w:ascii="inherit" w:eastAsia="Times New Roman" w:hAnsi="inherit" w:cs="Times New Roman"/>
          <w:color w:val="2B2D41"/>
          <w:sz w:val="24"/>
          <w:szCs w:val="24"/>
        </w:rPr>
        <w:br/>
      </w:r>
      <w:r w:rsidRPr="00B81718">
        <w:rPr>
          <w:rFonts w:ascii="inherit" w:eastAsia="Times New Roman" w:hAnsi="inherit" w:cs="Times New Roman"/>
          <w:color w:val="2B2D41"/>
          <w:sz w:val="24"/>
          <w:szCs w:val="24"/>
        </w:rPr>
        <w:br/>
      </w:r>
    </w:p>
    <w:p w14:paraId="661F56FF" w14:textId="77777777" w:rsidR="00B81718" w:rsidRPr="00B81718" w:rsidRDefault="00B81718" w:rsidP="00B81718">
      <w:pPr>
        <w:spacing w:after="0" w:line="495" w:lineRule="atLeast"/>
        <w:textAlignment w:val="baseline"/>
        <w:outlineLvl w:val="1"/>
        <w:rPr>
          <w:rFonts w:ascii="inherit" w:eastAsia="Times New Roman" w:hAnsi="inherit" w:cs="Times New Roman"/>
          <w:b/>
          <w:bCs/>
          <w:color w:val="2B2D41"/>
          <w:sz w:val="30"/>
          <w:szCs w:val="30"/>
        </w:rPr>
      </w:pPr>
      <w:r w:rsidRPr="00B81718">
        <w:rPr>
          <w:rFonts w:ascii="inherit" w:eastAsia="Times New Roman" w:hAnsi="inherit" w:cs="Times New Roman"/>
          <w:b/>
          <w:bCs/>
          <w:color w:val="2B2D41"/>
          <w:sz w:val="30"/>
          <w:szCs w:val="30"/>
        </w:rPr>
        <w:t>Remote User Credential Theft</w:t>
      </w:r>
    </w:p>
    <w:p w14:paraId="5B5958D1" w14:textId="77777777" w:rsidR="00B81718" w:rsidRPr="00B81718" w:rsidRDefault="00B81718" w:rsidP="00B81718">
      <w:pPr>
        <w:spacing w:after="0" w:line="240" w:lineRule="auto"/>
        <w:textAlignment w:val="baseline"/>
        <w:rPr>
          <w:rFonts w:ascii="inherit" w:eastAsia="Times New Roman" w:hAnsi="inherit" w:cs="Times New Roman"/>
          <w:color w:val="2B2D41"/>
          <w:sz w:val="24"/>
          <w:szCs w:val="24"/>
        </w:rPr>
      </w:pPr>
      <w:r w:rsidRPr="00B81718">
        <w:rPr>
          <w:rFonts w:ascii="inherit" w:eastAsia="Times New Roman" w:hAnsi="inherit" w:cs="Times New Roman"/>
          <w:color w:val="2B2D41"/>
          <w:sz w:val="24"/>
          <w:szCs w:val="24"/>
        </w:rPr>
        <w:br/>
        <w:t>The direct impact of the Coronavirus is a comprehensive quarantine policy that compels multiple organizations to allow their workforce to work from home to maintain business continuity.</w:t>
      </w:r>
      <w:r w:rsidRPr="00B81718">
        <w:rPr>
          <w:rFonts w:ascii="inherit" w:eastAsia="Times New Roman" w:hAnsi="inherit" w:cs="Times New Roman"/>
          <w:color w:val="2B2D41"/>
          <w:sz w:val="24"/>
          <w:szCs w:val="24"/>
        </w:rPr>
        <w:br/>
      </w:r>
      <w:r w:rsidRPr="00B81718">
        <w:rPr>
          <w:rFonts w:ascii="inherit" w:eastAsia="Times New Roman" w:hAnsi="inherit" w:cs="Times New Roman"/>
          <w:color w:val="2B2D41"/>
          <w:sz w:val="24"/>
          <w:szCs w:val="24"/>
        </w:rPr>
        <w:lastRenderedPageBreak/>
        <w:br/>
        <w:t>This inevitably entails shifting a significant portion of the workload to be carried out remotely, introducing an exploitable opportunity for attackers.</w:t>
      </w:r>
    </w:p>
    <w:p w14:paraId="0DB11E26" w14:textId="77777777" w:rsidR="00B81718" w:rsidRPr="00B81718" w:rsidRDefault="00B81718" w:rsidP="00B81718">
      <w:pPr>
        <w:spacing w:after="0" w:line="240" w:lineRule="auto"/>
        <w:textAlignment w:val="baseline"/>
        <w:rPr>
          <w:rFonts w:ascii="inherit" w:eastAsia="Times New Roman" w:hAnsi="inherit" w:cs="Times New Roman"/>
          <w:color w:val="2B2D41"/>
          <w:sz w:val="24"/>
          <w:szCs w:val="24"/>
        </w:rPr>
      </w:pPr>
      <w:r w:rsidRPr="00B81718">
        <w:rPr>
          <w:rFonts w:ascii="inherit" w:eastAsia="Times New Roman" w:hAnsi="inherit" w:cs="Times New Roman"/>
          <w:color w:val="2B2D41"/>
          <w:sz w:val="24"/>
          <w:szCs w:val="24"/>
        </w:rPr>
        <w:br/>
        <w:t>The opportunity attackers see the mass use of remote login credentials to organizational resources that far exceed the norm. As a result, remote connections are established by employees and devices that have never done so before, meaning that an attacker could easily conceal a malicious login without being detected by the target organization's security team.</w:t>
      </w:r>
      <w:r w:rsidRPr="00B81718">
        <w:rPr>
          <w:rFonts w:ascii="inherit" w:eastAsia="Times New Roman" w:hAnsi="inherit" w:cs="Times New Roman"/>
          <w:color w:val="2B2D41"/>
          <w:sz w:val="24"/>
          <w:szCs w:val="24"/>
        </w:rPr>
        <w:br/>
      </w:r>
      <w:r w:rsidRPr="00B81718">
        <w:rPr>
          <w:rFonts w:ascii="inherit" w:eastAsia="Times New Roman" w:hAnsi="inherit" w:cs="Times New Roman"/>
          <w:color w:val="2B2D41"/>
          <w:sz w:val="24"/>
          <w:szCs w:val="24"/>
        </w:rPr>
        <w:br/>
      </w:r>
      <w:proofErr w:type="spellStart"/>
      <w:r w:rsidRPr="00B81718">
        <w:rPr>
          <w:rFonts w:ascii="inherit" w:eastAsia="Times New Roman" w:hAnsi="inherit" w:cs="Times New Roman"/>
          <w:color w:val="2B2D41"/>
          <w:sz w:val="24"/>
          <w:szCs w:val="24"/>
        </w:rPr>
        <w:t>Cynet's</w:t>
      </w:r>
      <w:proofErr w:type="spellEnd"/>
      <w:r w:rsidRPr="00B81718">
        <w:rPr>
          <w:rFonts w:ascii="inherit" w:eastAsia="Times New Roman" w:hAnsi="inherit" w:cs="Times New Roman"/>
          <w:color w:val="2B2D41"/>
          <w:sz w:val="24"/>
          <w:szCs w:val="24"/>
        </w:rPr>
        <w:t xml:space="preserve"> global threat telemetry from the recent three weeks reveals that Italy features a sharp spike in phishing attacks in comparison to other territories, indicating that attackers are hunting in full force for user credentials.</w:t>
      </w:r>
    </w:p>
    <w:p w14:paraId="5EDE5193" w14:textId="043D787D" w:rsidR="00B81718" w:rsidRPr="00B81718" w:rsidRDefault="00B81718" w:rsidP="00B81718">
      <w:pPr>
        <w:spacing w:line="240" w:lineRule="auto"/>
        <w:textAlignment w:val="baseline"/>
        <w:rPr>
          <w:rFonts w:ascii="inherit" w:eastAsia="Times New Roman" w:hAnsi="inherit" w:cs="Times New Roman"/>
          <w:color w:val="2B2D41"/>
          <w:sz w:val="24"/>
          <w:szCs w:val="24"/>
        </w:rPr>
      </w:pPr>
      <w:r w:rsidRPr="00B81718">
        <w:rPr>
          <w:rFonts w:ascii="inherit" w:eastAsia="Times New Roman" w:hAnsi="inherit" w:cs="Times New Roman"/>
          <w:noProof/>
          <w:color w:val="356AE6"/>
          <w:sz w:val="24"/>
          <w:szCs w:val="24"/>
          <w:bdr w:val="none" w:sz="0" w:space="0" w:color="auto" w:frame="1"/>
        </w:rPr>
        <w:drawing>
          <wp:inline distT="0" distB="0" distL="0" distR="0" wp14:anchorId="0F813732" wp14:editId="684A44C7">
            <wp:extent cx="5733415" cy="2992755"/>
            <wp:effectExtent l="0" t="0" r="635" b="0"/>
            <wp:docPr id="6" name="Picture 6" descr="coronavirus in Ital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onavirus in Ital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2992755"/>
                    </a:xfrm>
                    <a:prstGeom prst="rect">
                      <a:avLst/>
                    </a:prstGeom>
                    <a:noFill/>
                    <a:ln>
                      <a:noFill/>
                    </a:ln>
                  </pic:spPr>
                </pic:pic>
              </a:graphicData>
            </a:graphic>
          </wp:inline>
        </w:drawing>
      </w:r>
    </w:p>
    <w:p w14:paraId="11EC4FF8" w14:textId="77777777" w:rsidR="00B81718" w:rsidRPr="00B81718" w:rsidRDefault="00B81718" w:rsidP="00B81718">
      <w:pPr>
        <w:spacing w:after="0" w:line="240" w:lineRule="auto"/>
        <w:textAlignment w:val="baseline"/>
        <w:rPr>
          <w:rFonts w:ascii="inherit" w:eastAsia="Times New Roman" w:hAnsi="inherit" w:cs="Times New Roman"/>
          <w:color w:val="2B2D41"/>
          <w:sz w:val="24"/>
          <w:szCs w:val="24"/>
        </w:rPr>
      </w:pPr>
      <w:r w:rsidRPr="00B81718">
        <w:rPr>
          <w:rFonts w:ascii="inherit" w:eastAsia="Times New Roman" w:hAnsi="inherit" w:cs="Times New Roman"/>
          <w:color w:val="2B2D41"/>
          <w:sz w:val="24"/>
          <w:szCs w:val="24"/>
        </w:rPr>
        <w:br/>
        <w:t xml:space="preserve">In addition, the researchers also detect a respective spike both in detected anomalous logins to its customers' environments, as well as in customers actively reaching out to </w:t>
      </w:r>
      <w:proofErr w:type="spellStart"/>
      <w:r w:rsidRPr="00B81718">
        <w:rPr>
          <w:rFonts w:ascii="inherit" w:eastAsia="Times New Roman" w:hAnsi="inherit" w:cs="Times New Roman"/>
          <w:color w:val="2B2D41"/>
          <w:sz w:val="24"/>
          <w:szCs w:val="24"/>
        </w:rPr>
        <w:t>CyOps</w:t>
      </w:r>
      <w:proofErr w:type="spellEnd"/>
      <w:r w:rsidRPr="00B81718">
        <w:rPr>
          <w:rFonts w:ascii="inherit" w:eastAsia="Times New Roman" w:hAnsi="inherit" w:cs="Times New Roman"/>
          <w:color w:val="2B2D41"/>
          <w:sz w:val="24"/>
          <w:szCs w:val="24"/>
        </w:rPr>
        <w:t xml:space="preserve"> (</w:t>
      </w:r>
      <w:proofErr w:type="spellStart"/>
      <w:r w:rsidRPr="00B81718">
        <w:rPr>
          <w:rFonts w:ascii="inherit" w:eastAsia="Times New Roman" w:hAnsi="inherit" w:cs="Times New Roman"/>
          <w:color w:val="2B2D41"/>
          <w:sz w:val="24"/>
          <w:szCs w:val="24"/>
        </w:rPr>
        <w:t>Cynet</w:t>
      </w:r>
      <w:proofErr w:type="spellEnd"/>
      <w:r w:rsidRPr="00B81718">
        <w:rPr>
          <w:rFonts w:ascii="inherit" w:eastAsia="Times New Roman" w:hAnsi="inherit" w:cs="Times New Roman"/>
          <w:color w:val="2B2D41"/>
          <w:sz w:val="24"/>
          <w:szCs w:val="24"/>
        </w:rPr>
        <w:t xml:space="preserve"> MDR) to investigate suspicious logins to critical resources. </w:t>
      </w:r>
    </w:p>
    <w:p w14:paraId="31C48F39" w14:textId="70DAD9D5" w:rsidR="00B81718" w:rsidRPr="00B81718" w:rsidRDefault="00B81718" w:rsidP="00B81718">
      <w:pPr>
        <w:spacing w:line="240" w:lineRule="auto"/>
        <w:textAlignment w:val="baseline"/>
        <w:rPr>
          <w:rFonts w:ascii="inherit" w:eastAsia="Times New Roman" w:hAnsi="inherit" w:cs="Times New Roman"/>
          <w:color w:val="2B2D41"/>
          <w:sz w:val="24"/>
          <w:szCs w:val="24"/>
        </w:rPr>
      </w:pPr>
      <w:r w:rsidRPr="00B81718">
        <w:rPr>
          <w:rFonts w:ascii="inherit" w:eastAsia="Times New Roman" w:hAnsi="inherit" w:cs="Times New Roman"/>
          <w:noProof/>
          <w:color w:val="356AE6"/>
          <w:sz w:val="24"/>
          <w:szCs w:val="24"/>
          <w:bdr w:val="none" w:sz="0" w:space="0" w:color="auto" w:frame="1"/>
        </w:rPr>
        <w:drawing>
          <wp:inline distT="0" distB="0" distL="0" distR="0" wp14:anchorId="6B2F248C" wp14:editId="2FD09B19">
            <wp:extent cx="5733415" cy="2992755"/>
            <wp:effectExtent l="0" t="0" r="635" b="0"/>
            <wp:docPr id="5" name="Picture 5" descr="coronavirus in Ital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onavirus in Italy">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2992755"/>
                    </a:xfrm>
                    <a:prstGeom prst="rect">
                      <a:avLst/>
                    </a:prstGeom>
                    <a:noFill/>
                    <a:ln>
                      <a:noFill/>
                    </a:ln>
                  </pic:spPr>
                </pic:pic>
              </a:graphicData>
            </a:graphic>
          </wp:inline>
        </w:drawing>
      </w:r>
    </w:p>
    <w:p w14:paraId="5CB7450A" w14:textId="77777777" w:rsidR="00B81718" w:rsidRPr="00B81718" w:rsidRDefault="00B81718" w:rsidP="00B81718">
      <w:pPr>
        <w:spacing w:after="0" w:line="240" w:lineRule="auto"/>
        <w:textAlignment w:val="baseline"/>
        <w:rPr>
          <w:rFonts w:ascii="inherit" w:eastAsia="Times New Roman" w:hAnsi="inherit" w:cs="Times New Roman"/>
          <w:color w:val="2B2D41"/>
          <w:sz w:val="24"/>
          <w:szCs w:val="24"/>
        </w:rPr>
      </w:pPr>
      <w:r w:rsidRPr="00B81718">
        <w:rPr>
          <w:rFonts w:ascii="inherit" w:eastAsia="Times New Roman" w:hAnsi="inherit" w:cs="Times New Roman"/>
          <w:color w:val="2B2D41"/>
          <w:sz w:val="24"/>
          <w:szCs w:val="24"/>
        </w:rPr>
        <w:br/>
        <w:t>Correlating the two spikes validates that attackers are actively exploiting the Coronavirus derived havoc.</w:t>
      </w:r>
      <w:r w:rsidRPr="00B81718">
        <w:rPr>
          <w:rFonts w:ascii="inherit" w:eastAsia="Times New Roman" w:hAnsi="inherit" w:cs="Times New Roman"/>
          <w:color w:val="2B2D41"/>
          <w:sz w:val="24"/>
          <w:szCs w:val="24"/>
        </w:rPr>
        <w:br/>
      </w:r>
      <w:r w:rsidRPr="00B81718">
        <w:rPr>
          <w:rFonts w:ascii="inherit" w:eastAsia="Times New Roman" w:hAnsi="inherit" w:cs="Times New Roman"/>
          <w:color w:val="2B2D41"/>
          <w:sz w:val="24"/>
          <w:szCs w:val="24"/>
        </w:rPr>
        <w:br/>
      </w:r>
    </w:p>
    <w:p w14:paraId="7DE06779" w14:textId="77777777" w:rsidR="00B81718" w:rsidRPr="00B81718" w:rsidRDefault="00B81718" w:rsidP="00B81718">
      <w:pPr>
        <w:spacing w:after="0" w:line="495" w:lineRule="atLeast"/>
        <w:textAlignment w:val="baseline"/>
        <w:outlineLvl w:val="1"/>
        <w:rPr>
          <w:rFonts w:ascii="inherit" w:eastAsia="Times New Roman" w:hAnsi="inherit" w:cs="Times New Roman"/>
          <w:b/>
          <w:bCs/>
          <w:color w:val="2B2D41"/>
          <w:sz w:val="30"/>
          <w:szCs w:val="30"/>
        </w:rPr>
      </w:pPr>
      <w:r w:rsidRPr="00B81718">
        <w:rPr>
          <w:rFonts w:ascii="inherit" w:eastAsia="Times New Roman" w:hAnsi="inherit" w:cs="Times New Roman"/>
          <w:b/>
          <w:bCs/>
          <w:color w:val="2B2D41"/>
          <w:sz w:val="30"/>
          <w:szCs w:val="30"/>
        </w:rPr>
        <w:t>Weaponized Email Attacks</w:t>
      </w:r>
    </w:p>
    <w:p w14:paraId="24EE7ACE" w14:textId="77777777" w:rsidR="00B81718" w:rsidRPr="00B81718" w:rsidRDefault="00B81718" w:rsidP="00B81718">
      <w:pPr>
        <w:spacing w:after="0" w:line="240" w:lineRule="auto"/>
        <w:textAlignment w:val="baseline"/>
        <w:rPr>
          <w:rFonts w:ascii="inherit" w:eastAsia="Times New Roman" w:hAnsi="inherit" w:cs="Times New Roman"/>
          <w:color w:val="2B2D41"/>
          <w:sz w:val="24"/>
          <w:szCs w:val="24"/>
        </w:rPr>
      </w:pPr>
      <w:r w:rsidRPr="00B81718">
        <w:rPr>
          <w:rFonts w:ascii="inherit" w:eastAsia="Times New Roman" w:hAnsi="inherit" w:cs="Times New Roman"/>
          <w:color w:val="2B2D41"/>
          <w:sz w:val="24"/>
          <w:szCs w:val="24"/>
        </w:rPr>
        <w:br/>
        <w:t>Employees that work from home often would do so from their personal computers, which are significantly less secure than the organizational ones, making them more vulnerable to malware attacks.</w:t>
      </w:r>
      <w:r w:rsidRPr="00B81718">
        <w:rPr>
          <w:rFonts w:ascii="inherit" w:eastAsia="Times New Roman" w:hAnsi="inherit" w:cs="Times New Roman"/>
          <w:color w:val="2B2D41"/>
          <w:sz w:val="24"/>
          <w:szCs w:val="24"/>
        </w:rPr>
        <w:br/>
      </w:r>
      <w:r w:rsidRPr="00B81718">
        <w:rPr>
          <w:rFonts w:ascii="inherit" w:eastAsia="Times New Roman" w:hAnsi="inherit" w:cs="Times New Roman"/>
          <w:color w:val="2B2D41"/>
          <w:sz w:val="24"/>
          <w:szCs w:val="24"/>
        </w:rPr>
        <w:br/>
        <w:t xml:space="preserve">Besides, </w:t>
      </w:r>
      <w:proofErr w:type="spellStart"/>
      <w:r w:rsidRPr="00B81718">
        <w:rPr>
          <w:rFonts w:ascii="inherit" w:eastAsia="Times New Roman" w:hAnsi="inherit" w:cs="Times New Roman"/>
          <w:color w:val="2B2D41"/>
          <w:sz w:val="24"/>
          <w:szCs w:val="24"/>
        </w:rPr>
        <w:t>Cynet</w:t>
      </w:r>
      <w:proofErr w:type="spellEnd"/>
      <w:r w:rsidRPr="00B81718">
        <w:rPr>
          <w:rFonts w:ascii="inherit" w:eastAsia="Times New Roman" w:hAnsi="inherit" w:cs="Times New Roman"/>
          <w:color w:val="2B2D41"/>
          <w:sz w:val="24"/>
          <w:szCs w:val="24"/>
        </w:rPr>
        <w:t xml:space="preserve"> released today's figures that support the above claim. Here is the double spike </w:t>
      </w:r>
      <w:proofErr w:type="spellStart"/>
      <w:r w:rsidRPr="00B81718">
        <w:rPr>
          <w:rFonts w:ascii="inherit" w:eastAsia="Times New Roman" w:hAnsi="inherit" w:cs="Times New Roman"/>
          <w:color w:val="2B2D41"/>
          <w:sz w:val="24"/>
          <w:szCs w:val="24"/>
        </w:rPr>
        <w:t>Cynet</w:t>
      </w:r>
      <w:proofErr w:type="spellEnd"/>
      <w:r w:rsidRPr="00B81718">
        <w:rPr>
          <w:rFonts w:ascii="inherit" w:eastAsia="Times New Roman" w:hAnsi="inherit" w:cs="Times New Roman"/>
          <w:color w:val="2B2D41"/>
          <w:sz w:val="24"/>
          <w:szCs w:val="24"/>
        </w:rPr>
        <w:t xml:space="preserve"> sees within its customers from Italy of email-based attacks:</w:t>
      </w:r>
    </w:p>
    <w:p w14:paraId="6BE9EF66" w14:textId="46DF424E" w:rsidR="00B81718" w:rsidRPr="00B81718" w:rsidRDefault="00B81718" w:rsidP="00B81718">
      <w:pPr>
        <w:spacing w:line="240" w:lineRule="auto"/>
        <w:textAlignment w:val="baseline"/>
        <w:rPr>
          <w:rFonts w:ascii="inherit" w:eastAsia="Times New Roman" w:hAnsi="inherit" w:cs="Times New Roman"/>
          <w:color w:val="2B2D41"/>
          <w:sz w:val="24"/>
          <w:szCs w:val="24"/>
        </w:rPr>
      </w:pPr>
      <w:r w:rsidRPr="00B81718">
        <w:rPr>
          <w:rFonts w:ascii="inherit" w:eastAsia="Times New Roman" w:hAnsi="inherit" w:cs="Times New Roman"/>
          <w:noProof/>
          <w:color w:val="356AE6"/>
          <w:sz w:val="24"/>
          <w:szCs w:val="24"/>
          <w:bdr w:val="none" w:sz="0" w:space="0" w:color="auto" w:frame="1"/>
        </w:rPr>
        <w:drawing>
          <wp:inline distT="0" distB="0" distL="0" distR="0" wp14:anchorId="0A99EF39" wp14:editId="132D2B35">
            <wp:extent cx="5733415" cy="2992755"/>
            <wp:effectExtent l="0" t="0" r="635" b="0"/>
            <wp:docPr id="4" name="Picture 4" descr="email cyberattac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il cyberattack">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2992755"/>
                    </a:xfrm>
                    <a:prstGeom prst="rect">
                      <a:avLst/>
                    </a:prstGeom>
                    <a:noFill/>
                    <a:ln>
                      <a:noFill/>
                    </a:ln>
                  </pic:spPr>
                </pic:pic>
              </a:graphicData>
            </a:graphic>
          </wp:inline>
        </w:drawing>
      </w:r>
    </w:p>
    <w:p w14:paraId="08920F99" w14:textId="77777777" w:rsidR="00B81718" w:rsidRPr="00B81718" w:rsidRDefault="00B81718" w:rsidP="00B81718">
      <w:pPr>
        <w:spacing w:after="0" w:line="240" w:lineRule="auto"/>
        <w:textAlignment w:val="baseline"/>
        <w:rPr>
          <w:rFonts w:ascii="inherit" w:eastAsia="Times New Roman" w:hAnsi="inherit" w:cs="Times New Roman"/>
          <w:color w:val="2B2D41"/>
          <w:sz w:val="24"/>
          <w:szCs w:val="24"/>
        </w:rPr>
      </w:pPr>
      <w:r w:rsidRPr="00B81718">
        <w:rPr>
          <w:rFonts w:ascii="inherit" w:eastAsia="Times New Roman" w:hAnsi="inherit" w:cs="Times New Roman"/>
          <w:color w:val="2B2D41"/>
          <w:sz w:val="24"/>
          <w:szCs w:val="24"/>
        </w:rPr>
        <w:br/>
        <w:t>A closer look at the attacks reveals that they possess a considerable threat to organizations that do not have advanced protection in place:</w:t>
      </w:r>
    </w:p>
    <w:p w14:paraId="666D17A7" w14:textId="0B1E1905" w:rsidR="00B81718" w:rsidRPr="00B81718" w:rsidRDefault="00B81718" w:rsidP="00B81718">
      <w:pPr>
        <w:spacing w:line="240" w:lineRule="auto"/>
        <w:textAlignment w:val="baseline"/>
        <w:rPr>
          <w:rFonts w:ascii="inherit" w:eastAsia="Times New Roman" w:hAnsi="inherit" w:cs="Times New Roman"/>
          <w:color w:val="2B2D41"/>
          <w:sz w:val="24"/>
          <w:szCs w:val="24"/>
        </w:rPr>
      </w:pPr>
      <w:r w:rsidRPr="00B81718">
        <w:rPr>
          <w:rFonts w:ascii="inherit" w:eastAsia="Times New Roman" w:hAnsi="inherit" w:cs="Times New Roman"/>
          <w:noProof/>
          <w:color w:val="356AE6"/>
          <w:sz w:val="24"/>
          <w:szCs w:val="24"/>
          <w:bdr w:val="none" w:sz="0" w:space="0" w:color="auto" w:frame="1"/>
        </w:rPr>
        <w:drawing>
          <wp:inline distT="0" distB="0" distL="0" distR="0" wp14:anchorId="4E7B0199" wp14:editId="4A17B8EC">
            <wp:extent cx="5733415" cy="2992755"/>
            <wp:effectExtent l="0" t="0" r="635" b="0"/>
            <wp:docPr id="3" name="Picture 3" descr="email malware attack">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il malware attack">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2992755"/>
                    </a:xfrm>
                    <a:prstGeom prst="rect">
                      <a:avLst/>
                    </a:prstGeom>
                    <a:noFill/>
                    <a:ln>
                      <a:noFill/>
                    </a:ln>
                  </pic:spPr>
                </pic:pic>
              </a:graphicData>
            </a:graphic>
          </wp:inline>
        </w:drawing>
      </w:r>
    </w:p>
    <w:p w14:paraId="02314EEB" w14:textId="77777777" w:rsidR="00B81718" w:rsidRPr="00B81718" w:rsidRDefault="00B81718" w:rsidP="00B81718">
      <w:pPr>
        <w:spacing w:after="0" w:line="240" w:lineRule="auto"/>
        <w:textAlignment w:val="baseline"/>
        <w:rPr>
          <w:rFonts w:ascii="inherit" w:eastAsia="Times New Roman" w:hAnsi="inherit" w:cs="Times New Roman"/>
          <w:color w:val="2B2D41"/>
          <w:sz w:val="24"/>
          <w:szCs w:val="24"/>
        </w:rPr>
      </w:pPr>
      <w:r w:rsidRPr="00B81718">
        <w:rPr>
          <w:rFonts w:ascii="inherit" w:eastAsia="Times New Roman" w:hAnsi="inherit" w:cs="Times New Roman"/>
          <w:color w:val="2B2D41"/>
          <w:sz w:val="24"/>
          <w:szCs w:val="24"/>
        </w:rPr>
        <w:br/>
        <w:t>While 21% of these emails featured simplistic attacks with a link to download a malicious executable embedded in the email body, the vast majority included more advanced capabilities such as malicious Macros and exploits or redirection to malicious websites – a challenge that surpasses the capabilities of most AV and email protection solutions.</w:t>
      </w:r>
      <w:r w:rsidRPr="00B81718">
        <w:rPr>
          <w:rFonts w:ascii="inherit" w:eastAsia="Times New Roman" w:hAnsi="inherit" w:cs="Times New Roman"/>
          <w:color w:val="2B2D41"/>
          <w:sz w:val="24"/>
          <w:szCs w:val="24"/>
        </w:rPr>
        <w:br/>
      </w:r>
      <w:r w:rsidRPr="00B81718">
        <w:rPr>
          <w:rFonts w:ascii="inherit" w:eastAsia="Times New Roman" w:hAnsi="inherit" w:cs="Times New Roman"/>
          <w:color w:val="2B2D41"/>
          <w:sz w:val="24"/>
          <w:szCs w:val="24"/>
        </w:rPr>
        <w:br/>
        <w:t>Taking a closer look at how these attacks were blocked verifies that they should be regarded as a severe risk potential:</w:t>
      </w:r>
    </w:p>
    <w:p w14:paraId="38AD3A67" w14:textId="2E4B6012" w:rsidR="00B81718" w:rsidRPr="00B81718" w:rsidRDefault="00B81718" w:rsidP="00B81718">
      <w:pPr>
        <w:spacing w:line="240" w:lineRule="auto"/>
        <w:textAlignment w:val="baseline"/>
        <w:rPr>
          <w:rFonts w:ascii="inherit" w:eastAsia="Times New Roman" w:hAnsi="inherit" w:cs="Times New Roman"/>
          <w:color w:val="2B2D41"/>
          <w:sz w:val="24"/>
          <w:szCs w:val="24"/>
        </w:rPr>
      </w:pPr>
      <w:r w:rsidRPr="00B81718">
        <w:rPr>
          <w:rFonts w:ascii="inherit" w:eastAsia="Times New Roman" w:hAnsi="inherit" w:cs="Times New Roman"/>
          <w:noProof/>
          <w:color w:val="356AE6"/>
          <w:sz w:val="24"/>
          <w:szCs w:val="24"/>
          <w:bdr w:val="none" w:sz="0" w:space="0" w:color="auto" w:frame="1"/>
        </w:rPr>
        <w:drawing>
          <wp:inline distT="0" distB="0" distL="0" distR="0" wp14:anchorId="5FF924A5" wp14:editId="25B866C5">
            <wp:extent cx="5733415" cy="2992755"/>
            <wp:effectExtent l="0" t="0" r="635" b="0"/>
            <wp:docPr id="2" name="Picture 2" descr="cyber attack protec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yber attack protectio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2992755"/>
                    </a:xfrm>
                    <a:prstGeom prst="rect">
                      <a:avLst/>
                    </a:prstGeom>
                    <a:noFill/>
                    <a:ln>
                      <a:noFill/>
                    </a:ln>
                  </pic:spPr>
                </pic:pic>
              </a:graphicData>
            </a:graphic>
          </wp:inline>
        </w:drawing>
      </w:r>
    </w:p>
    <w:p w14:paraId="68A661A0" w14:textId="77777777" w:rsidR="00B81718" w:rsidRPr="00B81718" w:rsidRDefault="00B81718" w:rsidP="00B81718">
      <w:pPr>
        <w:spacing w:after="0" w:line="240" w:lineRule="auto"/>
        <w:textAlignment w:val="baseline"/>
        <w:rPr>
          <w:rFonts w:ascii="inherit" w:eastAsia="Times New Roman" w:hAnsi="inherit" w:cs="Times New Roman"/>
          <w:color w:val="2B2D41"/>
          <w:sz w:val="24"/>
          <w:szCs w:val="24"/>
        </w:rPr>
      </w:pPr>
      <w:r w:rsidRPr="00B81718">
        <w:rPr>
          <w:rFonts w:ascii="inherit" w:eastAsia="Times New Roman" w:hAnsi="inherit" w:cs="Times New Roman"/>
          <w:color w:val="2B2D41"/>
          <w:sz w:val="24"/>
          <w:szCs w:val="24"/>
        </w:rPr>
        <w:br/>
        <w:t xml:space="preserve">'The fact that only about 10% of the malware in these attacks was identified by its signature, indicates that the attackers behind these campaigns are using advanced attacking tools to take advantage of the situation', says </w:t>
      </w:r>
      <w:proofErr w:type="spellStart"/>
      <w:r w:rsidRPr="00B81718">
        <w:rPr>
          <w:rFonts w:ascii="inherit" w:eastAsia="Times New Roman" w:hAnsi="inherit" w:cs="Times New Roman"/>
          <w:color w:val="2B2D41"/>
          <w:sz w:val="24"/>
          <w:szCs w:val="24"/>
        </w:rPr>
        <w:t>Eyal</w:t>
      </w:r>
      <w:proofErr w:type="spellEnd"/>
      <w:r w:rsidRPr="00B81718">
        <w:rPr>
          <w:rFonts w:ascii="inherit" w:eastAsia="Times New Roman" w:hAnsi="inherit" w:cs="Times New Roman"/>
          <w:color w:val="2B2D41"/>
          <w:sz w:val="24"/>
          <w:szCs w:val="24"/>
        </w:rPr>
        <w:t xml:space="preserve"> Gruner, CEO, and Co-Founder of </w:t>
      </w:r>
      <w:proofErr w:type="spellStart"/>
      <w:r w:rsidRPr="00B81718">
        <w:rPr>
          <w:rFonts w:ascii="inherit" w:eastAsia="Times New Roman" w:hAnsi="inherit" w:cs="Times New Roman"/>
          <w:color w:val="2B2D41"/>
          <w:sz w:val="24"/>
          <w:szCs w:val="24"/>
        </w:rPr>
        <w:t>Cynet</w:t>
      </w:r>
      <w:proofErr w:type="spellEnd"/>
      <w:r w:rsidRPr="00B81718">
        <w:rPr>
          <w:rFonts w:ascii="inherit" w:eastAsia="Times New Roman" w:hAnsi="inherit" w:cs="Times New Roman"/>
          <w:color w:val="2B2D41"/>
          <w:sz w:val="24"/>
          <w:szCs w:val="24"/>
        </w:rPr>
        <w:t>.</w:t>
      </w:r>
      <w:r w:rsidRPr="00B81718">
        <w:rPr>
          <w:rFonts w:ascii="inherit" w:eastAsia="Times New Roman" w:hAnsi="inherit" w:cs="Times New Roman"/>
          <w:color w:val="2B2D41"/>
          <w:sz w:val="24"/>
          <w:szCs w:val="24"/>
        </w:rPr>
        <w:br/>
      </w:r>
      <w:r w:rsidRPr="00B81718">
        <w:rPr>
          <w:rFonts w:ascii="inherit" w:eastAsia="Times New Roman" w:hAnsi="inherit" w:cs="Times New Roman"/>
          <w:color w:val="2B2D41"/>
          <w:sz w:val="24"/>
          <w:szCs w:val="24"/>
        </w:rPr>
        <w:br/>
        <w:t>Moreover, there is another aspect to the Coronavirus impact. In many cases, the functioning of the security team itself is impaired due to missing team members in quarantine, making the detection of malicious activity even harder.</w:t>
      </w:r>
      <w:r w:rsidRPr="00B81718">
        <w:rPr>
          <w:rFonts w:ascii="inherit" w:eastAsia="Times New Roman" w:hAnsi="inherit" w:cs="Times New Roman"/>
          <w:color w:val="2B2D41"/>
          <w:sz w:val="24"/>
          <w:szCs w:val="24"/>
        </w:rPr>
        <w:br/>
      </w:r>
      <w:r w:rsidRPr="00B81718">
        <w:rPr>
          <w:rFonts w:ascii="inherit" w:eastAsia="Times New Roman" w:hAnsi="inherit" w:cs="Times New Roman"/>
          <w:color w:val="2B2D41"/>
          <w:sz w:val="24"/>
          <w:szCs w:val="24"/>
        </w:rPr>
        <w:br/>
        <w:t xml:space="preserve">From conversations with these companies, it turns out that the operations of many security teams are significantly disturbed due to quarantined team members, causing them to use </w:t>
      </w:r>
      <w:proofErr w:type="spellStart"/>
      <w:r w:rsidRPr="00B81718">
        <w:rPr>
          <w:rFonts w:ascii="inherit" w:eastAsia="Times New Roman" w:hAnsi="inherit" w:cs="Times New Roman"/>
          <w:color w:val="2B2D41"/>
          <w:sz w:val="24"/>
          <w:szCs w:val="24"/>
        </w:rPr>
        <w:t>Cynet's</w:t>
      </w:r>
      <w:proofErr w:type="spellEnd"/>
      <w:r w:rsidRPr="00B81718">
        <w:rPr>
          <w:rFonts w:ascii="inherit" w:eastAsia="Times New Roman" w:hAnsi="inherit" w:cs="Times New Roman"/>
          <w:color w:val="2B2D41"/>
          <w:sz w:val="24"/>
          <w:szCs w:val="24"/>
        </w:rPr>
        <w:t xml:space="preserve"> MDR service more often to compensate for the lack of staff. </w:t>
      </w:r>
    </w:p>
    <w:p w14:paraId="51FC30A8" w14:textId="6D1C4B97" w:rsidR="00B81718" w:rsidRPr="00B81718" w:rsidRDefault="00B81718" w:rsidP="00B81718">
      <w:pPr>
        <w:spacing w:line="240" w:lineRule="auto"/>
        <w:textAlignment w:val="baseline"/>
        <w:rPr>
          <w:rFonts w:ascii="inherit" w:eastAsia="Times New Roman" w:hAnsi="inherit" w:cs="Times New Roman"/>
          <w:color w:val="2B2D41"/>
          <w:sz w:val="24"/>
          <w:szCs w:val="24"/>
        </w:rPr>
      </w:pPr>
      <w:r w:rsidRPr="00B81718">
        <w:rPr>
          <w:rFonts w:ascii="inherit" w:eastAsia="Times New Roman" w:hAnsi="inherit" w:cs="Times New Roman"/>
          <w:noProof/>
          <w:color w:val="356AE6"/>
          <w:sz w:val="24"/>
          <w:szCs w:val="24"/>
          <w:bdr w:val="none" w:sz="0" w:space="0" w:color="auto" w:frame="1"/>
        </w:rPr>
        <w:drawing>
          <wp:inline distT="0" distB="0" distL="0" distR="0" wp14:anchorId="73FFB484" wp14:editId="400A7AF8">
            <wp:extent cx="5733415" cy="2992755"/>
            <wp:effectExtent l="0" t="0" r="635" b="0"/>
            <wp:docPr id="1" name="Picture 1" descr="cyberattack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yberattack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2992755"/>
                    </a:xfrm>
                    <a:prstGeom prst="rect">
                      <a:avLst/>
                    </a:prstGeom>
                    <a:noFill/>
                    <a:ln>
                      <a:noFill/>
                    </a:ln>
                  </pic:spPr>
                </pic:pic>
              </a:graphicData>
            </a:graphic>
          </wp:inline>
        </w:drawing>
      </w:r>
    </w:p>
    <w:p w14:paraId="52E38EB2" w14:textId="77777777" w:rsidR="00B81718" w:rsidRPr="00B81718" w:rsidRDefault="00B81718" w:rsidP="00B81718">
      <w:pPr>
        <w:spacing w:after="0" w:line="240" w:lineRule="auto"/>
        <w:textAlignment w:val="baseline"/>
        <w:rPr>
          <w:rFonts w:ascii="inherit" w:eastAsia="Times New Roman" w:hAnsi="inherit" w:cs="Times New Roman"/>
          <w:color w:val="2B2D41"/>
          <w:sz w:val="24"/>
          <w:szCs w:val="24"/>
        </w:rPr>
      </w:pPr>
      <w:r w:rsidRPr="00B81718">
        <w:rPr>
          <w:rFonts w:ascii="inherit" w:eastAsia="Times New Roman" w:hAnsi="inherit" w:cs="Times New Roman"/>
          <w:color w:val="2B2D41"/>
          <w:sz w:val="24"/>
          <w:szCs w:val="24"/>
        </w:rPr>
        <w:br/>
        <w:t>'We have reached out to our customers in Italy ', says Gruner, 'and they have confirmed that a significant part of their workforce works from home these days.'</w:t>
      </w:r>
      <w:r w:rsidRPr="00B81718">
        <w:rPr>
          <w:rFonts w:ascii="inherit" w:eastAsia="Times New Roman" w:hAnsi="inherit" w:cs="Times New Roman"/>
          <w:color w:val="2B2D41"/>
          <w:sz w:val="24"/>
          <w:szCs w:val="24"/>
        </w:rPr>
        <w:br/>
      </w:r>
      <w:r w:rsidRPr="00B81718">
        <w:rPr>
          <w:rFonts w:ascii="inherit" w:eastAsia="Times New Roman" w:hAnsi="inherit" w:cs="Times New Roman"/>
          <w:color w:val="2B2D41"/>
          <w:sz w:val="24"/>
          <w:szCs w:val="24"/>
        </w:rPr>
        <w:br/>
        <w:t>To sum up the situation in Italy, employees working from home, security teams that are not fully operational and general atmosphere of uncertainty, create ideal conditions for attackers that seek to monetize the new situation through phishing, social engineering, and weaponized emails.</w:t>
      </w:r>
      <w:r w:rsidRPr="00B81718">
        <w:rPr>
          <w:rFonts w:ascii="inherit" w:eastAsia="Times New Roman" w:hAnsi="inherit" w:cs="Times New Roman"/>
          <w:color w:val="2B2D41"/>
          <w:sz w:val="24"/>
          <w:szCs w:val="24"/>
        </w:rPr>
        <w:br/>
      </w:r>
      <w:r w:rsidRPr="00B81718">
        <w:rPr>
          <w:rFonts w:ascii="inherit" w:eastAsia="Times New Roman" w:hAnsi="inherit" w:cs="Times New Roman"/>
          <w:color w:val="2B2D41"/>
          <w:sz w:val="24"/>
          <w:szCs w:val="24"/>
        </w:rPr>
        <w:br/>
        <w:t xml:space="preserve">The data from </w:t>
      </w:r>
      <w:proofErr w:type="spellStart"/>
      <w:r w:rsidRPr="00B81718">
        <w:rPr>
          <w:rFonts w:ascii="inherit" w:eastAsia="Times New Roman" w:hAnsi="inherit" w:cs="Times New Roman"/>
          <w:color w:val="2B2D41"/>
          <w:sz w:val="24"/>
          <w:szCs w:val="24"/>
        </w:rPr>
        <w:t>Cynet's</w:t>
      </w:r>
      <w:proofErr w:type="spellEnd"/>
      <w:r w:rsidRPr="00B81718">
        <w:rPr>
          <w:rFonts w:ascii="inherit" w:eastAsia="Times New Roman" w:hAnsi="inherit" w:cs="Times New Roman"/>
          <w:color w:val="2B2D41"/>
          <w:sz w:val="24"/>
          <w:szCs w:val="24"/>
        </w:rPr>
        <w:t xml:space="preserve"> Italian install base should serve as an illustrative example of the cyber effect in a territory where Coronavirus has a high prevalence. While this is not yet the case for other countries, the rapid Coronavirus spread implies that the cyber threat landscape in Italy would soon be duplicated in other geolocations as well.</w:t>
      </w:r>
      <w:r w:rsidRPr="00B81718">
        <w:rPr>
          <w:rFonts w:ascii="inherit" w:eastAsia="Times New Roman" w:hAnsi="inherit" w:cs="Times New Roman"/>
          <w:color w:val="2B2D41"/>
          <w:sz w:val="24"/>
          <w:szCs w:val="24"/>
        </w:rPr>
        <w:br/>
      </w:r>
      <w:r w:rsidRPr="00B81718">
        <w:rPr>
          <w:rFonts w:ascii="inherit" w:eastAsia="Times New Roman" w:hAnsi="inherit" w:cs="Times New Roman"/>
          <w:color w:val="2B2D41"/>
          <w:sz w:val="24"/>
          <w:szCs w:val="24"/>
        </w:rPr>
        <w:br/>
        <w:t>In order to efficiently confront these threats, CISOs should evaluate the defenses they have in place and see whether they provide protection against phishing and malicious logins.</w:t>
      </w:r>
      <w:r w:rsidRPr="00B81718">
        <w:rPr>
          <w:rFonts w:ascii="inherit" w:eastAsia="Times New Roman" w:hAnsi="inherit" w:cs="Times New Roman"/>
          <w:color w:val="2B2D41"/>
          <w:sz w:val="24"/>
          <w:szCs w:val="24"/>
        </w:rPr>
        <w:br/>
      </w:r>
      <w:r w:rsidRPr="00B81718">
        <w:rPr>
          <w:rFonts w:ascii="inherit" w:eastAsia="Times New Roman" w:hAnsi="inherit" w:cs="Times New Roman"/>
          <w:color w:val="2B2D41"/>
          <w:sz w:val="24"/>
          <w:szCs w:val="24"/>
        </w:rPr>
        <w:br/>
        <w:t xml:space="preserve">As a breach protection platform, </w:t>
      </w:r>
      <w:proofErr w:type="spellStart"/>
      <w:r w:rsidRPr="00B81718">
        <w:rPr>
          <w:rFonts w:ascii="inherit" w:eastAsia="Times New Roman" w:hAnsi="inherit" w:cs="Times New Roman"/>
          <w:color w:val="2B2D41"/>
          <w:sz w:val="24"/>
          <w:szCs w:val="24"/>
        </w:rPr>
        <w:t>Cynet</w:t>
      </w:r>
      <w:proofErr w:type="spellEnd"/>
      <w:r w:rsidRPr="00B81718">
        <w:rPr>
          <w:rFonts w:ascii="inherit" w:eastAsia="Times New Roman" w:hAnsi="inherit" w:cs="Times New Roman"/>
          <w:color w:val="2B2D41"/>
          <w:sz w:val="24"/>
          <w:szCs w:val="24"/>
        </w:rPr>
        <w:t xml:space="preserve"> introduces a dedicated offering tailored to the new Coronavirus related cyber risks.</w:t>
      </w:r>
      <w:r w:rsidRPr="00B81718">
        <w:rPr>
          <w:rFonts w:ascii="inherit" w:eastAsia="Times New Roman" w:hAnsi="inherit" w:cs="Times New Roman"/>
          <w:color w:val="2B2D41"/>
          <w:sz w:val="24"/>
          <w:szCs w:val="24"/>
        </w:rPr>
        <w:br/>
      </w:r>
      <w:r w:rsidRPr="00B81718">
        <w:rPr>
          <w:rFonts w:ascii="inherit" w:eastAsia="Times New Roman" w:hAnsi="inherit" w:cs="Times New Roman"/>
          <w:color w:val="2B2D41"/>
          <w:sz w:val="24"/>
          <w:szCs w:val="24"/>
        </w:rPr>
        <w:br/>
        <w:t xml:space="preserve">For both existing and new customers, </w:t>
      </w:r>
      <w:proofErr w:type="spellStart"/>
      <w:r w:rsidRPr="00B81718">
        <w:rPr>
          <w:rFonts w:ascii="inherit" w:eastAsia="Times New Roman" w:hAnsi="inherit" w:cs="Times New Roman"/>
          <w:color w:val="2B2D41"/>
          <w:sz w:val="24"/>
          <w:szCs w:val="24"/>
        </w:rPr>
        <w:t>Cynet</w:t>
      </w:r>
      <w:proofErr w:type="spellEnd"/>
      <w:r w:rsidRPr="00B81718">
        <w:rPr>
          <w:rFonts w:ascii="inherit" w:eastAsia="Times New Roman" w:hAnsi="inherit" w:cs="Times New Roman"/>
          <w:color w:val="2B2D41"/>
          <w:sz w:val="24"/>
          <w:szCs w:val="24"/>
        </w:rPr>
        <w:t xml:space="preserve"> will allow, free of charge (for 6 months), the deployment of its product, </w:t>
      </w:r>
      <w:proofErr w:type="spellStart"/>
      <w:r w:rsidRPr="00B81718">
        <w:rPr>
          <w:rFonts w:ascii="inherit" w:eastAsia="Times New Roman" w:hAnsi="inherit" w:cs="Times New Roman"/>
          <w:color w:val="2B2D41"/>
          <w:sz w:val="24"/>
          <w:szCs w:val="24"/>
        </w:rPr>
        <w:t>Cynet</w:t>
      </w:r>
      <w:proofErr w:type="spellEnd"/>
      <w:r w:rsidRPr="00B81718">
        <w:rPr>
          <w:rFonts w:ascii="inherit" w:eastAsia="Times New Roman" w:hAnsi="inherit" w:cs="Times New Roman"/>
          <w:color w:val="2B2D41"/>
          <w:sz w:val="24"/>
          <w:szCs w:val="24"/>
        </w:rPr>
        <w:t xml:space="preserve"> 360, on personal computers used by employees working from home.</w:t>
      </w:r>
      <w:r w:rsidRPr="00B81718">
        <w:rPr>
          <w:rFonts w:ascii="inherit" w:eastAsia="Times New Roman" w:hAnsi="inherit" w:cs="Times New Roman"/>
          <w:color w:val="2B2D41"/>
          <w:sz w:val="24"/>
          <w:szCs w:val="24"/>
        </w:rPr>
        <w:br/>
      </w:r>
      <w:r w:rsidRPr="00B81718">
        <w:rPr>
          <w:rFonts w:ascii="inherit" w:eastAsia="Times New Roman" w:hAnsi="inherit" w:cs="Times New Roman"/>
          <w:color w:val="2B2D41"/>
          <w:sz w:val="24"/>
          <w:szCs w:val="24"/>
        </w:rPr>
        <w:br/>
      </w:r>
      <w:proofErr w:type="spellStart"/>
      <w:r w:rsidRPr="00B81718">
        <w:rPr>
          <w:rFonts w:ascii="inherit" w:eastAsia="Times New Roman" w:hAnsi="inherit" w:cs="Times New Roman"/>
          <w:color w:val="2B2D41"/>
          <w:sz w:val="24"/>
          <w:szCs w:val="24"/>
        </w:rPr>
        <w:t>Cynet</w:t>
      </w:r>
      <w:proofErr w:type="spellEnd"/>
      <w:r w:rsidRPr="00B81718">
        <w:rPr>
          <w:rFonts w:ascii="inherit" w:eastAsia="Times New Roman" w:hAnsi="inherit" w:cs="Times New Roman"/>
          <w:color w:val="2B2D41"/>
          <w:sz w:val="24"/>
          <w:szCs w:val="24"/>
        </w:rPr>
        <w:t xml:space="preserve"> massively adds staff to </w:t>
      </w:r>
      <w:proofErr w:type="spellStart"/>
      <w:r w:rsidRPr="00B81718">
        <w:rPr>
          <w:rFonts w:ascii="inherit" w:eastAsia="Times New Roman" w:hAnsi="inherit" w:cs="Times New Roman"/>
          <w:color w:val="2B2D41"/>
          <w:sz w:val="24"/>
          <w:szCs w:val="24"/>
        </w:rPr>
        <w:t>CyOps</w:t>
      </w:r>
      <w:proofErr w:type="spellEnd"/>
      <w:r w:rsidRPr="00B81718">
        <w:rPr>
          <w:rFonts w:ascii="inherit" w:eastAsia="Times New Roman" w:hAnsi="inherit" w:cs="Times New Roman"/>
          <w:color w:val="2B2D41"/>
          <w:sz w:val="24"/>
          <w:szCs w:val="24"/>
        </w:rPr>
        <w:t xml:space="preserve">, its MDR services team, to be able to cover for companies with reduced security staff because of the Coronavirus. </w:t>
      </w:r>
    </w:p>
    <w:p w14:paraId="3B5BEDED" w14:textId="77777777" w:rsidR="003322CA" w:rsidRDefault="003322CA"/>
    <w:sectPr w:rsidR="003322CA" w:rsidSect="0064591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18"/>
    <w:rsid w:val="003322CA"/>
    <w:rsid w:val="00645915"/>
    <w:rsid w:val="00B81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CF35"/>
  <w15:chartTrackingRefBased/>
  <w15:docId w15:val="{7889B2DA-98F6-4620-AC2B-0E8C5BDC2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17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17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7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171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81718"/>
    <w:rPr>
      <w:color w:val="0000FF"/>
      <w:u w:val="single"/>
    </w:rPr>
  </w:style>
  <w:style w:type="character" w:customStyle="1" w:styleId="author">
    <w:name w:val="author"/>
    <w:basedOn w:val="DefaultParagraphFont"/>
    <w:rsid w:val="00B81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869186">
      <w:bodyDiv w:val="1"/>
      <w:marLeft w:val="0"/>
      <w:marRight w:val="0"/>
      <w:marTop w:val="0"/>
      <w:marBottom w:val="0"/>
      <w:divBdr>
        <w:top w:val="none" w:sz="0" w:space="0" w:color="auto"/>
        <w:left w:val="none" w:sz="0" w:space="0" w:color="auto"/>
        <w:bottom w:val="none" w:sz="0" w:space="0" w:color="auto"/>
        <w:right w:val="none" w:sz="0" w:space="0" w:color="auto"/>
      </w:divBdr>
      <w:divsChild>
        <w:div w:id="1815365108">
          <w:marLeft w:val="0"/>
          <w:marRight w:val="0"/>
          <w:marTop w:val="0"/>
          <w:marBottom w:val="0"/>
          <w:divBdr>
            <w:top w:val="none" w:sz="0" w:space="0" w:color="auto"/>
            <w:left w:val="none" w:sz="0" w:space="0" w:color="auto"/>
            <w:bottom w:val="none" w:sz="0" w:space="0" w:color="auto"/>
            <w:right w:val="none" w:sz="0" w:space="0" w:color="auto"/>
          </w:divBdr>
          <w:divsChild>
            <w:div w:id="105779044">
              <w:marLeft w:val="0"/>
              <w:marRight w:val="0"/>
              <w:marTop w:val="0"/>
              <w:marBottom w:val="0"/>
              <w:divBdr>
                <w:top w:val="none" w:sz="0" w:space="0" w:color="auto"/>
                <w:left w:val="none" w:sz="0" w:space="0" w:color="auto"/>
                <w:bottom w:val="none" w:sz="0" w:space="0" w:color="auto"/>
                <w:right w:val="none" w:sz="0" w:space="0" w:color="auto"/>
              </w:divBdr>
              <w:divsChild>
                <w:div w:id="690913272">
                  <w:marLeft w:val="0"/>
                  <w:marRight w:val="0"/>
                  <w:marTop w:val="0"/>
                  <w:marBottom w:val="0"/>
                  <w:divBdr>
                    <w:top w:val="none" w:sz="0" w:space="0" w:color="auto"/>
                    <w:left w:val="none" w:sz="0" w:space="0" w:color="auto"/>
                    <w:bottom w:val="none" w:sz="0" w:space="0" w:color="auto"/>
                    <w:right w:val="none" w:sz="0" w:space="0" w:color="auto"/>
                  </w:divBdr>
                  <w:divsChild>
                    <w:div w:id="825319051">
                      <w:marLeft w:val="0"/>
                      <w:marRight w:val="0"/>
                      <w:marTop w:val="0"/>
                      <w:marBottom w:val="0"/>
                      <w:divBdr>
                        <w:top w:val="none" w:sz="0" w:space="0" w:color="auto"/>
                        <w:left w:val="none" w:sz="0" w:space="0" w:color="auto"/>
                        <w:bottom w:val="none" w:sz="0" w:space="0" w:color="auto"/>
                        <w:right w:val="none" w:sz="0" w:space="0" w:color="auto"/>
                      </w:divBdr>
                      <w:divsChild>
                        <w:div w:id="459231819">
                          <w:marLeft w:val="0"/>
                          <w:marRight w:val="0"/>
                          <w:marTop w:val="0"/>
                          <w:marBottom w:val="0"/>
                          <w:divBdr>
                            <w:top w:val="none" w:sz="0" w:space="0" w:color="auto"/>
                            <w:left w:val="none" w:sz="0" w:space="0" w:color="auto"/>
                            <w:bottom w:val="none" w:sz="0" w:space="0" w:color="auto"/>
                            <w:right w:val="none" w:sz="0" w:space="0" w:color="auto"/>
                          </w:divBdr>
                          <w:divsChild>
                            <w:div w:id="1852447349">
                              <w:marLeft w:val="0"/>
                              <w:marRight w:val="0"/>
                              <w:marTop w:val="0"/>
                              <w:marBottom w:val="0"/>
                              <w:divBdr>
                                <w:top w:val="none" w:sz="0" w:space="0" w:color="auto"/>
                                <w:left w:val="none" w:sz="0" w:space="0" w:color="auto"/>
                                <w:bottom w:val="none" w:sz="0" w:space="0" w:color="auto"/>
                                <w:right w:val="none" w:sz="0" w:space="0" w:color="auto"/>
                              </w:divBdr>
                              <w:divsChild>
                                <w:div w:id="484246099">
                                  <w:marLeft w:val="0"/>
                                  <w:marRight w:val="0"/>
                                  <w:marTop w:val="0"/>
                                  <w:marBottom w:val="0"/>
                                  <w:divBdr>
                                    <w:top w:val="none" w:sz="0" w:space="0" w:color="auto"/>
                                    <w:left w:val="none" w:sz="0" w:space="0" w:color="auto"/>
                                    <w:bottom w:val="none" w:sz="0" w:space="0" w:color="auto"/>
                                    <w:right w:val="none" w:sz="0" w:space="0" w:color="auto"/>
                                  </w:divBdr>
                                  <w:divsChild>
                                    <w:div w:id="339162884">
                                      <w:marLeft w:val="0"/>
                                      <w:marRight w:val="0"/>
                                      <w:marTop w:val="0"/>
                                      <w:marBottom w:val="150"/>
                                      <w:divBdr>
                                        <w:top w:val="none" w:sz="0" w:space="0" w:color="auto"/>
                                        <w:left w:val="none" w:sz="0" w:space="0" w:color="auto"/>
                                        <w:bottom w:val="none" w:sz="0" w:space="0" w:color="auto"/>
                                        <w:right w:val="none" w:sz="0" w:space="0" w:color="auto"/>
                                      </w:divBdr>
                                    </w:div>
                                  </w:divsChild>
                                </w:div>
                                <w:div w:id="232857124">
                                  <w:marLeft w:val="0"/>
                                  <w:marRight w:val="0"/>
                                  <w:marTop w:val="0"/>
                                  <w:marBottom w:val="0"/>
                                  <w:divBdr>
                                    <w:top w:val="none" w:sz="0" w:space="0" w:color="auto"/>
                                    <w:left w:val="none" w:sz="0" w:space="0" w:color="auto"/>
                                    <w:bottom w:val="none" w:sz="0" w:space="0" w:color="auto"/>
                                    <w:right w:val="none" w:sz="0" w:space="0" w:color="auto"/>
                                  </w:divBdr>
                                  <w:divsChild>
                                    <w:div w:id="844594599">
                                      <w:marLeft w:val="0"/>
                                      <w:marRight w:val="0"/>
                                      <w:marTop w:val="0"/>
                                      <w:marBottom w:val="300"/>
                                      <w:divBdr>
                                        <w:top w:val="none" w:sz="0" w:space="0" w:color="auto"/>
                                        <w:left w:val="none" w:sz="0" w:space="0" w:color="auto"/>
                                        <w:bottom w:val="none" w:sz="0" w:space="0" w:color="auto"/>
                                        <w:right w:val="none" w:sz="0" w:space="0" w:color="auto"/>
                                      </w:divBdr>
                                    </w:div>
                                    <w:div w:id="713849907">
                                      <w:marLeft w:val="0"/>
                                      <w:marRight w:val="0"/>
                                      <w:marTop w:val="0"/>
                                      <w:marBottom w:val="300"/>
                                      <w:divBdr>
                                        <w:top w:val="none" w:sz="0" w:space="0" w:color="auto"/>
                                        <w:left w:val="none" w:sz="0" w:space="0" w:color="auto"/>
                                        <w:bottom w:val="none" w:sz="0" w:space="0" w:color="auto"/>
                                        <w:right w:val="none" w:sz="0" w:space="0" w:color="auto"/>
                                      </w:divBdr>
                                    </w:div>
                                    <w:div w:id="1554540490">
                                      <w:marLeft w:val="0"/>
                                      <w:marRight w:val="0"/>
                                      <w:marTop w:val="0"/>
                                      <w:marBottom w:val="300"/>
                                      <w:divBdr>
                                        <w:top w:val="none" w:sz="0" w:space="0" w:color="auto"/>
                                        <w:left w:val="none" w:sz="0" w:space="0" w:color="auto"/>
                                        <w:bottom w:val="none" w:sz="0" w:space="0" w:color="auto"/>
                                        <w:right w:val="none" w:sz="0" w:space="0" w:color="auto"/>
                                      </w:divBdr>
                                    </w:div>
                                    <w:div w:id="1175806618">
                                      <w:marLeft w:val="0"/>
                                      <w:marRight w:val="0"/>
                                      <w:marTop w:val="0"/>
                                      <w:marBottom w:val="300"/>
                                      <w:divBdr>
                                        <w:top w:val="none" w:sz="0" w:space="0" w:color="auto"/>
                                        <w:left w:val="none" w:sz="0" w:space="0" w:color="auto"/>
                                        <w:bottom w:val="none" w:sz="0" w:space="0" w:color="auto"/>
                                        <w:right w:val="none" w:sz="0" w:space="0" w:color="auto"/>
                                      </w:divBdr>
                                    </w:div>
                                    <w:div w:id="1234582865">
                                      <w:marLeft w:val="0"/>
                                      <w:marRight w:val="0"/>
                                      <w:marTop w:val="0"/>
                                      <w:marBottom w:val="300"/>
                                      <w:divBdr>
                                        <w:top w:val="none" w:sz="0" w:space="0" w:color="auto"/>
                                        <w:left w:val="none" w:sz="0" w:space="0" w:color="auto"/>
                                        <w:bottom w:val="none" w:sz="0" w:space="0" w:color="auto"/>
                                        <w:right w:val="none" w:sz="0" w:space="0" w:color="auto"/>
                                      </w:divBdr>
                                    </w:div>
                                    <w:div w:id="1927838399">
                                      <w:marLeft w:val="0"/>
                                      <w:marRight w:val="0"/>
                                      <w:marTop w:val="0"/>
                                      <w:marBottom w:val="300"/>
                                      <w:divBdr>
                                        <w:top w:val="none" w:sz="0" w:space="0" w:color="auto"/>
                                        <w:left w:val="none" w:sz="0" w:space="0" w:color="auto"/>
                                        <w:bottom w:val="none" w:sz="0" w:space="0" w:color="auto"/>
                                        <w:right w:val="none" w:sz="0" w:space="0" w:color="auto"/>
                                      </w:divBdr>
                                    </w:div>
                                    <w:div w:id="6928087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hackernews.com/2020/03/covid-19-coronavirus-hacker-malware.html" TargetMode="External"/><Relationship Id="rId13" Type="http://schemas.openxmlformats.org/officeDocument/2006/relationships/image" Target="media/image3.jpeg"/><Relationship Id="rId18" Type="http://schemas.openxmlformats.org/officeDocument/2006/relationships/hyperlink" Target="https://1.bp.blogspot.com/-m6XuwjtVYKA/XnI6nefXHeI/AAAAAAAAASc/uuOqNnBIDNMynTXB088DSBf5kGBcH_K3gCLcBGAsYHQ/s728-e100/cyber-attack-protection.jpg" TargetMode="External"/><Relationship Id="rId3" Type="http://schemas.openxmlformats.org/officeDocument/2006/relationships/webSettings" Target="webSettings.xml"/><Relationship Id="rId21" Type="http://schemas.openxmlformats.org/officeDocument/2006/relationships/image" Target="media/image7.jpeg"/><Relationship Id="rId7" Type="http://schemas.openxmlformats.org/officeDocument/2006/relationships/hyperlink" Target="https://www.who.int/health-topics/coronavirus" TargetMode="External"/><Relationship Id="rId12" Type="http://schemas.openxmlformats.org/officeDocument/2006/relationships/hyperlink" Target="https://1.bp.blogspot.com/-_wL83H9wjg0/XnI5tLreMoI/AAAAAAAAASE/oVcmCvnuwnAk0S5hz4WiZ9hb3OerAUXQACLcBGAsYHQ/s728-e100/coronavirus-in-italy.jpg" TargetMode="External"/><Relationship Id="rId17" Type="http://schemas.openxmlformats.org/officeDocument/2006/relationships/image" Target="media/image5.jpeg"/><Relationship Id="rId2" Type="http://schemas.openxmlformats.org/officeDocument/2006/relationships/settings" Target="settings.xml"/><Relationship Id="rId16" Type="http://schemas.openxmlformats.org/officeDocument/2006/relationships/hyperlink" Target="https://1.bp.blogspot.com/-FpmBxU2uc8E/XnI6SJjNrZI/AAAAAAAAASU/CJiroRie6IQVjUz6JDDEnzquwD1tXqXOgCLcBGAsYHQ/s728-e100/email-malware.jpg" TargetMode="External"/><Relationship Id="rId20" Type="http://schemas.openxmlformats.org/officeDocument/2006/relationships/hyperlink" Target="https://1.bp.blogspot.com/-VKOu6aETLvU/XnI65LJGXmI/AAAAAAAAASk/r8r9Hty40gcCQ078kDEC5UztPHHAKj4OgCLcBGAsYHQ/s728-e100/cyberattacks.jp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hyperlink" Target="https://1.bp.blogspot.com/-eJz4TzZiKl8/XnI31FIGoDI/AAAAAAAAARw/_t6uHsjLahsDpNcJeoqMSZdUAkZxUuQxQCLcBGAsYHQ/s728-e100/Coronavirus-cyber-attacks.jpg" TargetMode="Externa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1.bp.blogspot.com/-vqcrPcAq-no/XnI5R4H8eXI/AAAAAAAAAR8/UjyB9FhMn5gF9Tut1b_8ItwTN6h2aYClQCLcBGAsYHQ/s728-e100/Coronavirus-Italy.jpg" TargetMode="External"/><Relationship Id="rId19" Type="http://schemas.openxmlformats.org/officeDocument/2006/relationships/image" Target="media/image6.jpeg"/><Relationship Id="rId4" Type="http://schemas.openxmlformats.org/officeDocument/2006/relationships/hyperlink" Target="https://thehackernews.com/p/authors.html" TargetMode="External"/><Relationship Id="rId9" Type="http://schemas.openxmlformats.org/officeDocument/2006/relationships/hyperlink" Target="https://www.cynet.com/corona-cyber-effect/?utm_source=thn" TargetMode="External"/><Relationship Id="rId14" Type="http://schemas.openxmlformats.org/officeDocument/2006/relationships/hyperlink" Target="https://1.bp.blogspot.com/-q2ptPMiKqDQ/XnI5-qQK7jI/AAAAAAAAASM/i34sQXEQNcMBmTb7mZ9wDfORyQCzTJL_QCLcBGAsYHQ/s728-e100/email-cyberattack.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851</Words>
  <Characters>4853</Characters>
  <Application>Microsoft Office Word</Application>
  <DocSecurity>0</DocSecurity>
  <Lines>40</Lines>
  <Paragraphs>11</Paragraphs>
  <ScaleCrop>false</ScaleCrop>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Al Yamin Chawdhury</dc:creator>
  <cp:keywords/>
  <dc:description/>
  <cp:lastModifiedBy>Shahab Al Yamin Chawdhury</cp:lastModifiedBy>
  <cp:revision>1</cp:revision>
  <dcterms:created xsi:type="dcterms:W3CDTF">2020-03-21T05:39:00Z</dcterms:created>
  <dcterms:modified xsi:type="dcterms:W3CDTF">2020-03-21T05:40:00Z</dcterms:modified>
</cp:coreProperties>
</file>