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F2A7B" w14:textId="06DDF6B9" w:rsidR="007622C6" w:rsidRDefault="00580577" w:rsidP="00580577">
      <w:pPr>
        <w:jc w:val="center"/>
        <w:rPr>
          <w:b/>
          <w:bCs/>
          <w:sz w:val="28"/>
          <w:szCs w:val="28"/>
          <w:u w:val="single"/>
        </w:rPr>
      </w:pPr>
      <w:r w:rsidRPr="00580577">
        <w:rPr>
          <w:b/>
          <w:bCs/>
          <w:sz w:val="28"/>
          <w:szCs w:val="28"/>
          <w:u w:val="single"/>
        </w:rPr>
        <w:t>Project</w:t>
      </w:r>
      <w:r w:rsidR="00407720">
        <w:rPr>
          <w:b/>
          <w:bCs/>
          <w:sz w:val="28"/>
          <w:szCs w:val="28"/>
          <w:u w:val="single"/>
        </w:rPr>
        <w:t xml:space="preserve"> Report</w:t>
      </w:r>
    </w:p>
    <w:p w14:paraId="162496EB" w14:textId="77777777" w:rsidR="00516679" w:rsidRDefault="00516679" w:rsidP="00580577">
      <w:pPr>
        <w:jc w:val="both"/>
        <w:rPr>
          <w:b/>
          <w:bCs/>
          <w:sz w:val="26"/>
          <w:szCs w:val="26"/>
          <w:u w:val="single"/>
        </w:rPr>
      </w:pPr>
    </w:p>
    <w:p w14:paraId="68DD1216" w14:textId="77777777" w:rsidR="00516679" w:rsidRDefault="00516679" w:rsidP="00580577">
      <w:pPr>
        <w:jc w:val="both"/>
        <w:rPr>
          <w:b/>
          <w:bCs/>
          <w:sz w:val="26"/>
          <w:szCs w:val="26"/>
          <w:u w:val="single"/>
        </w:rPr>
      </w:pPr>
    </w:p>
    <w:p w14:paraId="3637E647" w14:textId="14BE700B" w:rsidR="00580577" w:rsidRDefault="00580577" w:rsidP="00580577">
      <w:pPr>
        <w:jc w:val="both"/>
        <w:rPr>
          <w:b/>
          <w:bCs/>
          <w:sz w:val="26"/>
          <w:szCs w:val="26"/>
          <w:u w:val="single"/>
        </w:rPr>
      </w:pPr>
      <w:r w:rsidRPr="00580577">
        <w:rPr>
          <w:b/>
          <w:bCs/>
          <w:sz w:val="26"/>
          <w:szCs w:val="26"/>
          <w:u w:val="single"/>
        </w:rPr>
        <w:t>Intended Audience</w:t>
      </w:r>
      <w:r w:rsidR="008A5343">
        <w:rPr>
          <w:b/>
          <w:bCs/>
          <w:sz w:val="26"/>
          <w:szCs w:val="26"/>
          <w:u w:val="single"/>
        </w:rPr>
        <w:t>:</w:t>
      </w:r>
    </w:p>
    <w:p w14:paraId="55840306" w14:textId="762C4B91" w:rsidR="00580577" w:rsidRPr="005C04F2" w:rsidRDefault="00580577" w:rsidP="00580577">
      <w:pPr>
        <w:pStyle w:val="ListParagraph"/>
        <w:numPr>
          <w:ilvl w:val="0"/>
          <w:numId w:val="1"/>
        </w:numPr>
        <w:jc w:val="both"/>
        <w:rPr>
          <w:b/>
          <w:bCs/>
          <w:sz w:val="26"/>
          <w:szCs w:val="26"/>
          <w:u w:val="single"/>
        </w:rPr>
      </w:pPr>
      <w:r>
        <w:rPr>
          <w:sz w:val="24"/>
          <w:szCs w:val="24"/>
        </w:rPr>
        <w:t xml:space="preserve">As our report is based on the Covid-19 cases in Toronto, </w:t>
      </w:r>
      <w:r w:rsidR="005C04F2">
        <w:rPr>
          <w:sz w:val="24"/>
          <w:szCs w:val="24"/>
        </w:rPr>
        <w:t>our intended audience includes authorities from the healthcare department, central ministry and internal securities department</w:t>
      </w:r>
      <w:r w:rsidR="008A5343">
        <w:rPr>
          <w:sz w:val="24"/>
          <w:szCs w:val="24"/>
        </w:rPr>
        <w:t xml:space="preserve"> so we can provide them with our analysis and recommendations </w:t>
      </w:r>
      <w:r w:rsidR="005C04F2">
        <w:rPr>
          <w:sz w:val="24"/>
          <w:szCs w:val="24"/>
        </w:rPr>
        <w:t>i.e.,</w:t>
      </w:r>
    </w:p>
    <w:p w14:paraId="2517994A" w14:textId="427C2628" w:rsidR="005C04F2" w:rsidRPr="008A5343" w:rsidRDefault="008A5343" w:rsidP="005C04F2">
      <w:pPr>
        <w:pStyle w:val="ListParagraph"/>
        <w:numPr>
          <w:ilvl w:val="1"/>
          <w:numId w:val="1"/>
        </w:numPr>
        <w:jc w:val="both"/>
        <w:rPr>
          <w:b/>
          <w:bCs/>
          <w:sz w:val="26"/>
          <w:szCs w:val="26"/>
          <w:u w:val="single"/>
        </w:rPr>
      </w:pPr>
      <w:r>
        <w:rPr>
          <w:sz w:val="24"/>
          <w:szCs w:val="24"/>
        </w:rPr>
        <w:t>Central Health Ministry</w:t>
      </w:r>
    </w:p>
    <w:p w14:paraId="2FD0AE04" w14:textId="273F2061" w:rsidR="008A5343" w:rsidRPr="008A5343" w:rsidRDefault="008A5343" w:rsidP="005C04F2">
      <w:pPr>
        <w:pStyle w:val="ListParagraph"/>
        <w:numPr>
          <w:ilvl w:val="1"/>
          <w:numId w:val="1"/>
        </w:numPr>
        <w:jc w:val="both"/>
        <w:rPr>
          <w:b/>
          <w:bCs/>
          <w:sz w:val="26"/>
          <w:szCs w:val="26"/>
          <w:u w:val="single"/>
        </w:rPr>
      </w:pPr>
      <w:r>
        <w:rPr>
          <w:sz w:val="24"/>
          <w:szCs w:val="24"/>
        </w:rPr>
        <w:t>State Health Ministry</w:t>
      </w:r>
    </w:p>
    <w:p w14:paraId="3BC9EBB3" w14:textId="25B1D968" w:rsidR="008A5343" w:rsidRPr="008A5343" w:rsidRDefault="008A5343" w:rsidP="005C04F2">
      <w:pPr>
        <w:pStyle w:val="ListParagraph"/>
        <w:numPr>
          <w:ilvl w:val="1"/>
          <w:numId w:val="1"/>
        </w:numPr>
        <w:jc w:val="both"/>
        <w:rPr>
          <w:b/>
          <w:bCs/>
          <w:sz w:val="26"/>
          <w:szCs w:val="26"/>
          <w:u w:val="single"/>
        </w:rPr>
      </w:pPr>
      <w:r>
        <w:rPr>
          <w:sz w:val="24"/>
          <w:szCs w:val="24"/>
        </w:rPr>
        <w:t>Senior Doctors of the state</w:t>
      </w:r>
    </w:p>
    <w:p w14:paraId="32EE2F57" w14:textId="1BF40268" w:rsidR="008A5343" w:rsidRPr="008A5343" w:rsidRDefault="008A5343" w:rsidP="005C04F2">
      <w:pPr>
        <w:pStyle w:val="ListParagraph"/>
        <w:numPr>
          <w:ilvl w:val="1"/>
          <w:numId w:val="1"/>
        </w:numPr>
        <w:jc w:val="both"/>
        <w:rPr>
          <w:b/>
          <w:bCs/>
          <w:sz w:val="26"/>
          <w:szCs w:val="26"/>
          <w:u w:val="single"/>
        </w:rPr>
      </w:pPr>
      <w:r>
        <w:rPr>
          <w:sz w:val="24"/>
          <w:szCs w:val="24"/>
        </w:rPr>
        <w:t>Frontline Healthcare workers</w:t>
      </w:r>
    </w:p>
    <w:p w14:paraId="7B0D1589" w14:textId="0F7DBFAD" w:rsidR="008A5343" w:rsidRPr="008A5343" w:rsidRDefault="008A5343" w:rsidP="005C04F2">
      <w:pPr>
        <w:pStyle w:val="ListParagraph"/>
        <w:numPr>
          <w:ilvl w:val="1"/>
          <w:numId w:val="1"/>
        </w:numPr>
        <w:jc w:val="both"/>
        <w:rPr>
          <w:b/>
          <w:bCs/>
          <w:sz w:val="26"/>
          <w:szCs w:val="26"/>
          <w:u w:val="single"/>
        </w:rPr>
      </w:pPr>
      <w:r>
        <w:rPr>
          <w:sz w:val="24"/>
          <w:szCs w:val="24"/>
        </w:rPr>
        <w:t>Federal Authorities</w:t>
      </w:r>
    </w:p>
    <w:p w14:paraId="662F1754" w14:textId="38FF9063" w:rsidR="008A5343" w:rsidRPr="005E2431" w:rsidRDefault="008A5343" w:rsidP="005C04F2">
      <w:pPr>
        <w:pStyle w:val="ListParagraph"/>
        <w:numPr>
          <w:ilvl w:val="1"/>
          <w:numId w:val="1"/>
        </w:numPr>
        <w:jc w:val="both"/>
        <w:rPr>
          <w:b/>
          <w:bCs/>
          <w:sz w:val="26"/>
          <w:szCs w:val="26"/>
          <w:u w:val="single"/>
        </w:rPr>
      </w:pPr>
      <w:r>
        <w:rPr>
          <w:sz w:val="24"/>
          <w:szCs w:val="24"/>
        </w:rPr>
        <w:t>Internal Securities department</w:t>
      </w:r>
    </w:p>
    <w:p w14:paraId="3F52EC2D" w14:textId="7052B00F" w:rsidR="005E2431" w:rsidRDefault="005E2431" w:rsidP="005E2431">
      <w:pPr>
        <w:jc w:val="both"/>
        <w:rPr>
          <w:b/>
          <w:bCs/>
          <w:sz w:val="26"/>
          <w:szCs w:val="26"/>
          <w:u w:val="single"/>
        </w:rPr>
      </w:pPr>
    </w:p>
    <w:p w14:paraId="5347E34E" w14:textId="7252FFD5" w:rsidR="00516679" w:rsidRDefault="005E2431" w:rsidP="00B16D6F">
      <w:pPr>
        <w:jc w:val="both"/>
        <w:rPr>
          <w:b/>
          <w:bCs/>
          <w:sz w:val="26"/>
          <w:szCs w:val="26"/>
          <w:u w:val="single"/>
        </w:rPr>
      </w:pPr>
      <w:r>
        <w:rPr>
          <w:noProof/>
        </w:rPr>
        <w:drawing>
          <wp:inline distT="0" distB="0" distL="0" distR="0" wp14:anchorId="752D7DF2" wp14:editId="7800F76B">
            <wp:extent cx="6134100" cy="3476499"/>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139890" cy="3479780"/>
                    </a:xfrm>
                    <a:prstGeom prst="rect">
                      <a:avLst/>
                    </a:prstGeom>
                  </pic:spPr>
                </pic:pic>
              </a:graphicData>
            </a:graphic>
          </wp:inline>
        </w:drawing>
      </w:r>
    </w:p>
    <w:p w14:paraId="251A13DF" w14:textId="501FD1AB" w:rsidR="00B16D6F" w:rsidRDefault="00B16D6F" w:rsidP="00B16D6F">
      <w:pPr>
        <w:jc w:val="both"/>
        <w:rPr>
          <w:b/>
          <w:bCs/>
          <w:sz w:val="26"/>
          <w:szCs w:val="26"/>
          <w:u w:val="single"/>
        </w:rPr>
      </w:pPr>
      <w:r>
        <w:rPr>
          <w:b/>
          <w:bCs/>
          <w:sz w:val="26"/>
          <w:szCs w:val="26"/>
          <w:u w:val="single"/>
        </w:rPr>
        <w:t>Data Report:</w:t>
      </w:r>
    </w:p>
    <w:p w14:paraId="63DD12A8" w14:textId="209BD38C" w:rsidR="00516679" w:rsidRPr="00516679" w:rsidRDefault="009C2E68" w:rsidP="00516679">
      <w:pPr>
        <w:pStyle w:val="ListParagraph"/>
        <w:numPr>
          <w:ilvl w:val="0"/>
          <w:numId w:val="4"/>
        </w:numPr>
        <w:jc w:val="both"/>
        <w:rPr>
          <w:b/>
          <w:bCs/>
          <w:sz w:val="26"/>
          <w:szCs w:val="26"/>
          <w:u w:val="single"/>
        </w:rPr>
      </w:pPr>
      <w:r>
        <w:rPr>
          <w:b/>
          <w:bCs/>
          <w:sz w:val="24"/>
          <w:szCs w:val="24"/>
        </w:rPr>
        <w:t>Source of infection</w:t>
      </w:r>
    </w:p>
    <w:p w14:paraId="2D6E94F9" w14:textId="7947529A" w:rsidR="00B16D6F" w:rsidRDefault="00D724A0" w:rsidP="00B16D6F">
      <w:pPr>
        <w:jc w:val="both"/>
        <w:rPr>
          <w:sz w:val="24"/>
          <w:szCs w:val="24"/>
        </w:rPr>
      </w:pPr>
      <w:r w:rsidRPr="00AE4971">
        <w:rPr>
          <w:noProof/>
          <w:sz w:val="24"/>
          <w:szCs w:val="24"/>
          <w:u w:val="single"/>
        </w:rPr>
        <w:lastRenderedPageBreak/>
        <w:drawing>
          <wp:inline distT="0" distB="0" distL="0" distR="0" wp14:anchorId="6DA61B20" wp14:editId="0BDBACCB">
            <wp:extent cx="6048375" cy="3352800"/>
            <wp:effectExtent l="0" t="0" r="0" b="0"/>
            <wp:docPr id="4" name="Picture 3">
              <a:extLst xmlns:a="http://schemas.openxmlformats.org/drawingml/2006/main">
                <a:ext uri="{FF2B5EF4-FFF2-40B4-BE49-F238E27FC236}">
                  <a16:creationId xmlns:a16="http://schemas.microsoft.com/office/drawing/2014/main" id="{27F7F1E5-059F-43A7-BF81-296A43C20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F7F1E5-059F-43A7-BF81-296A43C2060E}"/>
                        </a:ext>
                      </a:extLst>
                    </pic:cNvPr>
                    <pic:cNvPicPr>
                      <a:picLocks noChangeAspect="1"/>
                    </pic:cNvPicPr>
                  </pic:nvPicPr>
                  <pic:blipFill rotWithShape="1">
                    <a:blip r:embed="rId7"/>
                    <a:srcRect t="7611"/>
                    <a:stretch/>
                  </pic:blipFill>
                  <pic:spPr bwMode="auto">
                    <a:xfrm>
                      <a:off x="0" y="0"/>
                      <a:ext cx="6048375" cy="3352800"/>
                    </a:xfrm>
                    <a:prstGeom prst="rect">
                      <a:avLst/>
                    </a:prstGeom>
                    <a:ln>
                      <a:noFill/>
                    </a:ln>
                    <a:extLst>
                      <a:ext uri="{53640926-AAD7-44D8-BBD7-CCE9431645EC}">
                        <a14:shadowObscured xmlns:a14="http://schemas.microsoft.com/office/drawing/2010/main"/>
                      </a:ext>
                    </a:extLst>
                  </pic:spPr>
                </pic:pic>
              </a:graphicData>
            </a:graphic>
          </wp:inline>
        </w:drawing>
      </w:r>
    </w:p>
    <w:p w14:paraId="5DA51051" w14:textId="731904F1" w:rsidR="00501943" w:rsidRPr="00501943" w:rsidRDefault="00501943" w:rsidP="00501943">
      <w:pPr>
        <w:pStyle w:val="ListParagraph"/>
        <w:jc w:val="both"/>
        <w:rPr>
          <w:b/>
          <w:bCs/>
          <w:sz w:val="24"/>
          <w:szCs w:val="24"/>
          <w:u w:val="single"/>
        </w:rPr>
      </w:pPr>
      <w:r w:rsidRPr="00501943">
        <w:rPr>
          <w:b/>
          <w:bCs/>
          <w:sz w:val="24"/>
          <w:szCs w:val="24"/>
          <w:u w:val="single"/>
        </w:rPr>
        <w:t>Analysis</w:t>
      </w:r>
      <w:r>
        <w:rPr>
          <w:b/>
          <w:bCs/>
          <w:sz w:val="24"/>
          <w:szCs w:val="24"/>
          <w:u w:val="single"/>
        </w:rPr>
        <w:t>:</w:t>
      </w:r>
    </w:p>
    <w:p w14:paraId="5D147323" w14:textId="76CE266D" w:rsidR="00B14ED0" w:rsidRPr="00B14ED0" w:rsidRDefault="00B14ED0" w:rsidP="00B14ED0">
      <w:pPr>
        <w:pStyle w:val="ListParagraph"/>
        <w:numPr>
          <w:ilvl w:val="0"/>
          <w:numId w:val="1"/>
        </w:numPr>
        <w:jc w:val="both"/>
        <w:rPr>
          <w:sz w:val="24"/>
          <w:szCs w:val="24"/>
        </w:rPr>
      </w:pPr>
      <w:r>
        <w:rPr>
          <w:sz w:val="24"/>
          <w:szCs w:val="24"/>
        </w:rPr>
        <w:t>To begin with, a</w:t>
      </w:r>
      <w:r w:rsidRPr="00B14ED0">
        <w:rPr>
          <w:sz w:val="24"/>
          <w:szCs w:val="24"/>
        </w:rPr>
        <w:t>part from the outbreak associated patients, the top sources of infection are infection due to close contact, community transmission and healthcare related transmission.</w:t>
      </w:r>
    </w:p>
    <w:p w14:paraId="7491FF8C" w14:textId="27EB53E6" w:rsidR="00B14ED0" w:rsidRDefault="00B14ED0" w:rsidP="00B14ED0">
      <w:pPr>
        <w:pStyle w:val="ListParagraph"/>
        <w:numPr>
          <w:ilvl w:val="0"/>
          <w:numId w:val="1"/>
        </w:numPr>
        <w:jc w:val="both"/>
        <w:rPr>
          <w:sz w:val="24"/>
          <w:szCs w:val="24"/>
        </w:rPr>
      </w:pPr>
      <w:r w:rsidRPr="00B14ED0">
        <w:rPr>
          <w:sz w:val="24"/>
          <w:szCs w:val="24"/>
        </w:rPr>
        <w:t>These sources make up to approximately 85% of the total cases in Toronto.</w:t>
      </w:r>
    </w:p>
    <w:p w14:paraId="09FE6C8F" w14:textId="009760CD" w:rsidR="00B14ED0" w:rsidRDefault="00B14ED0" w:rsidP="00AE4971">
      <w:pPr>
        <w:pStyle w:val="ListParagraph"/>
        <w:jc w:val="both"/>
        <w:rPr>
          <w:sz w:val="24"/>
          <w:szCs w:val="24"/>
        </w:rPr>
      </w:pPr>
    </w:p>
    <w:p w14:paraId="4A694A73" w14:textId="373ED6F1" w:rsidR="00B14ED0" w:rsidRDefault="00AE4971" w:rsidP="00AE4971">
      <w:pPr>
        <w:pStyle w:val="ListParagraph"/>
        <w:jc w:val="both"/>
        <w:rPr>
          <w:b/>
          <w:bCs/>
          <w:sz w:val="24"/>
          <w:szCs w:val="24"/>
          <w:u w:val="single"/>
        </w:rPr>
      </w:pPr>
      <w:r>
        <w:rPr>
          <w:b/>
          <w:bCs/>
          <w:sz w:val="24"/>
          <w:szCs w:val="24"/>
          <w:u w:val="single"/>
        </w:rPr>
        <w:t>Recommendations:</w:t>
      </w:r>
    </w:p>
    <w:p w14:paraId="00C89C11" w14:textId="0B4E79F6" w:rsidR="00B14ED0" w:rsidRPr="00687B31" w:rsidRDefault="00297C6B" w:rsidP="00AE4971">
      <w:pPr>
        <w:pStyle w:val="ListParagraph"/>
        <w:numPr>
          <w:ilvl w:val="0"/>
          <w:numId w:val="1"/>
        </w:numPr>
        <w:jc w:val="both"/>
        <w:rPr>
          <w:b/>
          <w:bCs/>
          <w:sz w:val="24"/>
          <w:szCs w:val="24"/>
          <w:u w:val="single"/>
        </w:rPr>
      </w:pPr>
      <w:r>
        <w:rPr>
          <w:sz w:val="24"/>
          <w:szCs w:val="24"/>
        </w:rPr>
        <w:t xml:space="preserve">After getting to know the sources which are most responsible for the increasing cases in Toronto, the authorities should be alert and increase the awareness of using masks and maintaining social distancing. </w:t>
      </w:r>
    </w:p>
    <w:p w14:paraId="5CA983AB" w14:textId="2B38E6BA" w:rsidR="00B14ED0" w:rsidRPr="009965CA" w:rsidRDefault="00687B31" w:rsidP="00AE4971">
      <w:pPr>
        <w:pStyle w:val="ListParagraph"/>
        <w:numPr>
          <w:ilvl w:val="0"/>
          <w:numId w:val="1"/>
        </w:numPr>
        <w:jc w:val="both"/>
        <w:rPr>
          <w:b/>
          <w:bCs/>
          <w:sz w:val="24"/>
          <w:szCs w:val="24"/>
          <w:u w:val="single"/>
        </w:rPr>
      </w:pPr>
      <w:r>
        <w:rPr>
          <w:sz w:val="24"/>
          <w:szCs w:val="24"/>
        </w:rPr>
        <w:t xml:space="preserve">The healthcare authorities should not allow anyone else to visit the patient as the chances of transmission increase while being near to the patient. </w:t>
      </w:r>
    </w:p>
    <w:p w14:paraId="40F83F18" w14:textId="669D4720" w:rsidR="00B14ED0" w:rsidRPr="00B14ED0" w:rsidRDefault="009965CA" w:rsidP="00AE4971">
      <w:pPr>
        <w:pStyle w:val="ListParagraph"/>
        <w:numPr>
          <w:ilvl w:val="0"/>
          <w:numId w:val="1"/>
        </w:numPr>
        <w:jc w:val="both"/>
        <w:rPr>
          <w:b/>
          <w:bCs/>
          <w:sz w:val="24"/>
          <w:szCs w:val="24"/>
          <w:u w:val="single"/>
        </w:rPr>
      </w:pPr>
      <w:r>
        <w:rPr>
          <w:sz w:val="24"/>
          <w:szCs w:val="24"/>
        </w:rPr>
        <w:t xml:space="preserve">Travel restrictions should be imposed and thermal testing should be mandatory at each point to reduce the transmission. </w:t>
      </w:r>
    </w:p>
    <w:p w14:paraId="19D05764" w14:textId="2063167F" w:rsidR="00501943" w:rsidRDefault="00501943" w:rsidP="00B16D6F">
      <w:pPr>
        <w:jc w:val="both"/>
        <w:rPr>
          <w:sz w:val="24"/>
          <w:szCs w:val="24"/>
        </w:rPr>
      </w:pPr>
    </w:p>
    <w:p w14:paraId="1462C109" w14:textId="07B4BA00" w:rsidR="00516679" w:rsidRDefault="00516679" w:rsidP="00B16D6F">
      <w:pPr>
        <w:jc w:val="both"/>
        <w:rPr>
          <w:sz w:val="24"/>
          <w:szCs w:val="24"/>
        </w:rPr>
      </w:pPr>
    </w:p>
    <w:p w14:paraId="3B5046AD" w14:textId="77777777" w:rsidR="00B964B3" w:rsidRDefault="00B964B3" w:rsidP="00B16D6F">
      <w:pPr>
        <w:jc w:val="both"/>
        <w:rPr>
          <w:sz w:val="24"/>
          <w:szCs w:val="24"/>
        </w:rPr>
      </w:pPr>
    </w:p>
    <w:p w14:paraId="6CBF2551" w14:textId="7C0787BD" w:rsidR="00516679" w:rsidRDefault="00516679" w:rsidP="00B16D6F">
      <w:pPr>
        <w:jc w:val="both"/>
        <w:rPr>
          <w:sz w:val="24"/>
          <w:szCs w:val="24"/>
        </w:rPr>
      </w:pPr>
    </w:p>
    <w:p w14:paraId="47EF4C7B" w14:textId="486899D1" w:rsidR="00516679" w:rsidRPr="00516679" w:rsidRDefault="007F51C1" w:rsidP="00516679">
      <w:pPr>
        <w:pStyle w:val="ListParagraph"/>
        <w:numPr>
          <w:ilvl w:val="0"/>
          <w:numId w:val="4"/>
        </w:numPr>
        <w:jc w:val="both"/>
        <w:rPr>
          <w:sz w:val="24"/>
          <w:szCs w:val="24"/>
        </w:rPr>
      </w:pPr>
      <w:r>
        <w:rPr>
          <w:b/>
          <w:bCs/>
          <w:sz w:val="24"/>
          <w:szCs w:val="24"/>
        </w:rPr>
        <w:t>Number of cases by AgeGroup</w:t>
      </w:r>
    </w:p>
    <w:p w14:paraId="623BD96D" w14:textId="2B3505A4" w:rsidR="00B16D6F" w:rsidRDefault="00D724A0" w:rsidP="00B16D6F">
      <w:pPr>
        <w:jc w:val="both"/>
        <w:rPr>
          <w:b/>
          <w:bCs/>
          <w:sz w:val="26"/>
          <w:szCs w:val="26"/>
          <w:u w:val="single"/>
        </w:rPr>
      </w:pPr>
      <w:r w:rsidRPr="00D724A0">
        <w:rPr>
          <w:b/>
          <w:bCs/>
          <w:noProof/>
          <w:sz w:val="26"/>
          <w:szCs w:val="26"/>
          <w:u w:val="single"/>
        </w:rPr>
        <w:lastRenderedPageBreak/>
        <w:drawing>
          <wp:inline distT="0" distB="0" distL="0" distR="0" wp14:anchorId="00979E6B" wp14:editId="44249ADC">
            <wp:extent cx="5943600" cy="3257550"/>
            <wp:effectExtent l="57150" t="38100" r="38100" b="38100"/>
            <wp:docPr id="5" name="Content Placeholder 4">
              <a:extLst xmlns:a="http://schemas.openxmlformats.org/drawingml/2006/main">
                <a:ext uri="{FF2B5EF4-FFF2-40B4-BE49-F238E27FC236}">
                  <a16:creationId xmlns:a16="http://schemas.microsoft.com/office/drawing/2014/main" id="{740B17AE-A18D-4F78-ACF7-7FA41EB402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0B17AE-A18D-4F78-ACF7-7FA41EB4026F}"/>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t="6951" r="3046" b="2138"/>
                    <a:stretch/>
                  </pic:blipFill>
                  <pic:spPr bwMode="auto">
                    <a:xfrm>
                      <a:off x="0" y="0"/>
                      <a:ext cx="5943600" cy="3257550"/>
                    </a:xfrm>
                    <a:prstGeom prst="rect">
                      <a:avLst/>
                    </a:prstGeom>
                    <a:noFill/>
                    <a:ln>
                      <a:noFill/>
                    </a:ln>
                    <a:effectLst>
                      <a:outerShdw blurRad="42863" dist="9525" dir="5400000" algn="bl" rotWithShape="0">
                        <a:sysClr val="windowText" lastClr="000000">
                          <a:alpha val="15000"/>
                        </a:sysClr>
                      </a:outerShdw>
                    </a:effectLst>
                    <a:extLst>
                      <a:ext uri="{53640926-AAD7-44D8-BBD7-CCE9431645EC}">
                        <a14:shadowObscured xmlns:a14="http://schemas.microsoft.com/office/drawing/2010/main"/>
                      </a:ext>
                    </a:extLst>
                  </pic:spPr>
                </pic:pic>
              </a:graphicData>
            </a:graphic>
          </wp:inline>
        </w:drawing>
      </w:r>
    </w:p>
    <w:p w14:paraId="20D32724" w14:textId="32ACC5B0" w:rsidR="00DF08D3" w:rsidRPr="00DF08D3" w:rsidRDefault="00DF08D3" w:rsidP="00DF08D3">
      <w:pPr>
        <w:ind w:firstLine="720"/>
        <w:jc w:val="both"/>
        <w:rPr>
          <w:b/>
          <w:bCs/>
          <w:sz w:val="24"/>
          <w:szCs w:val="24"/>
          <w:u w:val="single"/>
        </w:rPr>
      </w:pPr>
      <w:r w:rsidRPr="00DF08D3">
        <w:rPr>
          <w:b/>
          <w:bCs/>
          <w:sz w:val="24"/>
          <w:szCs w:val="24"/>
          <w:u w:val="single"/>
        </w:rPr>
        <w:t>Analysis</w:t>
      </w:r>
    </w:p>
    <w:p w14:paraId="4DB1D488" w14:textId="4DED39E7" w:rsidR="00B14ED0" w:rsidRPr="00B14ED0" w:rsidRDefault="00B14ED0" w:rsidP="00B14ED0">
      <w:pPr>
        <w:pStyle w:val="ListParagraph"/>
        <w:numPr>
          <w:ilvl w:val="0"/>
          <w:numId w:val="1"/>
        </w:numPr>
        <w:jc w:val="both"/>
        <w:rPr>
          <w:sz w:val="24"/>
          <w:szCs w:val="24"/>
        </w:rPr>
      </w:pPr>
      <w:r w:rsidRPr="00B14ED0">
        <w:rPr>
          <w:sz w:val="24"/>
          <w:szCs w:val="24"/>
        </w:rPr>
        <w:t xml:space="preserve">It can be seen that the Age group 50-59 is most affected by Covid-19 in Toronto, but it also has the </w:t>
      </w:r>
      <w:r w:rsidR="00C6144F">
        <w:rPr>
          <w:sz w:val="24"/>
          <w:szCs w:val="24"/>
        </w:rPr>
        <w:t>highest</w:t>
      </w:r>
      <w:r w:rsidRPr="00B14ED0">
        <w:rPr>
          <w:sz w:val="24"/>
          <w:szCs w:val="24"/>
        </w:rPr>
        <w:t xml:space="preserve"> number of resolved cases.  </w:t>
      </w:r>
    </w:p>
    <w:p w14:paraId="3A3345D7" w14:textId="77777777" w:rsidR="00B14ED0" w:rsidRPr="00B14ED0" w:rsidRDefault="00B14ED0" w:rsidP="00B14ED0">
      <w:pPr>
        <w:pStyle w:val="ListParagraph"/>
        <w:numPr>
          <w:ilvl w:val="0"/>
          <w:numId w:val="1"/>
        </w:numPr>
        <w:jc w:val="both"/>
        <w:rPr>
          <w:sz w:val="24"/>
          <w:szCs w:val="24"/>
        </w:rPr>
      </w:pPr>
      <w:r w:rsidRPr="00B14ED0">
        <w:rPr>
          <w:sz w:val="24"/>
          <w:szCs w:val="24"/>
        </w:rPr>
        <w:t>Age group 80-89 has the 4th lowest number of cases but it has the highest number of deaths.</w:t>
      </w:r>
    </w:p>
    <w:p w14:paraId="5C0B1A2D" w14:textId="5F48E079" w:rsidR="00B14ED0" w:rsidRDefault="00B14ED0" w:rsidP="00B14ED0">
      <w:pPr>
        <w:pStyle w:val="ListParagraph"/>
        <w:numPr>
          <w:ilvl w:val="0"/>
          <w:numId w:val="1"/>
        </w:numPr>
        <w:jc w:val="both"/>
        <w:rPr>
          <w:sz w:val="24"/>
          <w:szCs w:val="24"/>
        </w:rPr>
      </w:pPr>
      <w:r w:rsidRPr="00B14ED0">
        <w:rPr>
          <w:sz w:val="24"/>
          <w:szCs w:val="24"/>
        </w:rPr>
        <w:t>The highest death rate is found in those who are 90+ (33.33%)</w:t>
      </w:r>
      <w:r w:rsidR="009C6489">
        <w:rPr>
          <w:sz w:val="24"/>
          <w:szCs w:val="24"/>
        </w:rPr>
        <w:t>.</w:t>
      </w:r>
    </w:p>
    <w:p w14:paraId="193AD108" w14:textId="04CE6FF9" w:rsidR="00DF08D3" w:rsidRDefault="00DF08D3" w:rsidP="00DF08D3">
      <w:pPr>
        <w:ind w:firstLine="720"/>
        <w:jc w:val="both"/>
        <w:rPr>
          <w:b/>
          <w:bCs/>
          <w:sz w:val="24"/>
          <w:szCs w:val="24"/>
          <w:u w:val="single"/>
        </w:rPr>
      </w:pPr>
      <w:r w:rsidRPr="00DF08D3">
        <w:rPr>
          <w:b/>
          <w:bCs/>
          <w:sz w:val="24"/>
          <w:szCs w:val="24"/>
          <w:u w:val="single"/>
        </w:rPr>
        <w:t>Recommendations</w:t>
      </w:r>
    </w:p>
    <w:p w14:paraId="7A891312" w14:textId="05CD1BEF" w:rsidR="00C578E3" w:rsidRPr="00C578E3" w:rsidRDefault="00C578E3" w:rsidP="009C6489">
      <w:pPr>
        <w:pStyle w:val="ListParagraph"/>
        <w:numPr>
          <w:ilvl w:val="0"/>
          <w:numId w:val="1"/>
        </w:numPr>
        <w:jc w:val="both"/>
        <w:rPr>
          <w:sz w:val="24"/>
          <w:szCs w:val="24"/>
        </w:rPr>
      </w:pPr>
      <w:r>
        <w:rPr>
          <w:sz w:val="24"/>
          <w:szCs w:val="24"/>
        </w:rPr>
        <w:t xml:space="preserve">Senior healthcare authorities and </w:t>
      </w:r>
      <w:r w:rsidRPr="00C578E3">
        <w:rPr>
          <w:sz w:val="24"/>
          <w:szCs w:val="24"/>
        </w:rPr>
        <w:t>Hospitals should focus on the age groups which are most affected, especially those who are more vulnerable to the virus.</w:t>
      </w:r>
    </w:p>
    <w:p w14:paraId="77AD953E" w14:textId="77777777" w:rsidR="00C578E3" w:rsidRPr="00C578E3" w:rsidRDefault="00C578E3" w:rsidP="009C6489">
      <w:pPr>
        <w:pStyle w:val="ListParagraph"/>
        <w:numPr>
          <w:ilvl w:val="0"/>
          <w:numId w:val="1"/>
        </w:numPr>
        <w:jc w:val="both"/>
        <w:rPr>
          <w:sz w:val="24"/>
          <w:szCs w:val="24"/>
        </w:rPr>
      </w:pPr>
      <w:r w:rsidRPr="00C578E3">
        <w:rPr>
          <w:sz w:val="24"/>
          <w:szCs w:val="24"/>
        </w:rPr>
        <w:t>Prioritize the age group having higher fatality rate over the younger age groups and provide better facilities to them.</w:t>
      </w:r>
    </w:p>
    <w:p w14:paraId="4A5AEC04" w14:textId="7272581B" w:rsidR="005D3AE2" w:rsidRPr="009C6489" w:rsidRDefault="00636281" w:rsidP="009C6489">
      <w:pPr>
        <w:pStyle w:val="ListParagraph"/>
        <w:numPr>
          <w:ilvl w:val="0"/>
          <w:numId w:val="1"/>
        </w:numPr>
        <w:jc w:val="both"/>
        <w:rPr>
          <w:b/>
          <w:bCs/>
          <w:sz w:val="24"/>
          <w:szCs w:val="24"/>
          <w:u w:val="single"/>
        </w:rPr>
      </w:pPr>
      <w:r>
        <w:rPr>
          <w:sz w:val="24"/>
          <w:szCs w:val="24"/>
        </w:rPr>
        <w:t xml:space="preserve">Older age groups should be prioritized over others for the vaccination drive, a systematic </w:t>
      </w:r>
      <w:r w:rsidR="005D3AE2">
        <w:rPr>
          <w:sz w:val="24"/>
          <w:szCs w:val="24"/>
        </w:rPr>
        <w:t xml:space="preserve">and an easy </w:t>
      </w:r>
      <w:r>
        <w:rPr>
          <w:sz w:val="24"/>
          <w:szCs w:val="24"/>
        </w:rPr>
        <w:t xml:space="preserve">process should be </w:t>
      </w:r>
      <w:r w:rsidR="005D3AE2">
        <w:rPr>
          <w:sz w:val="24"/>
          <w:szCs w:val="24"/>
        </w:rPr>
        <w:t>developed</w:t>
      </w:r>
      <w:r>
        <w:rPr>
          <w:sz w:val="24"/>
          <w:szCs w:val="24"/>
        </w:rPr>
        <w:t xml:space="preserve"> for the vaccination</w:t>
      </w:r>
      <w:r w:rsidR="009C6489">
        <w:rPr>
          <w:sz w:val="24"/>
          <w:szCs w:val="24"/>
        </w:rPr>
        <w:t xml:space="preserve"> to reduce the death/fatality rate.</w:t>
      </w:r>
    </w:p>
    <w:p w14:paraId="27AAEF55" w14:textId="11B428ED" w:rsidR="009C6489" w:rsidRDefault="009C6489" w:rsidP="001F7952">
      <w:pPr>
        <w:ind w:left="360"/>
        <w:jc w:val="both"/>
        <w:rPr>
          <w:b/>
          <w:bCs/>
          <w:sz w:val="24"/>
          <w:szCs w:val="24"/>
          <w:u w:val="single"/>
        </w:rPr>
      </w:pPr>
    </w:p>
    <w:p w14:paraId="4792C9EA" w14:textId="77777777" w:rsidR="00B964B3" w:rsidRPr="001F7952" w:rsidRDefault="00B964B3" w:rsidP="001F7952">
      <w:pPr>
        <w:ind w:left="360"/>
        <w:jc w:val="both"/>
        <w:rPr>
          <w:b/>
          <w:bCs/>
          <w:sz w:val="24"/>
          <w:szCs w:val="24"/>
          <w:u w:val="single"/>
        </w:rPr>
      </w:pPr>
    </w:p>
    <w:p w14:paraId="2C26204C" w14:textId="245FDEE3" w:rsidR="00B14ED0" w:rsidRDefault="00B14ED0" w:rsidP="00B16D6F">
      <w:pPr>
        <w:jc w:val="both"/>
        <w:rPr>
          <w:b/>
          <w:bCs/>
          <w:sz w:val="26"/>
          <w:szCs w:val="26"/>
          <w:u w:val="single"/>
        </w:rPr>
      </w:pPr>
    </w:p>
    <w:p w14:paraId="0CF67639" w14:textId="66220E52" w:rsidR="001F7952" w:rsidRDefault="001F7952" w:rsidP="00B16D6F">
      <w:pPr>
        <w:jc w:val="both"/>
        <w:rPr>
          <w:b/>
          <w:bCs/>
          <w:sz w:val="26"/>
          <w:szCs w:val="26"/>
          <w:u w:val="single"/>
        </w:rPr>
      </w:pPr>
    </w:p>
    <w:p w14:paraId="438C40AC" w14:textId="1463C2A4" w:rsidR="001F7952" w:rsidRPr="00573E8E" w:rsidRDefault="00573E8E" w:rsidP="001F7952">
      <w:pPr>
        <w:pStyle w:val="ListParagraph"/>
        <w:numPr>
          <w:ilvl w:val="0"/>
          <w:numId w:val="4"/>
        </w:numPr>
        <w:jc w:val="both"/>
        <w:rPr>
          <w:b/>
          <w:bCs/>
          <w:sz w:val="26"/>
          <w:szCs w:val="26"/>
        </w:rPr>
      </w:pPr>
      <w:r w:rsidRPr="00573E8E">
        <w:rPr>
          <w:b/>
          <w:bCs/>
          <w:sz w:val="24"/>
          <w:szCs w:val="24"/>
        </w:rPr>
        <w:t>Top 10 most affected neighborhoods</w:t>
      </w:r>
    </w:p>
    <w:p w14:paraId="4543C0F4" w14:textId="1F7F7308" w:rsidR="00D724A0" w:rsidRDefault="005E33BD" w:rsidP="00B16D6F">
      <w:pPr>
        <w:jc w:val="both"/>
        <w:rPr>
          <w:b/>
          <w:bCs/>
          <w:sz w:val="26"/>
          <w:szCs w:val="26"/>
          <w:u w:val="single"/>
        </w:rPr>
      </w:pPr>
      <w:r>
        <w:rPr>
          <w:noProof/>
        </w:rPr>
        <w:lastRenderedPageBreak/>
        <w:drawing>
          <wp:inline distT="0" distB="0" distL="0" distR="0" wp14:anchorId="776CBD0A" wp14:editId="5845C0BE">
            <wp:extent cx="6181449" cy="351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783" r="23558" b="10077"/>
                    <a:stretch/>
                  </pic:blipFill>
                  <pic:spPr bwMode="auto">
                    <a:xfrm>
                      <a:off x="0" y="0"/>
                      <a:ext cx="6190727" cy="3516185"/>
                    </a:xfrm>
                    <a:prstGeom prst="rect">
                      <a:avLst/>
                    </a:prstGeom>
                    <a:ln>
                      <a:noFill/>
                    </a:ln>
                    <a:extLst>
                      <a:ext uri="{53640926-AAD7-44D8-BBD7-CCE9431645EC}">
                        <a14:shadowObscured xmlns:a14="http://schemas.microsoft.com/office/drawing/2010/main"/>
                      </a:ext>
                    </a:extLst>
                  </pic:spPr>
                </pic:pic>
              </a:graphicData>
            </a:graphic>
          </wp:inline>
        </w:drawing>
      </w:r>
    </w:p>
    <w:p w14:paraId="54819248" w14:textId="704A2FA4" w:rsidR="001F7952" w:rsidRPr="001F7952" w:rsidRDefault="001F7952" w:rsidP="001F7952">
      <w:pPr>
        <w:pStyle w:val="ListParagraph"/>
        <w:jc w:val="both"/>
        <w:rPr>
          <w:b/>
          <w:bCs/>
          <w:sz w:val="24"/>
          <w:szCs w:val="24"/>
          <w:u w:val="single"/>
        </w:rPr>
      </w:pPr>
      <w:r w:rsidRPr="001F7952">
        <w:rPr>
          <w:b/>
          <w:bCs/>
          <w:sz w:val="24"/>
          <w:szCs w:val="24"/>
          <w:u w:val="single"/>
        </w:rPr>
        <w:t>Analysis</w:t>
      </w:r>
      <w:r>
        <w:rPr>
          <w:b/>
          <w:bCs/>
          <w:sz w:val="24"/>
          <w:szCs w:val="24"/>
          <w:u w:val="single"/>
        </w:rPr>
        <w:t>:</w:t>
      </w:r>
    </w:p>
    <w:p w14:paraId="4BCA5D37" w14:textId="001913E8" w:rsidR="00B14ED0" w:rsidRDefault="00B14ED0" w:rsidP="00B14ED0">
      <w:pPr>
        <w:pStyle w:val="ListParagraph"/>
        <w:numPr>
          <w:ilvl w:val="0"/>
          <w:numId w:val="1"/>
        </w:numPr>
        <w:jc w:val="both"/>
        <w:rPr>
          <w:sz w:val="24"/>
          <w:szCs w:val="24"/>
        </w:rPr>
      </w:pPr>
      <w:r w:rsidRPr="00B14ED0">
        <w:rPr>
          <w:sz w:val="24"/>
          <w:szCs w:val="24"/>
        </w:rPr>
        <w:t xml:space="preserve">As the </w:t>
      </w:r>
      <w:r w:rsidR="008B75D2">
        <w:rPr>
          <w:sz w:val="24"/>
          <w:szCs w:val="24"/>
        </w:rPr>
        <w:t xml:space="preserve">packed </w:t>
      </w:r>
      <w:r w:rsidR="00C729B4">
        <w:rPr>
          <w:sz w:val="24"/>
          <w:szCs w:val="24"/>
        </w:rPr>
        <w:t>bubble</w:t>
      </w:r>
      <w:r w:rsidR="008B75D2">
        <w:rPr>
          <w:sz w:val="24"/>
          <w:szCs w:val="24"/>
        </w:rPr>
        <w:t>s</w:t>
      </w:r>
      <w:r w:rsidR="00C729B4">
        <w:rPr>
          <w:sz w:val="24"/>
          <w:szCs w:val="24"/>
        </w:rPr>
        <w:t xml:space="preserve"> </w:t>
      </w:r>
      <w:r w:rsidRPr="00B14ED0">
        <w:rPr>
          <w:sz w:val="24"/>
          <w:szCs w:val="24"/>
        </w:rPr>
        <w:t>suggest, these are the top 10 affected neighborhoods with Glenfield Jane Heights being the most affected one having 499 cases</w:t>
      </w:r>
      <w:r w:rsidR="00797CF7">
        <w:rPr>
          <w:sz w:val="24"/>
          <w:szCs w:val="24"/>
        </w:rPr>
        <w:t xml:space="preserve"> followed by West Humber-</w:t>
      </w:r>
      <w:proofErr w:type="gramStart"/>
      <w:r w:rsidR="00797CF7">
        <w:rPr>
          <w:sz w:val="24"/>
          <w:szCs w:val="24"/>
        </w:rPr>
        <w:t>Clairville(</w:t>
      </w:r>
      <w:proofErr w:type="gramEnd"/>
      <w:r w:rsidR="00797CF7">
        <w:rPr>
          <w:sz w:val="24"/>
          <w:szCs w:val="24"/>
        </w:rPr>
        <w:t>470), Mount Olive-Silverstone-Jamestown(468), Downsview-Roding-CFB(434), York University Heights(420), Islington-City-Centre West(352), Weston(318), Rouge(302), Black Creek(294), Woburn(293).</w:t>
      </w:r>
    </w:p>
    <w:p w14:paraId="1A62D794" w14:textId="67127224" w:rsidR="006853D8" w:rsidRDefault="003228A5" w:rsidP="00B14ED0">
      <w:pPr>
        <w:pStyle w:val="ListParagraph"/>
        <w:numPr>
          <w:ilvl w:val="0"/>
          <w:numId w:val="1"/>
        </w:numPr>
        <w:jc w:val="both"/>
        <w:rPr>
          <w:sz w:val="24"/>
          <w:szCs w:val="24"/>
        </w:rPr>
      </w:pPr>
      <w:r>
        <w:rPr>
          <w:sz w:val="24"/>
          <w:szCs w:val="24"/>
        </w:rPr>
        <w:t>The count of patients includes active, fatal and resolved cases.</w:t>
      </w:r>
    </w:p>
    <w:p w14:paraId="222949BA" w14:textId="0B4FE24A" w:rsidR="00634579" w:rsidRDefault="00634579" w:rsidP="00634579">
      <w:pPr>
        <w:pStyle w:val="ListParagraph"/>
        <w:jc w:val="both"/>
        <w:rPr>
          <w:sz w:val="24"/>
          <w:szCs w:val="24"/>
        </w:rPr>
      </w:pPr>
    </w:p>
    <w:p w14:paraId="12A8ECC1" w14:textId="1D6688AD" w:rsidR="004C7B02" w:rsidRPr="004C7B02" w:rsidRDefault="004C7B02" w:rsidP="00634579">
      <w:pPr>
        <w:pStyle w:val="ListParagraph"/>
        <w:jc w:val="both"/>
        <w:rPr>
          <w:b/>
          <w:bCs/>
          <w:sz w:val="24"/>
          <w:szCs w:val="24"/>
          <w:u w:val="single"/>
        </w:rPr>
      </w:pPr>
      <w:r w:rsidRPr="004C7B02">
        <w:rPr>
          <w:b/>
          <w:bCs/>
          <w:sz w:val="24"/>
          <w:szCs w:val="24"/>
          <w:u w:val="single"/>
        </w:rPr>
        <w:t>Recommendations:</w:t>
      </w:r>
    </w:p>
    <w:p w14:paraId="2C4FBBBB" w14:textId="6A34759E" w:rsidR="004C342B" w:rsidRPr="004C342B" w:rsidRDefault="004C342B" w:rsidP="004C342B">
      <w:pPr>
        <w:pStyle w:val="ListParagraph"/>
        <w:numPr>
          <w:ilvl w:val="0"/>
          <w:numId w:val="1"/>
        </w:numPr>
        <w:jc w:val="both"/>
        <w:rPr>
          <w:sz w:val="24"/>
          <w:szCs w:val="24"/>
        </w:rPr>
      </w:pPr>
      <w:r>
        <w:rPr>
          <w:sz w:val="24"/>
          <w:szCs w:val="24"/>
        </w:rPr>
        <w:t>A suggestion to the federal authorities to dig deep a</w:t>
      </w:r>
      <w:r w:rsidRPr="004C342B">
        <w:rPr>
          <w:sz w:val="24"/>
          <w:szCs w:val="24"/>
        </w:rPr>
        <w:t xml:space="preserve">nd </w:t>
      </w:r>
      <w:r>
        <w:rPr>
          <w:sz w:val="24"/>
          <w:szCs w:val="24"/>
        </w:rPr>
        <w:t xml:space="preserve">find </w:t>
      </w:r>
      <w:r w:rsidRPr="004C342B">
        <w:rPr>
          <w:sz w:val="24"/>
          <w:szCs w:val="24"/>
        </w:rPr>
        <w:t xml:space="preserve">out the occupation of the people in the most affected neighborhoods, check whether there is a trend of people with outdoor jobs </w:t>
      </w:r>
      <w:r>
        <w:rPr>
          <w:sz w:val="24"/>
          <w:szCs w:val="24"/>
        </w:rPr>
        <w:t xml:space="preserve">like transport, delivery </w:t>
      </w:r>
      <w:r w:rsidRPr="004C342B">
        <w:rPr>
          <w:sz w:val="24"/>
          <w:szCs w:val="24"/>
        </w:rPr>
        <w:t>being infected more.</w:t>
      </w:r>
    </w:p>
    <w:p w14:paraId="4579D8AD" w14:textId="53152E61" w:rsidR="00634579" w:rsidRDefault="003845BE" w:rsidP="004C342B">
      <w:pPr>
        <w:pStyle w:val="ListParagraph"/>
        <w:numPr>
          <w:ilvl w:val="0"/>
          <w:numId w:val="1"/>
        </w:numPr>
        <w:jc w:val="both"/>
        <w:rPr>
          <w:sz w:val="24"/>
          <w:szCs w:val="24"/>
        </w:rPr>
      </w:pPr>
      <w:r>
        <w:rPr>
          <w:sz w:val="24"/>
          <w:szCs w:val="24"/>
        </w:rPr>
        <w:t xml:space="preserve">Night curfew should be imposed </w:t>
      </w:r>
      <w:r w:rsidR="009071A3">
        <w:rPr>
          <w:sz w:val="24"/>
          <w:szCs w:val="24"/>
        </w:rPr>
        <w:t xml:space="preserve">in these areas </w:t>
      </w:r>
      <w:r>
        <w:rPr>
          <w:sz w:val="24"/>
          <w:szCs w:val="24"/>
        </w:rPr>
        <w:t xml:space="preserve">to restrict the movement of people. </w:t>
      </w:r>
    </w:p>
    <w:p w14:paraId="4F675175" w14:textId="0C089944" w:rsidR="009071A3" w:rsidRPr="004C7B02" w:rsidRDefault="00637045" w:rsidP="004C342B">
      <w:pPr>
        <w:pStyle w:val="ListParagraph"/>
        <w:numPr>
          <w:ilvl w:val="0"/>
          <w:numId w:val="1"/>
        </w:numPr>
        <w:jc w:val="both"/>
        <w:rPr>
          <w:sz w:val="24"/>
          <w:szCs w:val="24"/>
        </w:rPr>
      </w:pPr>
      <w:r>
        <w:rPr>
          <w:sz w:val="24"/>
          <w:szCs w:val="24"/>
        </w:rPr>
        <w:t xml:space="preserve">Only people with work and genuine reasons should be allowed to enter these neighborhoods to reduce the community transmission. </w:t>
      </w:r>
    </w:p>
    <w:p w14:paraId="6E47C55B" w14:textId="526B384E" w:rsidR="00634579" w:rsidRDefault="00634579" w:rsidP="00634579">
      <w:pPr>
        <w:pStyle w:val="ListParagraph"/>
        <w:jc w:val="both"/>
        <w:rPr>
          <w:sz w:val="24"/>
          <w:szCs w:val="24"/>
        </w:rPr>
      </w:pPr>
    </w:p>
    <w:p w14:paraId="765BF91A" w14:textId="41704272" w:rsidR="00634579" w:rsidRDefault="00634579" w:rsidP="00634579">
      <w:pPr>
        <w:pStyle w:val="ListParagraph"/>
        <w:jc w:val="both"/>
        <w:rPr>
          <w:sz w:val="24"/>
          <w:szCs w:val="24"/>
        </w:rPr>
      </w:pPr>
    </w:p>
    <w:p w14:paraId="0AB1EDC1" w14:textId="66FAAC86" w:rsidR="00634579" w:rsidRDefault="00634579" w:rsidP="00634579">
      <w:pPr>
        <w:pStyle w:val="ListParagraph"/>
        <w:jc w:val="both"/>
        <w:rPr>
          <w:sz w:val="24"/>
          <w:szCs w:val="24"/>
        </w:rPr>
      </w:pPr>
    </w:p>
    <w:p w14:paraId="39B97F59" w14:textId="6558EA3A" w:rsidR="00634579" w:rsidRDefault="00634579" w:rsidP="00634579">
      <w:pPr>
        <w:pStyle w:val="ListParagraph"/>
        <w:jc w:val="both"/>
        <w:rPr>
          <w:sz w:val="24"/>
          <w:szCs w:val="24"/>
        </w:rPr>
      </w:pPr>
    </w:p>
    <w:p w14:paraId="1F1E9335" w14:textId="73020D73" w:rsidR="00B964B3" w:rsidRDefault="00B964B3" w:rsidP="00634579">
      <w:pPr>
        <w:pStyle w:val="ListParagraph"/>
        <w:jc w:val="both"/>
        <w:rPr>
          <w:sz w:val="24"/>
          <w:szCs w:val="24"/>
        </w:rPr>
      </w:pPr>
    </w:p>
    <w:p w14:paraId="30CAF3A2" w14:textId="77777777" w:rsidR="00B964B3" w:rsidRDefault="00B964B3" w:rsidP="00634579">
      <w:pPr>
        <w:pStyle w:val="ListParagraph"/>
        <w:jc w:val="both"/>
        <w:rPr>
          <w:sz w:val="24"/>
          <w:szCs w:val="24"/>
        </w:rPr>
      </w:pPr>
    </w:p>
    <w:p w14:paraId="607C31DC" w14:textId="6C28178F" w:rsidR="00634579" w:rsidRDefault="00B964B3" w:rsidP="00634579">
      <w:pPr>
        <w:pStyle w:val="ListParagraph"/>
        <w:numPr>
          <w:ilvl w:val="0"/>
          <w:numId w:val="4"/>
        </w:numPr>
        <w:jc w:val="both"/>
        <w:rPr>
          <w:sz w:val="24"/>
          <w:szCs w:val="24"/>
        </w:rPr>
      </w:pPr>
      <w:r>
        <w:rPr>
          <w:b/>
          <w:bCs/>
          <w:sz w:val="24"/>
          <w:szCs w:val="24"/>
        </w:rPr>
        <w:t>Bifurcation of top 10 neighborhoods with most cases by the source of infection</w:t>
      </w:r>
    </w:p>
    <w:p w14:paraId="49B69E9F" w14:textId="48234419" w:rsidR="00B14ED0" w:rsidRDefault="00634579" w:rsidP="00634579">
      <w:pPr>
        <w:jc w:val="both"/>
        <w:rPr>
          <w:sz w:val="24"/>
          <w:szCs w:val="24"/>
        </w:rPr>
      </w:pPr>
      <w:r>
        <w:rPr>
          <w:noProof/>
        </w:rPr>
        <w:lastRenderedPageBreak/>
        <w:drawing>
          <wp:inline distT="0" distB="0" distL="0" distR="0" wp14:anchorId="3B69457E" wp14:editId="40CDC9F2">
            <wp:extent cx="6268720" cy="35718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484"/>
                    <a:stretch/>
                  </pic:blipFill>
                  <pic:spPr bwMode="auto">
                    <a:xfrm>
                      <a:off x="0" y="0"/>
                      <a:ext cx="6274336" cy="3575049"/>
                    </a:xfrm>
                    <a:prstGeom prst="rect">
                      <a:avLst/>
                    </a:prstGeom>
                    <a:ln>
                      <a:noFill/>
                    </a:ln>
                    <a:extLst>
                      <a:ext uri="{53640926-AAD7-44D8-BBD7-CCE9431645EC}">
                        <a14:shadowObscured xmlns:a14="http://schemas.microsoft.com/office/drawing/2010/main"/>
                      </a:ext>
                    </a:extLst>
                  </pic:spPr>
                </pic:pic>
              </a:graphicData>
            </a:graphic>
          </wp:inline>
        </w:drawing>
      </w:r>
    </w:p>
    <w:p w14:paraId="0BF84056" w14:textId="65343DEE" w:rsidR="00D82F85" w:rsidRPr="00D82F85" w:rsidRDefault="00D82F85" w:rsidP="00D82F85">
      <w:pPr>
        <w:ind w:firstLine="360"/>
        <w:jc w:val="both"/>
        <w:rPr>
          <w:b/>
          <w:bCs/>
          <w:sz w:val="24"/>
          <w:szCs w:val="24"/>
          <w:u w:val="single"/>
        </w:rPr>
      </w:pPr>
      <w:r w:rsidRPr="00D82F85">
        <w:rPr>
          <w:b/>
          <w:bCs/>
          <w:sz w:val="24"/>
          <w:szCs w:val="24"/>
          <w:u w:val="single"/>
        </w:rPr>
        <w:t>Analysis:</w:t>
      </w:r>
    </w:p>
    <w:p w14:paraId="683BBC28" w14:textId="5A69BEFC" w:rsidR="003B3512" w:rsidRDefault="00AA1BA3" w:rsidP="00D82F85">
      <w:pPr>
        <w:pStyle w:val="ListParagraph"/>
        <w:numPr>
          <w:ilvl w:val="0"/>
          <w:numId w:val="1"/>
        </w:numPr>
        <w:jc w:val="both"/>
        <w:rPr>
          <w:sz w:val="24"/>
          <w:szCs w:val="24"/>
        </w:rPr>
      </w:pPr>
      <w:r>
        <w:rPr>
          <w:sz w:val="24"/>
          <w:szCs w:val="24"/>
        </w:rPr>
        <w:t xml:space="preserve">This is a highlight table </w:t>
      </w:r>
      <w:r w:rsidR="00497643">
        <w:rPr>
          <w:sz w:val="24"/>
          <w:szCs w:val="24"/>
        </w:rPr>
        <w:t>which bifurcates the top 10 neighborhoods with most cases by the various sources of infections.</w:t>
      </w:r>
    </w:p>
    <w:p w14:paraId="25D0AD6E" w14:textId="665C7181" w:rsidR="00497643" w:rsidRDefault="00804156" w:rsidP="00D82F85">
      <w:pPr>
        <w:pStyle w:val="ListParagraph"/>
        <w:numPr>
          <w:ilvl w:val="0"/>
          <w:numId w:val="1"/>
        </w:numPr>
        <w:jc w:val="both"/>
        <w:rPr>
          <w:sz w:val="24"/>
          <w:szCs w:val="24"/>
        </w:rPr>
      </w:pPr>
      <w:r>
        <w:rPr>
          <w:sz w:val="24"/>
          <w:szCs w:val="24"/>
        </w:rPr>
        <w:t>This is to determine that which source is been affecting people the most in these neighborhoods.</w:t>
      </w:r>
    </w:p>
    <w:p w14:paraId="037B5807" w14:textId="230AD964" w:rsidR="00804156" w:rsidRDefault="004406F3" w:rsidP="00D82F85">
      <w:pPr>
        <w:pStyle w:val="ListParagraph"/>
        <w:numPr>
          <w:ilvl w:val="0"/>
          <w:numId w:val="1"/>
        </w:numPr>
        <w:jc w:val="both"/>
        <w:rPr>
          <w:sz w:val="24"/>
          <w:szCs w:val="24"/>
        </w:rPr>
      </w:pPr>
      <w:r>
        <w:rPr>
          <w:sz w:val="24"/>
          <w:szCs w:val="24"/>
        </w:rPr>
        <w:t xml:space="preserve">In many of the neighborhoods, the </w:t>
      </w:r>
      <w:r w:rsidR="00556027">
        <w:rPr>
          <w:sz w:val="24"/>
          <w:szCs w:val="24"/>
        </w:rPr>
        <w:t xml:space="preserve">primary </w:t>
      </w:r>
      <w:r>
        <w:rPr>
          <w:sz w:val="24"/>
          <w:szCs w:val="24"/>
        </w:rPr>
        <w:t>sources were found to be close contact, community transmission</w:t>
      </w:r>
      <w:r w:rsidR="00556027">
        <w:rPr>
          <w:sz w:val="24"/>
          <w:szCs w:val="24"/>
        </w:rPr>
        <w:t xml:space="preserve">, healthcare related and </w:t>
      </w:r>
      <w:r>
        <w:rPr>
          <w:sz w:val="24"/>
          <w:szCs w:val="24"/>
        </w:rPr>
        <w:t>outbreak associated cases</w:t>
      </w:r>
      <w:r w:rsidR="000A19E9">
        <w:rPr>
          <w:sz w:val="24"/>
          <w:szCs w:val="24"/>
        </w:rPr>
        <w:t>.</w:t>
      </w:r>
    </w:p>
    <w:p w14:paraId="72429031" w14:textId="42E8FC1E" w:rsidR="000A19E9" w:rsidRDefault="000A19E9" w:rsidP="000A19E9">
      <w:pPr>
        <w:ind w:left="360"/>
        <w:jc w:val="both"/>
        <w:rPr>
          <w:b/>
          <w:bCs/>
          <w:sz w:val="24"/>
          <w:szCs w:val="24"/>
          <w:u w:val="single"/>
        </w:rPr>
      </w:pPr>
      <w:r w:rsidRPr="000A19E9">
        <w:rPr>
          <w:b/>
          <w:bCs/>
          <w:sz w:val="24"/>
          <w:szCs w:val="24"/>
          <w:u w:val="single"/>
        </w:rPr>
        <w:t>Recommendations</w:t>
      </w:r>
      <w:r>
        <w:rPr>
          <w:b/>
          <w:bCs/>
          <w:sz w:val="24"/>
          <w:szCs w:val="24"/>
          <w:u w:val="single"/>
        </w:rPr>
        <w:t>:</w:t>
      </w:r>
    </w:p>
    <w:p w14:paraId="1821C477" w14:textId="77777777" w:rsidR="00B93970" w:rsidRPr="00B93970" w:rsidRDefault="004C2BAD" w:rsidP="000A19E9">
      <w:pPr>
        <w:pStyle w:val="ListParagraph"/>
        <w:numPr>
          <w:ilvl w:val="0"/>
          <w:numId w:val="1"/>
        </w:numPr>
        <w:jc w:val="both"/>
        <w:rPr>
          <w:b/>
          <w:bCs/>
          <w:sz w:val="24"/>
          <w:szCs w:val="24"/>
          <w:u w:val="single"/>
        </w:rPr>
      </w:pPr>
      <w:r>
        <w:rPr>
          <w:sz w:val="24"/>
          <w:szCs w:val="24"/>
        </w:rPr>
        <w:t xml:space="preserve">Post bifurcating, this analysis could be used to plan </w:t>
      </w:r>
      <w:r w:rsidR="00B93970">
        <w:rPr>
          <w:sz w:val="24"/>
          <w:szCs w:val="24"/>
        </w:rPr>
        <w:t>on the rules &amp; regulations on areas which are showing a steady increase in the cases.</w:t>
      </w:r>
    </w:p>
    <w:p w14:paraId="71BBBDD4" w14:textId="77777777" w:rsidR="00152736" w:rsidRPr="00152736" w:rsidRDefault="0027727C" w:rsidP="000A19E9">
      <w:pPr>
        <w:pStyle w:val="ListParagraph"/>
        <w:numPr>
          <w:ilvl w:val="0"/>
          <w:numId w:val="1"/>
        </w:numPr>
        <w:jc w:val="both"/>
        <w:rPr>
          <w:b/>
          <w:bCs/>
          <w:sz w:val="24"/>
          <w:szCs w:val="24"/>
          <w:u w:val="single"/>
        </w:rPr>
      </w:pPr>
      <w:r>
        <w:rPr>
          <w:sz w:val="24"/>
          <w:szCs w:val="24"/>
        </w:rPr>
        <w:t xml:space="preserve">For instance, </w:t>
      </w:r>
      <w:r w:rsidR="00245217">
        <w:rPr>
          <w:sz w:val="24"/>
          <w:szCs w:val="24"/>
        </w:rPr>
        <w:t>Mount-Oliver-Silver-Jamestown had the most cases because of close contact, so strict rules regarding maintaining social distancing should be imposed</w:t>
      </w:r>
      <w:r w:rsidR="00433D16">
        <w:rPr>
          <w:sz w:val="24"/>
          <w:szCs w:val="24"/>
        </w:rPr>
        <w:t xml:space="preserve"> in the surrounding neighborhood. </w:t>
      </w:r>
    </w:p>
    <w:p w14:paraId="73504996" w14:textId="77777777" w:rsidR="006C43C8" w:rsidRPr="006C43C8" w:rsidRDefault="00152736" w:rsidP="000A19E9">
      <w:pPr>
        <w:pStyle w:val="ListParagraph"/>
        <w:numPr>
          <w:ilvl w:val="0"/>
          <w:numId w:val="1"/>
        </w:numPr>
        <w:jc w:val="both"/>
        <w:rPr>
          <w:b/>
          <w:bCs/>
          <w:sz w:val="24"/>
          <w:szCs w:val="24"/>
          <w:u w:val="single"/>
        </w:rPr>
      </w:pPr>
      <w:r>
        <w:rPr>
          <w:sz w:val="24"/>
          <w:szCs w:val="24"/>
        </w:rPr>
        <w:t>Very few cases are there because of traveling, hence too much restrictions could be avoided here.</w:t>
      </w:r>
    </w:p>
    <w:p w14:paraId="12A946FB" w14:textId="77777777" w:rsidR="006C43C8" w:rsidRDefault="006C43C8" w:rsidP="006C43C8">
      <w:pPr>
        <w:jc w:val="both"/>
        <w:rPr>
          <w:sz w:val="24"/>
          <w:szCs w:val="24"/>
        </w:rPr>
      </w:pPr>
    </w:p>
    <w:p w14:paraId="502AB0D0" w14:textId="77777777" w:rsidR="006C43C8" w:rsidRDefault="006C43C8" w:rsidP="006C43C8">
      <w:pPr>
        <w:jc w:val="both"/>
        <w:rPr>
          <w:sz w:val="24"/>
          <w:szCs w:val="24"/>
        </w:rPr>
      </w:pPr>
    </w:p>
    <w:p w14:paraId="7F1CD29A" w14:textId="0314CDE0" w:rsidR="000A19E9" w:rsidRPr="006C43C8" w:rsidRDefault="00B93970" w:rsidP="006C43C8">
      <w:pPr>
        <w:jc w:val="both"/>
        <w:rPr>
          <w:b/>
          <w:bCs/>
          <w:sz w:val="24"/>
          <w:szCs w:val="24"/>
          <w:u w:val="single"/>
        </w:rPr>
      </w:pPr>
      <w:r w:rsidRPr="006C43C8">
        <w:rPr>
          <w:sz w:val="24"/>
          <w:szCs w:val="24"/>
        </w:rPr>
        <w:t xml:space="preserve"> </w:t>
      </w:r>
    </w:p>
    <w:p w14:paraId="738AAD1A" w14:textId="3D4812D3" w:rsidR="003B3512" w:rsidRPr="003B3512" w:rsidRDefault="003B3512" w:rsidP="003B3512">
      <w:pPr>
        <w:pStyle w:val="ListParagraph"/>
        <w:numPr>
          <w:ilvl w:val="0"/>
          <w:numId w:val="4"/>
        </w:numPr>
        <w:jc w:val="both"/>
        <w:rPr>
          <w:sz w:val="24"/>
          <w:szCs w:val="24"/>
        </w:rPr>
      </w:pPr>
      <w:r>
        <w:rPr>
          <w:b/>
          <w:bCs/>
          <w:sz w:val="24"/>
          <w:szCs w:val="24"/>
        </w:rPr>
        <w:t>Least affected neighborhoods</w:t>
      </w:r>
    </w:p>
    <w:p w14:paraId="599888F1" w14:textId="10CDFC60" w:rsidR="00B14ED0" w:rsidRDefault="00D25C6B" w:rsidP="00B16D6F">
      <w:pPr>
        <w:jc w:val="both"/>
        <w:rPr>
          <w:b/>
          <w:bCs/>
          <w:sz w:val="26"/>
          <w:szCs w:val="26"/>
          <w:u w:val="single"/>
        </w:rPr>
      </w:pPr>
      <w:r>
        <w:rPr>
          <w:noProof/>
        </w:rPr>
        <w:lastRenderedPageBreak/>
        <w:drawing>
          <wp:inline distT="0" distB="0" distL="0" distR="0" wp14:anchorId="1401BD38" wp14:editId="1720FD7E">
            <wp:extent cx="5636895" cy="398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31" r="28205" b="17168"/>
                    <a:stretch/>
                  </pic:blipFill>
                  <pic:spPr bwMode="auto">
                    <a:xfrm>
                      <a:off x="0" y="0"/>
                      <a:ext cx="5646966" cy="3988563"/>
                    </a:xfrm>
                    <a:prstGeom prst="rect">
                      <a:avLst/>
                    </a:prstGeom>
                    <a:ln>
                      <a:noFill/>
                    </a:ln>
                    <a:extLst>
                      <a:ext uri="{53640926-AAD7-44D8-BBD7-CCE9431645EC}">
                        <a14:shadowObscured xmlns:a14="http://schemas.microsoft.com/office/drawing/2010/main"/>
                      </a:ext>
                    </a:extLst>
                  </pic:spPr>
                </pic:pic>
              </a:graphicData>
            </a:graphic>
          </wp:inline>
        </w:drawing>
      </w:r>
    </w:p>
    <w:p w14:paraId="4957AD11" w14:textId="439735E0" w:rsidR="006C43C8" w:rsidRDefault="006C43C8" w:rsidP="00B16D6F">
      <w:pPr>
        <w:jc w:val="both"/>
        <w:rPr>
          <w:b/>
          <w:bCs/>
          <w:sz w:val="26"/>
          <w:szCs w:val="26"/>
          <w:u w:val="single"/>
        </w:rPr>
      </w:pPr>
    </w:p>
    <w:p w14:paraId="1AFA9DE8" w14:textId="2623C485" w:rsidR="006C43C8" w:rsidRPr="00CB31BD" w:rsidRDefault="006C43C8" w:rsidP="006C43C8">
      <w:pPr>
        <w:ind w:firstLine="360"/>
        <w:jc w:val="both"/>
        <w:rPr>
          <w:b/>
          <w:bCs/>
          <w:sz w:val="24"/>
          <w:szCs w:val="24"/>
          <w:u w:val="single"/>
        </w:rPr>
      </w:pPr>
      <w:r w:rsidRPr="00CB31BD">
        <w:rPr>
          <w:b/>
          <w:bCs/>
          <w:sz w:val="24"/>
          <w:szCs w:val="24"/>
          <w:u w:val="single"/>
        </w:rPr>
        <w:t>Analysis:</w:t>
      </w:r>
    </w:p>
    <w:p w14:paraId="72DAA615" w14:textId="18D7A372" w:rsidR="006C43C8" w:rsidRDefault="006C43C8" w:rsidP="006C43C8">
      <w:pPr>
        <w:pStyle w:val="ListParagraph"/>
        <w:numPr>
          <w:ilvl w:val="0"/>
          <w:numId w:val="1"/>
        </w:numPr>
        <w:jc w:val="both"/>
        <w:rPr>
          <w:sz w:val="24"/>
          <w:szCs w:val="24"/>
        </w:rPr>
      </w:pPr>
      <w:r w:rsidRPr="00B14ED0">
        <w:rPr>
          <w:sz w:val="24"/>
          <w:szCs w:val="24"/>
        </w:rPr>
        <w:t xml:space="preserve">As the </w:t>
      </w:r>
      <w:r>
        <w:rPr>
          <w:sz w:val="24"/>
          <w:szCs w:val="24"/>
        </w:rPr>
        <w:t xml:space="preserve">packed bubbles </w:t>
      </w:r>
      <w:r w:rsidRPr="00B14ED0">
        <w:rPr>
          <w:sz w:val="24"/>
          <w:szCs w:val="24"/>
        </w:rPr>
        <w:t xml:space="preserve">suggest, these are the </w:t>
      </w:r>
      <w:r>
        <w:rPr>
          <w:sz w:val="24"/>
          <w:szCs w:val="24"/>
        </w:rPr>
        <w:t>ten</w:t>
      </w:r>
      <w:r w:rsidRPr="00B14ED0">
        <w:rPr>
          <w:sz w:val="24"/>
          <w:szCs w:val="24"/>
        </w:rPr>
        <w:t xml:space="preserve"> neighborhoods with</w:t>
      </w:r>
      <w:r>
        <w:rPr>
          <w:sz w:val="24"/>
          <w:szCs w:val="24"/>
        </w:rPr>
        <w:t xml:space="preserve"> lowest number of cases with Lambton baby point and </w:t>
      </w:r>
      <w:r w:rsidR="002408E7">
        <w:rPr>
          <w:sz w:val="24"/>
          <w:szCs w:val="24"/>
        </w:rPr>
        <w:t>t</w:t>
      </w:r>
      <w:r>
        <w:rPr>
          <w:sz w:val="24"/>
          <w:szCs w:val="24"/>
        </w:rPr>
        <w:t>he beaches being the least affected having just 16 cases followed by Lawrence park north (17), Woodbine -Lumsden (18), Old East York (19), Mount Pleasant East (20), Runnymede-Bloor West Village (21), North Riverdale (21), Princess-Rosethorn (21), Bridle Path-Sunnybrook-York-Mills (22).</w:t>
      </w:r>
    </w:p>
    <w:p w14:paraId="4922716F" w14:textId="4F138370" w:rsidR="006C43C8" w:rsidRDefault="006C43C8" w:rsidP="006C43C8">
      <w:pPr>
        <w:pStyle w:val="ListParagraph"/>
        <w:numPr>
          <w:ilvl w:val="0"/>
          <w:numId w:val="1"/>
        </w:numPr>
        <w:jc w:val="both"/>
        <w:rPr>
          <w:sz w:val="24"/>
          <w:szCs w:val="24"/>
        </w:rPr>
      </w:pPr>
      <w:r>
        <w:rPr>
          <w:sz w:val="24"/>
          <w:szCs w:val="24"/>
        </w:rPr>
        <w:t>The count of patients includes active, fatal and resolved cases.</w:t>
      </w:r>
    </w:p>
    <w:p w14:paraId="3AA6310F" w14:textId="6C1DF05B" w:rsidR="002408E7" w:rsidRDefault="002408E7" w:rsidP="002408E7">
      <w:pPr>
        <w:jc w:val="both"/>
        <w:rPr>
          <w:sz w:val="24"/>
          <w:szCs w:val="24"/>
        </w:rPr>
      </w:pPr>
    </w:p>
    <w:p w14:paraId="539AC39A" w14:textId="2217ECA0" w:rsidR="002408E7" w:rsidRDefault="002408E7" w:rsidP="002408E7">
      <w:pPr>
        <w:ind w:firstLine="360"/>
        <w:jc w:val="both"/>
        <w:rPr>
          <w:b/>
          <w:bCs/>
          <w:sz w:val="24"/>
          <w:szCs w:val="24"/>
          <w:u w:val="single"/>
        </w:rPr>
      </w:pPr>
      <w:r w:rsidRPr="002408E7">
        <w:rPr>
          <w:b/>
          <w:bCs/>
          <w:sz w:val="24"/>
          <w:szCs w:val="24"/>
          <w:u w:val="single"/>
        </w:rPr>
        <w:t>Recommendations:</w:t>
      </w:r>
    </w:p>
    <w:p w14:paraId="0ADD6808" w14:textId="07354C17" w:rsidR="002408E7" w:rsidRPr="002408E7" w:rsidRDefault="002408E7" w:rsidP="002408E7">
      <w:pPr>
        <w:pStyle w:val="ListParagraph"/>
        <w:numPr>
          <w:ilvl w:val="0"/>
          <w:numId w:val="1"/>
        </w:numPr>
        <w:jc w:val="both"/>
        <w:rPr>
          <w:b/>
          <w:bCs/>
          <w:sz w:val="24"/>
          <w:szCs w:val="24"/>
          <w:u w:val="single"/>
        </w:rPr>
      </w:pPr>
      <w:r>
        <w:rPr>
          <w:sz w:val="24"/>
          <w:szCs w:val="24"/>
        </w:rPr>
        <w:t xml:space="preserve">As the analysis suggest, these neighborhoods have been successful in limiting the spread of the virus. </w:t>
      </w:r>
    </w:p>
    <w:p w14:paraId="22B4CE59" w14:textId="36E3277D" w:rsidR="002408E7" w:rsidRPr="00902FD5" w:rsidRDefault="002408E7" w:rsidP="002408E7">
      <w:pPr>
        <w:pStyle w:val="ListParagraph"/>
        <w:numPr>
          <w:ilvl w:val="0"/>
          <w:numId w:val="1"/>
        </w:numPr>
        <w:jc w:val="both"/>
        <w:rPr>
          <w:b/>
          <w:bCs/>
          <w:sz w:val="24"/>
          <w:szCs w:val="24"/>
          <w:u w:val="single"/>
        </w:rPr>
      </w:pPr>
      <w:r>
        <w:rPr>
          <w:sz w:val="24"/>
          <w:szCs w:val="24"/>
        </w:rPr>
        <w:t xml:space="preserve">Hence, the authorities should try and implement the </w:t>
      </w:r>
      <w:r w:rsidR="00347E55">
        <w:rPr>
          <w:sz w:val="24"/>
          <w:szCs w:val="24"/>
        </w:rPr>
        <w:t xml:space="preserve">same model which was being followed in these areas to other affected neighborhoods too. </w:t>
      </w:r>
    </w:p>
    <w:p w14:paraId="436EBF46" w14:textId="556D04A4" w:rsidR="00902FD5" w:rsidRPr="002408E7" w:rsidRDefault="00902FD5" w:rsidP="002408E7">
      <w:pPr>
        <w:pStyle w:val="ListParagraph"/>
        <w:numPr>
          <w:ilvl w:val="0"/>
          <w:numId w:val="1"/>
        </w:numPr>
        <w:jc w:val="both"/>
        <w:rPr>
          <w:b/>
          <w:bCs/>
          <w:sz w:val="24"/>
          <w:szCs w:val="24"/>
          <w:u w:val="single"/>
        </w:rPr>
      </w:pPr>
      <w:r>
        <w:rPr>
          <w:sz w:val="24"/>
          <w:szCs w:val="24"/>
        </w:rPr>
        <w:t xml:space="preserve">Investigate on which methods were followed by the people which </w:t>
      </w:r>
      <w:r w:rsidR="00B01683">
        <w:rPr>
          <w:sz w:val="24"/>
          <w:szCs w:val="24"/>
        </w:rPr>
        <w:t xml:space="preserve">resulted in </w:t>
      </w:r>
      <w:proofErr w:type="gramStart"/>
      <w:r w:rsidR="00B01683">
        <w:rPr>
          <w:sz w:val="24"/>
          <w:szCs w:val="24"/>
        </w:rPr>
        <w:t>such less</w:t>
      </w:r>
      <w:proofErr w:type="gramEnd"/>
      <w:r w:rsidR="00B01683">
        <w:rPr>
          <w:sz w:val="24"/>
          <w:szCs w:val="24"/>
        </w:rPr>
        <w:t xml:space="preserve"> number of cases. </w:t>
      </w:r>
    </w:p>
    <w:p w14:paraId="52AFE7B3" w14:textId="49BF01CC" w:rsidR="003B3512" w:rsidRPr="003B3512" w:rsidRDefault="003B3512" w:rsidP="003B3512">
      <w:pPr>
        <w:pStyle w:val="ListParagraph"/>
        <w:numPr>
          <w:ilvl w:val="0"/>
          <w:numId w:val="4"/>
        </w:numPr>
        <w:jc w:val="both"/>
        <w:rPr>
          <w:b/>
          <w:bCs/>
          <w:sz w:val="26"/>
          <w:szCs w:val="26"/>
          <w:u w:val="single"/>
        </w:rPr>
      </w:pPr>
      <w:r>
        <w:rPr>
          <w:b/>
          <w:bCs/>
          <w:sz w:val="24"/>
          <w:szCs w:val="24"/>
        </w:rPr>
        <w:t>Bifurcation of the 10 neighborhoods with least number of cases by source of infection</w:t>
      </w:r>
    </w:p>
    <w:p w14:paraId="68E98E3A" w14:textId="25706A43" w:rsidR="00D25C6B" w:rsidRDefault="00C6144F" w:rsidP="00B16D6F">
      <w:pPr>
        <w:jc w:val="both"/>
        <w:rPr>
          <w:b/>
          <w:bCs/>
          <w:sz w:val="26"/>
          <w:szCs w:val="26"/>
          <w:u w:val="single"/>
        </w:rPr>
      </w:pPr>
      <w:r>
        <w:rPr>
          <w:noProof/>
        </w:rPr>
        <w:lastRenderedPageBreak/>
        <w:drawing>
          <wp:inline distT="0" distB="0" distL="0" distR="0" wp14:anchorId="03FBDC19" wp14:editId="48545050">
            <wp:extent cx="5943600" cy="3325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348"/>
                    <a:stretch/>
                  </pic:blipFill>
                  <pic:spPr bwMode="auto">
                    <a:xfrm>
                      <a:off x="0" y="0"/>
                      <a:ext cx="5943600" cy="3325495"/>
                    </a:xfrm>
                    <a:prstGeom prst="rect">
                      <a:avLst/>
                    </a:prstGeom>
                    <a:ln>
                      <a:noFill/>
                    </a:ln>
                    <a:extLst>
                      <a:ext uri="{53640926-AAD7-44D8-BBD7-CCE9431645EC}">
                        <a14:shadowObscured xmlns:a14="http://schemas.microsoft.com/office/drawing/2010/main"/>
                      </a:ext>
                    </a:extLst>
                  </pic:spPr>
                </pic:pic>
              </a:graphicData>
            </a:graphic>
          </wp:inline>
        </w:drawing>
      </w:r>
    </w:p>
    <w:p w14:paraId="64A94FB3" w14:textId="0F3F8FDD" w:rsidR="001A1AA1" w:rsidRDefault="001A1AA1" w:rsidP="001A1AA1">
      <w:pPr>
        <w:ind w:firstLine="360"/>
        <w:jc w:val="both"/>
        <w:rPr>
          <w:b/>
          <w:bCs/>
          <w:sz w:val="24"/>
          <w:szCs w:val="24"/>
          <w:u w:val="single"/>
        </w:rPr>
      </w:pPr>
      <w:r w:rsidRPr="001A1AA1">
        <w:rPr>
          <w:b/>
          <w:bCs/>
          <w:sz w:val="24"/>
          <w:szCs w:val="24"/>
          <w:u w:val="single"/>
        </w:rPr>
        <w:t>Analysis:</w:t>
      </w:r>
    </w:p>
    <w:p w14:paraId="6103FF58" w14:textId="4D364166" w:rsidR="001A1AA1" w:rsidRDefault="001A1AA1" w:rsidP="001A1AA1">
      <w:pPr>
        <w:pStyle w:val="ListParagraph"/>
        <w:numPr>
          <w:ilvl w:val="0"/>
          <w:numId w:val="1"/>
        </w:numPr>
        <w:jc w:val="both"/>
        <w:rPr>
          <w:sz w:val="24"/>
          <w:szCs w:val="24"/>
        </w:rPr>
      </w:pPr>
      <w:r>
        <w:rPr>
          <w:sz w:val="24"/>
          <w:szCs w:val="24"/>
        </w:rPr>
        <w:t>This is a highlight table which bifurcates the ten neighborhoods with lowest number of cases by the various sources of infections.</w:t>
      </w:r>
    </w:p>
    <w:p w14:paraId="7167B0A0" w14:textId="5C79DC61" w:rsidR="001A1AA1" w:rsidRDefault="001A1AA1" w:rsidP="001A1AA1">
      <w:pPr>
        <w:pStyle w:val="ListParagraph"/>
        <w:numPr>
          <w:ilvl w:val="0"/>
          <w:numId w:val="1"/>
        </w:numPr>
        <w:jc w:val="both"/>
        <w:rPr>
          <w:sz w:val="24"/>
          <w:szCs w:val="24"/>
        </w:rPr>
      </w:pPr>
      <w:r>
        <w:rPr>
          <w:sz w:val="24"/>
          <w:szCs w:val="24"/>
        </w:rPr>
        <w:t>This is to determine the sources which are less or not even affecting the people in these neighborhoods.</w:t>
      </w:r>
    </w:p>
    <w:p w14:paraId="4A085A2B" w14:textId="06EC0F8C" w:rsidR="00854748" w:rsidRPr="00854748" w:rsidRDefault="00854748" w:rsidP="00854748">
      <w:pPr>
        <w:ind w:left="360"/>
        <w:jc w:val="both"/>
        <w:rPr>
          <w:b/>
          <w:bCs/>
          <w:sz w:val="24"/>
          <w:szCs w:val="24"/>
          <w:u w:val="single"/>
        </w:rPr>
      </w:pPr>
      <w:r w:rsidRPr="00854748">
        <w:rPr>
          <w:b/>
          <w:bCs/>
          <w:sz w:val="24"/>
          <w:szCs w:val="24"/>
          <w:u w:val="single"/>
        </w:rPr>
        <w:t>Recommendations:</w:t>
      </w:r>
    </w:p>
    <w:p w14:paraId="147ED6D2" w14:textId="53AC3191" w:rsidR="001A1AA1" w:rsidRPr="005A7E4D" w:rsidRDefault="001A1AA1" w:rsidP="00CC6F62">
      <w:pPr>
        <w:pStyle w:val="ListParagraph"/>
        <w:numPr>
          <w:ilvl w:val="0"/>
          <w:numId w:val="1"/>
        </w:numPr>
        <w:jc w:val="both"/>
        <w:rPr>
          <w:b/>
          <w:bCs/>
          <w:sz w:val="26"/>
          <w:szCs w:val="26"/>
          <w:u w:val="single"/>
        </w:rPr>
      </w:pPr>
      <w:r w:rsidRPr="00CC6F62">
        <w:rPr>
          <w:sz w:val="24"/>
          <w:szCs w:val="24"/>
        </w:rPr>
        <w:t xml:space="preserve">In </w:t>
      </w:r>
      <w:r w:rsidR="00854748" w:rsidRPr="00CC6F62">
        <w:rPr>
          <w:sz w:val="24"/>
          <w:szCs w:val="24"/>
        </w:rPr>
        <w:t xml:space="preserve">these </w:t>
      </w:r>
      <w:r w:rsidRPr="00CC6F62">
        <w:rPr>
          <w:sz w:val="24"/>
          <w:szCs w:val="24"/>
        </w:rPr>
        <w:t>neighborhoods, the</w:t>
      </w:r>
      <w:r w:rsidR="00854748" w:rsidRPr="00CC6F62">
        <w:rPr>
          <w:sz w:val="24"/>
          <w:szCs w:val="24"/>
        </w:rPr>
        <w:t xml:space="preserve">re have been even less than ten cases because of close contact which was the primary reason in the top 10 affected neighborhoods. Hence, the model followed here should be implemented in every other </w:t>
      </w:r>
      <w:r w:rsidR="00D1368A">
        <w:rPr>
          <w:sz w:val="24"/>
          <w:szCs w:val="24"/>
        </w:rPr>
        <w:t>places</w:t>
      </w:r>
      <w:r w:rsidR="00854748" w:rsidRPr="00CC6F62">
        <w:rPr>
          <w:sz w:val="24"/>
          <w:szCs w:val="24"/>
        </w:rPr>
        <w:t xml:space="preserve"> as well.</w:t>
      </w:r>
      <w:r w:rsidRPr="00CC6F62">
        <w:rPr>
          <w:sz w:val="24"/>
          <w:szCs w:val="24"/>
        </w:rPr>
        <w:t xml:space="preserve"> </w:t>
      </w:r>
    </w:p>
    <w:p w14:paraId="0FF65B86" w14:textId="0FEB8004" w:rsidR="005A7E4D" w:rsidRPr="00CC6F62" w:rsidRDefault="005A7E4D" w:rsidP="00CC6F62">
      <w:pPr>
        <w:pStyle w:val="ListParagraph"/>
        <w:numPr>
          <w:ilvl w:val="0"/>
          <w:numId w:val="1"/>
        </w:numPr>
        <w:jc w:val="both"/>
        <w:rPr>
          <w:b/>
          <w:bCs/>
          <w:sz w:val="26"/>
          <w:szCs w:val="26"/>
          <w:u w:val="single"/>
        </w:rPr>
      </w:pPr>
      <w:r>
        <w:rPr>
          <w:sz w:val="24"/>
          <w:szCs w:val="24"/>
        </w:rPr>
        <w:t>Healthcare related infection have been less in numbers as well. So, the methodology of the hospitals in these neighborhoods could be implemented in the hospitals of most affected places</w:t>
      </w:r>
      <w:r w:rsidR="00FA1711">
        <w:rPr>
          <w:sz w:val="24"/>
          <w:szCs w:val="24"/>
        </w:rPr>
        <w:t xml:space="preserve"> to restrict the spread.</w:t>
      </w:r>
    </w:p>
    <w:p w14:paraId="13158067" w14:textId="0D825194" w:rsidR="003B3512" w:rsidRDefault="003B3512" w:rsidP="00B16D6F">
      <w:pPr>
        <w:jc w:val="both"/>
        <w:rPr>
          <w:b/>
          <w:bCs/>
          <w:sz w:val="26"/>
          <w:szCs w:val="26"/>
          <w:u w:val="single"/>
        </w:rPr>
      </w:pPr>
    </w:p>
    <w:p w14:paraId="5B804240" w14:textId="627A86E3" w:rsidR="00097713" w:rsidRDefault="00097713" w:rsidP="00B16D6F">
      <w:pPr>
        <w:jc w:val="both"/>
        <w:rPr>
          <w:b/>
          <w:bCs/>
          <w:sz w:val="26"/>
          <w:szCs w:val="26"/>
          <w:u w:val="single"/>
        </w:rPr>
      </w:pPr>
    </w:p>
    <w:p w14:paraId="1195930D" w14:textId="3237125F" w:rsidR="00097713" w:rsidRDefault="00097713" w:rsidP="00B16D6F">
      <w:pPr>
        <w:jc w:val="both"/>
        <w:rPr>
          <w:b/>
          <w:bCs/>
          <w:sz w:val="26"/>
          <w:szCs w:val="26"/>
          <w:u w:val="single"/>
        </w:rPr>
      </w:pPr>
    </w:p>
    <w:p w14:paraId="05C88648" w14:textId="78D41B5F" w:rsidR="00097713" w:rsidRDefault="00097713" w:rsidP="00B16D6F">
      <w:pPr>
        <w:jc w:val="both"/>
        <w:rPr>
          <w:b/>
          <w:bCs/>
          <w:sz w:val="26"/>
          <w:szCs w:val="26"/>
          <w:u w:val="single"/>
        </w:rPr>
      </w:pPr>
    </w:p>
    <w:p w14:paraId="7C2AF395" w14:textId="77777777" w:rsidR="00097713" w:rsidRDefault="00097713" w:rsidP="00B16D6F">
      <w:pPr>
        <w:jc w:val="both"/>
        <w:rPr>
          <w:b/>
          <w:bCs/>
          <w:sz w:val="26"/>
          <w:szCs w:val="26"/>
          <w:u w:val="single"/>
        </w:rPr>
      </w:pPr>
    </w:p>
    <w:p w14:paraId="006713BE" w14:textId="344837B4" w:rsidR="003B3512" w:rsidRPr="003B3512" w:rsidRDefault="003B3512" w:rsidP="003B3512">
      <w:pPr>
        <w:pStyle w:val="ListParagraph"/>
        <w:numPr>
          <w:ilvl w:val="0"/>
          <w:numId w:val="4"/>
        </w:numPr>
        <w:jc w:val="both"/>
        <w:rPr>
          <w:b/>
          <w:bCs/>
          <w:sz w:val="26"/>
          <w:szCs w:val="26"/>
          <w:u w:val="single"/>
        </w:rPr>
      </w:pPr>
      <w:r>
        <w:rPr>
          <w:b/>
          <w:bCs/>
          <w:sz w:val="24"/>
          <w:szCs w:val="24"/>
        </w:rPr>
        <w:t>Number of cases reported each month by Gender</w:t>
      </w:r>
    </w:p>
    <w:p w14:paraId="01AB9815" w14:textId="5C93701C" w:rsidR="00B14ED0" w:rsidRDefault="00B14ED0" w:rsidP="00B16D6F">
      <w:pPr>
        <w:jc w:val="both"/>
        <w:rPr>
          <w:b/>
          <w:bCs/>
          <w:sz w:val="26"/>
          <w:szCs w:val="26"/>
          <w:u w:val="single"/>
        </w:rPr>
      </w:pPr>
      <w:r w:rsidRPr="00B14ED0">
        <w:rPr>
          <w:b/>
          <w:bCs/>
          <w:noProof/>
          <w:sz w:val="26"/>
          <w:szCs w:val="26"/>
          <w:u w:val="single"/>
        </w:rPr>
        <w:lastRenderedPageBreak/>
        <w:drawing>
          <wp:inline distT="0" distB="0" distL="0" distR="0" wp14:anchorId="141965C7" wp14:editId="496FABEF">
            <wp:extent cx="5943600" cy="3276600"/>
            <wp:effectExtent l="57150" t="38100" r="38100" b="38100"/>
            <wp:docPr id="2" name="Content Placeholder 4">
              <a:extLst xmlns:a="http://schemas.openxmlformats.org/drawingml/2006/main">
                <a:ext uri="{FF2B5EF4-FFF2-40B4-BE49-F238E27FC236}">
                  <a16:creationId xmlns:a16="http://schemas.microsoft.com/office/drawing/2014/main" id="{A5D36981-46AA-4087-AE03-E082B873C0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5D36981-46AA-4087-AE03-E082B873C08D}"/>
                        </a:ext>
                      </a:extLst>
                    </pic:cNvPr>
                    <pic:cNvPicPr>
                      <a:picLocks noGrp="1" noChangeAspect="1"/>
                    </pic:cNvPicPr>
                  </pic:nvPicPr>
                  <pic:blipFill rotWithShape="1">
                    <a:blip r:embed="rId13">
                      <a:extLst>
                        <a:ext uri="{28A0092B-C50C-407E-A947-70E740481C1C}">
                          <a14:useLocalDpi xmlns:a14="http://schemas.microsoft.com/office/drawing/2010/main" val="0"/>
                        </a:ext>
                      </a:extLst>
                    </a:blip>
                    <a:srcRect t="6886"/>
                    <a:stretch/>
                  </pic:blipFill>
                  <pic:spPr bwMode="auto">
                    <a:xfrm>
                      <a:off x="0" y="0"/>
                      <a:ext cx="5943600" cy="3276600"/>
                    </a:xfrm>
                    <a:prstGeom prst="rect">
                      <a:avLst/>
                    </a:prstGeom>
                    <a:noFill/>
                    <a:ln>
                      <a:noFill/>
                    </a:ln>
                    <a:effectLst>
                      <a:outerShdw blurRad="42863" dist="9525" dir="5400000" algn="bl" rotWithShape="0">
                        <a:sysClr val="windowText" lastClr="000000">
                          <a:alpha val="15000"/>
                        </a:sysClr>
                      </a:outerShdw>
                    </a:effectLst>
                    <a:extLst>
                      <a:ext uri="{53640926-AAD7-44D8-BBD7-CCE9431645EC}">
                        <a14:shadowObscured xmlns:a14="http://schemas.microsoft.com/office/drawing/2010/main"/>
                      </a:ext>
                    </a:extLst>
                  </pic:spPr>
                </pic:pic>
              </a:graphicData>
            </a:graphic>
          </wp:inline>
        </w:drawing>
      </w:r>
    </w:p>
    <w:p w14:paraId="667D5397" w14:textId="5BBDACFD" w:rsidR="00097713" w:rsidRPr="00097713" w:rsidRDefault="00097713" w:rsidP="00097713">
      <w:pPr>
        <w:ind w:left="720"/>
        <w:jc w:val="both"/>
        <w:rPr>
          <w:b/>
          <w:bCs/>
          <w:sz w:val="24"/>
          <w:szCs w:val="24"/>
          <w:u w:val="single"/>
        </w:rPr>
      </w:pPr>
      <w:r>
        <w:rPr>
          <w:b/>
          <w:bCs/>
          <w:sz w:val="24"/>
          <w:szCs w:val="24"/>
          <w:u w:val="single"/>
        </w:rPr>
        <w:t>Analysis:</w:t>
      </w:r>
    </w:p>
    <w:p w14:paraId="204E1123" w14:textId="547D65A0" w:rsidR="00B14ED0" w:rsidRDefault="00261963" w:rsidP="00097713">
      <w:pPr>
        <w:pStyle w:val="ListParagraph"/>
        <w:numPr>
          <w:ilvl w:val="0"/>
          <w:numId w:val="1"/>
        </w:numPr>
        <w:jc w:val="both"/>
        <w:rPr>
          <w:sz w:val="24"/>
          <w:szCs w:val="24"/>
        </w:rPr>
      </w:pPr>
      <w:r>
        <w:rPr>
          <w:sz w:val="24"/>
          <w:szCs w:val="24"/>
        </w:rPr>
        <w:t>The line chart shows the n</w:t>
      </w:r>
      <w:r w:rsidR="00B14ED0" w:rsidRPr="00097713">
        <w:rPr>
          <w:sz w:val="24"/>
          <w:szCs w:val="24"/>
        </w:rPr>
        <w:t>umber of cases reported for Female were the highest in April (3125) and were the highest for Male in May (2437).</w:t>
      </w:r>
    </w:p>
    <w:p w14:paraId="58069418" w14:textId="604258CF" w:rsidR="005D1638" w:rsidRDefault="005D1638" w:rsidP="00097713">
      <w:pPr>
        <w:pStyle w:val="ListParagraph"/>
        <w:numPr>
          <w:ilvl w:val="0"/>
          <w:numId w:val="1"/>
        </w:numPr>
        <w:jc w:val="both"/>
        <w:rPr>
          <w:sz w:val="24"/>
          <w:szCs w:val="24"/>
        </w:rPr>
      </w:pPr>
      <w:r>
        <w:rPr>
          <w:sz w:val="24"/>
          <w:szCs w:val="24"/>
        </w:rPr>
        <w:t xml:space="preserve">The cases started to slow down post May as it shows a decreasing trend in the chart. </w:t>
      </w:r>
    </w:p>
    <w:p w14:paraId="42D87C62" w14:textId="2F277FFF" w:rsidR="005D1638" w:rsidRDefault="005D1638" w:rsidP="005D1638">
      <w:pPr>
        <w:ind w:left="720"/>
        <w:jc w:val="both"/>
        <w:rPr>
          <w:b/>
          <w:bCs/>
          <w:sz w:val="24"/>
          <w:szCs w:val="24"/>
          <w:u w:val="single"/>
        </w:rPr>
      </w:pPr>
      <w:r>
        <w:rPr>
          <w:b/>
          <w:bCs/>
          <w:sz w:val="24"/>
          <w:szCs w:val="24"/>
          <w:u w:val="single"/>
        </w:rPr>
        <w:t>Recommendations:</w:t>
      </w:r>
    </w:p>
    <w:p w14:paraId="7A3581EF" w14:textId="5189C018" w:rsidR="005D1638" w:rsidRPr="005D1638" w:rsidRDefault="005D1638" w:rsidP="005D1638">
      <w:pPr>
        <w:pStyle w:val="ListParagraph"/>
        <w:numPr>
          <w:ilvl w:val="0"/>
          <w:numId w:val="1"/>
        </w:numPr>
        <w:jc w:val="both"/>
        <w:rPr>
          <w:sz w:val="24"/>
          <w:szCs w:val="24"/>
        </w:rPr>
      </w:pPr>
      <w:r w:rsidRPr="005D1638">
        <w:rPr>
          <w:sz w:val="24"/>
          <w:szCs w:val="24"/>
        </w:rPr>
        <w:t>April &amp; May had the highest number of cases for Female &amp; Male, check for the events</w:t>
      </w:r>
      <w:r>
        <w:rPr>
          <w:sz w:val="24"/>
          <w:szCs w:val="24"/>
        </w:rPr>
        <w:t xml:space="preserve"> </w:t>
      </w:r>
      <w:r w:rsidRPr="005D1638">
        <w:rPr>
          <w:sz w:val="24"/>
          <w:szCs w:val="24"/>
        </w:rPr>
        <w:t>that happened during that time to make sure it does not happen again.</w:t>
      </w:r>
    </w:p>
    <w:p w14:paraId="196618CE" w14:textId="2659C3AF" w:rsidR="005D1638" w:rsidRPr="005D1638" w:rsidRDefault="00396A37" w:rsidP="005D1638">
      <w:pPr>
        <w:pStyle w:val="ListParagraph"/>
        <w:numPr>
          <w:ilvl w:val="0"/>
          <w:numId w:val="1"/>
        </w:numPr>
        <w:jc w:val="both"/>
        <w:rPr>
          <w:b/>
          <w:bCs/>
          <w:sz w:val="24"/>
          <w:szCs w:val="24"/>
          <w:u w:val="single"/>
        </w:rPr>
      </w:pPr>
      <w:r>
        <w:rPr>
          <w:sz w:val="24"/>
          <w:szCs w:val="24"/>
        </w:rPr>
        <w:t xml:space="preserve">The chart shows a decreasing trend post the month of May, which is actually a sign of success for the authorities. So, try and determine the </w:t>
      </w:r>
      <w:r w:rsidR="006D125B">
        <w:rPr>
          <w:sz w:val="24"/>
          <w:szCs w:val="24"/>
        </w:rPr>
        <w:t xml:space="preserve">reason why it started to decrease and use that analysis to keep the cases in control in future too. </w:t>
      </w:r>
    </w:p>
    <w:p w14:paraId="431341BC" w14:textId="54CDA2FC" w:rsidR="005D1638" w:rsidRDefault="005D1638" w:rsidP="005D1638">
      <w:pPr>
        <w:jc w:val="both"/>
        <w:rPr>
          <w:sz w:val="24"/>
          <w:szCs w:val="24"/>
        </w:rPr>
      </w:pPr>
    </w:p>
    <w:p w14:paraId="6FF287A5" w14:textId="464AA693" w:rsidR="005D1638" w:rsidRDefault="005D1638" w:rsidP="005D1638">
      <w:pPr>
        <w:jc w:val="both"/>
        <w:rPr>
          <w:sz w:val="24"/>
          <w:szCs w:val="24"/>
        </w:rPr>
      </w:pPr>
    </w:p>
    <w:p w14:paraId="38E522F4" w14:textId="497AC468" w:rsidR="005D1638" w:rsidRDefault="005D1638" w:rsidP="005D1638">
      <w:pPr>
        <w:jc w:val="both"/>
        <w:rPr>
          <w:sz w:val="24"/>
          <w:szCs w:val="24"/>
        </w:rPr>
      </w:pPr>
    </w:p>
    <w:p w14:paraId="0A81EBF9" w14:textId="32174927" w:rsidR="005D1638" w:rsidRDefault="005D1638" w:rsidP="005D1638">
      <w:pPr>
        <w:jc w:val="both"/>
        <w:rPr>
          <w:sz w:val="24"/>
          <w:szCs w:val="24"/>
        </w:rPr>
      </w:pPr>
    </w:p>
    <w:p w14:paraId="425E1930" w14:textId="2EF90CDF" w:rsidR="00F3367D" w:rsidRDefault="00F3367D" w:rsidP="005D1638">
      <w:pPr>
        <w:jc w:val="both"/>
        <w:rPr>
          <w:sz w:val="24"/>
          <w:szCs w:val="24"/>
        </w:rPr>
      </w:pPr>
    </w:p>
    <w:p w14:paraId="236F96F6" w14:textId="77777777" w:rsidR="00F3367D" w:rsidRPr="005D1638" w:rsidRDefault="00F3367D" w:rsidP="005D1638">
      <w:pPr>
        <w:jc w:val="both"/>
        <w:rPr>
          <w:sz w:val="24"/>
          <w:szCs w:val="24"/>
        </w:rPr>
      </w:pPr>
    </w:p>
    <w:p w14:paraId="1284F283" w14:textId="023BE12F" w:rsidR="00B14ED0" w:rsidRPr="007649C9" w:rsidRDefault="007649C9" w:rsidP="007649C9">
      <w:pPr>
        <w:pStyle w:val="ListParagraph"/>
        <w:numPr>
          <w:ilvl w:val="0"/>
          <w:numId w:val="4"/>
        </w:numPr>
        <w:jc w:val="both"/>
        <w:rPr>
          <w:sz w:val="24"/>
          <w:szCs w:val="24"/>
        </w:rPr>
      </w:pPr>
      <w:r>
        <w:rPr>
          <w:b/>
          <w:bCs/>
          <w:sz w:val="24"/>
          <w:szCs w:val="24"/>
        </w:rPr>
        <w:t xml:space="preserve">Patients </w:t>
      </w:r>
      <w:r w:rsidR="00F3367D">
        <w:rPr>
          <w:b/>
          <w:bCs/>
          <w:sz w:val="24"/>
          <w:szCs w:val="24"/>
        </w:rPr>
        <w:t xml:space="preserve">hospitalized and </w:t>
      </w:r>
      <w:r>
        <w:rPr>
          <w:b/>
          <w:bCs/>
          <w:sz w:val="24"/>
          <w:szCs w:val="24"/>
        </w:rPr>
        <w:t>ever admitted in ICU</w:t>
      </w:r>
    </w:p>
    <w:p w14:paraId="09E11D01" w14:textId="7CD662EF" w:rsidR="003618A0" w:rsidRDefault="003618A0" w:rsidP="003618A0">
      <w:pPr>
        <w:ind w:left="720"/>
        <w:jc w:val="both"/>
        <w:rPr>
          <w:sz w:val="24"/>
          <w:szCs w:val="24"/>
        </w:rPr>
      </w:pPr>
    </w:p>
    <w:p w14:paraId="78A2B9EA" w14:textId="733A4549" w:rsidR="00F3367D" w:rsidRDefault="00F3367D" w:rsidP="003618A0">
      <w:pPr>
        <w:ind w:left="720"/>
        <w:jc w:val="both"/>
        <w:rPr>
          <w:sz w:val="24"/>
          <w:szCs w:val="24"/>
        </w:rPr>
      </w:pPr>
      <w:r>
        <w:rPr>
          <w:noProof/>
        </w:rPr>
        <w:drawing>
          <wp:inline distT="0" distB="0" distL="0" distR="0" wp14:anchorId="5CEC0380" wp14:editId="770B0547">
            <wp:extent cx="588645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21" r="16987" b="18663"/>
                    <a:stretch/>
                  </pic:blipFill>
                  <pic:spPr bwMode="auto">
                    <a:xfrm>
                      <a:off x="0" y="0"/>
                      <a:ext cx="5886450" cy="2914650"/>
                    </a:xfrm>
                    <a:prstGeom prst="rect">
                      <a:avLst/>
                    </a:prstGeom>
                    <a:ln>
                      <a:noFill/>
                    </a:ln>
                    <a:extLst>
                      <a:ext uri="{53640926-AAD7-44D8-BBD7-CCE9431645EC}">
                        <a14:shadowObscured xmlns:a14="http://schemas.microsoft.com/office/drawing/2010/main"/>
                      </a:ext>
                    </a:extLst>
                  </pic:spPr>
                </pic:pic>
              </a:graphicData>
            </a:graphic>
          </wp:inline>
        </w:drawing>
      </w:r>
    </w:p>
    <w:p w14:paraId="1D80F19D" w14:textId="2A79C2F6" w:rsidR="00F3367D" w:rsidRDefault="00F3367D" w:rsidP="003618A0">
      <w:pPr>
        <w:ind w:left="720"/>
        <w:jc w:val="both"/>
        <w:rPr>
          <w:sz w:val="24"/>
          <w:szCs w:val="24"/>
        </w:rPr>
      </w:pPr>
      <w:r>
        <w:rPr>
          <w:noProof/>
        </w:rPr>
        <w:drawing>
          <wp:inline distT="0" distB="0" distL="0" distR="0" wp14:anchorId="1C391B8E" wp14:editId="55E2E3B0">
            <wp:extent cx="143827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8275" cy="666750"/>
                    </a:xfrm>
                    <a:prstGeom prst="rect">
                      <a:avLst/>
                    </a:prstGeom>
                  </pic:spPr>
                </pic:pic>
              </a:graphicData>
            </a:graphic>
          </wp:inline>
        </w:drawing>
      </w:r>
    </w:p>
    <w:p w14:paraId="5936BDF3" w14:textId="44DD7F4B" w:rsidR="00DE6E8B" w:rsidRPr="00DE6E8B" w:rsidRDefault="00DE6E8B" w:rsidP="003618A0">
      <w:pPr>
        <w:ind w:left="720"/>
        <w:jc w:val="both"/>
        <w:rPr>
          <w:b/>
          <w:bCs/>
          <w:sz w:val="24"/>
          <w:szCs w:val="24"/>
          <w:u w:val="single"/>
        </w:rPr>
      </w:pPr>
      <w:r>
        <w:rPr>
          <w:b/>
          <w:bCs/>
          <w:sz w:val="24"/>
          <w:szCs w:val="24"/>
          <w:u w:val="single"/>
        </w:rPr>
        <w:t>Analysis:</w:t>
      </w:r>
    </w:p>
    <w:p w14:paraId="6DF43B36" w14:textId="4C0A269F" w:rsidR="00B14ED0" w:rsidRDefault="00B14ED0" w:rsidP="00F3367D">
      <w:pPr>
        <w:pStyle w:val="ListParagraph"/>
        <w:numPr>
          <w:ilvl w:val="0"/>
          <w:numId w:val="1"/>
        </w:numPr>
        <w:jc w:val="both"/>
        <w:rPr>
          <w:sz w:val="24"/>
          <w:szCs w:val="24"/>
        </w:rPr>
      </w:pPr>
      <w:r w:rsidRPr="00F3367D">
        <w:rPr>
          <w:sz w:val="24"/>
          <w:szCs w:val="24"/>
        </w:rPr>
        <w:t xml:space="preserve">852 Females and 987 Males were ever hospitalized and out of them 147 Females and 251 were in ICU. </w:t>
      </w:r>
    </w:p>
    <w:p w14:paraId="3C787AA1" w14:textId="473ABAA9" w:rsidR="00F07801" w:rsidRDefault="00F07801" w:rsidP="00F07801">
      <w:pPr>
        <w:pStyle w:val="ListParagraph"/>
        <w:numPr>
          <w:ilvl w:val="0"/>
          <w:numId w:val="1"/>
        </w:numPr>
        <w:jc w:val="both"/>
        <w:rPr>
          <w:sz w:val="24"/>
          <w:szCs w:val="24"/>
        </w:rPr>
      </w:pPr>
      <w:r>
        <w:rPr>
          <w:sz w:val="24"/>
          <w:szCs w:val="24"/>
        </w:rPr>
        <w:t xml:space="preserve">Approximately 79% of the patients were recovered without </w:t>
      </w:r>
      <w:r w:rsidR="0065059A">
        <w:rPr>
          <w:sz w:val="24"/>
          <w:szCs w:val="24"/>
        </w:rPr>
        <w:t>any intensive treatment, and 21% of them had to be transferred to the ICU.</w:t>
      </w:r>
    </w:p>
    <w:p w14:paraId="3317B485" w14:textId="77777777" w:rsidR="0065059A" w:rsidRPr="00F3367D" w:rsidRDefault="0065059A" w:rsidP="0031157B">
      <w:pPr>
        <w:pStyle w:val="ListParagraph"/>
        <w:jc w:val="both"/>
        <w:rPr>
          <w:sz w:val="24"/>
          <w:szCs w:val="24"/>
        </w:rPr>
      </w:pPr>
    </w:p>
    <w:p w14:paraId="1F40C109" w14:textId="36C7A5AC" w:rsidR="00B14ED0" w:rsidRDefault="00DE6E8B" w:rsidP="00DE6E8B">
      <w:pPr>
        <w:ind w:left="720"/>
        <w:jc w:val="both"/>
        <w:rPr>
          <w:b/>
          <w:bCs/>
          <w:sz w:val="24"/>
          <w:szCs w:val="24"/>
          <w:u w:val="single"/>
        </w:rPr>
      </w:pPr>
      <w:r>
        <w:rPr>
          <w:b/>
          <w:bCs/>
          <w:sz w:val="24"/>
          <w:szCs w:val="24"/>
          <w:u w:val="single"/>
        </w:rPr>
        <w:t>Recommendations:</w:t>
      </w:r>
    </w:p>
    <w:p w14:paraId="242B8A0F" w14:textId="05094ECD" w:rsidR="00DE6E8B" w:rsidRPr="00240637" w:rsidRDefault="00DD564F" w:rsidP="00DE6E8B">
      <w:pPr>
        <w:pStyle w:val="ListParagraph"/>
        <w:numPr>
          <w:ilvl w:val="0"/>
          <w:numId w:val="1"/>
        </w:numPr>
        <w:jc w:val="both"/>
        <w:rPr>
          <w:b/>
          <w:bCs/>
          <w:sz w:val="24"/>
          <w:szCs w:val="24"/>
          <w:u w:val="single"/>
        </w:rPr>
      </w:pPr>
      <w:r>
        <w:rPr>
          <w:sz w:val="24"/>
          <w:szCs w:val="24"/>
        </w:rPr>
        <w:t xml:space="preserve">As most of the patients do not need the intensive treatment, the senior health authorities should </w:t>
      </w:r>
      <w:r w:rsidR="00A15DBC">
        <w:rPr>
          <w:sz w:val="24"/>
          <w:szCs w:val="24"/>
        </w:rPr>
        <w:t xml:space="preserve">examine the medicines and the treatment given to the patients because of which they </w:t>
      </w:r>
      <w:r w:rsidR="004A036F">
        <w:rPr>
          <w:sz w:val="24"/>
          <w:szCs w:val="24"/>
        </w:rPr>
        <w:t>were getting h</w:t>
      </w:r>
      <w:r w:rsidR="00240637">
        <w:rPr>
          <w:sz w:val="24"/>
          <w:szCs w:val="24"/>
        </w:rPr>
        <w:t xml:space="preserve">ealthy. </w:t>
      </w:r>
    </w:p>
    <w:p w14:paraId="5120B117" w14:textId="7AF2E2C0" w:rsidR="00240637" w:rsidRPr="002925CD" w:rsidRDefault="00240637" w:rsidP="00DE6E8B">
      <w:pPr>
        <w:pStyle w:val="ListParagraph"/>
        <w:numPr>
          <w:ilvl w:val="0"/>
          <w:numId w:val="1"/>
        </w:numPr>
        <w:jc w:val="both"/>
        <w:rPr>
          <w:b/>
          <w:bCs/>
          <w:sz w:val="24"/>
          <w:szCs w:val="24"/>
          <w:u w:val="single"/>
        </w:rPr>
      </w:pPr>
      <w:r>
        <w:rPr>
          <w:sz w:val="24"/>
          <w:szCs w:val="24"/>
        </w:rPr>
        <w:t xml:space="preserve">The number of beds in the ICU should be increased as to be </w:t>
      </w:r>
      <w:r w:rsidR="002925CD">
        <w:rPr>
          <w:sz w:val="24"/>
          <w:szCs w:val="24"/>
        </w:rPr>
        <w:t xml:space="preserve">prepared if there is a sudden rise in the number of cases. </w:t>
      </w:r>
    </w:p>
    <w:p w14:paraId="3B8583F5" w14:textId="638E02EC" w:rsidR="002925CD" w:rsidRPr="00BB27BB" w:rsidRDefault="008139F8" w:rsidP="00DE6E8B">
      <w:pPr>
        <w:pStyle w:val="ListParagraph"/>
        <w:numPr>
          <w:ilvl w:val="0"/>
          <w:numId w:val="1"/>
        </w:numPr>
        <w:jc w:val="both"/>
        <w:rPr>
          <w:b/>
          <w:bCs/>
          <w:sz w:val="24"/>
          <w:szCs w:val="24"/>
          <w:u w:val="single"/>
        </w:rPr>
      </w:pPr>
      <w:r>
        <w:rPr>
          <w:sz w:val="24"/>
          <w:szCs w:val="24"/>
        </w:rPr>
        <w:t xml:space="preserve">Prioritize the patients having diseases which could turn out to be fatal because of the virus and provide them with the ICU treatment. </w:t>
      </w:r>
    </w:p>
    <w:p w14:paraId="77CEF102" w14:textId="5900D8F4" w:rsidR="00BB27BB" w:rsidRDefault="00BB27BB" w:rsidP="00BB27BB">
      <w:pPr>
        <w:pStyle w:val="ListParagraph"/>
        <w:jc w:val="both"/>
        <w:rPr>
          <w:b/>
          <w:bCs/>
          <w:sz w:val="24"/>
          <w:szCs w:val="24"/>
          <w:u w:val="single"/>
        </w:rPr>
      </w:pPr>
    </w:p>
    <w:p w14:paraId="108FF2F8" w14:textId="6F041019" w:rsidR="00BB27BB" w:rsidRDefault="00BB27BB" w:rsidP="00BB27BB">
      <w:pPr>
        <w:pStyle w:val="ListParagraph"/>
        <w:jc w:val="both"/>
        <w:rPr>
          <w:b/>
          <w:bCs/>
          <w:sz w:val="24"/>
          <w:szCs w:val="24"/>
          <w:u w:val="single"/>
        </w:rPr>
      </w:pPr>
    </w:p>
    <w:p w14:paraId="09EA8C84" w14:textId="77777777" w:rsidR="0031157B" w:rsidRPr="00BB27BB" w:rsidRDefault="0031157B" w:rsidP="00BB27BB">
      <w:pPr>
        <w:pStyle w:val="ListParagraph"/>
        <w:jc w:val="both"/>
        <w:rPr>
          <w:b/>
          <w:bCs/>
          <w:sz w:val="24"/>
          <w:szCs w:val="24"/>
          <w:u w:val="single"/>
        </w:rPr>
      </w:pPr>
    </w:p>
    <w:p w14:paraId="57D29C14" w14:textId="7D68BDE6" w:rsidR="008139F8" w:rsidRPr="00BB27BB" w:rsidRDefault="00BB27BB" w:rsidP="00DE6E8B">
      <w:pPr>
        <w:pStyle w:val="ListParagraph"/>
        <w:numPr>
          <w:ilvl w:val="0"/>
          <w:numId w:val="1"/>
        </w:numPr>
        <w:jc w:val="both"/>
        <w:rPr>
          <w:b/>
          <w:bCs/>
          <w:sz w:val="24"/>
          <w:szCs w:val="24"/>
          <w:u w:val="single"/>
        </w:rPr>
      </w:pPr>
      <w:r>
        <w:rPr>
          <w:sz w:val="24"/>
          <w:szCs w:val="24"/>
        </w:rPr>
        <w:t>Few other general recommendations are</w:t>
      </w:r>
    </w:p>
    <w:p w14:paraId="3BE24C88" w14:textId="0917BCCE" w:rsidR="00BB27BB" w:rsidRDefault="00BB27BB" w:rsidP="00BB27BB">
      <w:pPr>
        <w:pStyle w:val="ListParagraph"/>
        <w:numPr>
          <w:ilvl w:val="1"/>
          <w:numId w:val="1"/>
        </w:numPr>
        <w:jc w:val="both"/>
        <w:rPr>
          <w:sz w:val="24"/>
          <w:szCs w:val="24"/>
        </w:rPr>
      </w:pPr>
      <w:r w:rsidRPr="00BB27BB">
        <w:rPr>
          <w:sz w:val="24"/>
          <w:szCs w:val="24"/>
        </w:rPr>
        <w:lastRenderedPageBreak/>
        <w:t>Create a centralized quarantine system as well as other methods to achieve</w:t>
      </w:r>
      <w:r>
        <w:rPr>
          <w:sz w:val="24"/>
          <w:szCs w:val="24"/>
        </w:rPr>
        <w:t xml:space="preserve"> </w:t>
      </w:r>
      <w:r w:rsidRPr="00BB27BB">
        <w:rPr>
          <w:sz w:val="24"/>
          <w:szCs w:val="24"/>
        </w:rPr>
        <w:t>effective isolation for individuals.</w:t>
      </w:r>
    </w:p>
    <w:p w14:paraId="6EB2DBC3" w14:textId="4052DFA1" w:rsidR="00BB27BB" w:rsidRPr="00BB27BB" w:rsidRDefault="00BB24A5" w:rsidP="00BB27BB">
      <w:pPr>
        <w:pStyle w:val="ListParagraph"/>
        <w:numPr>
          <w:ilvl w:val="1"/>
          <w:numId w:val="1"/>
        </w:numPr>
        <w:jc w:val="both"/>
        <w:rPr>
          <w:sz w:val="24"/>
          <w:szCs w:val="24"/>
        </w:rPr>
      </w:pPr>
      <w:r>
        <w:rPr>
          <w:sz w:val="24"/>
          <w:szCs w:val="24"/>
        </w:rPr>
        <w:t xml:space="preserve">Increase the use of disinfectants by spraying it around the city.  </w:t>
      </w:r>
    </w:p>
    <w:p w14:paraId="739EE15C" w14:textId="167C060F" w:rsidR="00BB27BB" w:rsidRPr="00BB27BB" w:rsidRDefault="00BB27BB" w:rsidP="00BB27BB">
      <w:pPr>
        <w:pStyle w:val="ListParagraph"/>
        <w:numPr>
          <w:ilvl w:val="1"/>
          <w:numId w:val="1"/>
        </w:numPr>
        <w:jc w:val="both"/>
        <w:rPr>
          <w:sz w:val="24"/>
          <w:szCs w:val="24"/>
        </w:rPr>
      </w:pPr>
      <w:r w:rsidRPr="00BB27BB">
        <w:rPr>
          <w:sz w:val="24"/>
          <w:szCs w:val="24"/>
        </w:rPr>
        <w:t>Rebuild the design &amp; implementation of ways to address the social determinants</w:t>
      </w:r>
      <w:r>
        <w:rPr>
          <w:sz w:val="24"/>
          <w:szCs w:val="24"/>
        </w:rPr>
        <w:t xml:space="preserve"> </w:t>
      </w:r>
      <w:r w:rsidRPr="00BB27BB">
        <w:rPr>
          <w:sz w:val="24"/>
          <w:szCs w:val="24"/>
        </w:rPr>
        <w:t>of health for City of Toronto’s most vulnerable population.</w:t>
      </w:r>
    </w:p>
    <w:p w14:paraId="364A2E65" w14:textId="0065E73B" w:rsidR="00BB27BB" w:rsidRPr="00BB24A5" w:rsidRDefault="000E59B0" w:rsidP="00BB27BB">
      <w:pPr>
        <w:pStyle w:val="ListParagraph"/>
        <w:numPr>
          <w:ilvl w:val="1"/>
          <w:numId w:val="1"/>
        </w:numPr>
        <w:jc w:val="both"/>
        <w:rPr>
          <w:b/>
          <w:bCs/>
          <w:sz w:val="24"/>
          <w:szCs w:val="24"/>
          <w:u w:val="single"/>
        </w:rPr>
      </w:pPr>
      <w:r>
        <w:rPr>
          <w:sz w:val="24"/>
          <w:szCs w:val="24"/>
        </w:rPr>
        <w:t xml:space="preserve">Increase the allocation of funds towards the healthcare so that even the financially challenged citizens could be treated. </w:t>
      </w:r>
    </w:p>
    <w:p w14:paraId="60647635" w14:textId="183B6D6E" w:rsidR="00BB24A5" w:rsidRPr="00DE6E8B" w:rsidRDefault="00EB4597" w:rsidP="00BB27BB">
      <w:pPr>
        <w:pStyle w:val="ListParagraph"/>
        <w:numPr>
          <w:ilvl w:val="1"/>
          <w:numId w:val="1"/>
        </w:numPr>
        <w:jc w:val="both"/>
        <w:rPr>
          <w:b/>
          <w:bCs/>
          <w:sz w:val="24"/>
          <w:szCs w:val="24"/>
          <w:u w:val="single"/>
        </w:rPr>
      </w:pPr>
      <w:r>
        <w:rPr>
          <w:sz w:val="24"/>
          <w:szCs w:val="24"/>
        </w:rPr>
        <w:t xml:space="preserve">Changes in rules &amp; regulations regarding those who were in the close contact of the positive tested people, making them quarantine for few days. </w:t>
      </w:r>
    </w:p>
    <w:p w14:paraId="7D6AA220" w14:textId="77777777" w:rsidR="00E1163C" w:rsidRDefault="00E1163C" w:rsidP="00B16D6F">
      <w:pPr>
        <w:jc w:val="both"/>
        <w:rPr>
          <w:b/>
          <w:bCs/>
          <w:sz w:val="26"/>
          <w:szCs w:val="26"/>
          <w:u w:val="single"/>
        </w:rPr>
      </w:pPr>
    </w:p>
    <w:p w14:paraId="6A618144" w14:textId="7B239ADA" w:rsidR="00B16D6F" w:rsidRPr="0031157B" w:rsidRDefault="00B16D6F" w:rsidP="00B16D6F">
      <w:pPr>
        <w:jc w:val="both"/>
        <w:rPr>
          <w:b/>
          <w:bCs/>
          <w:sz w:val="26"/>
          <w:szCs w:val="26"/>
          <w:u w:val="single"/>
        </w:rPr>
      </w:pPr>
      <w:r>
        <w:rPr>
          <w:b/>
          <w:bCs/>
          <w:sz w:val="26"/>
          <w:szCs w:val="26"/>
          <w:u w:val="single"/>
        </w:rPr>
        <w:t>References:</w:t>
      </w:r>
    </w:p>
    <w:p w14:paraId="75BFEBE0" w14:textId="5AA28B49" w:rsidR="00E957D2" w:rsidRDefault="00407720" w:rsidP="00B16D6F">
      <w:pPr>
        <w:jc w:val="both"/>
        <w:rPr>
          <w:sz w:val="24"/>
          <w:szCs w:val="24"/>
          <w:u w:val="single"/>
        </w:rPr>
      </w:pPr>
      <w:hyperlink r:id="rId16" w:history="1">
        <w:r w:rsidR="00E957D2" w:rsidRPr="00493567">
          <w:rPr>
            <w:rStyle w:val="Hyperlink"/>
            <w:sz w:val="24"/>
            <w:szCs w:val="24"/>
          </w:rPr>
          <w:t>https://graphics.reuters.com/world-coronavirus-tracker-and-maps/countries-and-territories/canada/</w:t>
        </w:r>
      </w:hyperlink>
    </w:p>
    <w:p w14:paraId="5B104E8D" w14:textId="7F0EDDDD" w:rsidR="00E957D2" w:rsidRDefault="00407720" w:rsidP="00B16D6F">
      <w:pPr>
        <w:jc w:val="both"/>
        <w:rPr>
          <w:sz w:val="24"/>
          <w:szCs w:val="24"/>
          <w:u w:val="single"/>
        </w:rPr>
      </w:pPr>
      <w:hyperlink r:id="rId17" w:history="1">
        <w:r w:rsidR="00E957D2" w:rsidRPr="00493567">
          <w:rPr>
            <w:rStyle w:val="Hyperlink"/>
            <w:sz w:val="24"/>
            <w:szCs w:val="24"/>
          </w:rPr>
          <w:t>https://www.thrombosisresearch.com/article/S0049-3848(20)30157-2/fulltext</w:t>
        </w:r>
      </w:hyperlink>
    </w:p>
    <w:p w14:paraId="6D697BD7" w14:textId="54397154" w:rsidR="00E957D2" w:rsidRDefault="00407720" w:rsidP="00B16D6F">
      <w:pPr>
        <w:jc w:val="both"/>
        <w:rPr>
          <w:sz w:val="24"/>
          <w:szCs w:val="24"/>
          <w:u w:val="single"/>
        </w:rPr>
      </w:pPr>
      <w:hyperlink r:id="rId18" w:history="1">
        <w:r w:rsidR="0031157B" w:rsidRPr="00493567">
          <w:rPr>
            <w:rStyle w:val="Hyperlink"/>
            <w:sz w:val="24"/>
            <w:szCs w:val="24"/>
          </w:rPr>
          <w:t>https://toronto.ctvnews.ca/toronto-s-top-doctor-releases-charts-showing-covid-19-data-suggests-second-wave-is-likely-1.4906087</w:t>
        </w:r>
      </w:hyperlink>
    </w:p>
    <w:p w14:paraId="13D5C13D" w14:textId="77777777" w:rsidR="0031157B" w:rsidRPr="00E957D2" w:rsidRDefault="0031157B" w:rsidP="00B16D6F">
      <w:pPr>
        <w:jc w:val="both"/>
        <w:rPr>
          <w:sz w:val="24"/>
          <w:szCs w:val="24"/>
          <w:u w:val="single"/>
        </w:rPr>
      </w:pPr>
    </w:p>
    <w:sectPr w:rsidR="0031157B" w:rsidRPr="00E957D2" w:rsidSect="007E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30E4"/>
    <w:multiLevelType w:val="hybridMultilevel"/>
    <w:tmpl w:val="CF103E5A"/>
    <w:lvl w:ilvl="0" w:tplc="946C68F8">
      <w:start w:val="1"/>
      <w:numFmt w:val="bullet"/>
      <w:lvlText w:val="•"/>
      <w:lvlJc w:val="left"/>
      <w:pPr>
        <w:tabs>
          <w:tab w:val="num" w:pos="720"/>
        </w:tabs>
        <w:ind w:left="720" w:hanging="360"/>
      </w:pPr>
      <w:rPr>
        <w:rFonts w:ascii="Arial" w:hAnsi="Arial" w:hint="default"/>
      </w:rPr>
    </w:lvl>
    <w:lvl w:ilvl="1" w:tplc="5E88F99E" w:tentative="1">
      <w:start w:val="1"/>
      <w:numFmt w:val="bullet"/>
      <w:lvlText w:val="•"/>
      <w:lvlJc w:val="left"/>
      <w:pPr>
        <w:tabs>
          <w:tab w:val="num" w:pos="1440"/>
        </w:tabs>
        <w:ind w:left="1440" w:hanging="360"/>
      </w:pPr>
      <w:rPr>
        <w:rFonts w:ascii="Arial" w:hAnsi="Arial" w:hint="default"/>
      </w:rPr>
    </w:lvl>
    <w:lvl w:ilvl="2" w:tplc="DBEC80B0" w:tentative="1">
      <w:start w:val="1"/>
      <w:numFmt w:val="bullet"/>
      <w:lvlText w:val="•"/>
      <w:lvlJc w:val="left"/>
      <w:pPr>
        <w:tabs>
          <w:tab w:val="num" w:pos="2160"/>
        </w:tabs>
        <w:ind w:left="2160" w:hanging="360"/>
      </w:pPr>
      <w:rPr>
        <w:rFonts w:ascii="Arial" w:hAnsi="Arial" w:hint="default"/>
      </w:rPr>
    </w:lvl>
    <w:lvl w:ilvl="3" w:tplc="7A6E4EB6" w:tentative="1">
      <w:start w:val="1"/>
      <w:numFmt w:val="bullet"/>
      <w:lvlText w:val="•"/>
      <w:lvlJc w:val="left"/>
      <w:pPr>
        <w:tabs>
          <w:tab w:val="num" w:pos="2880"/>
        </w:tabs>
        <w:ind w:left="2880" w:hanging="360"/>
      </w:pPr>
      <w:rPr>
        <w:rFonts w:ascii="Arial" w:hAnsi="Arial" w:hint="default"/>
      </w:rPr>
    </w:lvl>
    <w:lvl w:ilvl="4" w:tplc="F06CEF54" w:tentative="1">
      <w:start w:val="1"/>
      <w:numFmt w:val="bullet"/>
      <w:lvlText w:val="•"/>
      <w:lvlJc w:val="left"/>
      <w:pPr>
        <w:tabs>
          <w:tab w:val="num" w:pos="3600"/>
        </w:tabs>
        <w:ind w:left="3600" w:hanging="360"/>
      </w:pPr>
      <w:rPr>
        <w:rFonts w:ascii="Arial" w:hAnsi="Arial" w:hint="default"/>
      </w:rPr>
    </w:lvl>
    <w:lvl w:ilvl="5" w:tplc="F71A5F14" w:tentative="1">
      <w:start w:val="1"/>
      <w:numFmt w:val="bullet"/>
      <w:lvlText w:val="•"/>
      <w:lvlJc w:val="left"/>
      <w:pPr>
        <w:tabs>
          <w:tab w:val="num" w:pos="4320"/>
        </w:tabs>
        <w:ind w:left="4320" w:hanging="360"/>
      </w:pPr>
      <w:rPr>
        <w:rFonts w:ascii="Arial" w:hAnsi="Arial" w:hint="default"/>
      </w:rPr>
    </w:lvl>
    <w:lvl w:ilvl="6" w:tplc="F948CE24" w:tentative="1">
      <w:start w:val="1"/>
      <w:numFmt w:val="bullet"/>
      <w:lvlText w:val="•"/>
      <w:lvlJc w:val="left"/>
      <w:pPr>
        <w:tabs>
          <w:tab w:val="num" w:pos="5040"/>
        </w:tabs>
        <w:ind w:left="5040" w:hanging="360"/>
      </w:pPr>
      <w:rPr>
        <w:rFonts w:ascii="Arial" w:hAnsi="Arial" w:hint="default"/>
      </w:rPr>
    </w:lvl>
    <w:lvl w:ilvl="7" w:tplc="D64E094E" w:tentative="1">
      <w:start w:val="1"/>
      <w:numFmt w:val="bullet"/>
      <w:lvlText w:val="•"/>
      <w:lvlJc w:val="left"/>
      <w:pPr>
        <w:tabs>
          <w:tab w:val="num" w:pos="5760"/>
        </w:tabs>
        <w:ind w:left="5760" w:hanging="360"/>
      </w:pPr>
      <w:rPr>
        <w:rFonts w:ascii="Arial" w:hAnsi="Arial" w:hint="default"/>
      </w:rPr>
    </w:lvl>
    <w:lvl w:ilvl="8" w:tplc="566E12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453D68"/>
    <w:multiLevelType w:val="hybridMultilevel"/>
    <w:tmpl w:val="3280C9D6"/>
    <w:lvl w:ilvl="0" w:tplc="0E1A3F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911570"/>
    <w:multiLevelType w:val="hybridMultilevel"/>
    <w:tmpl w:val="33B2B002"/>
    <w:lvl w:ilvl="0" w:tplc="E634D94A">
      <w:start w:val="1"/>
      <w:numFmt w:val="bullet"/>
      <w:lvlText w:val="•"/>
      <w:lvlJc w:val="left"/>
      <w:pPr>
        <w:tabs>
          <w:tab w:val="num" w:pos="720"/>
        </w:tabs>
        <w:ind w:left="720" w:hanging="360"/>
      </w:pPr>
      <w:rPr>
        <w:rFonts w:ascii="Arial" w:hAnsi="Arial" w:hint="default"/>
      </w:rPr>
    </w:lvl>
    <w:lvl w:ilvl="1" w:tplc="6A4C6076" w:tentative="1">
      <w:start w:val="1"/>
      <w:numFmt w:val="bullet"/>
      <w:lvlText w:val="•"/>
      <w:lvlJc w:val="left"/>
      <w:pPr>
        <w:tabs>
          <w:tab w:val="num" w:pos="1440"/>
        </w:tabs>
        <w:ind w:left="1440" w:hanging="360"/>
      </w:pPr>
      <w:rPr>
        <w:rFonts w:ascii="Arial" w:hAnsi="Arial" w:hint="default"/>
      </w:rPr>
    </w:lvl>
    <w:lvl w:ilvl="2" w:tplc="252A00F2" w:tentative="1">
      <w:start w:val="1"/>
      <w:numFmt w:val="bullet"/>
      <w:lvlText w:val="•"/>
      <w:lvlJc w:val="left"/>
      <w:pPr>
        <w:tabs>
          <w:tab w:val="num" w:pos="2160"/>
        </w:tabs>
        <w:ind w:left="2160" w:hanging="360"/>
      </w:pPr>
      <w:rPr>
        <w:rFonts w:ascii="Arial" w:hAnsi="Arial" w:hint="default"/>
      </w:rPr>
    </w:lvl>
    <w:lvl w:ilvl="3" w:tplc="8B9C6514" w:tentative="1">
      <w:start w:val="1"/>
      <w:numFmt w:val="bullet"/>
      <w:lvlText w:val="•"/>
      <w:lvlJc w:val="left"/>
      <w:pPr>
        <w:tabs>
          <w:tab w:val="num" w:pos="2880"/>
        </w:tabs>
        <w:ind w:left="2880" w:hanging="360"/>
      </w:pPr>
      <w:rPr>
        <w:rFonts w:ascii="Arial" w:hAnsi="Arial" w:hint="default"/>
      </w:rPr>
    </w:lvl>
    <w:lvl w:ilvl="4" w:tplc="20DABBDE" w:tentative="1">
      <w:start w:val="1"/>
      <w:numFmt w:val="bullet"/>
      <w:lvlText w:val="•"/>
      <w:lvlJc w:val="left"/>
      <w:pPr>
        <w:tabs>
          <w:tab w:val="num" w:pos="3600"/>
        </w:tabs>
        <w:ind w:left="3600" w:hanging="360"/>
      </w:pPr>
      <w:rPr>
        <w:rFonts w:ascii="Arial" w:hAnsi="Arial" w:hint="default"/>
      </w:rPr>
    </w:lvl>
    <w:lvl w:ilvl="5" w:tplc="B6069908" w:tentative="1">
      <w:start w:val="1"/>
      <w:numFmt w:val="bullet"/>
      <w:lvlText w:val="•"/>
      <w:lvlJc w:val="left"/>
      <w:pPr>
        <w:tabs>
          <w:tab w:val="num" w:pos="4320"/>
        </w:tabs>
        <w:ind w:left="4320" w:hanging="360"/>
      </w:pPr>
      <w:rPr>
        <w:rFonts w:ascii="Arial" w:hAnsi="Arial" w:hint="default"/>
      </w:rPr>
    </w:lvl>
    <w:lvl w:ilvl="6" w:tplc="3E6078A0" w:tentative="1">
      <w:start w:val="1"/>
      <w:numFmt w:val="bullet"/>
      <w:lvlText w:val="•"/>
      <w:lvlJc w:val="left"/>
      <w:pPr>
        <w:tabs>
          <w:tab w:val="num" w:pos="5040"/>
        </w:tabs>
        <w:ind w:left="5040" w:hanging="360"/>
      </w:pPr>
      <w:rPr>
        <w:rFonts w:ascii="Arial" w:hAnsi="Arial" w:hint="default"/>
      </w:rPr>
    </w:lvl>
    <w:lvl w:ilvl="7" w:tplc="1E340DEC" w:tentative="1">
      <w:start w:val="1"/>
      <w:numFmt w:val="bullet"/>
      <w:lvlText w:val="•"/>
      <w:lvlJc w:val="left"/>
      <w:pPr>
        <w:tabs>
          <w:tab w:val="num" w:pos="5760"/>
        </w:tabs>
        <w:ind w:left="5760" w:hanging="360"/>
      </w:pPr>
      <w:rPr>
        <w:rFonts w:ascii="Arial" w:hAnsi="Arial" w:hint="default"/>
      </w:rPr>
    </w:lvl>
    <w:lvl w:ilvl="8" w:tplc="928A2A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02035C"/>
    <w:multiLevelType w:val="hybridMultilevel"/>
    <w:tmpl w:val="437C6156"/>
    <w:lvl w:ilvl="0" w:tplc="A24E37A4">
      <w:start w:val="1"/>
      <w:numFmt w:val="bullet"/>
      <w:lvlText w:val="•"/>
      <w:lvlJc w:val="left"/>
      <w:pPr>
        <w:tabs>
          <w:tab w:val="num" w:pos="720"/>
        </w:tabs>
        <w:ind w:left="720" w:hanging="360"/>
      </w:pPr>
      <w:rPr>
        <w:rFonts w:ascii="Arial" w:hAnsi="Arial" w:hint="default"/>
      </w:rPr>
    </w:lvl>
    <w:lvl w:ilvl="1" w:tplc="2108901A" w:tentative="1">
      <w:start w:val="1"/>
      <w:numFmt w:val="bullet"/>
      <w:lvlText w:val="•"/>
      <w:lvlJc w:val="left"/>
      <w:pPr>
        <w:tabs>
          <w:tab w:val="num" w:pos="1440"/>
        </w:tabs>
        <w:ind w:left="1440" w:hanging="360"/>
      </w:pPr>
      <w:rPr>
        <w:rFonts w:ascii="Arial" w:hAnsi="Arial" w:hint="default"/>
      </w:rPr>
    </w:lvl>
    <w:lvl w:ilvl="2" w:tplc="E278AD7E" w:tentative="1">
      <w:start w:val="1"/>
      <w:numFmt w:val="bullet"/>
      <w:lvlText w:val="•"/>
      <w:lvlJc w:val="left"/>
      <w:pPr>
        <w:tabs>
          <w:tab w:val="num" w:pos="2160"/>
        </w:tabs>
        <w:ind w:left="2160" w:hanging="360"/>
      </w:pPr>
      <w:rPr>
        <w:rFonts w:ascii="Arial" w:hAnsi="Arial" w:hint="default"/>
      </w:rPr>
    </w:lvl>
    <w:lvl w:ilvl="3" w:tplc="38C425CE" w:tentative="1">
      <w:start w:val="1"/>
      <w:numFmt w:val="bullet"/>
      <w:lvlText w:val="•"/>
      <w:lvlJc w:val="left"/>
      <w:pPr>
        <w:tabs>
          <w:tab w:val="num" w:pos="2880"/>
        </w:tabs>
        <w:ind w:left="2880" w:hanging="360"/>
      </w:pPr>
      <w:rPr>
        <w:rFonts w:ascii="Arial" w:hAnsi="Arial" w:hint="default"/>
      </w:rPr>
    </w:lvl>
    <w:lvl w:ilvl="4" w:tplc="D1567140" w:tentative="1">
      <w:start w:val="1"/>
      <w:numFmt w:val="bullet"/>
      <w:lvlText w:val="•"/>
      <w:lvlJc w:val="left"/>
      <w:pPr>
        <w:tabs>
          <w:tab w:val="num" w:pos="3600"/>
        </w:tabs>
        <w:ind w:left="3600" w:hanging="360"/>
      </w:pPr>
      <w:rPr>
        <w:rFonts w:ascii="Arial" w:hAnsi="Arial" w:hint="default"/>
      </w:rPr>
    </w:lvl>
    <w:lvl w:ilvl="5" w:tplc="0A76B7BA" w:tentative="1">
      <w:start w:val="1"/>
      <w:numFmt w:val="bullet"/>
      <w:lvlText w:val="•"/>
      <w:lvlJc w:val="left"/>
      <w:pPr>
        <w:tabs>
          <w:tab w:val="num" w:pos="4320"/>
        </w:tabs>
        <w:ind w:left="4320" w:hanging="360"/>
      </w:pPr>
      <w:rPr>
        <w:rFonts w:ascii="Arial" w:hAnsi="Arial" w:hint="default"/>
      </w:rPr>
    </w:lvl>
    <w:lvl w:ilvl="6" w:tplc="0A6885DC" w:tentative="1">
      <w:start w:val="1"/>
      <w:numFmt w:val="bullet"/>
      <w:lvlText w:val="•"/>
      <w:lvlJc w:val="left"/>
      <w:pPr>
        <w:tabs>
          <w:tab w:val="num" w:pos="5040"/>
        </w:tabs>
        <w:ind w:left="5040" w:hanging="360"/>
      </w:pPr>
      <w:rPr>
        <w:rFonts w:ascii="Arial" w:hAnsi="Arial" w:hint="default"/>
      </w:rPr>
    </w:lvl>
    <w:lvl w:ilvl="7" w:tplc="D4823A70" w:tentative="1">
      <w:start w:val="1"/>
      <w:numFmt w:val="bullet"/>
      <w:lvlText w:val="•"/>
      <w:lvlJc w:val="left"/>
      <w:pPr>
        <w:tabs>
          <w:tab w:val="num" w:pos="5760"/>
        </w:tabs>
        <w:ind w:left="5760" w:hanging="360"/>
      </w:pPr>
      <w:rPr>
        <w:rFonts w:ascii="Arial" w:hAnsi="Arial" w:hint="default"/>
      </w:rPr>
    </w:lvl>
    <w:lvl w:ilvl="8" w:tplc="5FA00F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1F783A"/>
    <w:multiLevelType w:val="hybridMultilevel"/>
    <w:tmpl w:val="19B498A0"/>
    <w:lvl w:ilvl="0" w:tplc="C972AB36">
      <w:start w:val="1"/>
      <w:numFmt w:val="bullet"/>
      <w:lvlText w:val="•"/>
      <w:lvlJc w:val="left"/>
      <w:pPr>
        <w:tabs>
          <w:tab w:val="num" w:pos="720"/>
        </w:tabs>
        <w:ind w:left="720" w:hanging="360"/>
      </w:pPr>
      <w:rPr>
        <w:rFonts w:ascii="Arial" w:hAnsi="Arial" w:hint="default"/>
      </w:rPr>
    </w:lvl>
    <w:lvl w:ilvl="1" w:tplc="B2ACDD04" w:tentative="1">
      <w:start w:val="1"/>
      <w:numFmt w:val="bullet"/>
      <w:lvlText w:val="•"/>
      <w:lvlJc w:val="left"/>
      <w:pPr>
        <w:tabs>
          <w:tab w:val="num" w:pos="1440"/>
        </w:tabs>
        <w:ind w:left="1440" w:hanging="360"/>
      </w:pPr>
      <w:rPr>
        <w:rFonts w:ascii="Arial" w:hAnsi="Arial" w:hint="default"/>
      </w:rPr>
    </w:lvl>
    <w:lvl w:ilvl="2" w:tplc="74B6EF42" w:tentative="1">
      <w:start w:val="1"/>
      <w:numFmt w:val="bullet"/>
      <w:lvlText w:val="•"/>
      <w:lvlJc w:val="left"/>
      <w:pPr>
        <w:tabs>
          <w:tab w:val="num" w:pos="2160"/>
        </w:tabs>
        <w:ind w:left="2160" w:hanging="360"/>
      </w:pPr>
      <w:rPr>
        <w:rFonts w:ascii="Arial" w:hAnsi="Arial" w:hint="default"/>
      </w:rPr>
    </w:lvl>
    <w:lvl w:ilvl="3" w:tplc="42F8967E" w:tentative="1">
      <w:start w:val="1"/>
      <w:numFmt w:val="bullet"/>
      <w:lvlText w:val="•"/>
      <w:lvlJc w:val="left"/>
      <w:pPr>
        <w:tabs>
          <w:tab w:val="num" w:pos="2880"/>
        </w:tabs>
        <w:ind w:left="2880" w:hanging="360"/>
      </w:pPr>
      <w:rPr>
        <w:rFonts w:ascii="Arial" w:hAnsi="Arial" w:hint="default"/>
      </w:rPr>
    </w:lvl>
    <w:lvl w:ilvl="4" w:tplc="F8CA1282" w:tentative="1">
      <w:start w:val="1"/>
      <w:numFmt w:val="bullet"/>
      <w:lvlText w:val="•"/>
      <w:lvlJc w:val="left"/>
      <w:pPr>
        <w:tabs>
          <w:tab w:val="num" w:pos="3600"/>
        </w:tabs>
        <w:ind w:left="3600" w:hanging="360"/>
      </w:pPr>
      <w:rPr>
        <w:rFonts w:ascii="Arial" w:hAnsi="Arial" w:hint="default"/>
      </w:rPr>
    </w:lvl>
    <w:lvl w:ilvl="5" w:tplc="8C286404" w:tentative="1">
      <w:start w:val="1"/>
      <w:numFmt w:val="bullet"/>
      <w:lvlText w:val="•"/>
      <w:lvlJc w:val="left"/>
      <w:pPr>
        <w:tabs>
          <w:tab w:val="num" w:pos="4320"/>
        </w:tabs>
        <w:ind w:left="4320" w:hanging="360"/>
      </w:pPr>
      <w:rPr>
        <w:rFonts w:ascii="Arial" w:hAnsi="Arial" w:hint="default"/>
      </w:rPr>
    </w:lvl>
    <w:lvl w:ilvl="6" w:tplc="8A50ABB6" w:tentative="1">
      <w:start w:val="1"/>
      <w:numFmt w:val="bullet"/>
      <w:lvlText w:val="•"/>
      <w:lvlJc w:val="left"/>
      <w:pPr>
        <w:tabs>
          <w:tab w:val="num" w:pos="5040"/>
        </w:tabs>
        <w:ind w:left="5040" w:hanging="360"/>
      </w:pPr>
      <w:rPr>
        <w:rFonts w:ascii="Arial" w:hAnsi="Arial" w:hint="default"/>
      </w:rPr>
    </w:lvl>
    <w:lvl w:ilvl="7" w:tplc="F3662088" w:tentative="1">
      <w:start w:val="1"/>
      <w:numFmt w:val="bullet"/>
      <w:lvlText w:val="•"/>
      <w:lvlJc w:val="left"/>
      <w:pPr>
        <w:tabs>
          <w:tab w:val="num" w:pos="5760"/>
        </w:tabs>
        <w:ind w:left="5760" w:hanging="360"/>
      </w:pPr>
      <w:rPr>
        <w:rFonts w:ascii="Arial" w:hAnsi="Arial" w:hint="default"/>
      </w:rPr>
    </w:lvl>
    <w:lvl w:ilvl="8" w:tplc="5F7230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994A7F"/>
    <w:multiLevelType w:val="hybridMultilevel"/>
    <w:tmpl w:val="80FA5CA8"/>
    <w:lvl w:ilvl="0" w:tplc="FB8E0F0C">
      <w:start w:val="1"/>
      <w:numFmt w:val="bullet"/>
      <w:lvlText w:val="•"/>
      <w:lvlJc w:val="left"/>
      <w:pPr>
        <w:tabs>
          <w:tab w:val="num" w:pos="720"/>
        </w:tabs>
        <w:ind w:left="720" w:hanging="360"/>
      </w:pPr>
      <w:rPr>
        <w:rFonts w:ascii="Arial" w:hAnsi="Arial" w:hint="default"/>
      </w:rPr>
    </w:lvl>
    <w:lvl w:ilvl="1" w:tplc="9D08A716" w:tentative="1">
      <w:start w:val="1"/>
      <w:numFmt w:val="bullet"/>
      <w:lvlText w:val="•"/>
      <w:lvlJc w:val="left"/>
      <w:pPr>
        <w:tabs>
          <w:tab w:val="num" w:pos="1440"/>
        </w:tabs>
        <w:ind w:left="1440" w:hanging="360"/>
      </w:pPr>
      <w:rPr>
        <w:rFonts w:ascii="Arial" w:hAnsi="Arial" w:hint="default"/>
      </w:rPr>
    </w:lvl>
    <w:lvl w:ilvl="2" w:tplc="7A00C8F8" w:tentative="1">
      <w:start w:val="1"/>
      <w:numFmt w:val="bullet"/>
      <w:lvlText w:val="•"/>
      <w:lvlJc w:val="left"/>
      <w:pPr>
        <w:tabs>
          <w:tab w:val="num" w:pos="2160"/>
        </w:tabs>
        <w:ind w:left="2160" w:hanging="360"/>
      </w:pPr>
      <w:rPr>
        <w:rFonts w:ascii="Arial" w:hAnsi="Arial" w:hint="default"/>
      </w:rPr>
    </w:lvl>
    <w:lvl w:ilvl="3" w:tplc="51827682" w:tentative="1">
      <w:start w:val="1"/>
      <w:numFmt w:val="bullet"/>
      <w:lvlText w:val="•"/>
      <w:lvlJc w:val="left"/>
      <w:pPr>
        <w:tabs>
          <w:tab w:val="num" w:pos="2880"/>
        </w:tabs>
        <w:ind w:left="2880" w:hanging="360"/>
      </w:pPr>
      <w:rPr>
        <w:rFonts w:ascii="Arial" w:hAnsi="Arial" w:hint="default"/>
      </w:rPr>
    </w:lvl>
    <w:lvl w:ilvl="4" w:tplc="E6B66744" w:tentative="1">
      <w:start w:val="1"/>
      <w:numFmt w:val="bullet"/>
      <w:lvlText w:val="•"/>
      <w:lvlJc w:val="left"/>
      <w:pPr>
        <w:tabs>
          <w:tab w:val="num" w:pos="3600"/>
        </w:tabs>
        <w:ind w:left="3600" w:hanging="360"/>
      </w:pPr>
      <w:rPr>
        <w:rFonts w:ascii="Arial" w:hAnsi="Arial" w:hint="default"/>
      </w:rPr>
    </w:lvl>
    <w:lvl w:ilvl="5" w:tplc="32A07D38" w:tentative="1">
      <w:start w:val="1"/>
      <w:numFmt w:val="bullet"/>
      <w:lvlText w:val="•"/>
      <w:lvlJc w:val="left"/>
      <w:pPr>
        <w:tabs>
          <w:tab w:val="num" w:pos="4320"/>
        </w:tabs>
        <w:ind w:left="4320" w:hanging="360"/>
      </w:pPr>
      <w:rPr>
        <w:rFonts w:ascii="Arial" w:hAnsi="Arial" w:hint="default"/>
      </w:rPr>
    </w:lvl>
    <w:lvl w:ilvl="6" w:tplc="5532EEB2" w:tentative="1">
      <w:start w:val="1"/>
      <w:numFmt w:val="bullet"/>
      <w:lvlText w:val="•"/>
      <w:lvlJc w:val="left"/>
      <w:pPr>
        <w:tabs>
          <w:tab w:val="num" w:pos="5040"/>
        </w:tabs>
        <w:ind w:left="5040" w:hanging="360"/>
      </w:pPr>
      <w:rPr>
        <w:rFonts w:ascii="Arial" w:hAnsi="Arial" w:hint="default"/>
      </w:rPr>
    </w:lvl>
    <w:lvl w:ilvl="7" w:tplc="A83EE71A" w:tentative="1">
      <w:start w:val="1"/>
      <w:numFmt w:val="bullet"/>
      <w:lvlText w:val="•"/>
      <w:lvlJc w:val="left"/>
      <w:pPr>
        <w:tabs>
          <w:tab w:val="num" w:pos="5760"/>
        </w:tabs>
        <w:ind w:left="5760" w:hanging="360"/>
      </w:pPr>
      <w:rPr>
        <w:rFonts w:ascii="Arial" w:hAnsi="Arial" w:hint="default"/>
      </w:rPr>
    </w:lvl>
    <w:lvl w:ilvl="8" w:tplc="4E768A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1074C3E"/>
    <w:multiLevelType w:val="hybridMultilevel"/>
    <w:tmpl w:val="055E5536"/>
    <w:lvl w:ilvl="0" w:tplc="5CA6A11A">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62367"/>
    <w:multiLevelType w:val="hybridMultilevel"/>
    <w:tmpl w:val="C48CD108"/>
    <w:lvl w:ilvl="0" w:tplc="DE060DD6">
      <w:start w:val="1"/>
      <w:numFmt w:val="bullet"/>
      <w:lvlText w:val="•"/>
      <w:lvlJc w:val="left"/>
      <w:pPr>
        <w:tabs>
          <w:tab w:val="num" w:pos="720"/>
        </w:tabs>
        <w:ind w:left="720" w:hanging="360"/>
      </w:pPr>
      <w:rPr>
        <w:rFonts w:ascii="Arial" w:hAnsi="Arial" w:hint="default"/>
      </w:rPr>
    </w:lvl>
    <w:lvl w:ilvl="1" w:tplc="2DB4A57C" w:tentative="1">
      <w:start w:val="1"/>
      <w:numFmt w:val="bullet"/>
      <w:lvlText w:val="•"/>
      <w:lvlJc w:val="left"/>
      <w:pPr>
        <w:tabs>
          <w:tab w:val="num" w:pos="1440"/>
        </w:tabs>
        <w:ind w:left="1440" w:hanging="360"/>
      </w:pPr>
      <w:rPr>
        <w:rFonts w:ascii="Arial" w:hAnsi="Arial" w:hint="default"/>
      </w:rPr>
    </w:lvl>
    <w:lvl w:ilvl="2" w:tplc="1F881A74" w:tentative="1">
      <w:start w:val="1"/>
      <w:numFmt w:val="bullet"/>
      <w:lvlText w:val="•"/>
      <w:lvlJc w:val="left"/>
      <w:pPr>
        <w:tabs>
          <w:tab w:val="num" w:pos="2160"/>
        </w:tabs>
        <w:ind w:left="2160" w:hanging="360"/>
      </w:pPr>
      <w:rPr>
        <w:rFonts w:ascii="Arial" w:hAnsi="Arial" w:hint="default"/>
      </w:rPr>
    </w:lvl>
    <w:lvl w:ilvl="3" w:tplc="338274C4" w:tentative="1">
      <w:start w:val="1"/>
      <w:numFmt w:val="bullet"/>
      <w:lvlText w:val="•"/>
      <w:lvlJc w:val="left"/>
      <w:pPr>
        <w:tabs>
          <w:tab w:val="num" w:pos="2880"/>
        </w:tabs>
        <w:ind w:left="2880" w:hanging="360"/>
      </w:pPr>
      <w:rPr>
        <w:rFonts w:ascii="Arial" w:hAnsi="Arial" w:hint="default"/>
      </w:rPr>
    </w:lvl>
    <w:lvl w:ilvl="4" w:tplc="098CA684" w:tentative="1">
      <w:start w:val="1"/>
      <w:numFmt w:val="bullet"/>
      <w:lvlText w:val="•"/>
      <w:lvlJc w:val="left"/>
      <w:pPr>
        <w:tabs>
          <w:tab w:val="num" w:pos="3600"/>
        </w:tabs>
        <w:ind w:left="3600" w:hanging="360"/>
      </w:pPr>
      <w:rPr>
        <w:rFonts w:ascii="Arial" w:hAnsi="Arial" w:hint="default"/>
      </w:rPr>
    </w:lvl>
    <w:lvl w:ilvl="5" w:tplc="9E56F83C" w:tentative="1">
      <w:start w:val="1"/>
      <w:numFmt w:val="bullet"/>
      <w:lvlText w:val="•"/>
      <w:lvlJc w:val="left"/>
      <w:pPr>
        <w:tabs>
          <w:tab w:val="num" w:pos="4320"/>
        </w:tabs>
        <w:ind w:left="4320" w:hanging="360"/>
      </w:pPr>
      <w:rPr>
        <w:rFonts w:ascii="Arial" w:hAnsi="Arial" w:hint="default"/>
      </w:rPr>
    </w:lvl>
    <w:lvl w:ilvl="6" w:tplc="CF20936A" w:tentative="1">
      <w:start w:val="1"/>
      <w:numFmt w:val="bullet"/>
      <w:lvlText w:val="•"/>
      <w:lvlJc w:val="left"/>
      <w:pPr>
        <w:tabs>
          <w:tab w:val="num" w:pos="5040"/>
        </w:tabs>
        <w:ind w:left="5040" w:hanging="360"/>
      </w:pPr>
      <w:rPr>
        <w:rFonts w:ascii="Arial" w:hAnsi="Arial" w:hint="default"/>
      </w:rPr>
    </w:lvl>
    <w:lvl w:ilvl="7" w:tplc="B484DD84" w:tentative="1">
      <w:start w:val="1"/>
      <w:numFmt w:val="bullet"/>
      <w:lvlText w:val="•"/>
      <w:lvlJc w:val="left"/>
      <w:pPr>
        <w:tabs>
          <w:tab w:val="num" w:pos="5760"/>
        </w:tabs>
        <w:ind w:left="5760" w:hanging="360"/>
      </w:pPr>
      <w:rPr>
        <w:rFonts w:ascii="Arial" w:hAnsi="Arial" w:hint="default"/>
      </w:rPr>
    </w:lvl>
    <w:lvl w:ilvl="8" w:tplc="A87E943E" w:tentative="1">
      <w:start w:val="1"/>
      <w:numFmt w:val="bullet"/>
      <w:lvlText w:val="•"/>
      <w:lvlJc w:val="left"/>
      <w:pPr>
        <w:tabs>
          <w:tab w:val="num" w:pos="6480"/>
        </w:tabs>
        <w:ind w:left="6480" w:hanging="360"/>
      </w:pPr>
      <w:rPr>
        <w:rFonts w:ascii="Arial" w:hAnsi="Arial" w:hint="default"/>
      </w:rPr>
    </w:lvl>
  </w:abstractNum>
  <w:num w:numId="1" w16cid:durableId="708919401">
    <w:abstractNumId w:val="1"/>
  </w:num>
  <w:num w:numId="2" w16cid:durableId="719673065">
    <w:abstractNumId w:val="7"/>
  </w:num>
  <w:num w:numId="3" w16cid:durableId="553203260">
    <w:abstractNumId w:val="0"/>
  </w:num>
  <w:num w:numId="4" w16cid:durableId="867059476">
    <w:abstractNumId w:val="6"/>
  </w:num>
  <w:num w:numId="5" w16cid:durableId="1406609760">
    <w:abstractNumId w:val="5"/>
  </w:num>
  <w:num w:numId="6" w16cid:durableId="2073576130">
    <w:abstractNumId w:val="2"/>
  </w:num>
  <w:num w:numId="7" w16cid:durableId="1030181265">
    <w:abstractNumId w:val="3"/>
  </w:num>
  <w:num w:numId="8" w16cid:durableId="659702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UysjQ2Mbc0MTIxMDNS0lEKTi0uzszPAykwrAUApbrgESwAAAA="/>
  </w:docVars>
  <w:rsids>
    <w:rsidRoot w:val="00580577"/>
    <w:rsid w:val="00097713"/>
    <w:rsid w:val="000A19E9"/>
    <w:rsid w:val="000E59B0"/>
    <w:rsid w:val="00106802"/>
    <w:rsid w:val="00152736"/>
    <w:rsid w:val="00152C48"/>
    <w:rsid w:val="001A1AA1"/>
    <w:rsid w:val="001F7952"/>
    <w:rsid w:val="00240637"/>
    <w:rsid w:val="002408E7"/>
    <w:rsid w:val="00245217"/>
    <w:rsid w:val="00261963"/>
    <w:rsid w:val="0027727C"/>
    <w:rsid w:val="002925CD"/>
    <w:rsid w:val="00297C6B"/>
    <w:rsid w:val="0031157B"/>
    <w:rsid w:val="003228A5"/>
    <w:rsid w:val="00336BE0"/>
    <w:rsid w:val="00347E55"/>
    <w:rsid w:val="003618A0"/>
    <w:rsid w:val="003845BE"/>
    <w:rsid w:val="00396A37"/>
    <w:rsid w:val="003B3512"/>
    <w:rsid w:val="00407720"/>
    <w:rsid w:val="00421093"/>
    <w:rsid w:val="00433D16"/>
    <w:rsid w:val="004406F3"/>
    <w:rsid w:val="00497643"/>
    <w:rsid w:val="004A036F"/>
    <w:rsid w:val="004A4562"/>
    <w:rsid w:val="004C2BAD"/>
    <w:rsid w:val="004C342B"/>
    <w:rsid w:val="004C7B02"/>
    <w:rsid w:val="00501943"/>
    <w:rsid w:val="00516679"/>
    <w:rsid w:val="00517AAF"/>
    <w:rsid w:val="00556027"/>
    <w:rsid w:val="00573E8E"/>
    <w:rsid w:val="00580577"/>
    <w:rsid w:val="0058312C"/>
    <w:rsid w:val="005A7E4D"/>
    <w:rsid w:val="005C04F2"/>
    <w:rsid w:val="005D1638"/>
    <w:rsid w:val="005D3AE2"/>
    <w:rsid w:val="005E2431"/>
    <w:rsid w:val="005E33BD"/>
    <w:rsid w:val="00634579"/>
    <w:rsid w:val="00636281"/>
    <w:rsid w:val="00637045"/>
    <w:rsid w:val="0065059A"/>
    <w:rsid w:val="006853D8"/>
    <w:rsid w:val="00687B31"/>
    <w:rsid w:val="006C43C8"/>
    <w:rsid w:val="006D125B"/>
    <w:rsid w:val="00704F76"/>
    <w:rsid w:val="007649C9"/>
    <w:rsid w:val="00797CF7"/>
    <w:rsid w:val="007E314B"/>
    <w:rsid w:val="007F51C1"/>
    <w:rsid w:val="00804156"/>
    <w:rsid w:val="008139F8"/>
    <w:rsid w:val="00854748"/>
    <w:rsid w:val="008661A1"/>
    <w:rsid w:val="008A5343"/>
    <w:rsid w:val="008B75D2"/>
    <w:rsid w:val="00902FD5"/>
    <w:rsid w:val="009071A3"/>
    <w:rsid w:val="009965CA"/>
    <w:rsid w:val="009C2E68"/>
    <w:rsid w:val="009C6489"/>
    <w:rsid w:val="00A15DBC"/>
    <w:rsid w:val="00A4743A"/>
    <w:rsid w:val="00A606CA"/>
    <w:rsid w:val="00A65EE2"/>
    <w:rsid w:val="00AA1BA3"/>
    <w:rsid w:val="00AE4971"/>
    <w:rsid w:val="00B01683"/>
    <w:rsid w:val="00B14ED0"/>
    <w:rsid w:val="00B16D6F"/>
    <w:rsid w:val="00B67A91"/>
    <w:rsid w:val="00B724E4"/>
    <w:rsid w:val="00B93970"/>
    <w:rsid w:val="00B964B3"/>
    <w:rsid w:val="00BB24A5"/>
    <w:rsid w:val="00BB27BB"/>
    <w:rsid w:val="00C578E3"/>
    <w:rsid w:val="00C6144F"/>
    <w:rsid w:val="00C729B4"/>
    <w:rsid w:val="00CB31BD"/>
    <w:rsid w:val="00CB720C"/>
    <w:rsid w:val="00CC6F62"/>
    <w:rsid w:val="00D1368A"/>
    <w:rsid w:val="00D25C6B"/>
    <w:rsid w:val="00D724A0"/>
    <w:rsid w:val="00D80031"/>
    <w:rsid w:val="00D82F85"/>
    <w:rsid w:val="00DB27C0"/>
    <w:rsid w:val="00DD564F"/>
    <w:rsid w:val="00DE6E8B"/>
    <w:rsid w:val="00DF08D3"/>
    <w:rsid w:val="00E1163C"/>
    <w:rsid w:val="00E957D2"/>
    <w:rsid w:val="00EB4597"/>
    <w:rsid w:val="00F07154"/>
    <w:rsid w:val="00F07801"/>
    <w:rsid w:val="00F3367D"/>
    <w:rsid w:val="00FA171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9B98D"/>
  <w15:chartTrackingRefBased/>
  <w15:docId w15:val="{E68ECEE0-C203-475B-98DE-38AC7D6D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Latha"/>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C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577"/>
    <w:pPr>
      <w:ind w:left="720"/>
      <w:contextualSpacing/>
    </w:pPr>
  </w:style>
  <w:style w:type="character" w:styleId="Hyperlink">
    <w:name w:val="Hyperlink"/>
    <w:basedOn w:val="DefaultParagraphFont"/>
    <w:uiPriority w:val="99"/>
    <w:unhideWhenUsed/>
    <w:rsid w:val="00E957D2"/>
    <w:rPr>
      <w:color w:val="0000FF" w:themeColor="hyperlink"/>
      <w:u w:val="single"/>
    </w:rPr>
  </w:style>
  <w:style w:type="character" w:styleId="UnresolvedMention">
    <w:name w:val="Unresolved Mention"/>
    <w:basedOn w:val="DefaultParagraphFont"/>
    <w:uiPriority w:val="99"/>
    <w:semiHidden/>
    <w:unhideWhenUsed/>
    <w:rsid w:val="00E957D2"/>
    <w:rPr>
      <w:color w:val="605E5C"/>
      <w:shd w:val="clear" w:color="auto" w:fill="E1DFDD"/>
    </w:rPr>
  </w:style>
  <w:style w:type="character" w:styleId="FollowedHyperlink">
    <w:name w:val="FollowedHyperlink"/>
    <w:basedOn w:val="DefaultParagraphFont"/>
    <w:uiPriority w:val="99"/>
    <w:semiHidden/>
    <w:unhideWhenUsed/>
    <w:rsid w:val="003115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849905">
      <w:bodyDiv w:val="1"/>
      <w:marLeft w:val="0"/>
      <w:marRight w:val="0"/>
      <w:marTop w:val="0"/>
      <w:marBottom w:val="0"/>
      <w:divBdr>
        <w:top w:val="none" w:sz="0" w:space="0" w:color="auto"/>
        <w:left w:val="none" w:sz="0" w:space="0" w:color="auto"/>
        <w:bottom w:val="none" w:sz="0" w:space="0" w:color="auto"/>
        <w:right w:val="none" w:sz="0" w:space="0" w:color="auto"/>
      </w:divBdr>
      <w:divsChild>
        <w:div w:id="324862138">
          <w:marLeft w:val="720"/>
          <w:marRight w:val="0"/>
          <w:marTop w:val="120"/>
          <w:marBottom w:val="0"/>
          <w:divBdr>
            <w:top w:val="none" w:sz="0" w:space="0" w:color="auto"/>
            <w:left w:val="none" w:sz="0" w:space="0" w:color="auto"/>
            <w:bottom w:val="none" w:sz="0" w:space="0" w:color="auto"/>
            <w:right w:val="none" w:sz="0" w:space="0" w:color="auto"/>
          </w:divBdr>
        </w:div>
        <w:div w:id="406390182">
          <w:marLeft w:val="720"/>
          <w:marRight w:val="0"/>
          <w:marTop w:val="120"/>
          <w:marBottom w:val="0"/>
          <w:divBdr>
            <w:top w:val="none" w:sz="0" w:space="0" w:color="auto"/>
            <w:left w:val="none" w:sz="0" w:space="0" w:color="auto"/>
            <w:bottom w:val="none" w:sz="0" w:space="0" w:color="auto"/>
            <w:right w:val="none" w:sz="0" w:space="0" w:color="auto"/>
          </w:divBdr>
        </w:div>
      </w:divsChild>
    </w:div>
    <w:div w:id="1106578461">
      <w:bodyDiv w:val="1"/>
      <w:marLeft w:val="0"/>
      <w:marRight w:val="0"/>
      <w:marTop w:val="0"/>
      <w:marBottom w:val="0"/>
      <w:divBdr>
        <w:top w:val="none" w:sz="0" w:space="0" w:color="auto"/>
        <w:left w:val="none" w:sz="0" w:space="0" w:color="auto"/>
        <w:bottom w:val="none" w:sz="0" w:space="0" w:color="auto"/>
        <w:right w:val="none" w:sz="0" w:space="0" w:color="auto"/>
      </w:divBdr>
      <w:divsChild>
        <w:div w:id="1970696042">
          <w:marLeft w:val="720"/>
          <w:marRight w:val="0"/>
          <w:marTop w:val="120"/>
          <w:marBottom w:val="0"/>
          <w:divBdr>
            <w:top w:val="none" w:sz="0" w:space="0" w:color="auto"/>
            <w:left w:val="none" w:sz="0" w:space="0" w:color="auto"/>
            <w:bottom w:val="none" w:sz="0" w:space="0" w:color="auto"/>
            <w:right w:val="none" w:sz="0" w:space="0" w:color="auto"/>
          </w:divBdr>
        </w:div>
        <w:div w:id="1865359858">
          <w:marLeft w:val="720"/>
          <w:marRight w:val="0"/>
          <w:marTop w:val="120"/>
          <w:marBottom w:val="0"/>
          <w:divBdr>
            <w:top w:val="none" w:sz="0" w:space="0" w:color="auto"/>
            <w:left w:val="none" w:sz="0" w:space="0" w:color="auto"/>
            <w:bottom w:val="none" w:sz="0" w:space="0" w:color="auto"/>
            <w:right w:val="none" w:sz="0" w:space="0" w:color="auto"/>
          </w:divBdr>
        </w:div>
      </w:divsChild>
    </w:div>
    <w:div w:id="1608653710">
      <w:bodyDiv w:val="1"/>
      <w:marLeft w:val="0"/>
      <w:marRight w:val="0"/>
      <w:marTop w:val="0"/>
      <w:marBottom w:val="0"/>
      <w:divBdr>
        <w:top w:val="none" w:sz="0" w:space="0" w:color="auto"/>
        <w:left w:val="none" w:sz="0" w:space="0" w:color="auto"/>
        <w:bottom w:val="none" w:sz="0" w:space="0" w:color="auto"/>
        <w:right w:val="none" w:sz="0" w:space="0" w:color="auto"/>
      </w:divBdr>
      <w:divsChild>
        <w:div w:id="913662748">
          <w:marLeft w:val="720"/>
          <w:marRight w:val="0"/>
          <w:marTop w:val="120"/>
          <w:marBottom w:val="0"/>
          <w:divBdr>
            <w:top w:val="none" w:sz="0" w:space="0" w:color="auto"/>
            <w:left w:val="none" w:sz="0" w:space="0" w:color="auto"/>
            <w:bottom w:val="none" w:sz="0" w:space="0" w:color="auto"/>
            <w:right w:val="none" w:sz="0" w:space="0" w:color="auto"/>
          </w:divBdr>
        </w:div>
      </w:divsChild>
    </w:div>
    <w:div w:id="1675498881">
      <w:bodyDiv w:val="1"/>
      <w:marLeft w:val="0"/>
      <w:marRight w:val="0"/>
      <w:marTop w:val="0"/>
      <w:marBottom w:val="0"/>
      <w:divBdr>
        <w:top w:val="none" w:sz="0" w:space="0" w:color="auto"/>
        <w:left w:val="none" w:sz="0" w:space="0" w:color="auto"/>
        <w:bottom w:val="none" w:sz="0" w:space="0" w:color="auto"/>
        <w:right w:val="none" w:sz="0" w:space="0" w:color="auto"/>
      </w:divBdr>
      <w:divsChild>
        <w:div w:id="1753158547">
          <w:marLeft w:val="720"/>
          <w:marRight w:val="0"/>
          <w:marTop w:val="120"/>
          <w:marBottom w:val="0"/>
          <w:divBdr>
            <w:top w:val="none" w:sz="0" w:space="0" w:color="auto"/>
            <w:left w:val="none" w:sz="0" w:space="0" w:color="auto"/>
            <w:bottom w:val="none" w:sz="0" w:space="0" w:color="auto"/>
            <w:right w:val="none" w:sz="0" w:space="0" w:color="auto"/>
          </w:divBdr>
        </w:div>
        <w:div w:id="2039231118">
          <w:marLeft w:val="720"/>
          <w:marRight w:val="0"/>
          <w:marTop w:val="120"/>
          <w:marBottom w:val="0"/>
          <w:divBdr>
            <w:top w:val="none" w:sz="0" w:space="0" w:color="auto"/>
            <w:left w:val="none" w:sz="0" w:space="0" w:color="auto"/>
            <w:bottom w:val="none" w:sz="0" w:space="0" w:color="auto"/>
            <w:right w:val="none" w:sz="0" w:space="0" w:color="auto"/>
          </w:divBdr>
        </w:div>
        <w:div w:id="1436707848">
          <w:marLeft w:val="720"/>
          <w:marRight w:val="0"/>
          <w:marTop w:val="120"/>
          <w:marBottom w:val="0"/>
          <w:divBdr>
            <w:top w:val="none" w:sz="0" w:space="0" w:color="auto"/>
            <w:left w:val="none" w:sz="0" w:space="0" w:color="auto"/>
            <w:bottom w:val="none" w:sz="0" w:space="0" w:color="auto"/>
            <w:right w:val="none" w:sz="0" w:space="0" w:color="auto"/>
          </w:divBdr>
        </w:div>
        <w:div w:id="1807625488">
          <w:marLeft w:val="720"/>
          <w:marRight w:val="0"/>
          <w:marTop w:val="120"/>
          <w:marBottom w:val="0"/>
          <w:divBdr>
            <w:top w:val="none" w:sz="0" w:space="0" w:color="auto"/>
            <w:left w:val="none" w:sz="0" w:space="0" w:color="auto"/>
            <w:bottom w:val="none" w:sz="0" w:space="0" w:color="auto"/>
            <w:right w:val="none" w:sz="0" w:space="0" w:color="auto"/>
          </w:divBdr>
        </w:div>
      </w:divsChild>
    </w:div>
    <w:div w:id="1679039882">
      <w:bodyDiv w:val="1"/>
      <w:marLeft w:val="0"/>
      <w:marRight w:val="0"/>
      <w:marTop w:val="0"/>
      <w:marBottom w:val="0"/>
      <w:divBdr>
        <w:top w:val="none" w:sz="0" w:space="0" w:color="auto"/>
        <w:left w:val="none" w:sz="0" w:space="0" w:color="auto"/>
        <w:bottom w:val="none" w:sz="0" w:space="0" w:color="auto"/>
        <w:right w:val="none" w:sz="0" w:space="0" w:color="auto"/>
      </w:divBdr>
      <w:divsChild>
        <w:div w:id="278799211">
          <w:marLeft w:val="720"/>
          <w:marRight w:val="0"/>
          <w:marTop w:val="120"/>
          <w:marBottom w:val="0"/>
          <w:divBdr>
            <w:top w:val="none" w:sz="0" w:space="0" w:color="auto"/>
            <w:left w:val="none" w:sz="0" w:space="0" w:color="auto"/>
            <w:bottom w:val="none" w:sz="0" w:space="0" w:color="auto"/>
            <w:right w:val="none" w:sz="0" w:space="0" w:color="auto"/>
          </w:divBdr>
        </w:div>
      </w:divsChild>
    </w:div>
    <w:div w:id="1905407922">
      <w:bodyDiv w:val="1"/>
      <w:marLeft w:val="0"/>
      <w:marRight w:val="0"/>
      <w:marTop w:val="0"/>
      <w:marBottom w:val="0"/>
      <w:divBdr>
        <w:top w:val="none" w:sz="0" w:space="0" w:color="auto"/>
        <w:left w:val="none" w:sz="0" w:space="0" w:color="auto"/>
        <w:bottom w:val="none" w:sz="0" w:space="0" w:color="auto"/>
        <w:right w:val="none" w:sz="0" w:space="0" w:color="auto"/>
      </w:divBdr>
      <w:divsChild>
        <w:div w:id="1355420310">
          <w:marLeft w:val="720"/>
          <w:marRight w:val="0"/>
          <w:marTop w:val="120"/>
          <w:marBottom w:val="0"/>
          <w:divBdr>
            <w:top w:val="none" w:sz="0" w:space="0" w:color="auto"/>
            <w:left w:val="none" w:sz="0" w:space="0" w:color="auto"/>
            <w:bottom w:val="none" w:sz="0" w:space="0" w:color="auto"/>
            <w:right w:val="none" w:sz="0" w:space="0" w:color="auto"/>
          </w:divBdr>
        </w:div>
        <w:div w:id="944963711">
          <w:marLeft w:val="720"/>
          <w:marRight w:val="0"/>
          <w:marTop w:val="120"/>
          <w:marBottom w:val="0"/>
          <w:divBdr>
            <w:top w:val="none" w:sz="0" w:space="0" w:color="auto"/>
            <w:left w:val="none" w:sz="0" w:space="0" w:color="auto"/>
            <w:bottom w:val="none" w:sz="0" w:space="0" w:color="auto"/>
            <w:right w:val="none" w:sz="0" w:space="0" w:color="auto"/>
          </w:divBdr>
        </w:div>
        <w:div w:id="155268057">
          <w:marLeft w:val="720"/>
          <w:marRight w:val="0"/>
          <w:marTop w:val="120"/>
          <w:marBottom w:val="0"/>
          <w:divBdr>
            <w:top w:val="none" w:sz="0" w:space="0" w:color="auto"/>
            <w:left w:val="none" w:sz="0" w:space="0" w:color="auto"/>
            <w:bottom w:val="none" w:sz="0" w:space="0" w:color="auto"/>
            <w:right w:val="none" w:sz="0" w:space="0" w:color="auto"/>
          </w:divBdr>
        </w:div>
        <w:div w:id="1551109517">
          <w:marLeft w:val="720"/>
          <w:marRight w:val="0"/>
          <w:marTop w:val="120"/>
          <w:marBottom w:val="0"/>
          <w:divBdr>
            <w:top w:val="none" w:sz="0" w:space="0" w:color="auto"/>
            <w:left w:val="none" w:sz="0" w:space="0" w:color="auto"/>
            <w:bottom w:val="none" w:sz="0" w:space="0" w:color="auto"/>
            <w:right w:val="none" w:sz="0" w:space="0" w:color="auto"/>
          </w:divBdr>
        </w:div>
      </w:divsChild>
    </w:div>
    <w:div w:id="2095784366">
      <w:bodyDiv w:val="1"/>
      <w:marLeft w:val="0"/>
      <w:marRight w:val="0"/>
      <w:marTop w:val="0"/>
      <w:marBottom w:val="0"/>
      <w:divBdr>
        <w:top w:val="none" w:sz="0" w:space="0" w:color="auto"/>
        <w:left w:val="none" w:sz="0" w:space="0" w:color="auto"/>
        <w:bottom w:val="none" w:sz="0" w:space="0" w:color="auto"/>
        <w:right w:val="none" w:sz="0" w:space="0" w:color="auto"/>
      </w:divBdr>
      <w:divsChild>
        <w:div w:id="1965457224">
          <w:marLeft w:val="720"/>
          <w:marRight w:val="0"/>
          <w:marTop w:val="120"/>
          <w:marBottom w:val="0"/>
          <w:divBdr>
            <w:top w:val="none" w:sz="0" w:space="0" w:color="auto"/>
            <w:left w:val="none" w:sz="0" w:space="0" w:color="auto"/>
            <w:bottom w:val="none" w:sz="0" w:space="0" w:color="auto"/>
            <w:right w:val="none" w:sz="0" w:space="0" w:color="auto"/>
          </w:divBdr>
        </w:div>
        <w:div w:id="1920282640">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ronto.ctvnews.ca/toronto-s-top-doctor-releases-charts-showing-covid-19-data-suggests-second-wave-is-likely-1.490608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hrombosisresearch.com/article/S0049-3848(20)30157-2/fulltext" TargetMode="External"/><Relationship Id="rId2" Type="http://schemas.openxmlformats.org/officeDocument/2006/relationships/styles" Target="styles.xml"/><Relationship Id="rId16" Type="http://schemas.openxmlformats.org/officeDocument/2006/relationships/hyperlink" Target="https://graphics.reuters.com/world-coronavirus-tracker-and-maps/countries-and-territories/canad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1524</TotalTime>
  <Pages>10</Pages>
  <Words>1178</Words>
  <Characters>7214</Characters>
  <Application>Microsoft Office Word</Application>
  <DocSecurity>0</DocSecurity>
  <Lines>167</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Thakkar</dc:creator>
  <cp:keywords/>
  <dc:description/>
  <cp:lastModifiedBy>Venkat Reddy</cp:lastModifiedBy>
  <cp:revision>95</cp:revision>
  <dcterms:created xsi:type="dcterms:W3CDTF">2021-03-30T04:38:00Z</dcterms:created>
  <dcterms:modified xsi:type="dcterms:W3CDTF">2022-08-17T17:02:00Z</dcterms:modified>
</cp:coreProperties>
</file>