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tbl>
      <w:tblPr>
        <w:tblStyle w:val="7"/>
        <w:tblW w:w="99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i/>
          <w:iCs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Style w:val="7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rPr>
          <w:cantSplit/>
          <w:trHeight w:val="32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Дискретная</w:t>
            </w:r>
            <w:r>
              <w:rPr>
                <w:rFonts w:hint="default" w:ascii="Times New Roman" w:hAnsi="Times New Roman" w:eastAsia="Calibri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математика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eastAsia="Malgun Gothic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Р</w:t>
            </w:r>
            <w:r>
              <w:rPr>
                <w:rFonts w:hint="default" w:ascii="Times New Roman" w:hAnsi="Times New Roman" w:eastAsia="Malgun Gothic" w:cs="Times New Roman"/>
                <w:bCs/>
                <w:color w:val="000000"/>
                <w:sz w:val="26"/>
                <w:szCs w:val="26"/>
                <w:lang w:val="ru-RU" w:eastAsia="ko-KR"/>
              </w:rPr>
              <w:t>еализация алгоритма поиска кратчайшего пути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-№ 3-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9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Буряк Варвары Николаевны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22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.0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5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eastAsia="Calibri" w:cs="Times New Roman"/>
          <w:color w:val="000000"/>
          <w:sz w:val="32"/>
          <w:szCs w:val="32"/>
          <w:lang w:val="ru-RU" w:eastAsia="en-US"/>
        </w:rPr>
      </w:pPr>
    </w:p>
    <w:tbl>
      <w:tblPr>
        <w:tblStyle w:val="7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sz w:val="28"/>
          <w:szCs w:val="22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Омск  2024</w:t>
      </w:r>
    </w:p>
    <w:p>
      <w:pPr>
        <w:rPr>
          <w:lang w:val="ru-RU" w:eastAsia="ko-KR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Malgun Gothic" w:cs="Times New Roman"/>
          <w:sz w:val="21"/>
          <w:szCs w:val="28"/>
          <w:lang w:val="ru-RU" w:eastAsia="ko-KR"/>
        </w:rPr>
      </w:sdtEndPr>
      <w:sdtContent>
        <w:p>
          <w:pPr>
            <w:jc w:val="center"/>
          </w:pPr>
          <w:r>
            <w:rPr>
              <w:rFonts w:ascii="Times New Roman" w:hAnsi="Times New Roman" w:eastAsia="Malgun Gothic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r>
            <w:rPr>
              <w:rStyle w:val="14"/>
              <w:rFonts w:ascii="Times New Roman" w:hAnsi="Times New Roman" w:cs="Times New Roman"/>
              <w:sz w:val="28"/>
              <w:szCs w:val="28"/>
            </w:rPr>
            <w:t>ние</w:t>
          </w:r>
        </w:p>
        <w:p>
          <w:pPr>
            <w:pStyle w:val="13"/>
            <w:tabs>
              <w:tab w:val="right" w:leader="dot" w:pos="9638"/>
            </w:tabs>
            <w:rPr>
              <w:sz w:val="28"/>
              <w:szCs w:val="28"/>
              <w:lang w:val="en-US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r>
            <w:fldChar w:fldCharType="begin"/>
          </w:r>
          <w:r>
            <w:instrText xml:space="preserve"> HYPERLINK \l "_Toc22848"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  <w:lang w:val="en-US"/>
            </w:rPr>
            <w:t>3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3"/>
            <w:tabs>
              <w:tab w:val="right" w:leader="dot" w:pos="9638"/>
            </w:tabs>
            <w:rPr>
              <w:rFonts w:hint="default"/>
              <w:sz w:val="28"/>
              <w:szCs w:val="28"/>
              <w:lang w:val="ru-RU"/>
            </w:rPr>
          </w:pPr>
          <w:r>
            <w:rPr>
              <w:sz w:val="28"/>
              <w:szCs w:val="28"/>
              <w:lang w:val="ru-RU"/>
            </w:rPr>
            <w:t>Постановка</w:t>
          </w:r>
          <w:r>
            <w:rPr>
              <w:rFonts w:hint="default"/>
              <w:sz w:val="28"/>
              <w:szCs w:val="28"/>
              <w:lang w:val="ru-RU"/>
            </w:rPr>
            <w:t xml:space="preserve"> задачи</w:t>
          </w:r>
          <w:r>
            <w:rPr>
              <w:rFonts w:hint="default"/>
              <w:sz w:val="28"/>
              <w:szCs w:val="28"/>
              <w:lang w:val="ru-RU"/>
            </w:rPr>
            <w:tab/>
            <w:t>4</w:t>
          </w:r>
        </w:p>
        <w:p>
          <w:pPr>
            <w:pStyle w:val="13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"_Toc32058"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Теоретическая часть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5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3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"_Toc16304"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Разработка кода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6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3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"_Toc2637"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Результаты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8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3"/>
            <w:tabs>
              <w:tab w:val="right" w:leader="dot" w:pos="9638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"_Toc23786"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Заключение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9</w:t>
          </w:r>
          <w:r>
            <w:rPr>
              <w:sz w:val="28"/>
              <w:szCs w:val="28"/>
              <w:lang w:val="en-US"/>
            </w:rPr>
            <w:fldChar w:fldCharType="end"/>
          </w:r>
        </w:p>
        <w:p>
          <w:pPr>
            <w:pStyle w:val="13"/>
            <w:tabs>
              <w:tab w:val="right" w:leader="dot" w:pos="9638"/>
            </w:tabs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"_Toc21612" </w:instrText>
          </w:r>
          <w:r>
            <w:fldChar w:fldCharType="separate"/>
          </w:r>
          <w:r>
            <w:rPr>
              <w:sz w:val="28"/>
              <w:szCs w:val="28"/>
              <w:lang w:eastAsia="ko-KR"/>
            </w:rPr>
            <w:t>Список используемой литературы</w:t>
          </w:r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1</w:t>
          </w:r>
          <w:r>
            <w:rPr>
              <w:sz w:val="28"/>
              <w:szCs w:val="28"/>
              <w:lang w:val="en-US"/>
            </w:rPr>
            <w:fldChar w:fldCharType="end"/>
          </w:r>
          <w:r>
            <w:rPr>
              <w:rFonts w:hint="default"/>
              <w:sz w:val="28"/>
              <w:szCs w:val="28"/>
              <w:lang w:val="ru-RU"/>
            </w:rPr>
            <w:t>0</w:t>
          </w:r>
        </w:p>
        <w:p>
          <w:pPr>
            <w:jc w:val="both"/>
            <w:rPr>
              <w:rFonts w:ascii="Times New Roman" w:hAnsi="Times New Roman" w:eastAsia="Malgun Gothic" w:cs="Times New Roman"/>
              <w:szCs w:val="28"/>
              <w:lang w:val="ru-RU" w:eastAsia="ko-KR"/>
            </w:rPr>
            <w:sectPr>
              <w:footerReference r:id="rId5" w:type="default"/>
              <w:pgSz w:w="11906" w:h="16838"/>
              <w:pgMar w:top="1134" w:right="567" w:bottom="1134" w:left="1701" w:header="720" w:footer="720" w:gutter="0"/>
              <w:pgNumType w:start="2"/>
              <w:cols w:space="720" w:num="1"/>
              <w:docGrid w:linePitch="360" w:charSpace="0"/>
            </w:sectPr>
          </w:pPr>
          <w:r>
            <w:rPr>
              <w:rFonts w:ascii="Times New Roman" w:hAnsi="Times New Roman" w:eastAsia="Malgun Gothic" w:cs="Times New Roman"/>
              <w:szCs w:val="28"/>
              <w:lang w:val="ru-RU" w:eastAsia="ko-KR"/>
            </w:rPr>
            <w:fldChar w:fldCharType="end"/>
          </w:r>
        </w:p>
      </w:sdtContent>
    </w:sdt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ascii="Times New Roman" w:hAnsi="Times New Roman" w:cs="Times New Roman"/>
          <w:sz w:val="28"/>
          <w:szCs w:val="28"/>
          <w:lang w:val="ru-RU" w:eastAsia="ko-KR"/>
        </w:rPr>
        <w:t>Введение</w:t>
      </w:r>
      <w:bookmarkEnd w:id="0"/>
      <w:bookmarkEnd w:id="1"/>
    </w:p>
    <w:p>
      <w:pPr>
        <w:ind w:left="0" w:leftChars="0" w:firstLine="560" w:firstLineChars="200"/>
        <w:jc w:val="both"/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Дискретная математика играет важную роль в развитии и применении современных алгоритмов программирования. Её методы и теории находят широкое применение в разработке программного обеспечения, обеспечивая эффективность и надёжность вычислительных процессов. В этой расчётно-графической работе будет рассматриваться основной алгоритм дискретной математики, алгоритм Дейкстры, который позволяет найти кратчайший путь.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Calibri"/>
          <w:bCs/>
          <w:color w:val="000000"/>
          <w:sz w:val="28"/>
          <w:szCs w:val="28"/>
          <w:lang w:val="en-US" w:eastAsia="ko-KR"/>
        </w:rPr>
      </w:pP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 xml:space="preserve">В данной работе этот алгоритм реализован на языке программирования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en-US" w:eastAsia="ko-KR"/>
        </w:rPr>
        <w:t>Python.</w:t>
      </w:r>
    </w:p>
    <w:p>
      <w:pPr>
        <w:ind w:left="0" w:leftChars="0" w:firstLine="560" w:firstLineChars="200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en-US" w:eastAsia="ko-KR"/>
        </w:rPr>
        <w:t xml:space="preserve">Целью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расчётно-графической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en-US" w:eastAsia="ko-KR"/>
        </w:rPr>
        <w:t xml:space="preserve"> работы является демонстрация применения алгоритмов дискретной математики для решения практических задач в программировании, что 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ru-RU" w:eastAsia="ko-KR"/>
        </w:rPr>
        <w:t>подчёркивает</w:t>
      </w:r>
      <w:r>
        <w:rPr>
          <w:rFonts w:hint="default" w:ascii="Times New Roman" w:hAnsi="Times New Roman" w:eastAsia="Calibri"/>
          <w:bCs/>
          <w:color w:val="000000"/>
          <w:sz w:val="28"/>
          <w:szCs w:val="28"/>
          <w:lang w:val="en-US" w:eastAsia="ko-KR"/>
        </w:rPr>
        <w:t xml:space="preserve"> их значимость и универсальность в области информационных технологий.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32058"/>
      <w:bookmarkStart w:id="3" w:name="_Toc28861"/>
      <w:r>
        <w:rPr>
          <w:rFonts w:ascii="Times New Roman" w:hAnsi="Times New Roman" w:cs="Times New Roman"/>
          <w:sz w:val="28"/>
          <w:szCs w:val="28"/>
          <w:lang w:val="ru-RU" w:eastAsia="ko-KR"/>
        </w:rPr>
        <w:t>Постановка задач</w:t>
      </w:r>
      <w:bookmarkEnd w:id="2"/>
      <w:bookmarkEnd w:id="3"/>
      <w:r>
        <w:rPr>
          <w:rFonts w:ascii="Times New Roman" w:hAnsi="Times New Roman" w:cs="Times New Roman"/>
          <w:sz w:val="28"/>
          <w:szCs w:val="28"/>
          <w:lang w:val="ru-RU" w:eastAsia="ko-KR"/>
        </w:rPr>
        <w:t>и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Фирме, осуществляющей перевозку скоропортящегося товара, дано задание на доставку товара из Ставрополя в Будённовск, при этом существует несколько путей, по которым возможно доставить товар. Расстояние между городом Ставрополь и селом К.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26 километров, между г. Ставрополем и селом П.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19 километров, между г. Ставрополем и селом Р.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86 километров. Между сёлами К. и Д.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16 километров, между сёлами К. и Л.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66 километров. Между селом П. и городом Н. составляет 4 километра, между сёлами П. и В.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51 километр. Между сёлами Д. и В. - 21 километр. Между городом Н. и селом М.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21 километр. Между сёлами М. и Л.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24 километра, между сёлами М. и В.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34 километра. Между сёлами Л. и А.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13 километров, между сёлами Л. и Ж.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43 километра. Между сёлами А. и Б. 25 километров. Между сёлами Ж. и Р.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31 километр, между сёлами Ж. и Б.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44 километра. Между сёлами Б. и Р. 22 километра. Между сёлами В. и Ж.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9 километров.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Необходимо найти самый короткий путь из Ставрополя в Буденновск.</w:t>
      </w:r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b/>
          <w:bCs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b/>
          <w:bCs/>
          <w:sz w:val="28"/>
          <w:szCs w:val="28"/>
          <w:lang w:val="ru-RU" w:eastAsia="ko-KR"/>
        </w:rPr>
        <w:t>Формат выходных данных</w:t>
      </w:r>
    </w:p>
    <w:p>
      <w:pPr>
        <w:ind w:left="0" w:leftChars="0" w:firstLine="560" w:firstLineChars="200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На экран выведите одно число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суммарную длина маршрута или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1, если добраться невозможно.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Теоретическая часть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Алгоритм Дейкстры используется для нахождения кратчайшего пути от одной вершины до всех других вершин в графе с ненегативными весами рёбер.</w:t>
      </w:r>
    </w:p>
    <w:p>
      <w:pPr>
        <w:ind w:left="0" w:leftChars="0" w:firstLine="560" w:firstLineChars="200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 w:cs="Times New Roman"/>
          <w:b/>
          <w:bCs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b/>
          <w:bCs/>
          <w:sz w:val="28"/>
          <w:szCs w:val="28"/>
          <w:lang w:val="ru-RU" w:eastAsia="ko-KR"/>
        </w:rPr>
        <w:t>Математическое</w:t>
      </w:r>
      <w:r>
        <w:rPr>
          <w:rFonts w:hint="default" w:ascii="Times New Roman" w:hAnsi="Times New Roman" w:eastAsia="Malgun Gothic" w:cs="Times New Roman"/>
          <w:b/>
          <w:bCs/>
          <w:sz w:val="28"/>
          <w:szCs w:val="28"/>
          <w:lang w:val="ru-RU" w:eastAsia="ko-KR"/>
        </w:rPr>
        <w:t xml:space="preserve"> описание алгоритма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Пусть задан граф </w:t>
      </w:r>
      <m:oMath>
        <m:r>
          <w:rPr>
            <w:rFonts w:hint="default" w:ascii="Cambria Math" w:hAnsi="Cambria Math" w:eastAsia="Malgun Gothic" w:cs="Times New Roman"/>
            <w:sz w:val="28"/>
            <w:szCs w:val="28"/>
            <w:lang w:val="ru-RU" w:eastAsia="ko-KR" w:bidi="ar-SA"/>
          </w:rPr>
          <m:t>G=(V,E)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с весами рёбер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f(e)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и выделенной вершиной-источником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u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. Обозначим через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d(v)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кратчайшее расстояние от источника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u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до вершины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v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Пусть уже вычислены все расстояния, не превосходящие некоторого числа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r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, то есть расстояния до вершин из множества </w:t>
      </w:r>
      <m:oMath>
        <m:sSub>
          <m:sSubPr>
            <m:ctrlPr>
              <w:rPr>
                <w:rFonts w:hint="default" w:ascii="Cambria Math" w:hAnsi="Cambria Math" w:eastAsia="Malgun Gothic"/>
                <w:i/>
                <w:iCs/>
                <w:sz w:val="28"/>
                <w:szCs w:val="28"/>
                <w:lang w:val="ru-RU" w:eastAsia="ko-KR"/>
              </w:rPr>
            </m:ctrlPr>
          </m:sSubPr>
          <m:e>
            <m:r>
              <m:rPr/>
              <w:rPr>
                <w:rFonts w:hint="default" w:ascii="Cambria Math" w:hAnsi="Cambria Math" w:eastAsia="Malgun Gothic"/>
                <w:sz w:val="28"/>
                <w:szCs w:val="28"/>
                <w:lang w:val="en-US" w:eastAsia="ko-KR"/>
              </w:rPr>
              <m:t>V</m:t>
            </m:r>
            <m:ctrlPr>
              <w:rPr>
                <w:rFonts w:hint="default" w:ascii="Cambria Math" w:hAnsi="Cambria Math" w:eastAsia="Malgun Gothic"/>
                <w:i/>
                <w:iCs/>
                <w:sz w:val="28"/>
                <w:szCs w:val="28"/>
                <w:lang w:val="ru-RU" w:eastAsia="ko-KR"/>
              </w:rPr>
            </m:ctrlPr>
          </m:e>
          <m:sub>
            <m:r>
              <m:rPr/>
              <w:rPr>
                <w:rFonts w:hint="default" w:ascii="Cambria Math" w:hAnsi="Cambria Math" w:eastAsia="Malgun Gothic"/>
                <w:sz w:val="28"/>
                <w:szCs w:val="28"/>
                <w:lang w:val="en-US" w:eastAsia="ko-KR"/>
              </w:rPr>
              <m:t>r</m:t>
            </m:r>
            <m:ctrlPr>
              <w:rPr>
                <w:rFonts w:hint="default" w:ascii="Cambria Math" w:hAnsi="Cambria Math" w:eastAsia="Malgun Gothic"/>
                <w:i/>
                <w:iCs/>
                <w:sz w:val="28"/>
                <w:szCs w:val="28"/>
                <w:lang w:val="ru-RU" w:eastAsia="ko-KR"/>
              </w:rPr>
            </m:ctrlPr>
          </m:sub>
        </m:sSub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={v∈V∣d(v)≤r}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. Пусть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(v,w)∈a</m:t>
        </m:r>
        <m:r>
          <m:rPr/>
          <w:rPr>
            <w:rFonts w:hint="default" w:ascii="Cambria Math" w:hAnsi="Cambria Math" w:eastAsia="Malgun Gothic" w:cstheme="minorBidi"/>
            <w:sz w:val="28"/>
            <w:szCs w:val="28"/>
            <w:lang w:val="en-US" w:eastAsia="ko-KR" w:bidi="ar-SA"/>
          </w:rPr>
          <m:t>r</m:t>
        </m:r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g</m:t>
        </m:r>
        <m:r>
          <m:rPr/>
          <w:rPr>
            <w:rFonts w:hint="default" w:ascii="Cambria Math" w:hAnsi="Cambria Math" w:eastAsia="Malgun Gothic" w:cstheme="minorBidi"/>
            <w:sz w:val="28"/>
            <w:szCs w:val="28"/>
            <w:lang w:val="en-US" w:eastAsia="ko-KR" w:bidi="ar-SA"/>
          </w:rPr>
          <m:t xml:space="preserve"> </m:t>
        </m:r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min{d(v)+f(e)∣v∈V,e=(v,w)∈E}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.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Тогда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d(w)=d(v)+f(e)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, и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v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лежит на кратчайшем пути от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u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к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w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Величины </w:t>
      </w:r>
      <m:oMath>
        <m:sSup>
          <m:sSupPr>
            <m:ctrlPr>
              <w:rPr>
                <w:rFonts w:hint="default" w:ascii="Cambria Math" w:hAnsi="Cambria Math" w:eastAsia="Malgun Gothic" w:cstheme="minorBidi"/>
                <w:i/>
                <w:iCs/>
                <w:sz w:val="28"/>
                <w:szCs w:val="28"/>
                <w:lang w:val="ru-RU" w:eastAsia="ko-KR" w:bidi="ar-SA"/>
              </w:rPr>
            </m:ctrlPr>
          </m:sSupPr>
          <m:e>
            <m:r>
              <m:rPr/>
              <w:rPr>
                <w:rFonts w:hint="default" w:ascii="Cambria Math" w:hAnsi="Cambria Math" w:eastAsia="Malgun Gothic" w:cstheme="minorBidi"/>
                <w:sz w:val="28"/>
                <w:szCs w:val="28"/>
                <w:lang w:val="en-US" w:eastAsia="ko-KR" w:bidi="ar-SA"/>
              </w:rPr>
              <m:t>d</m:t>
            </m:r>
            <m:ctrlPr>
              <w:rPr>
                <w:rFonts w:hint="default" w:ascii="Cambria Math" w:hAnsi="Cambria Math" w:eastAsia="Malgun Gothic" w:cstheme="minorBidi"/>
                <w:i/>
                <w:iCs/>
                <w:sz w:val="28"/>
                <w:szCs w:val="28"/>
                <w:lang w:val="ru-RU" w:eastAsia="ko-KR" w:bidi="ar-SA"/>
              </w:rPr>
            </m:ctrlPr>
          </m:e>
          <m:sup>
            <m:r>
              <m:rPr/>
              <w:rPr>
                <w:rFonts w:hint="default" w:ascii="Cambria Math" w:hAnsi="Cambria Math" w:eastAsia="Malgun Gothic" w:cstheme="minorBidi"/>
                <w:sz w:val="28"/>
                <w:szCs w:val="28"/>
                <w:lang w:val="en-US" w:eastAsia="ko-KR" w:bidi="ar-SA"/>
              </w:rPr>
              <m:t>+</m:t>
            </m:r>
            <m:ctrlPr>
              <w:rPr>
                <w:rFonts w:hint="default" w:ascii="Cambria Math" w:hAnsi="Cambria Math" w:eastAsia="Malgun Gothic" w:cstheme="minorBidi"/>
                <w:i/>
                <w:iCs/>
                <w:sz w:val="28"/>
                <w:szCs w:val="28"/>
                <w:lang w:val="ru-RU" w:eastAsia="ko-KR" w:bidi="ar-SA"/>
              </w:rPr>
            </m:ctrlPr>
          </m:sup>
        </m:sSup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(w)=d(v)+f(e)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, где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v∈</m:t>
        </m:r>
        <m:sSub>
          <m:sSubPr>
            <m:ctrlPr>
              <w:rPr>
                <w:rFonts w:hint="default" w:ascii="Cambria Math" w:hAnsi="Cambria Math" w:eastAsia="Malgun Gothic" w:cstheme="minorBidi"/>
                <w:i/>
                <w:iCs/>
                <w:sz w:val="28"/>
                <w:szCs w:val="28"/>
                <w:lang w:val="ru-RU" w:eastAsia="ko-KR" w:bidi="ar-SA"/>
              </w:rPr>
            </m:ctrlPr>
          </m:sSubPr>
          <m:e>
            <m:r>
              <m:rPr/>
              <w:rPr>
                <w:rFonts w:hint="default" w:ascii="Cambria Math" w:hAnsi="Cambria Math" w:eastAsia="Malgun Gothic" w:cstheme="minorBidi"/>
                <w:sz w:val="28"/>
                <w:szCs w:val="28"/>
                <w:lang w:val="en-US" w:eastAsia="ko-KR" w:bidi="ar-SA"/>
              </w:rPr>
              <m:t>V</m:t>
            </m:r>
            <m:ctrlPr>
              <w:rPr>
                <w:rFonts w:hint="default" w:ascii="Cambria Math" w:hAnsi="Cambria Math" w:eastAsia="Malgun Gothic" w:cstheme="minorBidi"/>
                <w:i/>
                <w:iCs/>
                <w:sz w:val="28"/>
                <w:szCs w:val="28"/>
                <w:lang w:val="ru-RU" w:eastAsia="ko-KR" w:bidi="ar-SA"/>
              </w:rPr>
            </m:ctrlPr>
          </m:e>
          <m:sub>
            <m:r>
              <m:rPr/>
              <w:rPr>
                <w:rFonts w:hint="default" w:ascii="Cambria Math" w:hAnsi="Cambria Math" w:eastAsia="Malgun Gothic" w:cstheme="minorBidi"/>
                <w:sz w:val="28"/>
                <w:szCs w:val="28"/>
                <w:lang w:val="en-US" w:eastAsia="ko-KR" w:bidi="ar-SA"/>
              </w:rPr>
              <m:t>r</m:t>
            </m:r>
            <m:ctrlPr>
              <w:rPr>
                <w:rFonts w:hint="default" w:ascii="Cambria Math" w:hAnsi="Cambria Math" w:eastAsia="Malgun Gothic" w:cstheme="minorBidi"/>
                <w:i/>
                <w:iCs/>
                <w:sz w:val="28"/>
                <w:szCs w:val="28"/>
                <w:lang w:val="ru-RU" w:eastAsia="ko-KR" w:bidi="ar-SA"/>
              </w:rPr>
            </m:ctrlPr>
          </m:sub>
        </m:sSub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, e=(v,w)∈E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, называются </w:t>
      </w:r>
      <w:r>
        <w:rPr>
          <w:rFonts w:hint="default" w:ascii="Times New Roman" w:hAnsi="Times New Roman" w:eastAsia="Malgun Gothic"/>
          <w:i/>
          <w:iCs/>
          <w:sz w:val="28"/>
          <w:szCs w:val="28"/>
          <w:lang w:val="ru-RU" w:eastAsia="ko-KR"/>
        </w:rPr>
        <w:t>предполагаемыми расстояниями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и являются оценкой сверху для настоящих расстояний: </w:t>
      </w:r>
      <m:oMath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d(w)≤</m:t>
        </m:r>
        <m:sSup>
          <m:sSupPr>
            <m:ctrlPr>
              <w:rPr>
                <w:rFonts w:hint="default" w:ascii="Cambria Math" w:hAnsi="Cambria Math" w:eastAsia="Malgun Gothic" w:cstheme="minorBidi"/>
                <w:i/>
                <w:iCs/>
                <w:sz w:val="28"/>
                <w:szCs w:val="28"/>
                <w:lang w:val="ru-RU" w:eastAsia="ko-KR" w:bidi="ar-SA"/>
              </w:rPr>
            </m:ctrlPr>
          </m:sSupPr>
          <m:e>
            <m:r>
              <m:rPr/>
              <w:rPr>
                <w:rFonts w:hint="default" w:ascii="Cambria Math" w:hAnsi="Cambria Math" w:eastAsia="Malgun Gothic" w:cstheme="minorBidi"/>
                <w:sz w:val="28"/>
                <w:szCs w:val="28"/>
                <w:lang w:val="en-US" w:eastAsia="ko-KR" w:bidi="ar-SA"/>
              </w:rPr>
              <m:t>d</m:t>
            </m:r>
            <m:ctrlPr>
              <w:rPr>
                <w:rFonts w:hint="default" w:ascii="Cambria Math" w:hAnsi="Cambria Math" w:eastAsia="Malgun Gothic" w:cstheme="minorBidi"/>
                <w:i/>
                <w:iCs/>
                <w:sz w:val="28"/>
                <w:szCs w:val="28"/>
                <w:lang w:val="ru-RU" w:eastAsia="ko-KR" w:bidi="ar-SA"/>
              </w:rPr>
            </m:ctrlPr>
          </m:e>
          <m:sup>
            <m:r>
              <m:rPr/>
              <w:rPr>
                <w:rFonts w:hint="default" w:ascii="Cambria Math" w:hAnsi="Cambria Math" w:eastAsia="Malgun Gothic" w:cstheme="minorBidi"/>
                <w:sz w:val="28"/>
                <w:szCs w:val="28"/>
                <w:lang w:val="en-US" w:eastAsia="ko-KR" w:bidi="ar-SA"/>
              </w:rPr>
              <m:t>+</m:t>
            </m:r>
            <m:ctrlPr>
              <w:rPr>
                <w:rFonts w:hint="default" w:ascii="Cambria Math" w:hAnsi="Cambria Math" w:eastAsia="Malgun Gothic" w:cstheme="minorBidi"/>
                <w:i/>
                <w:iCs/>
                <w:sz w:val="28"/>
                <w:szCs w:val="28"/>
                <w:lang w:val="ru-RU" w:eastAsia="ko-KR" w:bidi="ar-SA"/>
              </w:rPr>
            </m:ctrlPr>
          </m:sup>
        </m:sSup>
        <m:r>
          <w:rPr>
            <w:rFonts w:hint="default" w:ascii="Cambria Math" w:hAnsi="Cambria Math" w:eastAsia="Malgun Gothic" w:cstheme="minorBidi"/>
            <w:sz w:val="28"/>
            <w:szCs w:val="28"/>
            <w:lang w:val="ru-RU" w:eastAsia="ko-KR" w:bidi="ar-SA"/>
          </w:rPr>
          <m:t>(w)</m:t>
        </m:r>
      </m:oMath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Алгоритм Дейкстры на каждом шаге находит вершину с наименьшим предполагаемым расстоянием, помечает её как посещённую и обновляет предполагаемые расстояния для всех концов рёбер, исходящих из неё.</w:t>
      </w:r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ind w:left="0" w:leftChars="0" w:firstLine="40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29965" cy="4006215"/>
            <wp:effectExtent l="0" t="0" r="5715" b="190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60" w:firstLineChars="200"/>
        <w:jc w:val="center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Рисунок 1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>Ручной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подсчёт алгоритма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ind w:firstLine="567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</w:p>
    <w:p>
      <w:pPr>
        <w:pStyle w:val="2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4" w:name="_Toc30125"/>
      <w:bookmarkStart w:id="5" w:name="_Toc16304"/>
      <w:r>
        <w:rPr>
          <w:rFonts w:ascii="Times New Roman" w:hAnsi="Times New Roman" w:cs="Times New Roman"/>
          <w:sz w:val="28"/>
          <w:szCs w:val="28"/>
          <w:lang w:val="ru-RU" w:eastAsia="ko-KR"/>
        </w:rPr>
        <w:t>Разработка кода</w:t>
      </w:r>
      <w:bookmarkEnd w:id="4"/>
      <w:bookmarkEnd w:id="5"/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Этот код реализует программу, которая использует алгоритм Дейкстры для нахождения кратчайшего пути в графе. В графе описаны расстояния между городами. Программа предлагает пользователю несколько опций в главном меню: вычисление, об авторе программы, описание постановки задачи и выход. Пользователь выбирает пункт меню, после чего выполняется соответствующая функция.</w:t>
      </w:r>
    </w:p>
    <w:p>
      <w:pPr>
        <w:ind w:firstLine="567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heapq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С.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К.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П.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Р.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К.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Д.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Л.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П.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С.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Н.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В.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Р.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Ж.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Б.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Д.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В.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К.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Л.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М.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А.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Ж.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К.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Н.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М.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П.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В.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М.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Ж.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Д.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П.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Ж.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Б.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Р.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Л.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В.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Б.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А.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Р.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Ж.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М.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Л.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В.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Н.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А.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Л.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Б.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validate_graph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edges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isinstance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"Ошибка: некорректное расстояние от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 до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dijkstra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priority_queue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priority_queue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current_distance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current_vertex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heappop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priority_queue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current_distance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current_vertex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current_vertex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"Ошибка: Вершина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 не найдена в графе."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current_distance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weight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heappush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priority_queue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neighbor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about_author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Программа разработана студенткой первого курса ОмГТУ группы ФИТ-232 Буряк Варварой Николаевной.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problem_description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Фирме, осуществляющей перевозку скоропортящегося товара, дано задание на доставку товара из Ставрополя в Будённовск.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Необходимо найти самый короткий путь с учетом расстояний между пунктами.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main_menu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Главное меню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1. Вычисление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2. Об авторе программы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3. Описание постановки задачи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4. Выход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Выберите пункт меню: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validate_graph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С.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Б.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shortest_distance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dijkstra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shortest_distance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"Самый короткий путь из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 в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 составляет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shortest_distance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 километров."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"Невозможно добраться из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 xml:space="preserve"> в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0"/>
          <w:szCs w:val="20"/>
          <w:shd w:val="clear" w:color="auto" w:fill="auto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Граф содержит ошибки.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about_author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problem_description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':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Выход из программы.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Некорректный ввод. Пожалуйста, выберите пункт меню от 1 до 4.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/>
        <w:jc w:val="left"/>
        <w:rPr>
          <w:sz w:val="20"/>
          <w:szCs w:val="20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0"/>
          <w:szCs w:val="2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0"/>
          <w:szCs w:val="20"/>
          <w:shd w:val="clear" w:color="auto" w:fill="auto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0"/>
          <w:szCs w:val="20"/>
          <w:shd w:val="clear" w:color="auto" w:fill="auto"/>
          <w:lang w:val="en-US" w:eastAsia="zh-CN" w:bidi="ar"/>
        </w:rPr>
        <w:t>__main__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":</w:t>
      </w:r>
    </w:p>
    <w:p>
      <w:pPr>
        <w:keepNext w:val="0"/>
        <w:keepLines w:val="0"/>
        <w:widowControl/>
        <w:suppressLineNumbers w:val="0"/>
        <w:shd w:val="clear"/>
        <w:spacing w:line="228" w:lineRule="atLeast"/>
        <w:jc w:val="left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0"/>
          <w:szCs w:val="20"/>
          <w:shd w:val="clear" w:color="auto" w:fill="auto"/>
          <w:lang w:val="en-US" w:eastAsia="zh-CN" w:bidi="ar"/>
        </w:rPr>
        <w:t>main_menu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0"/>
          <w:szCs w:val="20"/>
          <w:shd w:val="clear" w:color="auto" w:fill="auto"/>
          <w:lang w:val="en-US" w:eastAsia="zh-CN" w:bidi="ar"/>
        </w:rPr>
        <w:t>()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6" w:name="_Toc1444"/>
      <w:bookmarkStart w:id="7" w:name="_Toc2637"/>
      <w:r>
        <w:rPr>
          <w:rFonts w:ascii="Times New Roman" w:hAnsi="Times New Roman" w:cs="Times New Roman"/>
          <w:sz w:val="28"/>
          <w:szCs w:val="28"/>
          <w:lang w:val="ru-RU" w:eastAsia="ko-KR"/>
        </w:rPr>
        <w:t>Результаты</w:t>
      </w:r>
      <w:bookmarkEnd w:id="6"/>
      <w:bookmarkEnd w:id="7"/>
    </w:p>
    <w:p>
      <w:pPr>
        <w:jc w:val="left"/>
        <w:rPr>
          <w:rFonts w:ascii="Times New Roman" w:hAnsi="Times New Roman" w:eastAsia="Malgun Gothic"/>
          <w:sz w:val="28"/>
          <w:szCs w:val="28"/>
          <w:lang w:val="ru-RU" w:eastAsia="ko-KR"/>
        </w:rPr>
      </w:pPr>
    </w:p>
    <w:p>
      <w:pPr>
        <w:jc w:val="center"/>
      </w:pPr>
      <w:r>
        <w:drawing>
          <wp:inline distT="0" distB="0" distL="114300" distR="114300">
            <wp:extent cx="6115685" cy="4094480"/>
            <wp:effectExtent l="0" t="0" r="10795" b="508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  <w:lang w:val="ru-RU" w:eastAsia="ko-KR"/>
        </w:rPr>
        <w:t>Рисунок 2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eastAsia="Malgun Gothic"/>
          <w:sz w:val="28"/>
          <w:szCs w:val="28"/>
          <w:lang w:val="ru-RU" w:eastAsia="ko-KR"/>
        </w:rPr>
        <w:t>Результат работы программы</w:t>
      </w:r>
    </w:p>
    <w:p>
      <w:pPr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8" w:name="_Toc23786"/>
      <w:bookmarkStart w:id="9" w:name="_Toc9818"/>
      <w:r>
        <w:rPr>
          <w:rFonts w:ascii="Times New Roman" w:hAnsi="Times New Roman" w:cs="Times New Roman"/>
          <w:sz w:val="28"/>
          <w:szCs w:val="28"/>
          <w:lang w:val="ru-RU" w:eastAsia="ko-KR"/>
        </w:rPr>
        <w:t>Заключение</w:t>
      </w:r>
      <w:bookmarkEnd w:id="8"/>
      <w:bookmarkEnd w:id="9"/>
    </w:p>
    <w:p>
      <w:pPr>
        <w:ind w:left="0" w:leftChars="0" w:firstLine="560" w:firstLineChars="200"/>
        <w:jc w:val="both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В данной расчётно-графической работе был исследован алгоритм Дейкстры, применяемый для нахождения кратчайшего пути во взвешенном графе от одной вершины до всех остальных. Алгоритм показал эффективность и высокую точность в определении оптимального маршрута, основываясь на минимальной стоимости прохождения через вершины.</w:t>
      </w:r>
    </w:p>
    <w:p>
      <w:pPr>
        <w:ind w:left="0" w:leftChars="0" w:firstLine="560" w:firstLineChars="200"/>
        <w:jc w:val="both"/>
        <w:rPr>
          <w:rFonts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С помощью языка программирования Python была разработана программа, реализующая алгоритм Дейкстры. Полученные результаты подтвердили правильность работы алгоритма и его способность находить кратчайшие пути в графах различной сложности.</w:t>
      </w:r>
      <w:r>
        <w:rPr>
          <w:rFonts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0" w:name="_Toc2963"/>
      <w:bookmarkStart w:id="11" w:name="_Toc21612"/>
      <w:r>
        <w:rPr>
          <w:rFonts w:ascii="Times New Roman" w:hAnsi="Times New Roman" w:cs="Times New Roman"/>
          <w:sz w:val="28"/>
          <w:szCs w:val="28"/>
          <w:lang w:val="ru-RU" w:eastAsia="ko-KR"/>
        </w:rPr>
        <w:t>Список используемой литературы</w:t>
      </w:r>
      <w:bookmarkEnd w:id="10"/>
      <w:bookmarkEnd w:id="11"/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Алгоритм Дейкстры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// Википедия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color w:val="auto"/>
          <w:sz w:val="28"/>
          <w:szCs w:val="28"/>
          <w:u w:val="none"/>
        </w:rPr>
        <w:t>https://ru.wikipedia.org/wiki/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Алгоритм</w:t>
      </w:r>
      <w:r>
        <w:rPr>
          <w:rFonts w:hint="default" w:ascii="Times New Roman" w:hAnsi="Times New Roman"/>
          <w:sz w:val="28"/>
          <w:szCs w:val="28"/>
          <w:lang w:val="en-US"/>
        </w:rPr>
        <w:t>_</w:t>
      </w:r>
      <w:r>
        <w:rPr>
          <w:rFonts w:hint="default" w:ascii="Times New Roman" w:hAnsi="Times New Roman"/>
          <w:sz w:val="28"/>
          <w:szCs w:val="28"/>
          <w:lang w:val="ru-RU"/>
        </w:rPr>
        <w:t>Дейкстры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Алгоритм Дейкстры: что это такое, как работает и где используется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Skillbox Media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https://skillbox.ru/media/code/algoritm-deykstry-chto-eto-takoe-kak-rabotaet-i-gde-ispolzuetsya/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.2024).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Python 3.12.3 documentation</w:t>
      </w:r>
      <w:r>
        <w:rPr>
          <w:rFonts w:ascii="Times New Roman" w:hAnsi="Times New Roman"/>
          <w:sz w:val="28"/>
          <w:szCs w:val="28"/>
          <w:lang w:val="ru-RU"/>
        </w:rPr>
        <w:t xml:space="preserve"> // </w:t>
      </w:r>
      <w:r>
        <w:rPr>
          <w:rFonts w:hint="default"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https://docs.python.org/3/</w:t>
      </w:r>
      <w:r>
        <w:rPr>
          <w:rFonts w:ascii="Times New Roman" w:hAnsi="Times New Roman"/>
          <w:sz w:val="28"/>
          <w:szCs w:val="28"/>
          <w:lang w:val="ru-RU"/>
        </w:rPr>
        <w:t xml:space="preserve"> (дата обращения: </w:t>
      </w:r>
      <w:r>
        <w:rPr>
          <w:rFonts w:hint="default" w:ascii="Times New Roman" w:hAnsi="Times New Roman"/>
          <w:sz w:val="28"/>
          <w:szCs w:val="28"/>
          <w:lang w:val="en-US"/>
        </w:rPr>
        <w:t>22</w:t>
      </w:r>
      <w:r>
        <w:rPr>
          <w:rFonts w:ascii="Times New Roman" w:hAnsi="Times New Roman"/>
          <w:sz w:val="28"/>
          <w:szCs w:val="28"/>
          <w:lang w:val="ru-RU"/>
        </w:rPr>
        <w:t>.0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>.2024).</w:t>
      </w:r>
      <w:bookmarkStart w:id="12" w:name="_GoBack"/>
      <w:bookmarkEnd w:id="12"/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raphi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F6xCFE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PjrZQ8AgAAZ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6D7LwlpvLI/UUTxvF/sAAVtdoyidEiet0H9tZU6zEhv8z3176+H/Y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GPjrZQ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0528"/>
    <w:multiLevelType w:val="singleLevel"/>
    <w:tmpl w:val="BFFB0528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5A4"/>
    <w:rsid w:val="000E0F58"/>
    <w:rsid w:val="00172A27"/>
    <w:rsid w:val="002916B8"/>
    <w:rsid w:val="00361E63"/>
    <w:rsid w:val="00395388"/>
    <w:rsid w:val="003D06FE"/>
    <w:rsid w:val="004A6771"/>
    <w:rsid w:val="005C1FDA"/>
    <w:rsid w:val="00C14D1A"/>
    <w:rsid w:val="06ED5B83"/>
    <w:rsid w:val="094C21C1"/>
    <w:rsid w:val="109A4423"/>
    <w:rsid w:val="15110655"/>
    <w:rsid w:val="1E4D0CC2"/>
    <w:rsid w:val="23CC209A"/>
    <w:rsid w:val="275638FA"/>
    <w:rsid w:val="277456E4"/>
    <w:rsid w:val="29091D4C"/>
    <w:rsid w:val="2BC421CA"/>
    <w:rsid w:val="2D0C1835"/>
    <w:rsid w:val="30CC0D3A"/>
    <w:rsid w:val="381B6216"/>
    <w:rsid w:val="3E986A90"/>
    <w:rsid w:val="41A252F3"/>
    <w:rsid w:val="45E226B4"/>
    <w:rsid w:val="46B77214"/>
    <w:rsid w:val="48DE3DC5"/>
    <w:rsid w:val="49170735"/>
    <w:rsid w:val="52295B1B"/>
    <w:rsid w:val="558721B6"/>
    <w:rsid w:val="56A33FC3"/>
    <w:rsid w:val="597B733E"/>
    <w:rsid w:val="59C20F98"/>
    <w:rsid w:val="59FC7E81"/>
    <w:rsid w:val="5A3F378A"/>
    <w:rsid w:val="5BC875A1"/>
    <w:rsid w:val="66773898"/>
    <w:rsid w:val="676B3528"/>
    <w:rsid w:val="68DB234D"/>
    <w:rsid w:val="6BF46F76"/>
    <w:rsid w:val="6DE21625"/>
    <w:rsid w:val="702459EC"/>
    <w:rsid w:val="7166613C"/>
    <w:rsid w:val="71A20A2E"/>
    <w:rsid w:val="762F7308"/>
    <w:rsid w:val="77302294"/>
    <w:rsid w:val="788D0C40"/>
    <w:rsid w:val="7A0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3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character" w:customStyle="1" w:styleId="14">
    <w:name w:val="Заголовок 1 Знак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906</Words>
  <Characters>5168</Characters>
  <Lines>43</Lines>
  <Paragraphs>12</Paragraphs>
  <TotalTime>29</TotalTime>
  <ScaleCrop>false</ScaleCrop>
  <LinksUpToDate>false</LinksUpToDate>
  <CharactersWithSpaces>6062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2024-01-12T03:46:00Z</dcterms:created>
  <dc:creator>lolypoow</dc:creator>
  <cp:lastModifiedBy>lolypoow</cp:lastModifiedBy>
  <dcterms:modified xsi:type="dcterms:W3CDTF">2024-05-21T18:40:37Z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08879DE4068F4AF1B4AE3C36C9696AB6_11</vt:lpwstr>
  </property>
</Properties>
</file>