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0C3" w:rsidRPr="0044460D" w:rsidRDefault="00204D10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44460D">
        <w:rPr>
          <w:rFonts w:ascii="Times New Roman" w:hAnsi="Times New Roman" w:cs="Times New Roman"/>
          <w:b/>
          <w:sz w:val="32"/>
          <w:szCs w:val="32"/>
        </w:rPr>
        <w:t>Proposal References</w:t>
      </w:r>
    </w:p>
    <w:bookmarkEnd w:id="0"/>
    <w:p w:rsidR="00204D10" w:rsidRPr="0044460D" w:rsidRDefault="00204D10">
      <w:pPr>
        <w:rPr>
          <w:rFonts w:ascii="Times New Roman" w:hAnsi="Times New Roman" w:cs="Times New Roman"/>
          <w:sz w:val="24"/>
          <w:szCs w:val="24"/>
        </w:rPr>
      </w:pPr>
    </w:p>
    <w:p w:rsidR="00204D10" w:rsidRPr="0044460D" w:rsidRDefault="0008487D" w:rsidP="00204D10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44460D">
        <w:rPr>
          <w:rFonts w:ascii="Times New Roman" w:eastAsia="Times New Roman" w:hAnsi="Times New Roman" w:cs="Times New Roman"/>
          <w:iCs/>
          <w:sz w:val="24"/>
          <w:szCs w:val="24"/>
        </w:rPr>
        <w:t xml:space="preserve">B. Hope, J. Chung, </w:t>
      </w:r>
      <w:proofErr w:type="gramStart"/>
      <w:r w:rsidRPr="0044460D">
        <w:rPr>
          <w:rFonts w:ascii="Times New Roman" w:eastAsia="Times New Roman" w:hAnsi="Times New Roman" w:cs="Times New Roman"/>
          <w:iCs/>
          <w:sz w:val="24"/>
          <w:szCs w:val="24"/>
        </w:rPr>
        <w:t>( 2017</w:t>
      </w:r>
      <w:proofErr w:type="gramEnd"/>
      <w:r w:rsidRPr="0044460D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="00204D10" w:rsidRPr="0044460D">
        <w:rPr>
          <w:rFonts w:ascii="Times New Roman" w:eastAsia="Times New Roman" w:hAnsi="Times New Roman" w:cs="Times New Roman"/>
          <w:i/>
          <w:iCs/>
          <w:sz w:val="24"/>
          <w:szCs w:val="24"/>
        </w:rPr>
        <w:t>The Future Is Bumpy: High-Tech Hedge Fund Hit</w:t>
      </w:r>
      <w:r w:rsidRPr="0044460D">
        <w:rPr>
          <w:rFonts w:ascii="Times New Roman" w:eastAsia="Times New Roman" w:hAnsi="Times New Roman" w:cs="Times New Roman"/>
          <w:i/>
          <w:iCs/>
          <w:sz w:val="24"/>
          <w:szCs w:val="24"/>
        </w:rPr>
        <w:t>s Limits of Robot Stock Picking</w:t>
      </w:r>
      <w:r w:rsidR="00204D10" w:rsidRPr="0044460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 w:rsidR="00204D10" w:rsidRPr="0044460D">
        <w:rPr>
          <w:rFonts w:ascii="Times New Roman" w:eastAsia="Times New Roman" w:hAnsi="Times New Roman" w:cs="Times New Roman"/>
          <w:iCs/>
          <w:sz w:val="24"/>
          <w:szCs w:val="24"/>
        </w:rPr>
        <w:t xml:space="preserve">The Wall Street Journal, </w:t>
      </w:r>
      <w:r w:rsidRPr="0044460D">
        <w:rPr>
          <w:rFonts w:ascii="Times New Roman" w:hAnsi="Times New Roman" w:cs="Times New Roman"/>
          <w:sz w:val="24"/>
          <w:szCs w:val="24"/>
        </w:rPr>
        <w:t>[Online]. Available: https://www.wsj.com/articles/the-future-is-bumpy-high-tech-hedge-fund-hits-limits-of-robot-stock-picking-1513007557</w:t>
      </w:r>
    </w:p>
    <w:p w:rsidR="00204D10" w:rsidRPr="0044460D" w:rsidRDefault="00204D10" w:rsidP="00204D10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:rsidR="00204D10" w:rsidRPr="0044460D" w:rsidRDefault="00204D10" w:rsidP="00204D10">
      <w:pPr>
        <w:rPr>
          <w:rFonts w:ascii="Times New Roman" w:hAnsi="Times New Roman" w:cs="Times New Roman"/>
          <w:sz w:val="24"/>
          <w:szCs w:val="24"/>
        </w:rPr>
      </w:pPr>
      <w:r w:rsidRPr="0044460D">
        <w:rPr>
          <w:rFonts w:ascii="Times New Roman" w:hAnsi="Times New Roman" w:cs="Times New Roman"/>
          <w:sz w:val="24"/>
          <w:szCs w:val="24"/>
        </w:rPr>
        <w:t>N</w:t>
      </w:r>
      <w:r w:rsidR="0008487D" w:rsidRPr="0044460D">
        <w:rPr>
          <w:rFonts w:ascii="Times New Roman" w:hAnsi="Times New Roman" w:cs="Times New Roman"/>
          <w:sz w:val="24"/>
          <w:szCs w:val="24"/>
        </w:rPr>
        <w:t>.</w:t>
      </w:r>
      <w:r w:rsidR="008065B9" w:rsidRPr="0044460D">
        <w:rPr>
          <w:rFonts w:ascii="Times New Roman" w:hAnsi="Times New Roman" w:cs="Times New Roman"/>
          <w:sz w:val="24"/>
          <w:szCs w:val="24"/>
        </w:rPr>
        <w:t xml:space="preserve"> Milosevic, “</w:t>
      </w:r>
      <w:r w:rsidRPr="0044460D">
        <w:rPr>
          <w:rFonts w:ascii="Times New Roman" w:hAnsi="Times New Roman" w:cs="Times New Roman"/>
          <w:i/>
          <w:sz w:val="24"/>
          <w:szCs w:val="24"/>
        </w:rPr>
        <w:t>Equity Forecast: Predicting Long Term Stock Price Movement using Machine Learning</w:t>
      </w:r>
      <w:r w:rsidR="008065B9" w:rsidRPr="0044460D">
        <w:rPr>
          <w:rFonts w:ascii="Times New Roman" w:hAnsi="Times New Roman" w:cs="Times New Roman"/>
          <w:sz w:val="24"/>
          <w:szCs w:val="24"/>
        </w:rPr>
        <w:t xml:space="preserve">”, </w:t>
      </w:r>
      <w:r w:rsidRPr="0044460D">
        <w:rPr>
          <w:rFonts w:ascii="Times New Roman" w:hAnsi="Times New Roman" w:cs="Times New Roman"/>
          <w:sz w:val="24"/>
          <w:szCs w:val="24"/>
        </w:rPr>
        <w:t>University of Manchester, 2016.</w:t>
      </w:r>
      <w:r w:rsidR="0008487D" w:rsidRPr="0044460D">
        <w:rPr>
          <w:rFonts w:ascii="Times New Roman" w:hAnsi="Times New Roman" w:cs="Times New Roman"/>
          <w:sz w:val="24"/>
          <w:szCs w:val="24"/>
        </w:rPr>
        <w:t xml:space="preserve"> [Online]. Available: https://arxiv.org/ftp/arxiv/papers/1603/1603.00751.pdf</w:t>
      </w:r>
    </w:p>
    <w:p w:rsidR="00B841DA" w:rsidRPr="0044460D" w:rsidRDefault="00B841DA" w:rsidP="00B841DA">
      <w:pPr>
        <w:rPr>
          <w:rFonts w:ascii="Times New Roman" w:hAnsi="Times New Roman" w:cs="Times New Roman"/>
          <w:iCs/>
          <w:sz w:val="24"/>
          <w:szCs w:val="24"/>
        </w:rPr>
      </w:pPr>
      <w:r w:rsidRPr="0044460D">
        <w:rPr>
          <w:rFonts w:ascii="Times New Roman" w:hAnsi="Times New Roman" w:cs="Times New Roman"/>
          <w:iCs/>
          <w:sz w:val="24"/>
          <w:szCs w:val="24"/>
        </w:rPr>
        <w:t>R</w:t>
      </w:r>
      <w:r w:rsidR="0008487D" w:rsidRPr="0044460D">
        <w:rPr>
          <w:rFonts w:ascii="Times New Roman" w:hAnsi="Times New Roman" w:cs="Times New Roman"/>
          <w:iCs/>
          <w:sz w:val="24"/>
          <w:szCs w:val="24"/>
        </w:rPr>
        <w:t>.</w:t>
      </w:r>
      <w:r w:rsidR="0044460D" w:rsidRPr="0044460D">
        <w:rPr>
          <w:rFonts w:ascii="Times New Roman" w:hAnsi="Times New Roman" w:cs="Times New Roman"/>
          <w:iCs/>
          <w:sz w:val="24"/>
          <w:szCs w:val="24"/>
        </w:rPr>
        <w:t xml:space="preserve"> Deepak et al.,</w:t>
      </w:r>
      <w:r w:rsidR="0008487D" w:rsidRPr="0044460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8065B9" w:rsidRPr="0044460D">
        <w:rPr>
          <w:rFonts w:ascii="Times New Roman" w:hAnsi="Times New Roman" w:cs="Times New Roman"/>
          <w:iCs/>
          <w:sz w:val="24"/>
          <w:szCs w:val="24"/>
        </w:rPr>
        <w:t>“</w:t>
      </w:r>
      <w:r w:rsidRPr="0044460D">
        <w:rPr>
          <w:rFonts w:ascii="Times New Roman" w:hAnsi="Times New Roman" w:cs="Times New Roman"/>
          <w:i/>
          <w:iCs/>
          <w:sz w:val="24"/>
          <w:szCs w:val="24"/>
        </w:rPr>
        <w:t xml:space="preserve">Machine Learning Approach in Stock Market </w:t>
      </w:r>
      <w:r w:rsidR="0008487D" w:rsidRPr="0044460D">
        <w:rPr>
          <w:rFonts w:ascii="Times New Roman" w:hAnsi="Times New Roman" w:cs="Times New Roman"/>
          <w:i/>
          <w:iCs/>
          <w:sz w:val="24"/>
          <w:szCs w:val="24"/>
        </w:rPr>
        <w:t>Prediction</w:t>
      </w:r>
      <w:r w:rsidR="008065B9" w:rsidRPr="0044460D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44460D">
        <w:rPr>
          <w:rFonts w:ascii="Times New Roman" w:hAnsi="Times New Roman" w:cs="Times New Roman"/>
          <w:iCs/>
          <w:sz w:val="24"/>
          <w:szCs w:val="24"/>
        </w:rPr>
        <w:t xml:space="preserve">, International Journal of Pure and Applied Mathematics, </w:t>
      </w:r>
      <w:r w:rsidR="0008487D" w:rsidRPr="0044460D">
        <w:rPr>
          <w:rFonts w:ascii="Times New Roman" w:hAnsi="Times New Roman" w:cs="Times New Roman"/>
          <w:iCs/>
          <w:sz w:val="24"/>
          <w:szCs w:val="24"/>
        </w:rPr>
        <w:t xml:space="preserve">2017, </w:t>
      </w:r>
      <w:r w:rsidRPr="0044460D">
        <w:rPr>
          <w:rFonts w:ascii="Times New Roman" w:hAnsi="Times New Roman" w:cs="Times New Roman"/>
          <w:iCs/>
          <w:sz w:val="24"/>
          <w:szCs w:val="24"/>
        </w:rPr>
        <w:t>Vol. 115, No. 8, pp. 71-77. (SNIP: 0.388)</w:t>
      </w:r>
    </w:p>
    <w:p w:rsidR="004B3A89" w:rsidRPr="0044460D" w:rsidRDefault="008065B9" w:rsidP="00204D10">
      <w:pPr>
        <w:pStyle w:val="EndnoteText"/>
        <w:rPr>
          <w:rFonts w:ascii="Times New Roman" w:hAnsi="Times New Roman"/>
          <w:iCs/>
        </w:rPr>
      </w:pPr>
      <w:r w:rsidRPr="0044460D">
        <w:rPr>
          <w:rFonts w:ascii="Times New Roman" w:hAnsi="Times New Roman"/>
        </w:rPr>
        <w:t>X.</w:t>
      </w:r>
      <w:r w:rsidR="004B3A89" w:rsidRPr="0044460D">
        <w:rPr>
          <w:rFonts w:ascii="Times New Roman" w:hAnsi="Times New Roman"/>
        </w:rPr>
        <w:t xml:space="preserve"> Ding</w:t>
      </w:r>
      <w:r w:rsidRPr="0044460D">
        <w:rPr>
          <w:rFonts w:ascii="Times New Roman" w:hAnsi="Times New Roman"/>
        </w:rPr>
        <w:t xml:space="preserve"> et al.</w:t>
      </w:r>
      <w:proofErr w:type="gramStart"/>
      <w:r w:rsidRPr="0044460D">
        <w:rPr>
          <w:rFonts w:ascii="Times New Roman" w:hAnsi="Times New Roman"/>
        </w:rPr>
        <w:t>,</w:t>
      </w:r>
      <w:r w:rsidR="0044460D" w:rsidRPr="0044460D">
        <w:rPr>
          <w:rFonts w:ascii="Times New Roman" w:hAnsi="Times New Roman"/>
        </w:rPr>
        <w:t xml:space="preserve"> </w:t>
      </w:r>
      <w:r w:rsidRPr="0044460D">
        <w:rPr>
          <w:rFonts w:ascii="Times New Roman" w:hAnsi="Times New Roman"/>
        </w:rPr>
        <w:t>”</w:t>
      </w:r>
      <w:proofErr w:type="gramEnd"/>
      <w:r w:rsidR="004B3A89" w:rsidRPr="0044460D">
        <w:rPr>
          <w:rFonts w:ascii="Times New Roman" w:hAnsi="Times New Roman"/>
          <w:i/>
        </w:rPr>
        <w:t>Deep Learning f</w:t>
      </w:r>
      <w:r w:rsidR="0008487D" w:rsidRPr="0044460D">
        <w:rPr>
          <w:rFonts w:ascii="Times New Roman" w:hAnsi="Times New Roman"/>
          <w:i/>
        </w:rPr>
        <w:t>or Event-Driven Stock Prediction</w:t>
      </w:r>
      <w:r w:rsidRPr="0044460D">
        <w:rPr>
          <w:rFonts w:ascii="Times New Roman" w:hAnsi="Times New Roman"/>
          <w:i/>
        </w:rPr>
        <w:t>”</w:t>
      </w:r>
      <w:r w:rsidR="004B3A89" w:rsidRPr="0044460D">
        <w:rPr>
          <w:rFonts w:ascii="Times New Roman" w:hAnsi="Times New Roman"/>
        </w:rPr>
        <w:t>, Proceedings of the Twenty-Fourth International Joint Conference on Artificial Intelligence (IJCAI 2015), pp: 2327-2333.</w:t>
      </w:r>
    </w:p>
    <w:p w:rsidR="004B3A89" w:rsidRPr="0044460D" w:rsidRDefault="008065B9" w:rsidP="004B3A8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4460D">
        <w:rPr>
          <w:rFonts w:ascii="Times New Roman" w:hAnsi="Times New Roman" w:cs="Times New Roman"/>
          <w:iCs/>
          <w:sz w:val="24"/>
          <w:szCs w:val="24"/>
        </w:rPr>
        <w:t xml:space="preserve"> Y. Dai and Y.</w:t>
      </w:r>
      <w:r w:rsidR="00204D10" w:rsidRPr="0044460D">
        <w:rPr>
          <w:rFonts w:ascii="Times New Roman" w:hAnsi="Times New Roman" w:cs="Times New Roman"/>
          <w:iCs/>
          <w:sz w:val="24"/>
          <w:szCs w:val="24"/>
        </w:rPr>
        <w:t xml:space="preserve"> Zhang, </w:t>
      </w:r>
      <w:r w:rsidR="00204D10" w:rsidRPr="0044460D">
        <w:rPr>
          <w:rFonts w:ascii="Times New Roman" w:hAnsi="Times New Roman" w:cs="Times New Roman"/>
          <w:i/>
          <w:iCs/>
          <w:sz w:val="24"/>
          <w:szCs w:val="24"/>
        </w:rPr>
        <w:t>Machine Learning i</w:t>
      </w:r>
      <w:r w:rsidR="00087368" w:rsidRPr="0044460D">
        <w:rPr>
          <w:rFonts w:ascii="Times New Roman" w:hAnsi="Times New Roman" w:cs="Times New Roman"/>
          <w:i/>
          <w:iCs/>
          <w:sz w:val="24"/>
          <w:szCs w:val="24"/>
        </w:rPr>
        <w:t xml:space="preserve">n Stock Price Trend </w:t>
      </w:r>
      <w:proofErr w:type="spellStart"/>
      <w:r w:rsidR="00087368" w:rsidRPr="0044460D">
        <w:rPr>
          <w:rFonts w:ascii="Times New Roman" w:hAnsi="Times New Roman" w:cs="Times New Roman"/>
          <w:i/>
          <w:iCs/>
          <w:sz w:val="24"/>
          <w:szCs w:val="24"/>
        </w:rPr>
        <w:t>Forecastin</w:t>
      </w:r>
      <w:proofErr w:type="spellEnd"/>
      <w:r w:rsidR="00204D10" w:rsidRPr="0044460D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4B3A89" w:rsidRPr="0044460D">
        <w:rPr>
          <w:rFonts w:ascii="Times New Roman" w:hAnsi="Times New Roman" w:cs="Times New Roman"/>
          <w:sz w:val="24"/>
          <w:szCs w:val="24"/>
        </w:rPr>
        <w:t>Stanford University, 2013</w:t>
      </w:r>
      <w:r w:rsidR="00087368" w:rsidRPr="0044460D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="00087368" w:rsidRPr="0044460D">
        <w:rPr>
          <w:rFonts w:ascii="Times New Roman" w:hAnsi="Times New Roman" w:cs="Times New Roman"/>
          <w:sz w:val="24"/>
          <w:szCs w:val="24"/>
        </w:rPr>
        <w:t xml:space="preserve">[Online]. Available: </w:t>
      </w:r>
      <w:r w:rsidR="004B3A89" w:rsidRPr="004446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4D10" w:rsidRPr="0044460D" w:rsidRDefault="00204D10" w:rsidP="00204D10">
      <w:pPr>
        <w:rPr>
          <w:rFonts w:ascii="Times New Roman" w:hAnsi="Times New Roman" w:cs="Times New Roman"/>
          <w:sz w:val="24"/>
          <w:szCs w:val="24"/>
        </w:rPr>
      </w:pPr>
      <w:r w:rsidRPr="0044460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065B9" w:rsidRPr="0044460D">
        <w:rPr>
          <w:rFonts w:ascii="Times New Roman" w:hAnsi="Times New Roman" w:cs="Times New Roman"/>
          <w:sz w:val="24"/>
          <w:szCs w:val="24"/>
        </w:rPr>
        <w:t>S.</w:t>
      </w:r>
      <w:r w:rsidRPr="0044460D">
        <w:rPr>
          <w:rFonts w:ascii="Times New Roman" w:hAnsi="Times New Roman" w:cs="Times New Roman"/>
          <w:sz w:val="24"/>
          <w:szCs w:val="24"/>
        </w:rPr>
        <w:t xml:space="preserve"> McNally </w:t>
      </w:r>
      <w:r w:rsidRPr="0044460D">
        <w:rPr>
          <w:rFonts w:ascii="Times New Roman" w:hAnsi="Times New Roman" w:cs="Times New Roman"/>
          <w:i/>
          <w:sz w:val="24"/>
          <w:szCs w:val="24"/>
        </w:rPr>
        <w:t xml:space="preserve">“Predicting the Price of Bitcoin using Machine Learning”, </w:t>
      </w:r>
      <w:r w:rsidRPr="0044460D">
        <w:rPr>
          <w:rFonts w:ascii="Times New Roman" w:hAnsi="Times New Roman" w:cs="Times New Roman"/>
          <w:sz w:val="24"/>
          <w:szCs w:val="24"/>
        </w:rPr>
        <w:t>Research Project in Data Analytics, 9th September 2016.</w:t>
      </w:r>
    </w:p>
    <w:p w:rsidR="004B3A89" w:rsidRPr="0044460D" w:rsidRDefault="0010465B" w:rsidP="00204D10">
      <w:pPr>
        <w:pStyle w:val="EndnoteText"/>
        <w:rPr>
          <w:rFonts w:ascii="Times New Roman" w:hAnsi="Times New Roman"/>
        </w:rPr>
      </w:pPr>
      <w:r w:rsidRPr="0044460D">
        <w:rPr>
          <w:rFonts w:ascii="Times New Roman" w:hAnsi="Times New Roman"/>
        </w:rPr>
        <w:t>I. Madan</w:t>
      </w:r>
      <w:r w:rsidR="0044460D" w:rsidRPr="0044460D">
        <w:rPr>
          <w:rFonts w:ascii="Times New Roman" w:hAnsi="Times New Roman"/>
        </w:rPr>
        <w:t xml:space="preserve"> et al,</w:t>
      </w:r>
      <w:r w:rsidR="00204D10" w:rsidRPr="0044460D">
        <w:rPr>
          <w:rFonts w:ascii="Times New Roman" w:hAnsi="Times New Roman"/>
        </w:rPr>
        <w:t xml:space="preserve"> </w:t>
      </w:r>
      <w:r w:rsidR="00204D10" w:rsidRPr="0044460D">
        <w:rPr>
          <w:rFonts w:ascii="Times New Roman" w:hAnsi="Times New Roman"/>
          <w:i/>
        </w:rPr>
        <w:t xml:space="preserve">“Automated Bitcoin Trading via Machine Learning Algorithms”, </w:t>
      </w:r>
      <w:r w:rsidR="008065B9" w:rsidRPr="0044460D">
        <w:rPr>
          <w:rFonts w:ascii="Times New Roman" w:hAnsi="Times New Roman"/>
          <w:i/>
        </w:rPr>
        <w:t xml:space="preserve">2015. </w:t>
      </w:r>
      <w:r w:rsidR="008065B9" w:rsidRPr="0044460D">
        <w:rPr>
          <w:rFonts w:ascii="Times New Roman" w:hAnsi="Times New Roman"/>
        </w:rPr>
        <w:t xml:space="preserve">[Online]. Available: </w:t>
      </w:r>
      <w:r w:rsidR="008065B9" w:rsidRPr="0044460D">
        <w:rPr>
          <w:rFonts w:ascii="Times New Roman" w:hAnsi="Times New Roman"/>
          <w:i/>
        </w:rPr>
        <w:t>https://pdfs.semanticscholar.org/e065/3631b4a476abf5276a264f6bbff40b132061.pdf</w:t>
      </w:r>
    </w:p>
    <w:p w:rsidR="00204D10" w:rsidRPr="0044460D" w:rsidRDefault="008451FC" w:rsidP="00204D10">
      <w:pPr>
        <w:pStyle w:val="EndnoteText"/>
        <w:rPr>
          <w:rFonts w:ascii="Times New Roman" w:hAnsi="Times New Roman"/>
          <w:i/>
        </w:rPr>
      </w:pPr>
      <w:r w:rsidRPr="0044460D">
        <w:rPr>
          <w:rFonts w:ascii="Times New Roman" w:hAnsi="Times New Roman"/>
        </w:rPr>
        <w:t>M</w:t>
      </w:r>
      <w:r w:rsidR="00087368" w:rsidRPr="0044460D">
        <w:rPr>
          <w:rFonts w:ascii="Times New Roman" w:hAnsi="Times New Roman"/>
        </w:rPr>
        <w:t>.</w:t>
      </w:r>
      <w:r w:rsidR="0010465B" w:rsidRPr="0044460D">
        <w:rPr>
          <w:rFonts w:ascii="Times New Roman" w:hAnsi="Times New Roman"/>
        </w:rPr>
        <w:t xml:space="preserve"> </w:t>
      </w:r>
      <w:proofErr w:type="spellStart"/>
      <w:r w:rsidR="0010465B" w:rsidRPr="0044460D">
        <w:rPr>
          <w:rFonts w:ascii="Times New Roman" w:hAnsi="Times New Roman"/>
        </w:rPr>
        <w:t>Amjad</w:t>
      </w:r>
      <w:proofErr w:type="spellEnd"/>
      <w:r w:rsidR="0010465B" w:rsidRPr="0044460D">
        <w:rPr>
          <w:rFonts w:ascii="Times New Roman" w:hAnsi="Times New Roman"/>
        </w:rPr>
        <w:t xml:space="preserve"> and D.</w:t>
      </w:r>
      <w:r w:rsidRPr="0044460D">
        <w:rPr>
          <w:rFonts w:ascii="Times New Roman" w:hAnsi="Times New Roman"/>
        </w:rPr>
        <w:t xml:space="preserve"> Shah. 2017. Trading Bitcoin and Online Time Series Prediction. In NIPS 2016 Time Series Workshop. 1–15.</w:t>
      </w:r>
    </w:p>
    <w:p w:rsidR="00204D10" w:rsidRPr="0044460D" w:rsidRDefault="00087368" w:rsidP="0020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4460D">
        <w:rPr>
          <w:rFonts w:ascii="Times New Roman" w:hAnsi="Times New Roman" w:cs="Times New Roman"/>
          <w:sz w:val="24"/>
          <w:szCs w:val="24"/>
        </w:rPr>
        <w:t>T.</w:t>
      </w:r>
      <w:r w:rsidR="00204D10" w:rsidRPr="0044460D">
        <w:rPr>
          <w:rFonts w:ascii="Times New Roman" w:hAnsi="Times New Roman" w:cs="Times New Roman"/>
          <w:sz w:val="24"/>
          <w:szCs w:val="24"/>
        </w:rPr>
        <w:t xml:space="preserve"> </w:t>
      </w:r>
      <w:r w:rsidR="00204D10" w:rsidRPr="0044460D">
        <w:rPr>
          <w:rStyle w:val="followable"/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Hanlon</w:t>
      </w:r>
      <w:r w:rsidR="00204D10" w:rsidRPr="0044460D">
        <w:rPr>
          <w:rStyle w:val="followable"/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and</w:t>
      </w:r>
      <w:r w:rsidR="00204D10" w:rsidRPr="0044460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</w:t>
      </w:r>
      <w:r w:rsidRPr="0044460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M. </w:t>
      </w:r>
      <w:proofErr w:type="spellStart"/>
      <w:r w:rsidRPr="0044460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Manapat</w:t>
      </w:r>
      <w:proofErr w:type="spellEnd"/>
      <w:r w:rsidR="00204D10" w:rsidRPr="0044460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</w:t>
      </w:r>
      <w:r w:rsidR="00204D10" w:rsidRPr="0044460D">
        <w:rPr>
          <w:rStyle w:val="followable"/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204D10" w:rsidRPr="0044460D">
        <w:rPr>
          <w:rFonts w:ascii="Times New Roman" w:hAnsi="Times New Roman" w:cs="Times New Roman"/>
          <w:i/>
          <w:sz w:val="24"/>
          <w:szCs w:val="24"/>
        </w:rPr>
        <w:t xml:space="preserve">Anomaly Detection for Time </w:t>
      </w:r>
      <w:r w:rsidRPr="0044460D">
        <w:rPr>
          <w:rFonts w:ascii="Times New Roman" w:hAnsi="Times New Roman" w:cs="Times New Roman"/>
          <w:i/>
          <w:sz w:val="24"/>
          <w:szCs w:val="24"/>
        </w:rPr>
        <w:t xml:space="preserve">Series Data with Deep Learning </w:t>
      </w:r>
      <w:proofErr w:type="spellStart"/>
      <w:r w:rsidR="00204D10" w:rsidRPr="0044460D">
        <w:rPr>
          <w:rStyle w:val="followable"/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InfoQ</w:t>
      </w:r>
      <w:proofErr w:type="spellEnd"/>
      <w:r w:rsidR="00204D10" w:rsidRPr="0044460D">
        <w:rPr>
          <w:rStyle w:val="followable"/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="00204D10" w:rsidRPr="0044460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Feb 11, 2017. </w:t>
      </w:r>
      <w:r w:rsidRPr="0044460D">
        <w:rPr>
          <w:rFonts w:ascii="Times New Roman" w:hAnsi="Times New Roman" w:cs="Times New Roman"/>
          <w:sz w:val="24"/>
          <w:szCs w:val="24"/>
        </w:rPr>
        <w:t xml:space="preserve">[Online]. Available: </w:t>
      </w:r>
      <w:r w:rsidR="00204D10" w:rsidRPr="0044460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https://www.infoq.com/articles/deep-learning-time-series-anomaly-detection.</w:t>
      </w:r>
    </w:p>
    <w:p w:rsidR="00204D10" w:rsidRDefault="00204D10"/>
    <w:p w:rsidR="00087368" w:rsidRDefault="00087368"/>
    <w:sectPr w:rsidR="0008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34331"/>
    <w:multiLevelType w:val="multilevel"/>
    <w:tmpl w:val="EDAA3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D10"/>
    <w:rsid w:val="0008487D"/>
    <w:rsid w:val="00087368"/>
    <w:rsid w:val="000E49E8"/>
    <w:rsid w:val="0010465B"/>
    <w:rsid w:val="00204D10"/>
    <w:rsid w:val="0044460D"/>
    <w:rsid w:val="004B3A89"/>
    <w:rsid w:val="004F4AF7"/>
    <w:rsid w:val="007F10BC"/>
    <w:rsid w:val="008065B9"/>
    <w:rsid w:val="008451FC"/>
    <w:rsid w:val="00A615A2"/>
    <w:rsid w:val="00B8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99FA1-D5DE-4CA4-AFBD-CC9AEA58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204D10"/>
    <w:pPr>
      <w:spacing w:after="200" w:line="276" w:lineRule="auto"/>
    </w:pPr>
    <w:rPr>
      <w:rFonts w:ascii="Calibri" w:eastAsia="Calibri" w:hAnsi="Calibri" w:cs="Times New Roman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204D10"/>
    <w:rPr>
      <w:rFonts w:ascii="Calibri" w:eastAsia="Calibri" w:hAnsi="Calibri" w:cs="Times New Roman"/>
      <w:sz w:val="24"/>
      <w:szCs w:val="24"/>
    </w:rPr>
  </w:style>
  <w:style w:type="character" w:customStyle="1" w:styleId="followable">
    <w:name w:val="followable"/>
    <w:rsid w:val="00204D10"/>
  </w:style>
  <w:style w:type="character" w:styleId="Strong">
    <w:name w:val="Strong"/>
    <w:basedOn w:val="DefaultParagraphFont"/>
    <w:uiPriority w:val="22"/>
    <w:qFormat/>
    <w:rsid w:val="000E49E8"/>
    <w:rPr>
      <w:b/>
      <w:bCs/>
    </w:rPr>
  </w:style>
  <w:style w:type="character" w:customStyle="1" w:styleId="occurrence">
    <w:name w:val="occurrence"/>
    <w:basedOn w:val="DefaultParagraphFont"/>
    <w:rsid w:val="000E49E8"/>
  </w:style>
  <w:style w:type="character" w:styleId="Hyperlink">
    <w:name w:val="Hyperlink"/>
    <w:basedOn w:val="DefaultParagraphFont"/>
    <w:uiPriority w:val="99"/>
    <w:semiHidden/>
    <w:unhideWhenUsed/>
    <w:rsid w:val="000E49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8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92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052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650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558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33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68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2488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Edwige Badjio</dc:creator>
  <cp:keywords/>
  <dc:description/>
  <cp:lastModifiedBy>Edwige Badjio</cp:lastModifiedBy>
  <cp:revision>3</cp:revision>
  <dcterms:created xsi:type="dcterms:W3CDTF">2018-02-28T22:23:00Z</dcterms:created>
  <dcterms:modified xsi:type="dcterms:W3CDTF">2018-03-03T05:47:00Z</dcterms:modified>
</cp:coreProperties>
</file>