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91DE5BC" w:rsidR="00A325DB" w:rsidRDefault="001234EC">
            <w:pPr>
              <w:spacing w:before="120"/>
            </w:pPr>
            <w:r>
              <w:t>Bastian Conejeros</w:t>
            </w: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301701D7" w:rsidR="00A325DB" w:rsidRDefault="00F207D4">
            <w:pPr>
              <w:spacing w:before="120"/>
              <w:rPr>
                <w:b/>
                <w:bCs/>
              </w:rPr>
            </w:pPr>
            <w:r>
              <w:rPr>
                <w:b/>
                <w:bCs/>
              </w:rPr>
              <w:t>Asignatura:</w:t>
            </w:r>
            <w:r w:rsidR="001234EC">
              <w:rPr>
                <w:b/>
                <w:bCs/>
              </w:rPr>
              <w:t xml:space="preserve"> 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5D3ABFC8" w:rsidR="00A325DB" w:rsidRDefault="00F207D4">
            <w:pPr>
              <w:spacing w:before="120"/>
              <w:rPr>
                <w:b/>
                <w:bCs/>
              </w:rPr>
            </w:pPr>
            <w:r>
              <w:rPr>
                <w:b/>
                <w:bCs/>
              </w:rPr>
              <w:t>Carrera:</w:t>
            </w:r>
            <w:r w:rsidR="001234EC">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34DA46C0" w:rsidR="00A325DB" w:rsidRDefault="00F207D4">
            <w:pPr>
              <w:spacing w:before="120"/>
            </w:pPr>
            <w:r>
              <w:rPr>
                <w:b/>
                <w:bCs/>
              </w:rPr>
              <w:t>Profesor:</w:t>
            </w:r>
            <w:r w:rsidR="001234EC">
              <w:rPr>
                <w:b/>
                <w:bCs/>
              </w:rPr>
              <w:t xml:space="preserve"> Sebastian Andres Vasquez Basaez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DC2BD8D" w:rsidR="00A325DB" w:rsidRDefault="00F207D4">
            <w:pPr>
              <w:spacing w:before="120"/>
            </w:pPr>
            <w:r>
              <w:rPr>
                <w:b/>
                <w:bCs/>
              </w:rPr>
              <w:t>Fecha:</w:t>
            </w:r>
            <w:r w:rsidR="001234EC">
              <w:rPr>
                <w:b/>
                <w:bCs/>
              </w:rPr>
              <w:t xml:space="preserve"> 30/08/2025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245.45pt;height:222pt;mso-width-percent:0;mso-height-percent:0;mso-wrap-distance-left:0;mso-wrap-distance-top:0;mso-wrap-distance-right:0;mso-wrap-distance-bottom:0;mso-width-percent:0;mso-height-percent:0" o:ole="">
                  <v:imagedata r:id="rId22" o:title=""/>
                  <o:lock v:ext="edit" rotation="t"/>
                </v:shape>
                <o:OLEObject Type="Embed" ProgID="PBrush" ShapeID="_x0000_i1037" DrawAspect="Content" ObjectID="_1818097376"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65pt;height:187.6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097377"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24446571" w:rsidR="00A325DB" w:rsidRDefault="00E23A82">
                            <w:pPr>
                              <w:rPr>
                                <w:lang w:val="es-ES"/>
                              </w:rPr>
                            </w:pPr>
                            <w:r>
                              <w:rPr>
                                <w:noProof/>
                                <w:lang w:val="es-ES"/>
                              </w:rPr>
                              <w:drawing>
                                <wp:inline distT="0" distB="0" distL="0" distR="0" wp14:anchorId="6EF460C9" wp14:editId="3031FCD3">
                                  <wp:extent cx="5998845" cy="4295140"/>
                                  <wp:effectExtent l="0" t="0" r="1905" b="0"/>
                                  <wp:docPr id="1695899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8845" cy="4295140"/>
                                          </a:xfrm>
                                          <a:prstGeom prst="rect">
                                            <a:avLst/>
                                          </a:prstGeom>
                                          <a:noFill/>
                                          <a:ln>
                                            <a:noFill/>
                                          </a:ln>
                                        </pic:spPr>
                                      </pic:pic>
                                    </a:graphicData>
                                  </a:graphic>
                                </wp:inline>
                              </w:drawing>
                            </w:r>
                          </w:p>
                          <w:p w14:paraId="439B011A" w14:textId="252960E8" w:rsidR="00A325DB" w:rsidRDefault="00A325DB">
                            <w:pPr>
                              <w:rPr>
                                <w:lang w:val="es-ES"/>
                              </w:rPr>
                            </w:pPr>
                          </w:p>
                          <w:p w14:paraId="439B011B" w14:textId="72BF6C9D"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46525A83"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24446571" w:rsidR="00A325DB" w:rsidRDefault="00E23A82">
                      <w:pPr>
                        <w:rPr>
                          <w:lang w:val="es-ES"/>
                        </w:rPr>
                      </w:pPr>
                      <w:r>
                        <w:rPr>
                          <w:noProof/>
                          <w:lang w:val="es-ES"/>
                        </w:rPr>
                        <w:drawing>
                          <wp:inline distT="0" distB="0" distL="0" distR="0" wp14:anchorId="6EF460C9" wp14:editId="3031FCD3">
                            <wp:extent cx="5998845" cy="4295140"/>
                            <wp:effectExtent l="0" t="0" r="1905" b="0"/>
                            <wp:docPr id="1695899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8845" cy="4295140"/>
                                    </a:xfrm>
                                    <a:prstGeom prst="rect">
                                      <a:avLst/>
                                    </a:prstGeom>
                                    <a:noFill/>
                                    <a:ln>
                                      <a:noFill/>
                                    </a:ln>
                                  </pic:spPr>
                                </pic:pic>
                              </a:graphicData>
                            </a:graphic>
                          </wp:inline>
                        </w:drawing>
                      </w:r>
                    </w:p>
                    <w:p w14:paraId="439B011A" w14:textId="252960E8" w:rsidR="00A325DB" w:rsidRDefault="00A325DB">
                      <w:pPr>
                        <w:rPr>
                          <w:lang w:val="es-ES"/>
                        </w:rPr>
                      </w:pPr>
                    </w:p>
                    <w:p w14:paraId="439B011B" w14:textId="72BF6C9D"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46525A83"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0D361555" w14:textId="090384D7" w:rsidR="00E23A82" w:rsidRPr="00E23A82" w:rsidRDefault="00E23A82" w:rsidP="00E23A82">
                            <w:r w:rsidRPr="00E23A82">
                              <w:drawing>
                                <wp:inline distT="0" distB="0" distL="0" distR="0" wp14:anchorId="759C6E08" wp14:editId="60BE8BBC">
                                  <wp:extent cx="6009640" cy="4336415"/>
                                  <wp:effectExtent l="0" t="0" r="0" b="6985"/>
                                  <wp:docPr id="170802357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9640" cy="4336415"/>
                                          </a:xfrm>
                                          <a:prstGeom prst="rect">
                                            <a:avLst/>
                                          </a:prstGeom>
                                          <a:noFill/>
                                          <a:ln>
                                            <a:noFill/>
                                          </a:ln>
                                        </pic:spPr>
                                      </pic:pic>
                                    </a:graphicData>
                                  </a:graphic>
                                </wp:inline>
                              </w:drawing>
                            </w:r>
                          </w:p>
                          <w:p w14:paraId="439B0122" w14:textId="77777777" w:rsidR="00A325DB" w:rsidRDefault="00A325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0D361555" w14:textId="090384D7" w:rsidR="00E23A82" w:rsidRPr="00E23A82" w:rsidRDefault="00E23A82" w:rsidP="00E23A82">
                      <w:r w:rsidRPr="00E23A82">
                        <w:drawing>
                          <wp:inline distT="0" distB="0" distL="0" distR="0" wp14:anchorId="759C6E08" wp14:editId="60BE8BBC">
                            <wp:extent cx="6009640" cy="4336415"/>
                            <wp:effectExtent l="0" t="0" r="0" b="6985"/>
                            <wp:docPr id="170802357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9640" cy="4336415"/>
                                    </a:xfrm>
                                    <a:prstGeom prst="rect">
                                      <a:avLst/>
                                    </a:prstGeom>
                                    <a:noFill/>
                                    <a:ln>
                                      <a:noFill/>
                                    </a:ln>
                                  </pic:spPr>
                                </pic:pic>
                              </a:graphicData>
                            </a:graphic>
                          </wp:inline>
                        </w:drawing>
                      </w:r>
                    </w:p>
                    <w:p w14:paraId="439B0122" w14:textId="77777777" w:rsidR="00A325DB" w:rsidRDefault="00A325DB"/>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E23A82"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E23A82">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E23A82">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43A93" w14:textId="77777777" w:rsidR="00D75EF6" w:rsidRDefault="00D75EF6">
      <w:pPr>
        <w:spacing w:after="0" w:line="240" w:lineRule="auto"/>
      </w:pPr>
      <w:r>
        <w:separator/>
      </w:r>
    </w:p>
  </w:endnote>
  <w:endnote w:type="continuationSeparator" w:id="0">
    <w:p w14:paraId="58B1D53A" w14:textId="77777777" w:rsidR="00D75EF6" w:rsidRDefault="00D75EF6">
      <w:pPr>
        <w:spacing w:after="0" w:line="240" w:lineRule="auto"/>
      </w:pPr>
      <w:r>
        <w:continuationSeparator/>
      </w:r>
    </w:p>
  </w:endnote>
  <w:endnote w:type="continuationNotice" w:id="1">
    <w:p w14:paraId="7F9941B5" w14:textId="77777777" w:rsidR="00D75EF6" w:rsidRDefault="00D75E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0A674" w14:textId="77777777" w:rsidR="00D75EF6" w:rsidRDefault="00D75EF6">
      <w:pPr>
        <w:spacing w:after="0" w:line="240" w:lineRule="auto"/>
      </w:pPr>
      <w:r>
        <w:separator/>
      </w:r>
    </w:p>
  </w:footnote>
  <w:footnote w:type="continuationSeparator" w:id="0">
    <w:p w14:paraId="17B26BD7" w14:textId="77777777" w:rsidR="00D75EF6" w:rsidRDefault="00D75EF6">
      <w:pPr>
        <w:spacing w:after="0" w:line="240" w:lineRule="auto"/>
      </w:pPr>
      <w:r>
        <w:continuationSeparator/>
      </w:r>
    </w:p>
  </w:footnote>
  <w:footnote w:type="continuationNotice" w:id="1">
    <w:p w14:paraId="504E7213" w14:textId="77777777" w:rsidR="00D75EF6" w:rsidRDefault="00D75E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234EC"/>
    <w:rsid w:val="0057320F"/>
    <w:rsid w:val="00736F58"/>
    <w:rsid w:val="009E572A"/>
    <w:rsid w:val="00A325DB"/>
    <w:rsid w:val="00AD6EA3"/>
    <w:rsid w:val="00C06BBD"/>
    <w:rsid w:val="00D75EF6"/>
    <w:rsid w:val="00E23A82"/>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1783</Words>
  <Characters>9811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BASTIAN EDUARDO CONEJEROS HUICHALAF</cp:lastModifiedBy>
  <cp:revision>37</cp:revision>
  <dcterms:created xsi:type="dcterms:W3CDTF">2024-12-22T15:29:00Z</dcterms:created>
  <dcterms:modified xsi:type="dcterms:W3CDTF">2025-08-31T02:16:00Z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