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16" w:type="dxa"/>
        <w:tblInd w:w="108" w:type="dxa"/>
        <w:tblLook w:val="04A0" w:firstRow="1" w:lastRow="0" w:firstColumn="1" w:lastColumn="0" w:noHBand="0" w:noVBand="1"/>
      </w:tblPr>
      <w:tblGrid>
        <w:gridCol w:w="612"/>
        <w:gridCol w:w="5286"/>
        <w:gridCol w:w="1991"/>
        <w:gridCol w:w="961"/>
        <w:gridCol w:w="897"/>
      </w:tblGrid>
      <w:tr w:rsidR="00093301" w:rsidRPr="004B78E2" w:rsidTr="00093301">
        <w:trPr>
          <w:gridAfter w:val="4"/>
          <w:wAfter w:w="8341" w:type="dxa"/>
          <w:trHeight w:val="570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uk-UA"/>
              </w:rPr>
            </w:pPr>
            <w:r>
              <w:rPr>
                <w:rFonts w:ascii="Arial CYR" w:eastAsia="Times New Roman" w:hAnsi="Arial CYR" w:cs="Arial CYR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61824" behindDoc="0" locked="0" layoutInCell="1" allowOverlap="1" wp14:anchorId="6A1CCD3A" wp14:editId="6DFA291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-57150</wp:posOffset>
                  </wp:positionV>
                  <wp:extent cx="838200" cy="828675"/>
                  <wp:effectExtent l="0" t="0" r="0" b="9525"/>
                  <wp:wrapNone/>
                  <wp:docPr id="692276" name="Рисунок 6922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27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CYR" w:eastAsia="Times New Roman" w:hAnsi="Arial CYR" w:cs="Arial CYR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62848" behindDoc="0" locked="0" layoutInCell="1" allowOverlap="1" wp14:anchorId="3106932C" wp14:editId="6448CDB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-57150</wp:posOffset>
                  </wp:positionV>
                  <wp:extent cx="838200" cy="828675"/>
                  <wp:effectExtent l="0" t="0" r="0" b="9525"/>
                  <wp:wrapNone/>
                  <wp:docPr id="692278" name="Рисунок 6922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27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</w:tblGrid>
            <w:tr w:rsidR="00093301" w:rsidRPr="004B78E2">
              <w:trPr>
                <w:trHeight w:val="570"/>
                <w:tblCellSpacing w:w="0" w:type="dxa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3301" w:rsidRPr="004B78E2" w:rsidRDefault="00093301" w:rsidP="004B78E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uk-UA"/>
                    </w:rPr>
                  </w:pPr>
                </w:p>
              </w:tc>
            </w:tr>
          </w:tbl>
          <w:p w:rsidR="00093301" w:rsidRPr="004B78E2" w:rsidRDefault="00093301" w:rsidP="004B78E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uk-UA"/>
              </w:rPr>
            </w:pPr>
          </w:p>
        </w:tc>
      </w:tr>
      <w:tr w:rsidR="00093301" w:rsidRPr="004B78E2" w:rsidTr="00093301">
        <w:trPr>
          <w:trHeight w:val="210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uk-UA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uk-UA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uk-UA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uk-UA"/>
              </w:rPr>
            </w:pPr>
          </w:p>
        </w:tc>
      </w:tr>
      <w:tr w:rsidR="00093301" w:rsidRPr="004B78E2" w:rsidTr="00093301">
        <w:trPr>
          <w:trHeight w:val="375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7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3301" w:rsidRPr="004B78E2" w:rsidRDefault="00093301" w:rsidP="001D1C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uk-UA"/>
              </w:rPr>
              <w:t>Прайс</w:t>
            </w:r>
            <w:proofErr w:type="spellEnd"/>
            <w:r w:rsidRPr="004B78E2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uk-UA"/>
              </w:rPr>
              <w:t xml:space="preserve"> з </w:t>
            </w:r>
            <w:r w:rsidR="008432EB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uk-UA"/>
              </w:rPr>
              <w:t>01.11</w:t>
            </w:r>
            <w:bookmarkStart w:id="0" w:name="_GoBack"/>
            <w:bookmarkEnd w:id="0"/>
            <w:r w:rsidRPr="004B78E2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uk-UA"/>
              </w:rPr>
              <w:t>.2016 р.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uk-UA"/>
              </w:rPr>
            </w:pPr>
          </w:p>
        </w:tc>
      </w:tr>
      <w:tr w:rsidR="00093301" w:rsidRPr="004B78E2" w:rsidTr="00093301">
        <w:trPr>
          <w:gridAfter w:val="3"/>
          <w:wAfter w:w="3542" w:type="dxa"/>
          <w:trHeight w:val="135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uk-UA"/>
              </w:rPr>
            </w:pPr>
          </w:p>
        </w:tc>
      </w:tr>
      <w:tr w:rsidR="00093301" w:rsidRPr="004B78E2" w:rsidTr="00093301">
        <w:trPr>
          <w:trHeight w:val="9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lang w:eastAsia="uk-UA"/>
              </w:rPr>
              <w:t>№</w:t>
            </w:r>
          </w:p>
        </w:tc>
        <w:tc>
          <w:tcPr>
            <w:tcW w:w="4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lang w:eastAsia="uk-UA"/>
              </w:rPr>
              <w:t xml:space="preserve">Найменування продукції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lang w:eastAsia="uk-UA"/>
              </w:rPr>
              <w:t xml:space="preserve">Виробник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lang w:eastAsia="uk-UA"/>
              </w:rPr>
              <w:t>Од. виміру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lang w:eastAsia="uk-UA"/>
              </w:rPr>
              <w:t xml:space="preserve">Єдина ціна </w:t>
            </w:r>
            <w:proofErr w:type="spellStart"/>
            <w:r w:rsidRPr="004B78E2">
              <w:rPr>
                <w:rFonts w:ascii="Arial" w:eastAsia="Times New Roman" w:hAnsi="Arial" w:cs="Arial"/>
                <w:b/>
                <w:bCs/>
                <w:lang w:eastAsia="uk-UA"/>
              </w:rPr>
              <w:t>грн</w:t>
            </w:r>
            <w:proofErr w:type="spellEnd"/>
            <w:r w:rsidRPr="004B78E2">
              <w:rPr>
                <w:rFonts w:ascii="Arial" w:eastAsia="Times New Roman" w:hAnsi="Arial" w:cs="Arial"/>
                <w:b/>
                <w:bCs/>
                <w:lang w:eastAsia="uk-UA"/>
              </w:rPr>
              <w:t>, з ПДВ</w:t>
            </w:r>
          </w:p>
        </w:tc>
      </w:tr>
      <w:tr w:rsidR="00093301" w:rsidRPr="004B78E2" w:rsidTr="00093301">
        <w:trPr>
          <w:trHeight w:val="270"/>
        </w:trPr>
        <w:tc>
          <w:tcPr>
            <w:tcW w:w="8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uk-UA"/>
              </w:rPr>
              <w:t xml:space="preserve">Дезінфікуючі засоби та антисептики 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uk-UA"/>
              </w:rPr>
              <w:t> </w:t>
            </w:r>
          </w:p>
        </w:tc>
      </w:tr>
      <w:tr w:rsidR="00093301" w:rsidRPr="004B78E2" w:rsidTr="00093301">
        <w:trPr>
          <w:trHeight w:val="285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</w:pPr>
            <w:r w:rsidRPr="004B78E2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7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>Засоби для гігієнічної обробки рук та шкіри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> 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АХД 2000 ультра (блакитний),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ТОВ "Лізоформ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Медікал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230,00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АХД 2000 ультра (помаранчевий),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ТОВ "Лізоформ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Медікал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237,86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3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АХД 2000 ультра,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ТОВ "Лізоформ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Медікал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230,00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4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АХД 2000 ультра, 250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з дозуючим тригером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ТОВ "Лізоформ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Медікал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70,00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5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АХД 2000 ультра, 500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ТОВ "Лізоформ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Медікал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170,00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6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АХД 2000 гель, 5л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974,00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7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АХД 2000 гель,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220,00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8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АХД 2000 гель, 500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126,00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9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АХД 2000 гель, 60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25,00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10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АХД 2000 експрес, 5л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530,00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11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АХД 2000 експрес,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140,00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12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АХД 2000 експрес,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з ультрафіолетом (рожевий)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140,00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13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АХД 2000 експрес, 250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з тригером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45,00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14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АХД 2000 експрес, 250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(салони краси)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45,00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15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АХД 2000 експрес, 250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з ультрафіолетом (рожевий)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45,00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16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АХД 2000 експрес, 60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15,00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17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АХД 2000 експрес для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інєкцій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100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13,68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18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АХД 2000 експрес (помаранчевий),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160,00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19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АХД 2000 експрес (помаранчевий), 100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16,40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20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Хоспісепт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Лізоформ Др.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Ханс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Роземанн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ГмбХ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, Німеччина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210,00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21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Хоспісепт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гель,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140,00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22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софт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дез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60,00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23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софт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дез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500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40,00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24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софт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дез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5000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200,00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25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Неосептін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Лізоформ Др.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Ханс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Роземанн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ГмбХ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, Німеччина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190,00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26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Неосептін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500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Лізоформ Др.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Ханс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Роземанн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ГмбХ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, Німеччина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110,00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27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Неосептін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перевін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ТОВ "Лізоформ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Медікал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180,00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28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Неосептін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перевін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250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ТОВ "Лізоформ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Медікал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60,00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29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Неосептін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перевін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60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ТОВ "Лізоформ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Медікал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20,00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30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Засіб дезінфекційний "Хоспісепт ультра (серветки)" , 200 шт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ТОВ "Лізоформ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Медікал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240,00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31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Засіб дезінфекційний "АХД 2000 експрес (серветки)", 200 шт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ТОВ "Лізоформ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Медікал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180,00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32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Засіб дезінфекційний 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Неосепт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ін Перевін (серветки)", 200 шт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ТОВ "Лізоформ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Медікал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200,00</w:t>
            </w:r>
          </w:p>
        </w:tc>
      </w:tr>
      <w:tr w:rsidR="00093301" w:rsidRPr="004B78E2" w:rsidTr="00093301">
        <w:trPr>
          <w:trHeight w:val="285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lastRenderedPageBreak/>
              <w:t> </w:t>
            </w:r>
          </w:p>
        </w:tc>
        <w:tc>
          <w:tcPr>
            <w:tcW w:w="7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>Засоби для гігієнічного миття рук та шкіри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33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Софт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40,00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34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Софт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500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30,00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35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Софт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500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з дозуючим пристроєм*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24,96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36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Софт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5000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160,00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37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Софт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піна, 5000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120,00</w:t>
            </w:r>
          </w:p>
        </w:tc>
      </w:tr>
      <w:tr w:rsidR="00093301" w:rsidRPr="004B78E2" w:rsidTr="00093301">
        <w:trPr>
          <w:trHeight w:val="285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</w:pPr>
            <w:r w:rsidRPr="004B78E2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7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>Засоби для гігієнічного догляду за шкірою рук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38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Майола-Х5-крем,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Лізоформ Др.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Ханс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Роземанн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ГмбХ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, Німеччина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340,00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39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Майола-Х5-крем, 100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Лізоформ Др.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Ханс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Роземанн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ГмбХ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, Німеччина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70,00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40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Лізодерм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200,00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41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Лізодерм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Плюс,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240,00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42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Лізодерм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60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32,00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43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Лізодерм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Плюс, 60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34,00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44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Лізодерм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рН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5.5, 1000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200,00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45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Лізодерм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рН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5.5, 60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32,00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46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Ваза-Софт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Лізоформ Др.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Ханс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Роземанн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ГмбХ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, Німеччина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147,09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47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Ваза-Софт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500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Лізоформ Др.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Ханс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Роземанн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ГмбХ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, Німеччина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96,39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48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Рукавичка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ЧистоТіл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 для гігієнічного миття тіла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ТОВ "Лізоформ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Медікал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уп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73,80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49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Шапочка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ЧистоТіл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 для гігієнічного миття голови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ТОВ "Лізоформ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Медікал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54,17</w:t>
            </w:r>
          </w:p>
        </w:tc>
      </w:tr>
      <w:tr w:rsidR="00093301" w:rsidRPr="004B78E2" w:rsidTr="00093301">
        <w:trPr>
          <w:trHeight w:val="555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</w:pPr>
            <w:r w:rsidRPr="004B78E2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7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>Універсальні концентрати для дезінфекції поверхонь, обладнання, меблів, ВМП одноразового та багаторазового застосування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50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Актив,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ТОВ "Лізоформ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Медікал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280,00</w:t>
            </w:r>
          </w:p>
        </w:tc>
      </w:tr>
      <w:tr w:rsidR="00093301" w:rsidRPr="004B78E2" w:rsidTr="00093301">
        <w:trPr>
          <w:trHeight w:val="27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51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Актив, в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сошетках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по 10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ТОВ "Лізоформ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Медікал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6,00</w:t>
            </w:r>
          </w:p>
        </w:tc>
      </w:tr>
      <w:tr w:rsidR="00093301" w:rsidRPr="004B78E2" w:rsidTr="00093301">
        <w:trPr>
          <w:trHeight w:val="27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52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Актив, 5л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ТОВ "Лізоформ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Медікал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1340,00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53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Актив ензим,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273,00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54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Актив ензим, 20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6,60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55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Актив ензим, 5л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1304,40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56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оксідез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200,00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57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Лізоформін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3000, 1000мл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326,40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58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Засіб дезінфікуючий «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Лізоформін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3000», 20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8,16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59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Лізоформін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Плюс,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540,00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60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Лізоформін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плюс, 5л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2370,83</w:t>
            </w:r>
          </w:p>
        </w:tc>
      </w:tr>
      <w:tr w:rsidR="00093301" w:rsidRPr="004B78E2" w:rsidTr="00093301">
        <w:trPr>
          <w:trHeight w:val="51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</w:pPr>
            <w:r w:rsidRPr="004B78E2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7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>Засоби для дезінфекції, достерилізаційного очищення та стерилізації інструментів (ендоскопів)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uk-UA"/>
              </w:rPr>
              <w:t> 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61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Біонол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, 1кг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Ордема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", Україна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кг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80,00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62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Засіб дезінфікуючий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еко-стерил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(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Blanidas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eco-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steril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), 5 кг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2800,00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63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Засіб дезінфікуючий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еко-стерил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(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Blanidas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eco-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steril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), 1 кг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600,00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64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Засіб дезінфікуючий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еко-стерил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(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Blanidas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eco-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steril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), 50 г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32,30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65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Засіб дезінфікуючий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Ензоклін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(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Enzoclean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),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560,00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66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  <w:t xml:space="preserve"> НОК, 5000 </w:t>
            </w:r>
            <w:proofErr w:type="spellStart"/>
            <w:r w:rsidRPr="004B78E2"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  <w:t xml:space="preserve"> + активатор, 50 </w:t>
            </w:r>
            <w:proofErr w:type="spellStart"/>
            <w:r w:rsidRPr="004B78E2"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600,00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67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Лізоформ-Десмат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5000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Лізоформ Др.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Ханс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Роземанн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ГмбХ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, Німеччина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760,00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68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Бланізол-Мат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5000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Лізоформ Др.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Ханс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Роземанн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ГмбХ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, Німеччина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1100,00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lastRenderedPageBreak/>
              <w:t>69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Бланізол-Нейтраль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5000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Лізоформ Др.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Ханс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Роземанн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ГмбХ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, Німеччина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680,00</w:t>
            </w:r>
          </w:p>
        </w:tc>
      </w:tr>
      <w:tr w:rsidR="00093301" w:rsidRPr="004B78E2" w:rsidTr="00093301">
        <w:trPr>
          <w:trHeight w:val="285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</w:pPr>
            <w:r w:rsidRPr="004B78E2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7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>Засоби для дезінфекції поверхонь, обладнання, меблів, некритичних ВМП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uk-UA"/>
              </w:rPr>
              <w:t> 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70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Аеродезин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190,00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71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Аеродезин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з дозуючим тригером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210,00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72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Аеродезин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250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з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двофункційним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тригером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70,00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73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Аеродезин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2000, 1000мл (з розпилювачем)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Лізоформ Др.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Ханс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Роземанн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ГмбХ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, Німеччина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260,00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74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Аеродезин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2000, 1000мл без розпилювача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Лізоформ Др.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Ханс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Роземанн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ГмбХ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, Німеччина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240,00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75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Лізоформін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Плюс піна, 1000мл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Лізоформ Др.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Ханс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Роземанн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ГмбХ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, Німеччина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190,00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76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Лізоформін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спеціаль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, 1000мл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Лізоформ Др.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Ханс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Роземанн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ГмбХ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, Німеччина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311,10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77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Дезеліт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Т 60, 5кг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480,00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78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Дезеліт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Т 60,1кг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104,40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79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Перекис водню (35-40%),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кан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. 5 кг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Неохім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", Україна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159,52</w:t>
            </w:r>
          </w:p>
        </w:tc>
      </w:tr>
      <w:tr w:rsidR="00093301" w:rsidRPr="004B78E2" w:rsidTr="00093301">
        <w:trPr>
          <w:trHeight w:val="51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</w:pPr>
            <w:r w:rsidRPr="004B78E2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7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 xml:space="preserve">Засоби для дезінфекції ВМП одноразового застосування, </w:t>
            </w:r>
            <w:proofErr w:type="spellStart"/>
            <w:r w:rsidRPr="004B78E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>перев'язувально</w:t>
            </w:r>
            <w:proofErr w:type="spellEnd"/>
            <w:r w:rsidRPr="004B78E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 xml:space="preserve"> матеріалу, біологічних рідин, санітарно-технічного обладнання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80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,марка А, 1кг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ТОВ "Лізоформ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Медікал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кг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200,00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81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300 фасований у тубі (по 11 шт.)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14,00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82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300, в таблетках (по 300шт)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180,00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83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300 (таблетки) 100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у банці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80,00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84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300 (гранули), 1 кг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160,00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85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Клінідез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, 300 таблеток у банці, 1000 г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190,00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86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Санітаб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350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таб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у банці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200,00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87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Хлорне вапно (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Гіпохлорит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кальцію технічний) Румунія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Хімкомплекс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", Румунія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кг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51,60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88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Дезінфекційний засіб "Вапно хлорне" Болгарія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"Б-КОНТАКТ"-ООД, Болгарія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кг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51,60</w:t>
            </w:r>
          </w:p>
        </w:tc>
      </w:tr>
      <w:tr w:rsidR="00093301" w:rsidRPr="004B78E2" w:rsidTr="00093301">
        <w:trPr>
          <w:trHeight w:val="285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</w:pPr>
            <w:r w:rsidRPr="004B78E2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7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 xml:space="preserve">Система </w:t>
            </w:r>
            <w:proofErr w:type="spellStart"/>
            <w:r w:rsidRPr="004B78E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>Стерізол</w:t>
            </w:r>
            <w:proofErr w:type="spellEnd"/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89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Диспенсер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для дозування засобів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Sterisol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700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з металевим важелем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Sterisol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AB, Швеція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266,00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90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Засіб для догляду за руками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Sterisol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700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Sterisol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AB, Швеція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250,00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91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Засіб для миття рук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Sterisol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700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Sterisol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AB, Швеція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120,00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92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Засіб для обробки рук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Sterisol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, 700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Sterisol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AB, Швеція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180,00</w:t>
            </w:r>
          </w:p>
        </w:tc>
      </w:tr>
      <w:tr w:rsidR="00093301" w:rsidRPr="004B78E2" w:rsidTr="00093301">
        <w:trPr>
          <w:trHeight w:val="285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</w:pPr>
            <w:r w:rsidRPr="004B78E2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7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>Дозуючі пристрої та витратні матеріали для гігієнічної обробки рук та шкіри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93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Дозатор ліктьовий,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Україна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130,00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94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Пристрій дозуючий для пляшок, 1000мл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Україна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10,00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95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Диспенсер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ER-T  білий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Ophardt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Ireland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Produktions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GmbH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, Ірландія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550,00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96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Диспенсер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для пінного мила з резервуаром, 500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(білий)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VIALLI,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Турція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210,00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97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Диспенсер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для рідкого мила, 500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(білий)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VIALLI,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Турція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90,00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98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Диспенсер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для рідкого мила з резервуаром, 500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(білий)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VIALLI,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Турція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160,00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99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Диспенсер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для рушників z- типу(білий) *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VIALLI,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Турція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280,00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100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Диспенсер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для туалетного паперу Міні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Джамбо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(білий)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VIALLI,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Турція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240,00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101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Диспенсер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для туалетного паперу Z-типу (білий)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+старт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упаковка паперу Z-типу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VIALLI,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Турція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150,00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102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Тримач рукавичок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Україна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92,40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103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Утримувач пляшок,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Україна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67,20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104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Утримувач пляшок, 500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Україна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65,80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105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Тримач пляшок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Медфікс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(гігієнічний)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ТОВ "Лізоформ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Медікал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10,00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lastRenderedPageBreak/>
              <w:t>106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Тримач пляшок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Медфікс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(хірургічний)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ТОВ "Лізоформ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Медікал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72,00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107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Рушники паперові  «Лізоформ» у рулоні, 150 м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ТОВ "Лізоформ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Медікал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89,00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108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Рушник паперовий Z-типу,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Lysoform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", 2 шар., 200 листів, білий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33,</w:t>
            </w: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60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109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Рушник паперовий Z-типу,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Lysoform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", 2 шар., 250 листів, білий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39</w:t>
            </w: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,60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110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Папір туалетний Z-типу,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Lysoform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", 2 шар., 10 см, 200 листів, білий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ТОВ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Бланідас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20,00</w:t>
            </w:r>
          </w:p>
        </w:tc>
      </w:tr>
      <w:tr w:rsidR="00093301" w:rsidRPr="004B78E2" w:rsidTr="00093301">
        <w:trPr>
          <w:trHeight w:val="285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</w:pPr>
            <w:r w:rsidRPr="004B78E2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7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>Продукція Джонсон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11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Сайдекс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(ком-т 5000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+30гр)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Johnson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&amp;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Johnson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Medical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Ltd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1360,00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112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Сайдекс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ОПА 3,78л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Johnson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&amp;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Johnson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Medical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Ltd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2400,00</w:t>
            </w:r>
          </w:p>
        </w:tc>
      </w:tr>
      <w:tr w:rsidR="00093301" w:rsidRPr="004B78E2" w:rsidTr="00093301">
        <w:trPr>
          <w:trHeight w:val="285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</w:pPr>
            <w:r w:rsidRPr="004B78E2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7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>Набори для дезінфекції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113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Набір засобів для поточної дезінфекції для бригад швидкої медичної допомоги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ТОВ "Лізоформ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Медікал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357,63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114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Набір засобів для екстреної дезінфекції в осередку туберкульозу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ТОВ "Лізоформ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Медікал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405,23</w:t>
            </w:r>
          </w:p>
        </w:tc>
      </w:tr>
      <w:tr w:rsidR="00093301" w:rsidRPr="004B78E2" w:rsidTr="00093301">
        <w:trPr>
          <w:trHeight w:val="285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</w:pPr>
            <w:r w:rsidRPr="004B78E2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7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>Система фізичного контролю прибирання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115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Фарба ультрафіолетова, 25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ТОВ "Лізоформ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Медікал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29,56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116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Килимки  багатошарові полімерні 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Saluber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"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Saluber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, Італія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500,00</w:t>
            </w:r>
          </w:p>
        </w:tc>
      </w:tr>
      <w:tr w:rsidR="00093301" w:rsidRPr="004B78E2" w:rsidTr="00093301">
        <w:trPr>
          <w:trHeight w:val="285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</w:pPr>
            <w:r w:rsidRPr="004B78E2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7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>Пристрої для знищення голок та шприців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117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Утилізатор електричний для голок і шприців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Amkay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Products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Pvt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Ltd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", Індія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2200,00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118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Утилізатор механічний для голок і шприців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Amkay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Products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Pvt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Ltd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", Індія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365,00</w:t>
            </w:r>
          </w:p>
        </w:tc>
      </w:tr>
      <w:tr w:rsidR="00093301" w:rsidRPr="004B78E2" w:rsidTr="00093301">
        <w:trPr>
          <w:trHeight w:val="555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</w:pPr>
            <w:r w:rsidRPr="004B78E2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7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 xml:space="preserve">Пристрої для дезінфекції ВМП одноразового та багаторазового використання </w:t>
            </w:r>
            <w:proofErr w:type="spellStart"/>
            <w:r w:rsidRPr="004B78E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>вкл.ендоскопи</w:t>
            </w:r>
            <w:proofErr w:type="spellEnd"/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119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Ємність ЄДПО, 10 л (для ендоскопів)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Єлатомський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приладобудувальний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завод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971,09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120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Ємність для зберігання термометрів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Єлатомський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приладобудувальний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завод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83,76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121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Контейнер для транспортування пробірок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Єлатомський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приладобудувальний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завод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1063,73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122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Ємність для дезінфекції ЄДПО, 1000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Єлатомський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приладобудувальний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завод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277,90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123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Ємність для дезінфекції ЄДПО, 3000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Єлатомський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приладобудувальний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завод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359,89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124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Ємність для дезінфекції ЄДПО, 5000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Єлатомський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приладобудувальний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завод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545,91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125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Ємність для дезінфекції ЄДПО, 10 000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мл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Єлатомський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приладобудувальний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 xml:space="preserve"> завод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952,87</w:t>
            </w:r>
          </w:p>
        </w:tc>
      </w:tr>
      <w:tr w:rsidR="00093301" w:rsidRPr="004B78E2" w:rsidTr="00093301">
        <w:trPr>
          <w:trHeight w:val="285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7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 xml:space="preserve">Індикатори </w:t>
            </w:r>
            <w:proofErr w:type="spellStart"/>
            <w:r w:rsidRPr="004B78E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uk-UA"/>
              </w:rPr>
              <w:t>стерілізації</w:t>
            </w:r>
            <w:proofErr w:type="spellEnd"/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r w:rsidRPr="004B7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 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126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Індикатор парової стерилізації ІКПС-ВН/01-120/45, №1000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Медтест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486,85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127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Індикатор парової стерилізації ІКПС-ВН/01-132/20, №1000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Медтест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486,85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128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Індикатор парової стерилізації ІКПС-120/45, №1000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Медтест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189,39</w:t>
            </w:r>
          </w:p>
        </w:tc>
      </w:tr>
      <w:tr w:rsidR="00093301" w:rsidRPr="004B78E2" w:rsidTr="00093301">
        <w:trPr>
          <w:trHeight w:val="24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129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Індикатор парової стерилізації ІКПС-132/20, №1000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Медтест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189,39</w:t>
            </w:r>
          </w:p>
        </w:tc>
      </w:tr>
      <w:tr w:rsidR="00093301" w:rsidRPr="004B78E2" w:rsidTr="00093301">
        <w:trPr>
          <w:trHeight w:val="48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130</w:t>
            </w:r>
          </w:p>
        </w:tc>
        <w:tc>
          <w:tcPr>
            <w:tcW w:w="4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Індикатор повітряної стерилізації ІКПС-180/60, №1000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  <w:proofErr w:type="spellStart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Медтест</w:t>
            </w:r>
            <w:proofErr w:type="spellEnd"/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"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шт.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uk-UA"/>
              </w:rPr>
            </w:pPr>
            <w:r w:rsidRPr="004B78E2">
              <w:rPr>
                <w:rFonts w:ascii="Arial" w:eastAsia="Times New Roman" w:hAnsi="Arial" w:cs="Arial"/>
                <w:sz w:val="18"/>
                <w:szCs w:val="18"/>
                <w:lang w:eastAsia="uk-UA"/>
              </w:rPr>
              <w:t>189,39</w:t>
            </w:r>
          </w:p>
        </w:tc>
      </w:tr>
      <w:tr w:rsidR="00093301" w:rsidRPr="004B78E2" w:rsidTr="00093301">
        <w:trPr>
          <w:gridAfter w:val="4"/>
          <w:wAfter w:w="8341" w:type="dxa"/>
          <w:trHeight w:val="345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uk-UA"/>
              </w:rPr>
            </w:pPr>
            <w:r>
              <w:rPr>
                <w:rFonts w:ascii="Arial CYR" w:eastAsia="Times New Roman" w:hAnsi="Arial CYR" w:cs="Arial CYR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63872" behindDoc="0" locked="0" layoutInCell="1" allowOverlap="1" wp14:anchorId="58097B77" wp14:editId="7ED259B8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57150</wp:posOffset>
                  </wp:positionV>
                  <wp:extent cx="609600" cy="590550"/>
                  <wp:effectExtent l="0" t="0" r="0" b="0"/>
                  <wp:wrapNone/>
                  <wp:docPr id="692274" name="Рисунок 692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27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CYR" w:eastAsia="Times New Roman" w:hAnsi="Arial CYR" w:cs="Arial CYR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64896" behindDoc="0" locked="0" layoutInCell="1" allowOverlap="1" wp14:anchorId="66C8F1B6" wp14:editId="45EDB559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57150</wp:posOffset>
                  </wp:positionV>
                  <wp:extent cx="609600" cy="590550"/>
                  <wp:effectExtent l="0" t="0" r="0" b="0"/>
                  <wp:wrapNone/>
                  <wp:docPr id="692277" name="Рисунок 6922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27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CYR" w:eastAsia="Times New Roman" w:hAnsi="Arial CYR" w:cs="Arial CYR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65920" behindDoc="0" locked="0" layoutInCell="1" allowOverlap="1" wp14:anchorId="4B52F631" wp14:editId="48BB8DFE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295275</wp:posOffset>
                  </wp:positionV>
                  <wp:extent cx="1457325" cy="371475"/>
                  <wp:effectExtent l="0" t="0" r="9525" b="9525"/>
                  <wp:wrapNone/>
                  <wp:docPr id="692275" name="Рисунок 6922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275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</w:tblGrid>
            <w:tr w:rsidR="00093301" w:rsidRPr="004B78E2">
              <w:trPr>
                <w:trHeight w:val="345"/>
                <w:tblCellSpacing w:w="0" w:type="dxa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3301" w:rsidRPr="004B78E2" w:rsidRDefault="00093301" w:rsidP="004B78E2">
                  <w:pPr>
                    <w:spacing w:after="0" w:line="240" w:lineRule="auto"/>
                    <w:rPr>
                      <w:rFonts w:ascii="Arial CYR" w:eastAsia="Times New Roman" w:hAnsi="Arial CYR" w:cs="Arial CYR"/>
                      <w:b/>
                      <w:bCs/>
                      <w:sz w:val="20"/>
                      <w:szCs w:val="20"/>
                      <w:lang w:eastAsia="uk-UA"/>
                    </w:rPr>
                  </w:pPr>
                </w:p>
              </w:tc>
            </w:tr>
          </w:tbl>
          <w:p w:rsidR="00093301" w:rsidRPr="004B78E2" w:rsidRDefault="00093301" w:rsidP="004B78E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uk-UA"/>
              </w:rPr>
            </w:pPr>
          </w:p>
        </w:tc>
      </w:tr>
      <w:tr w:rsidR="00093301" w:rsidRPr="004B78E2" w:rsidTr="00093301">
        <w:trPr>
          <w:gridAfter w:val="4"/>
          <w:wAfter w:w="8341" w:type="dxa"/>
          <w:trHeight w:val="255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uk-UA"/>
              </w:rPr>
            </w:pPr>
          </w:p>
        </w:tc>
      </w:tr>
      <w:tr w:rsidR="00093301" w:rsidRPr="004B78E2" w:rsidTr="00093301">
        <w:trPr>
          <w:gridAfter w:val="4"/>
          <w:wAfter w:w="8341" w:type="dxa"/>
          <w:trHeight w:val="255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uk-UA"/>
              </w:rPr>
            </w:pPr>
          </w:p>
        </w:tc>
      </w:tr>
      <w:tr w:rsidR="00093301" w:rsidRPr="004B78E2" w:rsidTr="00093301">
        <w:trPr>
          <w:trHeight w:val="255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uk-UA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uk-UA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uk-UA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301" w:rsidRPr="004B78E2" w:rsidRDefault="00093301" w:rsidP="004B78E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uk-UA"/>
              </w:rPr>
            </w:pPr>
          </w:p>
        </w:tc>
      </w:tr>
    </w:tbl>
    <w:p w:rsidR="00141A23" w:rsidRDefault="00141A23"/>
    <w:sectPr w:rsidR="00141A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E2"/>
    <w:rsid w:val="00093301"/>
    <w:rsid w:val="00141A23"/>
    <w:rsid w:val="001D1C24"/>
    <w:rsid w:val="004B78E2"/>
    <w:rsid w:val="008432EB"/>
    <w:rsid w:val="00A8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78E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B78E2"/>
    <w:rPr>
      <w:color w:val="800080"/>
      <w:u w:val="single"/>
    </w:rPr>
  </w:style>
  <w:style w:type="paragraph" w:customStyle="1" w:styleId="xl70">
    <w:name w:val="xl70"/>
    <w:basedOn w:val="a"/>
    <w:rsid w:val="004B78E2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uk-UA"/>
    </w:rPr>
  </w:style>
  <w:style w:type="paragraph" w:customStyle="1" w:styleId="xl71">
    <w:name w:val="xl71"/>
    <w:basedOn w:val="a"/>
    <w:rsid w:val="004B78E2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uk-UA"/>
    </w:rPr>
  </w:style>
  <w:style w:type="paragraph" w:customStyle="1" w:styleId="xl72">
    <w:name w:val="xl72"/>
    <w:basedOn w:val="a"/>
    <w:rsid w:val="004B78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8"/>
      <w:szCs w:val="28"/>
      <w:lang w:eastAsia="uk-UA"/>
    </w:rPr>
  </w:style>
  <w:style w:type="paragraph" w:customStyle="1" w:styleId="xl73">
    <w:name w:val="xl73"/>
    <w:basedOn w:val="a"/>
    <w:rsid w:val="004B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4">
    <w:name w:val="xl74"/>
    <w:basedOn w:val="a"/>
    <w:rsid w:val="004B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75">
    <w:name w:val="xl75"/>
    <w:basedOn w:val="a"/>
    <w:rsid w:val="004B78E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6">
    <w:name w:val="xl76"/>
    <w:basedOn w:val="a"/>
    <w:rsid w:val="004B78E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7">
    <w:name w:val="xl77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sz w:val="18"/>
      <w:szCs w:val="18"/>
      <w:lang w:eastAsia="uk-UA"/>
    </w:rPr>
  </w:style>
  <w:style w:type="paragraph" w:customStyle="1" w:styleId="xl78">
    <w:name w:val="xl78"/>
    <w:basedOn w:val="a"/>
    <w:rsid w:val="004B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16"/>
      <w:szCs w:val="16"/>
      <w:lang w:eastAsia="uk-UA"/>
    </w:rPr>
  </w:style>
  <w:style w:type="paragraph" w:customStyle="1" w:styleId="xl79">
    <w:name w:val="xl79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uk-UA"/>
    </w:rPr>
  </w:style>
  <w:style w:type="paragraph" w:customStyle="1" w:styleId="xl80">
    <w:name w:val="xl80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uk-UA"/>
    </w:rPr>
  </w:style>
  <w:style w:type="paragraph" w:customStyle="1" w:styleId="xl81">
    <w:name w:val="xl81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uk-UA"/>
    </w:rPr>
  </w:style>
  <w:style w:type="paragraph" w:customStyle="1" w:styleId="xl82">
    <w:name w:val="xl82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lang w:eastAsia="uk-UA"/>
    </w:rPr>
  </w:style>
  <w:style w:type="paragraph" w:customStyle="1" w:styleId="xl83">
    <w:name w:val="xl83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uk-UA"/>
    </w:rPr>
  </w:style>
  <w:style w:type="paragraph" w:customStyle="1" w:styleId="xl84">
    <w:name w:val="xl84"/>
    <w:basedOn w:val="a"/>
    <w:rsid w:val="004B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85">
    <w:name w:val="xl85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uk-UA"/>
    </w:rPr>
  </w:style>
  <w:style w:type="paragraph" w:customStyle="1" w:styleId="xl86">
    <w:name w:val="xl86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uk-UA"/>
    </w:rPr>
  </w:style>
  <w:style w:type="paragraph" w:customStyle="1" w:styleId="xl87">
    <w:name w:val="xl87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uk-UA"/>
    </w:rPr>
  </w:style>
  <w:style w:type="paragraph" w:customStyle="1" w:styleId="xl88">
    <w:name w:val="xl88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8"/>
      <w:szCs w:val="18"/>
      <w:lang w:eastAsia="uk-UA"/>
    </w:rPr>
  </w:style>
  <w:style w:type="paragraph" w:customStyle="1" w:styleId="xl89">
    <w:name w:val="xl89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uk-UA"/>
    </w:rPr>
  </w:style>
  <w:style w:type="paragraph" w:customStyle="1" w:styleId="xl90">
    <w:name w:val="xl90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uk-UA"/>
    </w:rPr>
  </w:style>
  <w:style w:type="paragraph" w:customStyle="1" w:styleId="xl91">
    <w:name w:val="xl91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FF0000"/>
      <w:sz w:val="16"/>
      <w:szCs w:val="16"/>
      <w:lang w:eastAsia="uk-UA"/>
    </w:rPr>
  </w:style>
  <w:style w:type="paragraph" w:customStyle="1" w:styleId="xl92">
    <w:name w:val="xl92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93">
    <w:name w:val="xl93"/>
    <w:basedOn w:val="a"/>
    <w:rsid w:val="004B78E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uk-UA"/>
    </w:rPr>
  </w:style>
  <w:style w:type="paragraph" w:customStyle="1" w:styleId="xl94">
    <w:name w:val="xl94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uk-UA"/>
    </w:rPr>
  </w:style>
  <w:style w:type="paragraph" w:customStyle="1" w:styleId="xl95">
    <w:name w:val="xl95"/>
    <w:basedOn w:val="a"/>
    <w:rsid w:val="004B78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i/>
      <w:iCs/>
      <w:sz w:val="24"/>
      <w:szCs w:val="24"/>
      <w:lang w:eastAsia="uk-UA"/>
    </w:rPr>
  </w:style>
  <w:style w:type="paragraph" w:customStyle="1" w:styleId="xl96">
    <w:name w:val="xl96"/>
    <w:basedOn w:val="a"/>
    <w:rsid w:val="004B78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i/>
      <w:iCs/>
      <w:sz w:val="18"/>
      <w:szCs w:val="18"/>
      <w:lang w:eastAsia="uk-UA"/>
    </w:rPr>
  </w:style>
  <w:style w:type="paragraph" w:customStyle="1" w:styleId="xl97">
    <w:name w:val="xl97"/>
    <w:basedOn w:val="a"/>
    <w:rsid w:val="004B78E2"/>
    <w:pPr>
      <w:spacing w:before="100" w:beforeAutospacing="1" w:after="100" w:afterAutospacing="1" w:line="240" w:lineRule="auto"/>
      <w:jc w:val="center"/>
    </w:pPr>
    <w:rPr>
      <w:rFonts w:ascii="Georgia" w:eastAsia="Times New Roman" w:hAnsi="Georgia" w:cs="Times New Roman"/>
      <w:b/>
      <w:bCs/>
      <w:i/>
      <w:iCs/>
      <w:color w:val="008000"/>
      <w:sz w:val="48"/>
      <w:szCs w:val="48"/>
      <w:lang w:eastAsia="uk-UA"/>
    </w:rPr>
  </w:style>
  <w:style w:type="paragraph" w:customStyle="1" w:styleId="xl98">
    <w:name w:val="xl98"/>
    <w:basedOn w:val="a"/>
    <w:rsid w:val="004B78E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16"/>
      <w:szCs w:val="16"/>
      <w:lang w:eastAsia="uk-UA"/>
    </w:rPr>
  </w:style>
  <w:style w:type="paragraph" w:customStyle="1" w:styleId="xl99">
    <w:name w:val="xl99"/>
    <w:basedOn w:val="a"/>
    <w:rsid w:val="004B78E2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i/>
      <w:iCs/>
      <w:sz w:val="28"/>
      <w:szCs w:val="28"/>
      <w:lang w:eastAsia="uk-UA"/>
    </w:rPr>
  </w:style>
  <w:style w:type="paragraph" w:customStyle="1" w:styleId="xl100">
    <w:name w:val="xl100"/>
    <w:basedOn w:val="a"/>
    <w:rsid w:val="004B78E2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Georgia" w:eastAsia="Times New Roman" w:hAnsi="Georgia" w:cs="Times New Roman"/>
      <w:b/>
      <w:bCs/>
      <w:i/>
      <w:iCs/>
      <w:sz w:val="24"/>
      <w:szCs w:val="24"/>
      <w:lang w:eastAsia="uk-UA"/>
    </w:rPr>
  </w:style>
  <w:style w:type="paragraph" w:customStyle="1" w:styleId="xl101">
    <w:name w:val="xl101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i/>
      <w:iCs/>
      <w:sz w:val="18"/>
      <w:szCs w:val="18"/>
      <w:lang w:eastAsia="uk-UA"/>
    </w:rPr>
  </w:style>
  <w:style w:type="paragraph" w:customStyle="1" w:styleId="xl102">
    <w:name w:val="xl102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uk-UA"/>
    </w:rPr>
  </w:style>
  <w:style w:type="paragraph" w:customStyle="1" w:styleId="xl103">
    <w:name w:val="xl103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i/>
      <w:iCs/>
      <w:sz w:val="18"/>
      <w:szCs w:val="18"/>
      <w:lang w:eastAsia="uk-UA"/>
    </w:rPr>
  </w:style>
  <w:style w:type="paragraph" w:customStyle="1" w:styleId="xl104">
    <w:name w:val="xl104"/>
    <w:basedOn w:val="a"/>
    <w:rsid w:val="004B78E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i/>
      <w:iCs/>
      <w:sz w:val="18"/>
      <w:szCs w:val="18"/>
      <w:lang w:eastAsia="uk-UA"/>
    </w:rPr>
  </w:style>
  <w:style w:type="paragraph" w:customStyle="1" w:styleId="xl105">
    <w:name w:val="xl105"/>
    <w:basedOn w:val="a"/>
    <w:rsid w:val="004B78E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i/>
      <w:iCs/>
      <w:sz w:val="18"/>
      <w:szCs w:val="1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1D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1C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78E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B78E2"/>
    <w:rPr>
      <w:color w:val="800080"/>
      <w:u w:val="single"/>
    </w:rPr>
  </w:style>
  <w:style w:type="paragraph" w:customStyle="1" w:styleId="xl70">
    <w:name w:val="xl70"/>
    <w:basedOn w:val="a"/>
    <w:rsid w:val="004B78E2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uk-UA"/>
    </w:rPr>
  </w:style>
  <w:style w:type="paragraph" w:customStyle="1" w:styleId="xl71">
    <w:name w:val="xl71"/>
    <w:basedOn w:val="a"/>
    <w:rsid w:val="004B78E2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uk-UA"/>
    </w:rPr>
  </w:style>
  <w:style w:type="paragraph" w:customStyle="1" w:styleId="xl72">
    <w:name w:val="xl72"/>
    <w:basedOn w:val="a"/>
    <w:rsid w:val="004B78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8"/>
      <w:szCs w:val="28"/>
      <w:lang w:eastAsia="uk-UA"/>
    </w:rPr>
  </w:style>
  <w:style w:type="paragraph" w:customStyle="1" w:styleId="xl73">
    <w:name w:val="xl73"/>
    <w:basedOn w:val="a"/>
    <w:rsid w:val="004B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4">
    <w:name w:val="xl74"/>
    <w:basedOn w:val="a"/>
    <w:rsid w:val="004B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75">
    <w:name w:val="xl75"/>
    <w:basedOn w:val="a"/>
    <w:rsid w:val="004B78E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6">
    <w:name w:val="xl76"/>
    <w:basedOn w:val="a"/>
    <w:rsid w:val="004B78E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7">
    <w:name w:val="xl77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sz w:val="18"/>
      <w:szCs w:val="18"/>
      <w:lang w:eastAsia="uk-UA"/>
    </w:rPr>
  </w:style>
  <w:style w:type="paragraph" w:customStyle="1" w:styleId="xl78">
    <w:name w:val="xl78"/>
    <w:basedOn w:val="a"/>
    <w:rsid w:val="004B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16"/>
      <w:szCs w:val="16"/>
      <w:lang w:eastAsia="uk-UA"/>
    </w:rPr>
  </w:style>
  <w:style w:type="paragraph" w:customStyle="1" w:styleId="xl79">
    <w:name w:val="xl79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uk-UA"/>
    </w:rPr>
  </w:style>
  <w:style w:type="paragraph" w:customStyle="1" w:styleId="xl80">
    <w:name w:val="xl80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uk-UA"/>
    </w:rPr>
  </w:style>
  <w:style w:type="paragraph" w:customStyle="1" w:styleId="xl81">
    <w:name w:val="xl81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uk-UA"/>
    </w:rPr>
  </w:style>
  <w:style w:type="paragraph" w:customStyle="1" w:styleId="xl82">
    <w:name w:val="xl82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lang w:eastAsia="uk-UA"/>
    </w:rPr>
  </w:style>
  <w:style w:type="paragraph" w:customStyle="1" w:styleId="xl83">
    <w:name w:val="xl83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uk-UA"/>
    </w:rPr>
  </w:style>
  <w:style w:type="paragraph" w:customStyle="1" w:styleId="xl84">
    <w:name w:val="xl84"/>
    <w:basedOn w:val="a"/>
    <w:rsid w:val="004B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85">
    <w:name w:val="xl85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uk-UA"/>
    </w:rPr>
  </w:style>
  <w:style w:type="paragraph" w:customStyle="1" w:styleId="xl86">
    <w:name w:val="xl86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uk-UA"/>
    </w:rPr>
  </w:style>
  <w:style w:type="paragraph" w:customStyle="1" w:styleId="xl87">
    <w:name w:val="xl87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uk-UA"/>
    </w:rPr>
  </w:style>
  <w:style w:type="paragraph" w:customStyle="1" w:styleId="xl88">
    <w:name w:val="xl88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8"/>
      <w:szCs w:val="18"/>
      <w:lang w:eastAsia="uk-UA"/>
    </w:rPr>
  </w:style>
  <w:style w:type="paragraph" w:customStyle="1" w:styleId="xl89">
    <w:name w:val="xl89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uk-UA"/>
    </w:rPr>
  </w:style>
  <w:style w:type="paragraph" w:customStyle="1" w:styleId="xl90">
    <w:name w:val="xl90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uk-UA"/>
    </w:rPr>
  </w:style>
  <w:style w:type="paragraph" w:customStyle="1" w:styleId="xl91">
    <w:name w:val="xl91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FF0000"/>
      <w:sz w:val="16"/>
      <w:szCs w:val="16"/>
      <w:lang w:eastAsia="uk-UA"/>
    </w:rPr>
  </w:style>
  <w:style w:type="paragraph" w:customStyle="1" w:styleId="xl92">
    <w:name w:val="xl92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xl93">
    <w:name w:val="xl93"/>
    <w:basedOn w:val="a"/>
    <w:rsid w:val="004B78E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uk-UA"/>
    </w:rPr>
  </w:style>
  <w:style w:type="paragraph" w:customStyle="1" w:styleId="xl94">
    <w:name w:val="xl94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uk-UA"/>
    </w:rPr>
  </w:style>
  <w:style w:type="paragraph" w:customStyle="1" w:styleId="xl95">
    <w:name w:val="xl95"/>
    <w:basedOn w:val="a"/>
    <w:rsid w:val="004B78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i/>
      <w:iCs/>
      <w:sz w:val="24"/>
      <w:szCs w:val="24"/>
      <w:lang w:eastAsia="uk-UA"/>
    </w:rPr>
  </w:style>
  <w:style w:type="paragraph" w:customStyle="1" w:styleId="xl96">
    <w:name w:val="xl96"/>
    <w:basedOn w:val="a"/>
    <w:rsid w:val="004B78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i/>
      <w:iCs/>
      <w:sz w:val="18"/>
      <w:szCs w:val="18"/>
      <w:lang w:eastAsia="uk-UA"/>
    </w:rPr>
  </w:style>
  <w:style w:type="paragraph" w:customStyle="1" w:styleId="xl97">
    <w:name w:val="xl97"/>
    <w:basedOn w:val="a"/>
    <w:rsid w:val="004B78E2"/>
    <w:pPr>
      <w:spacing w:before="100" w:beforeAutospacing="1" w:after="100" w:afterAutospacing="1" w:line="240" w:lineRule="auto"/>
      <w:jc w:val="center"/>
    </w:pPr>
    <w:rPr>
      <w:rFonts w:ascii="Georgia" w:eastAsia="Times New Roman" w:hAnsi="Georgia" w:cs="Times New Roman"/>
      <w:b/>
      <w:bCs/>
      <w:i/>
      <w:iCs/>
      <w:color w:val="008000"/>
      <w:sz w:val="48"/>
      <w:szCs w:val="48"/>
      <w:lang w:eastAsia="uk-UA"/>
    </w:rPr>
  </w:style>
  <w:style w:type="paragraph" w:customStyle="1" w:styleId="xl98">
    <w:name w:val="xl98"/>
    <w:basedOn w:val="a"/>
    <w:rsid w:val="004B78E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16"/>
      <w:szCs w:val="16"/>
      <w:lang w:eastAsia="uk-UA"/>
    </w:rPr>
  </w:style>
  <w:style w:type="paragraph" w:customStyle="1" w:styleId="xl99">
    <w:name w:val="xl99"/>
    <w:basedOn w:val="a"/>
    <w:rsid w:val="004B78E2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i/>
      <w:iCs/>
      <w:sz w:val="28"/>
      <w:szCs w:val="28"/>
      <w:lang w:eastAsia="uk-UA"/>
    </w:rPr>
  </w:style>
  <w:style w:type="paragraph" w:customStyle="1" w:styleId="xl100">
    <w:name w:val="xl100"/>
    <w:basedOn w:val="a"/>
    <w:rsid w:val="004B78E2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Georgia" w:eastAsia="Times New Roman" w:hAnsi="Georgia" w:cs="Times New Roman"/>
      <w:b/>
      <w:bCs/>
      <w:i/>
      <w:iCs/>
      <w:sz w:val="24"/>
      <w:szCs w:val="24"/>
      <w:lang w:eastAsia="uk-UA"/>
    </w:rPr>
  </w:style>
  <w:style w:type="paragraph" w:customStyle="1" w:styleId="xl101">
    <w:name w:val="xl101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i/>
      <w:iCs/>
      <w:sz w:val="18"/>
      <w:szCs w:val="18"/>
      <w:lang w:eastAsia="uk-UA"/>
    </w:rPr>
  </w:style>
  <w:style w:type="paragraph" w:customStyle="1" w:styleId="xl102">
    <w:name w:val="xl102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uk-UA"/>
    </w:rPr>
  </w:style>
  <w:style w:type="paragraph" w:customStyle="1" w:styleId="xl103">
    <w:name w:val="xl103"/>
    <w:basedOn w:val="a"/>
    <w:rsid w:val="004B78E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i/>
      <w:iCs/>
      <w:sz w:val="18"/>
      <w:szCs w:val="18"/>
      <w:lang w:eastAsia="uk-UA"/>
    </w:rPr>
  </w:style>
  <w:style w:type="paragraph" w:customStyle="1" w:styleId="xl104">
    <w:name w:val="xl104"/>
    <w:basedOn w:val="a"/>
    <w:rsid w:val="004B78E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i/>
      <w:iCs/>
      <w:sz w:val="18"/>
      <w:szCs w:val="18"/>
      <w:lang w:eastAsia="uk-UA"/>
    </w:rPr>
  </w:style>
  <w:style w:type="paragraph" w:customStyle="1" w:styleId="xl105">
    <w:name w:val="xl105"/>
    <w:basedOn w:val="a"/>
    <w:rsid w:val="004B78E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i/>
      <w:iCs/>
      <w:sz w:val="18"/>
      <w:szCs w:val="1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1D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1C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0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6706</Words>
  <Characters>3823</Characters>
  <Application>Microsoft Office Word</Application>
  <DocSecurity>0</DocSecurity>
  <Lines>31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4</cp:revision>
  <cp:lastPrinted>2016-11-08T09:50:00Z</cp:lastPrinted>
  <dcterms:created xsi:type="dcterms:W3CDTF">2016-10-05T13:11:00Z</dcterms:created>
  <dcterms:modified xsi:type="dcterms:W3CDTF">2016-11-08T11:01:00Z</dcterms:modified>
</cp:coreProperties>
</file>