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Probability is the study of the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properties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of r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andom events.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Preliminaries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Extended Union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 xml:space="preserve">A symbol that represents the union of a sequence of sets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Summation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A symbol that represents the sum of the elements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Definitions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0.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Terms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 xml:space="preserve">i.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Experiment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An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uncertain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event.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Mutual Exclusivity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Two sets,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are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mutually exclusive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if they are disjoint.</w:t>
      </w:r>
    </w:p>
    <w:p>
      <w:pPr>
        <w:pStyle w:val="Normal"/>
        <w:widowControl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⇒</m:t>
        </m:r>
      </m:oMath>
      <w:r>
        <w:rPr>
          <w:rFonts w:ascii="Liberation Serif" w:hAnsi="Liberation Serif"/>
          <w:sz w:val="24"/>
          <w:szCs w:val="24"/>
        </w:rPr>
        <w:t xml:space="preserve"> “</w:t>
      </w:r>
      <w:r>
        <w:rPr>
          <w:rFonts w:ascii="Liberation Serif" w:hAnsi="Liberation Serif"/>
          <w:b/>
          <w:bCs/>
          <w:sz w:val="24"/>
          <w:szCs w:val="24"/>
        </w:rPr>
        <w:t xml:space="preserve">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sz w:val="24"/>
          <w:szCs w:val="24"/>
        </w:rPr>
        <w:t xml:space="preserve">B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are mutually exclusive”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1.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lower-case letters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  <w:u w:val="single"/>
        </w:rPr>
        <w:t>Outcome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>: A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 possible way an experiment might occur.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 w:eastAsia="Liberation Serif;Times New Roman" w:cs="Liberation Serif;Times New Roman"/>
          <w:i w:val="false"/>
          <w:i w:val="false"/>
          <w:iCs w:val="false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2.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color w:val="00000A"/>
          <w:sz w:val="24"/>
          <w:szCs w:val="24"/>
          <w:u w:val="single"/>
          <w:lang w:val="en-US" w:eastAsia="en-US" w:bidi="ar-SA"/>
        </w:rPr>
        <w:t>Sample Space: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 xml:space="preserve"> 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>The set of all possible outcomes to an experiment.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)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with subscripts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Event</w:t>
      </w:r>
      <w:r>
        <w:rPr>
          <w:rFonts w:ascii="Liberation Serif" w:hAnsi="Liberation Serif"/>
          <w:i/>
          <w:iCs/>
          <w:sz w:val="24"/>
          <w:szCs w:val="24"/>
        </w:rPr>
        <w:t xml:space="preserve">: </w:t>
      </w:r>
      <w:r>
        <w:rPr>
          <w:rFonts w:ascii="Liberation Serif" w:hAnsi="Liberation Serif"/>
          <w:i w:val="false"/>
          <w:iCs w:val="false"/>
          <w:sz w:val="24"/>
          <w:szCs w:val="24"/>
        </w:rPr>
        <w:t>A subset of the sample space; A set of outcomes.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Probability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likelihood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of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;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chance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that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occurs.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Axioms of 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All probabilities are positive; No probabilities are negative.</w:t>
      </w:r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The probability of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some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outcome from the sample space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occurring is equal to 1. </w:t>
      </w:r>
    </w:p>
    <w:p>
      <w:pPr>
        <w:pStyle w:val="Normal"/>
        <w:spacing w:lineRule="auto" w:line="24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 each event</w:t>
      </w:r>
      <w:r>
        <w:rPr>
          <w:rFonts w:ascii="Liberation Serif" w:hAnsi="Liberation Serif"/>
          <w:b/>
          <w:bCs/>
          <w:sz w:val="24"/>
          <w:szCs w:val="24"/>
        </w:rPr>
        <w:t xml:space="preserve"> A</w:t>
      </w:r>
      <w:r>
        <w:rPr>
          <w:rFonts w:ascii="Liberation Serif" w:hAnsi="Liberation Serif"/>
          <w:b/>
          <w:bCs/>
          <w:sz w:val="24"/>
          <w:szCs w:val="24"/>
          <w:vertAlign w:val="subscript"/>
        </w:rPr>
        <w:t>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in the sample space 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mutually exclusive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with all of the other events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then the probability of the union of all of these events is equal to the sum of the probabilities of each individual event. 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Immediate Consequences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>
          <w:rFonts w:ascii="Liberation Serif" w:hAnsi="Liberation Serif"/>
          <w:b/>
          <w:bCs/>
          <w:sz w:val="24"/>
          <w:szCs w:val="24"/>
        </w:rPr>
        <w:t>The Law of Complement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sz w:val="24"/>
          <w:szCs w:val="24"/>
        </w:rPr>
        <w:t xml:space="preserve"> 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12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13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3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 xml:space="preserve">Probability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=&gt;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i.,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2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>Probability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 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iii.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Axiom 1 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=&gt;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 xml:space="preserve">…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ii.:math:`PS(A)`o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Follows immediately from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2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Axiom 1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Identity Theorem 1 ( </w:t>
      </w:r>
      <w:r>
        <w:rPr>
          <w:rFonts w:ascii="Liberation Serif" w:hAnsi="Liberation Serif"/>
          <w:b/>
          <w:bCs/>
          <w:sz w:val="20"/>
          <w:szCs w:val="20"/>
          <w:u w:val="none"/>
        </w:rPr>
        <w:t>Set Theory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3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iv.,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v.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Partitions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Partition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of a sample space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is a set of events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such that the union of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is equal to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and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all of the events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mutually exclusive.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 is a partition of the sample space 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1552575</wp:posOffset>
            </wp:positionH>
            <wp:positionV relativeFrom="paragraph">
              <wp:posOffset>24765</wp:posOffset>
            </wp:positionV>
            <wp:extent cx="2957830" cy="1950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4, 5)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. Recall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is represented as the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entire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rectangle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144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2.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 Partition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: If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equally likely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then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is called an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even partition,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denoted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.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⇒</m:t>
        </m:r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 is an even partition of the sample space 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1555115</wp:posOffset>
            </wp:positionH>
            <wp:positionV relativeFrom="paragraph">
              <wp:posOffset>62865</wp:posOffset>
            </wp:positionV>
            <wp:extent cx="2853055" cy="1887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>even partition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 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. This is represented graphically by four squares of equal area.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Classical 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8"/>
          <w:szCs w:val="28"/>
          <w:lang w:val="en-US" w:eastAsia="en-US" w:bidi="ar-SA"/>
        </w:rPr>
        <w:t xml:space="preserve">Theorems </w:t>
      </w:r>
      <w:r>
        <w:rPr>
          <w:rFonts w:ascii="Liberation Serif" w:hAnsi="Liberation Serif"/>
          <w:b/>
          <w:bCs/>
          <w:sz w:val="28"/>
          <w:szCs w:val="28"/>
        </w:rPr>
        <w:t>of Probability *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* Sometimes known as the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Frequentist Interpretations of Probability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1.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If the events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are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an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even partition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of the sample space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for all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=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1, 2, … , n – 1, n.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  <w:u w:val="none"/>
        </w:rPr>
      </w:pPr>
      <w:r>
        <w:rPr>
          <w:rFonts w:ascii="Liberation Serif" w:hAnsi="Liberation Serif"/>
          <w:i/>
          <w:i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3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iii.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Preliminary 2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iv.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iv.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3.</w:t>
      </w:r>
      <w:r>
        <w:rPr>
          <w:rFonts w:ascii="Liberation Serif" w:hAnsi="Liberation Serif"/>
          <w:b/>
          <w:bCs/>
          <w:sz w:val="24"/>
          <w:szCs w:val="24"/>
        </w:rPr>
        <w:t xml:space="preserve"> The Law of Unions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 w:before="0" w:after="16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87fd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Application>LibreOffice/6.4.7.2$Linux_X86_64 LibreOffice_project/40$Build-2</Application>
  <Pages>6</Pages>
  <Words>569</Words>
  <Characters>2237</Characters>
  <CharactersWithSpaces>2900</CharactersWithSpaces>
  <Paragraphs>95</Paragraphs>
  <Company>UC Clermont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2017-10-31T15:00:00Z</dcterms:created>
  <dc:creator>Windows User</dc:creator>
  <dc:description/>
  <dc:language>en-US</dc:language>
  <cp:lastModifiedBy/>
  <dcterms:modified xsi:type="dcterms:W3CDTF">2023-08-14T06:29:03Z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 Clermont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