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Final Exam Review</w:t>
      </w:r>
    </w:p>
    <w:p>
      <w:pPr>
        <w:pStyle w:val="Normal"/>
        <w:rPr/>
      </w:pPr>
      <w:r>
        <w:rPr/>
      </w:r>
    </w:p>
    <w:p>
      <w:pPr>
        <w:pStyle w:val="Normal"/>
        <w:rPr>
          <w:b/>
          <w:b/>
          <w:bCs/>
        </w:rPr>
      </w:pPr>
      <w:r>
        <w:rPr>
          <w:b/>
          <w:bCs/>
        </w:rPr>
        <w:t xml:space="preserve">Formulas </w:t>
      </w:r>
    </w:p>
    <w:p>
      <w:pPr>
        <w:pStyle w:val="Normal"/>
        <w:rPr>
          <w:i/>
          <w:i/>
          <w:iCs/>
        </w:rPr>
      </w:pPr>
      <w:r>
        <w:rPr>
          <w:i/>
          <w:iCs/>
        </w:rPr>
        <w:t>The binomial distribution formula, the confidence interval formula and the test statistic formula will be provided on the final exam.</w:t>
      </w:r>
    </w:p>
    <w:p>
      <w:pPr>
        <w:pStyle w:val="Normal"/>
        <w:rPr/>
      </w:pPr>
      <w:r>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 xml:space="preserve">Binomial Distribution: </w:t>
            </w:r>
          </w:p>
          <w:p>
            <w:pPr>
              <w:pStyle w:val="TableContents"/>
              <w:rPr/>
            </w:pPr>
            <w:r>
              <w:rPr/>
              <w:t xml:space="preserve">     </w:t>
            </w:r>
            <w:r>
              <w:rPr>
                <w:u w:val="single"/>
              </w:rPr>
              <w:t>Parameters</w:t>
            </w:r>
          </w:p>
          <w:p>
            <w:pPr>
              <w:pStyle w:val="TableContents"/>
              <w:rPr/>
            </w:pPr>
            <w:r>
              <w:rPr/>
              <w:t xml:space="preserve">    </w:t>
            </w:r>
            <w:r>
              <w:rPr>
                <w:b/>
                <w:bCs/>
              </w:rPr>
              <w:t xml:space="preserve">  </w:t>
            </w:r>
            <w:r>
              <w:rPr>
                <w:b/>
                <w:bCs/>
              </w:rPr>
              <w:t>n</w:t>
            </w:r>
            <w:r>
              <w:rPr/>
              <w:t xml:space="preserve"> ~ numbers of trials</w:t>
            </w:r>
          </w:p>
          <w:p>
            <w:pPr>
              <w:pStyle w:val="TableContents"/>
              <w:rPr/>
            </w:pPr>
            <w:r>
              <w:rPr/>
              <w:t xml:space="preserve">     </w:t>
            </w:r>
            <w:r>
              <w:rPr>
                <w:b/>
                <w:bCs/>
              </w:rPr>
              <w:t xml:space="preserve"> </w:t>
            </w:r>
            <w:r>
              <w:rPr>
                <w:b/>
                <w:bCs/>
              </w:rPr>
              <w:t>p</w:t>
            </w:r>
            <w:r>
              <w:rPr/>
              <w:t xml:space="preserve"> ~ probability of success</w:t>
            </w:r>
          </w:p>
          <w:p>
            <w:pPr>
              <w:pStyle w:val="TableContents"/>
              <w:rPr/>
            </w:pPr>
            <w:r>
              <w:rPr/>
              <w:t xml:space="preserve">     </w:t>
            </w:r>
            <w:r>
              <w:rPr>
                <w:b/>
                <w:bCs/>
              </w:rPr>
              <w:t xml:space="preserve"> </w:t>
            </w:r>
            <w:r>
              <w:rPr>
                <w:b/>
                <w:bCs/>
              </w:rPr>
              <w:t>x</w:t>
            </w:r>
            <w:r>
              <w:rPr/>
              <w:t xml:space="preserve"> ~ probability desired</w:t>
            </w:r>
          </w:p>
          <w:p>
            <w:pPr>
              <w:pStyle w:val="TableContents"/>
              <w:rPr/>
            </w:pPr>
            <w:r>
              <w:rPr/>
            </w:r>
          </w:p>
          <w:p>
            <w:pPr>
              <w:pStyle w:val="TableContents"/>
              <w:rPr/>
            </w:pPr>
            <w:r>
              <w:rPr/>
              <w:t xml:space="preserve">      </w:t>
            </w:r>
            <w:r>
              <w:rPr>
                <w:u w:val="single"/>
              </w:rPr>
              <w:t>Probability Calculations</w:t>
            </w:r>
          </w:p>
          <w:p>
            <w:pPr>
              <w:pStyle w:val="TableContents"/>
              <w:jc w:val="center"/>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sSub>
                <m:e>
                  <m:r>
                    <w:rPr>
                      <w:rFonts w:ascii="Cambria Math" w:hAnsi="Cambria Math"/>
                    </w:rPr>
                    <m:t xml:space="preserve">=</m:t>
                  </m:r>
                </m:e>
                <m:sub>
                  <m:r>
                    <w:rPr>
                      <w:rFonts w:ascii="Cambria Math" w:hAnsi="Cambria Math"/>
                    </w:rPr>
                    <m:t xml:space="preserve">n</m:t>
                  </m:r>
                </m:sub>
              </m:sSub>
              <m:sSub>
                <m:e>
                  <m:r>
                    <w:rPr>
                      <w:rFonts w:ascii="Cambria Math" w:hAnsi="Cambria Math"/>
                    </w:rPr>
                    <m:t xml:space="preserve">C</m:t>
                  </m:r>
                </m:e>
                <m:sub>
                  <m:r>
                    <w:rPr>
                      <w:rFonts w:ascii="Cambria Math" w:hAnsi="Cambria Math"/>
                    </w:rPr>
                    <m:t xml:space="preserve">x</m:t>
                  </m:r>
                </m:sub>
              </m:sSub>
              <m:r>
                <w:rPr>
                  <w:rFonts w:ascii="Cambria Math" w:hAnsi="Cambria Math"/>
                </w:rPr>
                <m:t xml:space="preserve">⋅</m:t>
              </m:r>
              <m:sSup>
                <m:e>
                  <m:r>
                    <w:rPr>
                      <w:rFonts w:ascii="Cambria Math" w:hAnsi="Cambria Math"/>
                    </w:rPr>
                    <m:t xml:space="preserve">p</m:t>
                  </m:r>
                </m:e>
                <m:sup>
                  <m:r>
                    <w:rPr>
                      <w:rFonts w:ascii="Cambria Math" w:hAnsi="Cambria Math"/>
                    </w:rPr>
                    <m:t xml:space="preserve">x</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sup>
                  <m:r>
                    <w:rPr>
                      <w:rFonts w:ascii="Cambria Math" w:hAnsi="Cambria Math"/>
                    </w:rPr>
                    <m:t xml:space="preserve">n</m:t>
                  </m:r>
                  <m:r>
                    <w:rPr>
                      <w:rFonts w:ascii="Cambria Math" w:hAnsi="Cambria Math"/>
                    </w:rPr>
                    <m:t xml:space="preserve">−</m:t>
                  </m:r>
                  <m:r>
                    <w:rPr>
                      <w:rFonts w:ascii="Cambria Math" w:hAnsi="Cambria Math"/>
                    </w:rPr>
                    <m:t xml:space="preserve">x</m:t>
                  </m:r>
                </m:sup>
              </m:sSup>
            </m:oMath>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Normal Distribution:</w:t>
            </w:r>
          </w:p>
          <w:p>
            <w:pPr>
              <w:pStyle w:val="TableContents"/>
              <w:rPr>
                <w:b/>
                <w:b/>
                <w:bCs/>
              </w:rPr>
            </w:pPr>
            <w:r>
              <w:rPr>
                <w:b/>
                <w:bCs/>
              </w:rPr>
              <w:t xml:space="preserve">     </w:t>
            </w:r>
            <w:r>
              <w:rPr>
                <w:b w:val="false"/>
                <w:bCs w:val="false"/>
              </w:rPr>
              <w:t xml:space="preserve">Parameters </w:t>
            </w:r>
          </w:p>
          <w:p>
            <w:pPr>
              <w:pStyle w:val="TableContents"/>
              <w:rPr/>
            </w:pPr>
            <w:r>
              <w:rPr/>
              <w:t xml:space="preserve">        </w:t>
            </w:r>
            <w:r>
              <w:rPr/>
            </w:r>
            <m:oMath xmlns:m="http://schemas.openxmlformats.org/officeDocument/2006/math">
              <m:r>
                <w:rPr>
                  <w:rFonts w:ascii="Cambria Math" w:hAnsi="Cambria Math"/>
                </w:rPr>
                <m:t xml:space="preserve">μ</m:t>
              </m:r>
            </m:oMath>
            <w:r>
              <w:rPr/>
              <w:t>~ mean</w:t>
            </w:r>
          </w:p>
          <w:p>
            <w:pPr>
              <w:pStyle w:val="TableContents"/>
              <w:rPr/>
            </w:pPr>
            <w:r>
              <w:rPr/>
              <w:t xml:space="preserve">         </w:t>
            </w:r>
            <w:r>
              <w:rPr/>
            </w:r>
            <m:oMath xmlns:m="http://schemas.openxmlformats.org/officeDocument/2006/math">
              <m:r>
                <w:rPr>
                  <w:rFonts w:ascii="Cambria Math" w:hAnsi="Cambria Math"/>
                </w:rPr>
                <m:t xml:space="preserve">σ</m:t>
              </m:r>
            </m:oMath>
            <w:r>
              <w:rPr/>
              <w:t>~ standard deviation</w:t>
            </w:r>
          </w:p>
          <w:p>
            <w:pPr>
              <w:pStyle w:val="TableContents"/>
              <w:rPr/>
            </w:pPr>
            <w:r>
              <w:rPr/>
            </w:r>
          </w:p>
          <w:p>
            <w:pPr>
              <w:pStyle w:val="TableContents"/>
              <w:rPr>
                <w:u w:val="single"/>
              </w:rPr>
            </w:pPr>
            <w:r>
              <w:rPr>
                <w:u w:val="none"/>
              </w:rPr>
              <w:t xml:space="preserve">     </w:t>
            </w:r>
            <w:r>
              <w:rPr>
                <w:u w:val="single"/>
              </w:rPr>
              <w:t>Probability Calculations</w:t>
            </w:r>
          </w:p>
          <w:p>
            <w:pPr>
              <w:pStyle w:val="TableContents"/>
              <w:jc w:val="center"/>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oMath>
          </w:p>
          <w:p>
            <w:pPr>
              <w:pStyle w:val="TableContents"/>
              <w:jc w:val="center"/>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oMath>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Central Limit Theorem:</w:t>
            </w:r>
          </w:p>
          <w:p>
            <w:pPr>
              <w:pStyle w:val="TableContents"/>
              <w:rPr/>
            </w:pPr>
            <w:r>
              <w:rPr/>
            </w:r>
          </w:p>
          <w:p>
            <w:pPr>
              <w:pStyle w:val="TableContents"/>
              <w:rPr/>
            </w:pPr>
            <w:r>
              <w:rPr/>
              <w:t xml:space="preserve">      </w:t>
            </w:r>
            <w:r>
              <w:rPr/>
              <w:t xml:space="preserve">Suppose you make </w:t>
            </w:r>
            <w:r>
              <w:rPr>
                <w:b/>
                <w:bCs/>
              </w:rPr>
              <w:t xml:space="preserve">n </w:t>
            </w:r>
            <w:r>
              <w:rPr/>
              <w:t xml:space="preserve">observations from a   </w:t>
            </w:r>
          </w:p>
          <w:p>
            <w:pPr>
              <w:pStyle w:val="TableContents"/>
              <w:rPr/>
            </w:pPr>
            <w:r>
              <w:rPr/>
              <w:t xml:space="preserve">      </w:t>
            </w:r>
            <w:r>
              <w:rPr/>
              <w:t xml:space="preserve">population </w:t>
            </w:r>
            <w:r>
              <w:rPr>
                <w:b/>
                <w:bCs/>
              </w:rPr>
              <w:t>X</w:t>
            </w:r>
            <w:r>
              <w:rPr/>
              <w:t xml:space="preserve"> </w:t>
            </w:r>
            <w:r>
              <w:rPr/>
              <w:t>that is distributed as follows,</w:t>
            </w:r>
          </w:p>
          <w:p>
            <w:pPr>
              <w:pStyle w:val="TableContents"/>
              <w:rPr/>
            </w:pPr>
            <w:r>
              <w:rPr/>
            </w:r>
          </w:p>
          <w:p>
            <w:pPr>
              <w:pStyle w:val="TableContents"/>
              <w:rPr/>
            </w:pPr>
            <w:r>
              <w:rPr/>
              <w:t xml:space="preserve">      </w:t>
            </w:r>
            <w:r>
              <w:rPr>
                <w:b/>
                <w:bCs/>
              </w:rPr>
              <w:t>X</w:t>
            </w:r>
            <w:r>
              <w:rPr/>
              <w:t xml:space="preserve"> ~ population mean :</w:t>
            </w:r>
            <w:r>
              <w:rPr/>
            </w:r>
            <m:oMath xmlns:m="http://schemas.openxmlformats.org/officeDocument/2006/math">
              <m:r>
                <w:rPr>
                  <w:rFonts w:ascii="Cambria Math" w:hAnsi="Cambria Math"/>
                </w:rPr>
                <m:t xml:space="preserve">μ</m:t>
              </m:r>
            </m:oMath>
            <w:r>
              <w:rPr/>
              <w:t xml:space="preserve"> </w:t>
            </w:r>
          </w:p>
          <w:p>
            <w:pPr>
              <w:pStyle w:val="TableContents"/>
              <w:rPr/>
            </w:pPr>
            <w:r>
              <w:rPr/>
              <w:t xml:space="preserve">             </w:t>
            </w:r>
            <w:r>
              <w:rPr/>
              <w:t xml:space="preserve">standard deviation : </w:t>
            </w:r>
            <w:r>
              <w:rPr/>
            </w:r>
            <m:oMath xmlns:m="http://schemas.openxmlformats.org/officeDocument/2006/math">
              <m:r>
                <w:rPr>
                  <w:rFonts w:ascii="Cambria Math" w:hAnsi="Cambria Math"/>
                </w:rPr>
                <m:t xml:space="preserve">σ</m:t>
              </m:r>
            </m:oMath>
          </w:p>
          <w:p>
            <w:pPr>
              <w:pStyle w:val="TableContents"/>
              <w:rPr/>
            </w:pPr>
            <w:r>
              <w:rPr/>
            </w:r>
          </w:p>
          <w:p>
            <w:pPr>
              <w:pStyle w:val="TableContents"/>
              <w:rPr/>
            </w:pPr>
            <w:r>
              <w:rPr/>
              <w:t xml:space="preserve">     </w:t>
            </w:r>
            <w:r>
              <w:rPr/>
              <w:t xml:space="preserve">Then the distribution of the sample mean is    </w:t>
            </w:r>
          </w:p>
          <w:p>
            <w:pPr>
              <w:pStyle w:val="TableContents"/>
              <w:rPr/>
            </w:pPr>
            <w:r>
              <w:rPr/>
              <w:t xml:space="preserve">     </w:t>
            </w:r>
            <w:r>
              <w:rPr/>
              <w:t xml:space="preserve">normally distributed around </w:t>
            </w:r>
            <w:r>
              <w:rPr/>
            </w:r>
            <m:oMath xmlns:m="http://schemas.openxmlformats.org/officeDocument/2006/math">
              <m:r>
                <w:rPr>
                  <w:rFonts w:ascii="Cambria Math" w:hAnsi="Cambria Math"/>
                </w:rPr>
                <m:t xml:space="preserve">μ</m:t>
              </m:r>
            </m:oMath>
            <w:r>
              <w:rPr/>
              <w:t xml:space="preserve">with a  </w:t>
            </w:r>
          </w:p>
          <w:p>
            <w:pPr>
              <w:pStyle w:val="TableContents"/>
              <w:rPr/>
            </w:pPr>
            <w:r>
              <w:rPr/>
              <w:t xml:space="preserve">     </w:t>
            </w:r>
            <w:r>
              <w:rPr/>
              <w:t xml:space="preserve">standard deviation equal to the standard error  </w:t>
            </w:r>
          </w:p>
          <w:p>
            <w:pPr>
              <w:pStyle w:val="TableContents"/>
              <w:rPr/>
            </w:pPr>
            <w:r>
              <w:rPr/>
              <w:t xml:space="preserve">     </w:t>
            </w:r>
            <w:r>
              <w:rPr/>
            </w:r>
            <m:oMath xmlns:m="http://schemas.openxmlformats.org/officeDocument/2006/math">
              <m:f>
                <m:num>
                  <m:r>
                    <w:rPr>
                      <w:rFonts w:ascii="Cambria Math" w:hAnsi="Cambria Math"/>
                    </w:rPr>
                    <m:t xml:space="preserve">σ</m:t>
                  </m:r>
                </m:num>
                <m:den>
                  <m:rad>
                    <m:radPr>
                      <m:degHide m:val="1"/>
                    </m:radPr>
                    <m:deg/>
                    <m:e>
                      <m:r>
                        <w:rPr>
                          <w:rFonts w:ascii="Cambria Math" w:hAnsi="Cambria Math"/>
                        </w:rPr>
                        <m:t xml:space="preserve">n</m:t>
                      </m:r>
                    </m:e>
                  </m:rad>
                </m:den>
              </m:f>
            </m:oMath>
            <w:r>
              <w:rPr/>
              <w:t xml:space="preserve">, i.e. </w:t>
            </w:r>
          </w:p>
          <w:p>
            <w:pPr>
              <w:pStyle w:val="TableContents"/>
              <w:rPr/>
            </w:pPr>
            <w:r>
              <w:rPr/>
            </w:r>
          </w:p>
          <w:p>
            <w:pPr>
              <w:pStyle w:val="TableContents"/>
              <w:jc w:val="center"/>
              <w:rPr/>
            </w:pPr>
            <w:r>
              <w:rPr/>
              <w:t xml:space="preserve">    </w:t>
            </w:r>
            <w:r>
              <w:rPr/>
            </w:r>
            <m:oMath xmlns:m="http://schemas.openxmlformats.org/officeDocument/2006/math">
              <m:acc>
                <m:accPr>
                  <m:chr m:val="¯"/>
                </m:accPr>
                <m:e>
                  <m:r>
                    <w:rPr>
                      <w:rFonts w:ascii="Cambria Math" w:hAnsi="Cambria Math"/>
                    </w:rPr>
                    <m:t xml:space="preserve">X</m:t>
                  </m:r>
                </m:e>
              </m:acc>
            </m:oMath>
            <w:r>
              <w:rPr/>
              <w:t xml:space="preserve">~ </w:t>
            </w:r>
            <w:r>
              <w:rPr>
                <w:i/>
                <w:iCs/>
              </w:rPr>
              <w:t>Normal</w:t>
            </w:r>
            <w:r>
              <w:rPr/>
              <w:t xml:space="preserve"> (</w:t>
            </w:r>
            <w:r>
              <w:rPr/>
            </w:r>
            <m:oMath xmlns:m="http://schemas.openxmlformats.org/officeDocument/2006/math">
              <m:r>
                <w:rPr>
                  <w:rFonts w:ascii="Cambria Math" w:hAnsi="Cambria Math"/>
                </w:rPr>
                <m:t xml:space="preserve">μ</m:t>
              </m:r>
              <m:r>
                <w:rPr>
                  <w:rFonts w:ascii="Cambria Math" w:hAnsi="Cambria Math"/>
                </w:rPr>
                <m:t xml:space="preserve">,</m:t>
              </m:r>
              <m:f>
                <m:num>
                  <m:r>
                    <w:rPr>
                      <w:rFonts w:ascii="Cambria Math" w:hAnsi="Cambria Math"/>
                    </w:rPr>
                    <m:t xml:space="preserve">σ</m:t>
                  </m:r>
                </m:num>
                <m:den>
                  <m:rad>
                    <m:radPr>
                      <m:degHide m:val="1"/>
                    </m:radPr>
                    <m:deg/>
                    <m:e>
                      <m:r>
                        <w:rPr>
                          <w:rFonts w:ascii="Cambria Math" w:hAnsi="Cambria Math"/>
                        </w:rPr>
                        <m:t xml:space="preserve">n</m:t>
                      </m:r>
                    </m:e>
                  </m:rad>
                </m:den>
              </m:f>
            </m:oMath>
            <w:r>
              <w:rPr/>
              <w: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Confidence Intervals</w:t>
            </w:r>
          </w:p>
          <w:p>
            <w:pPr>
              <w:pStyle w:val="TableContents"/>
              <w:rPr>
                <w:b/>
                <w:b/>
                <w:bCs/>
              </w:rPr>
            </w:pPr>
            <w:r>
              <w:rPr>
                <w:b/>
                <w:bCs/>
              </w:rPr>
              <w:t xml:space="preserve">     </w:t>
            </w:r>
            <w:r>
              <w:rPr>
                <w:b/>
                <w:bCs/>
              </w:rPr>
              <w:t xml:space="preserve">with  </w:t>
            </w:r>
            <w:r>
              <w:rPr>
                <w:b/>
                <w:bCs/>
              </w:rPr>
            </w:r>
            <m:oMath xmlns:m="http://schemas.openxmlformats.org/officeDocument/2006/math">
              <m:r>
                <w:rPr>
                  <w:rFonts w:ascii="Cambria Math" w:hAnsi="Cambria Math"/>
                </w:rPr>
                <m:t xml:space="preserve">σ</m:t>
              </m:r>
            </m:oMath>
            <w:r>
              <w:rPr>
                <w:b/>
                <w:bCs/>
              </w:rPr>
              <w:t>known</w:t>
            </w:r>
          </w:p>
          <w:p>
            <w:pPr>
              <w:pStyle w:val="TableContents"/>
              <w:rPr>
                <w:b/>
                <w:b/>
                <w:bCs/>
              </w:rPr>
            </w:pPr>
            <w:r>
              <w:rPr>
                <w:b/>
                <w:bCs/>
              </w:rPr>
            </w:r>
          </w:p>
          <w:p>
            <w:pPr>
              <w:pStyle w:val="TableContents"/>
              <w:rPr/>
            </w:pPr>
            <w:r>
              <w:rPr>
                <w:b/>
                <w:bCs/>
              </w:rPr>
              <w:t xml:space="preserve">    </w:t>
            </w:r>
            <w:bookmarkStart w:id="0" w:name="__DdeLink__222_2020156187"/>
            <w:bookmarkEnd w:id="0"/>
            <w:r>
              <w:rPr>
                <w:b w:val="false"/>
                <w:bCs w:val="false"/>
                <w:i/>
                <w:iCs/>
              </w:rPr>
              <w:t>CONFIDENCE + SIGNIFICANCE = 1</w:t>
            </w:r>
            <w:r>
              <w:rPr>
                <w:b w:val="false"/>
                <w:bCs w:val="false"/>
                <w:i/>
                <w:iCs/>
              </w:rPr>
              <w:t>00%</w:t>
            </w:r>
          </w:p>
          <w:p>
            <w:pPr>
              <w:pStyle w:val="TableContents"/>
              <w:rPr>
                <w:b w:val="false"/>
                <w:b w:val="false"/>
                <w:bCs w:val="false"/>
                <w:i/>
                <w:i/>
                <w:iCs/>
              </w:rPr>
            </w:pPr>
            <w:r>
              <w:rPr>
                <w:b w:val="false"/>
                <w:bCs w:val="false"/>
                <w:i/>
                <w:iCs/>
              </w:rPr>
            </w:r>
          </w:p>
          <w:p>
            <w:pPr>
              <w:pStyle w:val="TableContents"/>
              <w:jc w:val="center"/>
              <w:rPr>
                <w:b/>
                <w:b/>
                <w:bCs/>
              </w:rPr>
            </w:pPr>
            <w:r>
              <w:rPr/>
            </w:r>
            <m:oMath xmlns:m="http://schemas.openxmlformats.org/officeDocument/2006/math">
              <m:r>
                <w:rPr>
                  <w:rFonts w:ascii="Cambria Math" w:hAnsi="Cambria Math"/>
                </w:rPr>
                <m:t xml:space="preserve">μ</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σ</m:t>
                  </m:r>
                </m:num>
                <m:den>
                  <m:rad>
                    <m:radPr>
                      <m:degHide m:val="1"/>
                    </m:radPr>
                    <m:deg/>
                    <m:e>
                      <m:r>
                        <w:rPr>
                          <w:rFonts w:ascii="Cambria Math" w:hAnsi="Cambria Math"/>
                        </w:rPr>
                        <m:t xml:space="preserve">n</m:t>
                      </m:r>
                    </m:e>
                  </m:rad>
                </m:den>
              </m:f>
              <m:r>
                <w:rPr>
                  <w:rFonts w:ascii="Cambria Math" w:hAnsi="Cambria Math"/>
                </w:rPr>
                <m:t xml:space="preserve">⋅</m:t>
              </m:r>
              <m:sSub>
                <m:e>
                  <m:r>
                    <w:rPr>
                      <w:rFonts w:ascii="Cambria Math" w:hAnsi="Cambria Math"/>
                    </w:rPr>
                    <m:t xml:space="preserve">Z</m:t>
                  </m:r>
                </m:e>
                <m:sub>
                  <m:r>
                    <w:rPr>
                      <w:rFonts w:ascii="Cambria Math" w:hAnsi="Cambria Math"/>
                    </w:rPr>
                    <m:t xml:space="preserve">1</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Sub>
            </m:oMath>
          </w:p>
          <w:p>
            <w:pPr>
              <w:pStyle w:val="TableContents"/>
              <w:jc w:val="center"/>
              <w:rPr>
                <w:b/>
                <w:b/>
                <w:bCs/>
              </w:rPr>
            </w:pPr>
            <w:r>
              <w:rPr>
                <w:b/>
                <w:bCs/>
              </w:rPr>
            </w:r>
          </w:p>
          <w:p>
            <w:pPr>
              <w:pStyle w:val="TableContents"/>
              <w:rPr/>
            </w:pPr>
            <w:r>
              <w:rPr/>
              <w:t xml:space="preserve">     </w:t>
            </w:r>
            <w:r>
              <w:rPr>
                <w:u w:val="single"/>
              </w:rPr>
              <w:t>Information Needed:</w:t>
            </w:r>
          </w:p>
          <w:p>
            <w:pPr>
              <w:pStyle w:val="TableContents"/>
              <w:rPr/>
            </w:pPr>
            <w:r>
              <w:rPr/>
              <w:t xml:space="preserve">        </w:t>
            </w:r>
            <w:r>
              <w:rPr/>
            </w:r>
            <m:oMath xmlns:m="http://schemas.openxmlformats.org/officeDocument/2006/math">
              <m:acc>
                <m:accPr>
                  <m:chr m:val="¯"/>
                </m:accPr>
                <m:e>
                  <m:r>
                    <w:rPr>
                      <w:rFonts w:ascii="Cambria Math" w:hAnsi="Cambria Math"/>
                    </w:rPr>
                    <m:t xml:space="preserve">x</m:t>
                  </m:r>
                </m:e>
              </m:acc>
            </m:oMath>
            <w:r>
              <w:rPr/>
              <w:t>~ sample mean</w:t>
            </w:r>
          </w:p>
          <w:p>
            <w:pPr>
              <w:pStyle w:val="TableContents"/>
              <w:rPr/>
            </w:pPr>
            <w:r>
              <w:rPr/>
              <w:t xml:space="preserve">        </w:t>
            </w:r>
            <w:r>
              <w:rPr/>
            </w:r>
            <m:oMath xmlns:m="http://schemas.openxmlformats.org/officeDocument/2006/math">
              <m:r>
                <w:rPr>
                  <w:rFonts w:ascii="Cambria Math" w:hAnsi="Cambria Math"/>
                </w:rPr>
                <m:t xml:space="preserve">n</m:t>
              </m:r>
            </m:oMath>
            <w:r>
              <w:rPr/>
              <w:t>~ number of samples</w:t>
            </w:r>
          </w:p>
          <w:p>
            <w:pPr>
              <w:pStyle w:val="TableContents"/>
              <w:rPr/>
            </w:pPr>
            <w:r>
              <w:rPr/>
              <w:t xml:space="preserve">        </w:t>
            </w:r>
            <w:r>
              <w:rPr/>
            </w:r>
            <m:oMath xmlns:m="http://schemas.openxmlformats.org/officeDocument/2006/math">
              <m:r>
                <w:rPr>
                  <w:rFonts w:ascii="Cambria Math" w:hAnsi="Cambria Math"/>
                </w:rPr>
                <m:t xml:space="preserve">α</m:t>
              </m:r>
            </m:oMath>
            <w:r>
              <w:rPr/>
              <w:t>~ significance level</w:t>
            </w:r>
          </w:p>
          <w:p>
            <w:pPr>
              <w:pStyle w:val="TableContents"/>
              <w:rPr/>
            </w:pPr>
            <w:r>
              <w:rPr/>
            </w:r>
          </w:p>
          <w:p>
            <w:pPr>
              <w:pStyle w:val="TableContents"/>
              <w:rPr/>
            </w:pPr>
            <w:r>
              <w:rPr/>
              <w:t xml:space="preserve">     </w:t>
            </w:r>
            <w:r>
              <w:rPr>
                <w:u w:val="single"/>
              </w:rPr>
              <w:t>Calculate:</w:t>
            </w:r>
          </w:p>
          <w:p>
            <w:pPr>
              <w:pStyle w:val="TableContents"/>
              <w:rPr/>
            </w:pPr>
            <w:r>
              <w:rPr/>
              <w:t xml:space="preserve">         </w:t>
            </w:r>
            <w:r>
              <w:rPr/>
            </w:r>
            <m:oMath xmlns:m="http://schemas.openxmlformats.org/officeDocument/2006/math">
              <m:r>
                <w:rPr>
                  <w:rFonts w:ascii="Cambria Math" w:hAnsi="Cambria Math"/>
                </w:rPr>
                <m:t xml:space="preserve">SE</m:t>
              </m:r>
              <m:r>
                <w:rPr>
                  <w:rFonts w:ascii="Cambria Math" w:hAnsi="Cambria Math"/>
                </w:rPr>
                <m:t xml:space="preserve">=</m:t>
              </m:r>
              <m:f>
                <m:num>
                  <m:r>
                    <w:rPr>
                      <w:rFonts w:ascii="Cambria Math" w:hAnsi="Cambria Math"/>
                    </w:rPr>
                    <m:t xml:space="preserve">σ</m:t>
                  </m:r>
                </m:num>
                <m:den>
                  <m:rad>
                    <m:radPr>
                      <m:degHide m:val="1"/>
                    </m:radPr>
                    <m:deg/>
                    <m:e>
                      <m:r>
                        <w:rPr>
                          <w:rFonts w:ascii="Cambria Math" w:hAnsi="Cambria Math"/>
                        </w:rPr>
                        <m:t xml:space="preserve">n</m:t>
                      </m:r>
                    </m:e>
                  </m:rad>
                </m:den>
              </m:f>
            </m:oMath>
            <w:r>
              <w:rPr/>
              <w:t>~ Standard Error</w:t>
            </w:r>
          </w:p>
          <w:p>
            <w:pPr>
              <w:pStyle w:val="TableContents"/>
              <w:rPr/>
            </w:pPr>
            <w:r>
              <w:rPr/>
            </w:r>
          </w:p>
          <w:p>
            <w:pPr>
              <w:pStyle w:val="TableContents"/>
              <w:rPr/>
            </w:pPr>
            <w:r>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1</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Sub>
            </m:oMath>
            <w:r>
              <w:rPr/>
              <w:t>~ Z-score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Confidence Intervals</w:t>
            </w:r>
          </w:p>
          <w:p>
            <w:pPr>
              <w:pStyle w:val="TableContents"/>
              <w:rPr>
                <w:b/>
                <w:b/>
                <w:bCs/>
              </w:rPr>
            </w:pPr>
            <w:r>
              <w:rPr>
                <w:b/>
                <w:bCs/>
              </w:rPr>
              <w:t xml:space="preserve">     </w:t>
            </w:r>
            <w:r>
              <w:rPr>
                <w:b/>
                <w:bCs/>
              </w:rPr>
              <w:t xml:space="preserve">with  </w:t>
            </w:r>
            <w:r>
              <w:rPr>
                <w:b/>
                <w:bCs/>
              </w:rPr>
            </w:r>
            <m:oMath xmlns:m="http://schemas.openxmlformats.org/officeDocument/2006/math">
              <m:r>
                <w:rPr>
                  <w:rFonts w:ascii="Cambria Math" w:hAnsi="Cambria Math"/>
                </w:rPr>
                <m:t xml:space="preserve">σ</m:t>
              </m:r>
            </m:oMath>
            <w:r>
              <w:rPr>
                <w:b/>
                <w:bCs/>
              </w:rPr>
              <w:t>unknown</w:t>
            </w:r>
          </w:p>
          <w:p>
            <w:pPr>
              <w:pStyle w:val="TableContents"/>
              <w:rPr>
                <w:b/>
                <w:b/>
                <w:bCs/>
              </w:rPr>
            </w:pPr>
            <w:r>
              <w:rPr>
                <w:b/>
                <w:bCs/>
              </w:rPr>
            </w:r>
          </w:p>
          <w:p>
            <w:pPr>
              <w:pStyle w:val="TableContents"/>
              <w:rPr>
                <w:b/>
                <w:b/>
                <w:bCs/>
              </w:rPr>
            </w:pPr>
            <w:r>
              <w:rPr>
                <w:b w:val="false"/>
                <w:bCs w:val="false"/>
                <w:i/>
                <w:iCs/>
              </w:rPr>
              <w:t xml:space="preserve">     </w:t>
            </w:r>
            <w:r>
              <w:rPr>
                <w:b w:val="false"/>
                <w:bCs w:val="false"/>
                <w:i/>
                <w:iCs/>
              </w:rPr>
              <w:t>CONFIDENCE + SIGNIFICANCE = 1</w:t>
            </w:r>
            <w:r>
              <w:rPr>
                <w:b w:val="false"/>
                <w:bCs w:val="false"/>
                <w:i/>
                <w:iCs/>
              </w:rPr>
              <w:t>00%</w:t>
            </w:r>
            <w:r>
              <w:rPr>
                <w:b w:val="false"/>
                <w:bCs w:val="false"/>
                <w:i/>
                <w:iCs/>
              </w:rPr>
              <w:t xml:space="preserve"> </w:t>
            </w:r>
          </w:p>
          <w:p>
            <w:pPr>
              <w:pStyle w:val="TableContents"/>
              <w:rPr>
                <w:b w:val="false"/>
                <w:b w:val="false"/>
                <w:bCs w:val="false"/>
                <w:i/>
                <w:i/>
                <w:iCs/>
              </w:rPr>
            </w:pPr>
            <w:r>
              <w:rPr>
                <w:b w:val="false"/>
                <w:bCs w:val="false"/>
                <w:i/>
                <w:iCs/>
              </w:rPr>
            </w:r>
          </w:p>
          <w:p>
            <w:pPr>
              <w:pStyle w:val="TableContents"/>
              <w:jc w:val="center"/>
              <w:rPr>
                <w:b/>
                <w:b/>
                <w:bCs/>
              </w:rPr>
            </w:pPr>
            <w:r>
              <w:rPr/>
            </w:r>
            <m:oMath xmlns:m="http://schemas.openxmlformats.org/officeDocument/2006/math">
              <m:r>
                <w:rPr>
                  <w:rFonts w:ascii="Cambria Math" w:hAnsi="Cambria Math"/>
                </w:rPr>
                <m:t xml:space="preserve">μ</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s</m:t>
                  </m:r>
                </m:num>
                <m:den>
                  <m:rad>
                    <m:radPr>
                      <m:degHide m:val="1"/>
                    </m:radPr>
                    <m:deg/>
                    <m:e>
                      <m:r>
                        <w:rPr>
                          <w:rFonts w:ascii="Cambria Math" w:hAnsi="Cambria Math"/>
                        </w:rPr>
                        <m:t xml:space="preserve">n</m:t>
                      </m:r>
                    </m:e>
                  </m:rad>
                </m:den>
              </m:f>
              <m:r>
                <w:rPr>
                  <w:rFonts w:ascii="Cambria Math" w:hAnsi="Cambria Math"/>
                </w:rPr>
                <m:t xml:space="preserve">⋅</m:t>
              </m:r>
              <m:sSubSup>
                <m:e>
                  <m:r>
                    <w:rPr>
                      <w:rFonts w:ascii="Cambria Math" w:hAnsi="Cambria Math"/>
                    </w:rPr>
                    <m:t xml:space="preserve">t</m:t>
                  </m:r>
                </m:e>
                <m:sub>
                  <m:r>
                    <w:rPr>
                      <w:rFonts w:ascii="Cambria Math" w:hAnsi="Cambria Math"/>
                    </w:rPr>
                    <m:t xml:space="preserve">1</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oMath>
          </w:p>
          <w:p>
            <w:pPr>
              <w:pStyle w:val="TableContents"/>
              <w:jc w:val="center"/>
              <w:rPr>
                <w:b/>
                <w:b/>
                <w:bCs/>
              </w:rPr>
            </w:pPr>
            <w:r>
              <w:rPr>
                <w:b/>
                <w:bCs/>
              </w:rPr>
            </w:r>
          </w:p>
          <w:p>
            <w:pPr>
              <w:pStyle w:val="TableContents"/>
              <w:rPr/>
            </w:pPr>
            <w:r>
              <w:rPr/>
              <w:t xml:space="preserve">     </w:t>
            </w:r>
            <w:r>
              <w:rPr>
                <w:u w:val="single"/>
              </w:rPr>
              <w:t>Information Needed:</w:t>
            </w:r>
          </w:p>
          <w:p>
            <w:pPr>
              <w:pStyle w:val="TableContents"/>
              <w:rPr/>
            </w:pPr>
            <w:r>
              <w:rPr/>
              <w:t xml:space="preserve">        </w:t>
            </w:r>
            <w:r>
              <w:rPr/>
            </w:r>
            <m:oMath xmlns:m="http://schemas.openxmlformats.org/officeDocument/2006/math">
              <m:acc>
                <m:accPr>
                  <m:chr m:val="¯"/>
                </m:accPr>
                <m:e>
                  <m:r>
                    <w:rPr>
                      <w:rFonts w:ascii="Cambria Math" w:hAnsi="Cambria Math"/>
                    </w:rPr>
                    <m:t xml:space="preserve">x</m:t>
                  </m:r>
                </m:e>
              </m:acc>
            </m:oMath>
            <w:r>
              <w:rPr/>
              <w:t>~ sample mean</w:t>
            </w:r>
          </w:p>
          <w:p>
            <w:pPr>
              <w:pStyle w:val="TableContents"/>
              <w:rPr/>
            </w:pPr>
            <w:r>
              <w:rPr/>
              <w:t xml:space="preserve">          </w:t>
            </w:r>
            <w:r>
              <w:rPr/>
              <w:t>s    ~ sample standard deviation</w:t>
            </w:r>
          </w:p>
          <w:p>
            <w:pPr>
              <w:pStyle w:val="TableContents"/>
              <w:rPr/>
            </w:pPr>
            <w:r>
              <w:rPr/>
              <w:t xml:space="preserve">        </w:t>
            </w:r>
            <w:r>
              <w:rPr/>
            </w:r>
            <m:oMath xmlns:m="http://schemas.openxmlformats.org/officeDocument/2006/math">
              <m:r>
                <w:rPr>
                  <w:rFonts w:ascii="Cambria Math" w:hAnsi="Cambria Math"/>
                </w:rPr>
                <m:t xml:space="preserve">n</m:t>
              </m:r>
            </m:oMath>
            <w:r>
              <w:rPr/>
              <w:t>~ number of samples</w:t>
            </w:r>
          </w:p>
          <w:p>
            <w:pPr>
              <w:pStyle w:val="TableContents"/>
              <w:rPr/>
            </w:pPr>
            <w:r>
              <w:rPr/>
              <w:t xml:space="preserve">        </w:t>
            </w:r>
            <w:r>
              <w:rPr/>
            </w:r>
            <m:oMath xmlns:m="http://schemas.openxmlformats.org/officeDocument/2006/math">
              <m:r>
                <w:rPr>
                  <w:rFonts w:ascii="Cambria Math" w:hAnsi="Cambria Math"/>
                </w:rPr>
                <m:t xml:space="preserve">α</m:t>
              </m:r>
            </m:oMath>
            <w:r>
              <w:rPr/>
              <w:t>~ significance level</w:t>
            </w:r>
          </w:p>
          <w:p>
            <w:pPr>
              <w:pStyle w:val="TableContents"/>
              <w:rPr/>
            </w:pPr>
            <w:r>
              <w:rPr/>
            </w:r>
          </w:p>
          <w:p>
            <w:pPr>
              <w:pStyle w:val="TableContents"/>
              <w:rPr/>
            </w:pPr>
            <w:r>
              <w:rPr/>
              <w:t xml:space="preserve">     </w:t>
            </w:r>
            <w:r>
              <w:rPr>
                <w:u w:val="single"/>
              </w:rPr>
              <w:t>Calculate:</w:t>
            </w:r>
          </w:p>
          <w:p>
            <w:pPr>
              <w:pStyle w:val="TableContents"/>
              <w:rPr/>
            </w:pPr>
            <w:r>
              <w:rPr/>
              <w:t xml:space="preserve">         </w:t>
            </w:r>
            <w:r>
              <w:rPr/>
            </w:r>
            <m:oMath xmlns:m="http://schemas.openxmlformats.org/officeDocument/2006/math">
              <m:r>
                <w:rPr>
                  <w:rFonts w:ascii="Cambria Math" w:hAnsi="Cambria Math"/>
                </w:rPr>
                <m:t xml:space="preserve">SE</m:t>
              </m:r>
              <m:r>
                <w:rPr>
                  <w:rFonts w:ascii="Cambria Math" w:hAnsi="Cambria Math"/>
                </w:rPr>
                <m:t xml:space="preserve">=</m:t>
              </m:r>
              <m:f>
                <m:num>
                  <m:r>
                    <w:rPr>
                      <w:rFonts w:ascii="Cambria Math" w:hAnsi="Cambria Math"/>
                    </w:rPr>
                    <m:t xml:space="preserve">s</m:t>
                  </m:r>
                </m:num>
                <m:den>
                  <m:rad>
                    <m:radPr>
                      <m:degHide m:val="1"/>
                    </m:radPr>
                    <m:deg/>
                    <m:e>
                      <m:r>
                        <w:rPr>
                          <w:rFonts w:ascii="Cambria Math" w:hAnsi="Cambria Math"/>
                        </w:rPr>
                        <m:t xml:space="preserve">n</m:t>
                      </m:r>
                    </m:e>
                  </m:rad>
                </m:den>
              </m:f>
            </m:oMath>
            <w:r>
              <w:rPr/>
              <w:t>~ Standard Error</w:t>
            </w:r>
          </w:p>
          <w:p>
            <w:pPr>
              <w:pStyle w:val="TableContents"/>
              <w:rPr/>
            </w:pPr>
            <w:r>
              <w:rPr/>
            </w:r>
          </w:p>
          <w:p>
            <w:pPr>
              <w:pStyle w:val="TableContents"/>
              <w:rPr/>
            </w:pPr>
            <w:r>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1</m:t>
                  </m:r>
                  <m:r>
                    <w:rPr>
                      <w:rFonts w:ascii="Cambria Math" w:hAnsi="Cambria Math"/>
                    </w:rPr>
                    <m:t xml:space="preserve">−</m:t>
                  </m:r>
                  <m:f>
                    <m:num>
                      <m:r>
                        <w:rPr>
                          <w:rFonts w:ascii="Cambria Math" w:hAnsi="Cambria Math"/>
                        </w:rPr>
                        <m:t xml:space="preserve">α</m:t>
                      </m:r>
                    </m:num>
                    <m:den>
                      <m:r>
                        <w:rPr>
                          <w:rFonts w:ascii="Cambria Math" w:hAnsi="Cambria Math"/>
                        </w:rPr>
                        <m:t xml:space="preserve">2</m:t>
                      </m:r>
                    </m:den>
                  </m:f>
                </m:sub>
              </m:sSub>
            </m:oMath>
            <w:r>
              <w:rPr/>
              <w:t>~ t-score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b/>
                <w:bCs/>
              </w:rPr>
              <w:t>Hypothesis Testing</w:t>
            </w:r>
          </w:p>
          <w:p>
            <w:pPr>
              <w:pStyle w:val="TableContents"/>
              <w:rPr>
                <w:b/>
                <w:b/>
                <w:bCs/>
              </w:rPr>
            </w:pPr>
            <w:r>
              <w:rPr>
                <w:b/>
                <w:bCs/>
              </w:rPr>
            </w:r>
          </w:p>
          <w:p>
            <w:pPr>
              <w:pStyle w:val="TableContents"/>
              <w:rPr>
                <w:b w:val="false"/>
                <w:b w:val="false"/>
                <w:bCs w:val="false"/>
              </w:rPr>
            </w:pPr>
            <w:r>
              <w:rPr>
                <w:b w:val="false"/>
                <w:bCs w:val="false"/>
              </w:rPr>
              <w:t xml:space="preserve">Set </w:t>
            </w:r>
            <w:r>
              <w:rPr>
                <w:b w:val="false"/>
                <w:bCs w:val="false"/>
              </w:rPr>
            </w:r>
            <m:oMath xmlns:m="http://schemas.openxmlformats.org/officeDocument/2006/math">
              <m:r>
                <w:rPr>
                  <w:rFonts w:ascii="Cambria Math" w:hAnsi="Cambria Math"/>
                </w:rPr>
                <m:t xml:space="preserve">α</m:t>
              </m:r>
            </m:oMath>
            <w:r>
              <w:rPr>
                <w:b w:val="false"/>
                <w:bCs w:val="false"/>
              </w:rPr>
              <w:t>level = 1%, 5% or 10% (</w:t>
            </w:r>
            <w:r>
              <w:rPr>
                <w:b w:val="false"/>
                <w:bCs w:val="false"/>
                <w:i/>
                <w:iCs/>
              </w:rPr>
              <w:t>by convention</w:t>
            </w:r>
            <w:r>
              <w:rPr>
                <w:b w:val="false"/>
                <w:bCs w:val="false"/>
              </w:rPr>
              <w:t>)</w:t>
            </w:r>
          </w:p>
          <w:p>
            <w:pPr>
              <w:pStyle w:val="TableContents"/>
              <w:rPr>
                <w:b w:val="false"/>
                <w:b w:val="false"/>
                <w:bCs w:val="false"/>
              </w:rPr>
            </w:pPr>
            <w:r>
              <w:rPr>
                <w:b w:val="false"/>
                <w:bCs w:val="false"/>
              </w:rPr>
            </w:r>
          </w:p>
          <w:p>
            <w:pPr>
              <w:pStyle w:val="TableContents"/>
              <w:rPr/>
            </w:pPr>
            <w:r>
              <w:rPr>
                <w:b/>
                <w:bCs/>
              </w:rPr>
              <w:t xml:space="preserve"> </w:t>
            </w:r>
            <w:r>
              <w:rPr>
                <w:b w:val="false"/>
                <w:bCs w:val="false"/>
                <w:u w:val="single"/>
              </w:rPr>
              <w:t>Null Hypothesis:</w:t>
            </w:r>
          </w:p>
          <w:p>
            <w:pPr>
              <w:pStyle w:val="TableContents"/>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oMath>
            <w:r>
              <w:rPr>
                <w:b w:val="false"/>
                <w:bCs w:val="false"/>
              </w:rPr>
              <w:t>(</w:t>
            </w:r>
            <w:r>
              <w:rPr>
                <w:b w:val="false"/>
                <w:bCs w:val="false"/>
                <w:i/>
                <w:iCs/>
              </w:rPr>
              <w:t>Null always contains equality!</w:t>
            </w:r>
            <w:r>
              <w:rPr>
                <w:b w:val="false"/>
                <w:bCs w:val="false"/>
              </w:rPr>
              <w: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 xml:space="preserve">  </w:t>
            </w:r>
            <w:r>
              <w:rPr>
                <w:b w:val="false"/>
                <w:bCs w:val="false"/>
                <w:u w:val="single"/>
              </w:rPr>
              <w:t>Alternate Hypothesis:</w:t>
            </w:r>
          </w:p>
          <w:p>
            <w:pPr>
              <w:pStyle w:val="TableContents"/>
              <w:rPr>
                <w:b w:val="false"/>
                <w:b w:val="false"/>
                <w:bCs w:val="false"/>
              </w:rPr>
            </w:pPr>
            <w:r>
              <w:rPr>
                <w:b w:val="false"/>
                <w:bCs w:val="false"/>
              </w:rPr>
              <w:t xml:space="preserve">          </w:t>
            </w:r>
            <w:r>
              <w:rPr>
                <w:b w:val="false"/>
                <w:bCs w:val="false"/>
              </w:rPr>
              <w:t xml:space="preserve">(1) </w:t>
            </w:r>
            <w:r>
              <w:rPr>
                <w:b w:val="false"/>
                <w:bCs w:val="false"/>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oMath>
            <w:r>
              <w:rPr>
                <w:b w:val="false"/>
                <w:bCs w:val="false"/>
              </w:rPr>
              <w:t>(</w:t>
            </w:r>
            <w:r>
              <w:rPr>
                <w:b w:val="false"/>
                <w:bCs w:val="false"/>
                <w:i/>
                <w:iCs/>
              </w:rPr>
              <w:t>Two-Tailed</w:t>
            </w:r>
            <w:r>
              <w:rPr>
                <w:b w:val="false"/>
                <w:bCs w:val="false"/>
              </w:rPr>
              <w:t>)</w:t>
            </w:r>
          </w:p>
          <w:p>
            <w:pPr>
              <w:pStyle w:val="TableContents"/>
              <w:rPr>
                <w:b w:val="false"/>
                <w:b w:val="false"/>
                <w:bCs w:val="false"/>
              </w:rPr>
            </w:pPr>
            <w:r>
              <w:rPr>
                <w:b w:val="false"/>
                <w:bCs w:val="false"/>
              </w:rPr>
              <w:t xml:space="preserve">          </w:t>
            </w:r>
            <w:r>
              <w:rPr>
                <w:b w:val="false"/>
                <w:bCs w:val="false"/>
              </w:rPr>
              <w:t xml:space="preserve">(2) </w:t>
            </w:r>
            <w:r>
              <w:rPr>
                <w:b w:val="false"/>
                <w:bCs w:val="false"/>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r>
                <w:rPr>
                  <w:rFonts w:ascii="Cambria Math" w:hAnsi="Cambria Math"/>
                </w:rPr>
                <m:t xml:space="preserve">&gt;</m:t>
              </m:r>
              <m:sSub>
                <m:e>
                  <m:r>
                    <w:rPr>
                      <w:rFonts w:ascii="Cambria Math" w:hAnsi="Cambria Math"/>
                    </w:rPr>
                    <m:t xml:space="preserve">μ</m:t>
                  </m:r>
                </m:e>
                <m:sub>
                  <m:r>
                    <w:rPr>
                      <w:rFonts w:ascii="Cambria Math" w:hAnsi="Cambria Math"/>
                    </w:rPr>
                    <m:t xml:space="preserve">0</m:t>
                  </m:r>
                </m:sub>
              </m:sSub>
            </m:oMath>
            <w:r>
              <w:rPr>
                <w:b w:val="false"/>
                <w:bCs w:val="false"/>
              </w:rPr>
              <w:t>(</w:t>
            </w:r>
            <w:r>
              <w:rPr>
                <w:b w:val="false"/>
                <w:bCs w:val="false"/>
                <w:i/>
                <w:iCs/>
              </w:rPr>
              <w:t>Right-Tailed</w:t>
            </w:r>
            <w:r>
              <w:rPr>
                <w:b w:val="false"/>
                <w:bCs w:val="false"/>
              </w:rPr>
              <w:t>)</w:t>
            </w:r>
          </w:p>
          <w:p>
            <w:pPr>
              <w:pStyle w:val="TableContents"/>
              <w:rPr>
                <w:b w:val="false"/>
                <w:b w:val="false"/>
                <w:bCs w:val="false"/>
              </w:rPr>
            </w:pPr>
            <w:r>
              <w:rPr>
                <w:b w:val="false"/>
                <w:bCs w:val="false"/>
              </w:rPr>
              <w:t xml:space="preserve">          </w:t>
            </w:r>
            <w:r>
              <w:rPr>
                <w:b w:val="false"/>
                <w:bCs w:val="false"/>
              </w:rPr>
              <w:t xml:space="preserve">(3) </w:t>
            </w:r>
            <w:r>
              <w:rPr>
                <w:b w:val="false"/>
                <w:bCs w:val="false"/>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r>
                <w:rPr>
                  <w:rFonts w:ascii="Cambria Math" w:hAnsi="Cambria Math"/>
                </w:rPr>
                <m:t xml:space="preserve">&lt;</m:t>
              </m:r>
              <m:sSub>
                <m:e>
                  <m:r>
                    <w:rPr>
                      <w:rFonts w:ascii="Cambria Math" w:hAnsi="Cambria Math"/>
                    </w:rPr>
                    <m:t xml:space="preserve">μ</m:t>
                  </m:r>
                </m:e>
                <m:sub>
                  <m:r>
                    <w:rPr>
                      <w:rFonts w:ascii="Cambria Math" w:hAnsi="Cambria Math"/>
                    </w:rPr>
                    <m:t xml:space="preserve">0</m:t>
                  </m:r>
                </m:sub>
              </m:sSub>
            </m:oMath>
            <w:r>
              <w:rPr>
                <w:b w:val="false"/>
                <w:bCs w:val="false"/>
              </w:rPr>
              <w:t>(</w:t>
            </w:r>
            <w:r>
              <w:rPr>
                <w:b w:val="false"/>
                <w:bCs w:val="false"/>
                <w:i/>
                <w:iCs/>
              </w:rPr>
              <w:t>Left-Tailed</w:t>
            </w:r>
            <w:r>
              <w:rPr>
                <w:b w:val="false"/>
                <w:bCs w:val="false"/>
              </w:rPr>
              <w:t>)</w:t>
            </w:r>
          </w:p>
          <w:p>
            <w:pPr>
              <w:pStyle w:val="TableContents"/>
              <w:rPr>
                <w:b w:val="false"/>
                <w:b w:val="false"/>
                <w:bCs w:val="false"/>
              </w:rPr>
            </w:pPr>
            <w:r>
              <w:rPr>
                <w:b w:val="false"/>
                <w:bCs w:val="false"/>
              </w:rPr>
            </w:r>
          </w:p>
          <w:p>
            <w:pPr>
              <w:pStyle w:val="TableContents"/>
              <w:rPr>
                <w:b w:val="false"/>
                <w:b w:val="false"/>
                <w:bCs w:val="false"/>
              </w:rPr>
            </w:pPr>
            <w:r>
              <w:rPr>
                <w:b w:val="false"/>
                <w:bCs w:val="false"/>
              </w:rPr>
              <w:t xml:space="preserve">          </w:t>
            </w:r>
            <w:r>
              <w:rPr>
                <w:b w:val="false"/>
                <w:bCs w:val="false"/>
              </w:rPr>
              <w:t xml:space="preserve">Test Statistic: </w:t>
            </w:r>
            <w:r>
              <w:rPr>
                <w:b w:val="false"/>
                <w:bCs w:val="false"/>
              </w:rPr>
            </w:r>
            <m:oMath xmlns:m="http://schemas.openxmlformats.org/officeDocument/2006/math">
              <m:r>
                <w:rPr>
                  <w:rFonts w:ascii="Cambria Math" w:hAnsi="Cambria Math"/>
                </w:rPr>
                <m:t xml:space="preserve">t</m:t>
              </m:r>
              <m:r>
                <w:rPr>
                  <w:rFonts w:ascii="Cambria Math" w:hAnsi="Cambria Math"/>
                </w:rPr>
                <m:t xml:space="preserve">=</m:t>
              </m:r>
              <m:f>
                <m:num>
                  <m:acc>
                    <m:accPr>
                      <m:chr m:val="¯"/>
                    </m:accPr>
                    <m:e>
                      <m:r>
                        <w:rPr>
                          <w:rFonts w:ascii="Cambria Math" w:hAnsi="Cambria Math"/>
                        </w:rPr>
                        <m:t xml:space="preserve">x</m:t>
                      </m:r>
                    </m:e>
                  </m:acc>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num>
                <m:den>
                  <m:f>
                    <m:num>
                      <m:r>
                        <w:rPr>
                          <w:rFonts w:ascii="Cambria Math" w:hAnsi="Cambria Math"/>
                        </w:rPr>
                        <m:t xml:space="preserve">s</m:t>
                      </m:r>
                    </m:num>
                    <m:den>
                      <m:rad>
                        <m:radPr>
                          <m:degHide m:val="1"/>
                        </m:radPr>
                        <m:deg/>
                        <m:e>
                          <m:r>
                            <w:rPr>
                              <w:rFonts w:ascii="Cambria Math" w:hAnsi="Cambria Math"/>
                            </w:rPr>
                            <m:t xml:space="preserve">n</m:t>
                          </m:r>
                        </m:e>
                      </m:rad>
                    </m:den>
                  </m:f>
                </m:den>
              </m:f>
            </m:oMath>
          </w:p>
          <w:p>
            <w:pPr>
              <w:pStyle w:val="TableContents"/>
              <w:rPr>
                <w:b w:val="false"/>
                <w:b w:val="false"/>
                <w:bCs w:val="false"/>
                <w:u w:val="single"/>
              </w:rPr>
            </w:pPr>
            <w:r>
              <w:rPr>
                <w:b w:val="false"/>
                <w:bCs w:val="false"/>
                <w:u w:val="single"/>
              </w:rPr>
              <w:t xml:space="preserve">Decision Rule </w:t>
            </w:r>
          </w:p>
          <w:p>
            <w:pPr>
              <w:pStyle w:val="TableContents"/>
              <w:rPr>
                <w:b w:val="false"/>
                <w:b w:val="false"/>
                <w:bCs w:val="false"/>
                <w:u w:val="none"/>
              </w:rPr>
            </w:pPr>
            <w:r>
              <w:rPr>
                <w:b w:val="false"/>
                <w:bCs w:val="false"/>
                <w:u w:val="none"/>
              </w:rPr>
              <w:t>(</w:t>
            </w:r>
            <w:r>
              <w:rPr>
                <w:b w:val="false"/>
                <w:bCs w:val="false"/>
                <w:i/>
                <w:iCs/>
                <w:u w:val="none"/>
              </w:rPr>
              <w:t>Two Tailed.</w:t>
            </w:r>
            <w:r>
              <w:rPr>
                <w:b w:val="false"/>
                <w:bCs w:val="false"/>
                <w:u w:val="none"/>
              </w:rPr>
              <w:t xml:space="preserve"> Replace </w:t>
            </w:r>
            <w:r>
              <w:rPr>
                <w:b w:val="false"/>
                <w:bCs w:val="false"/>
                <w:u w:val="none"/>
              </w:rPr>
            </w:r>
            <m:oMath xmlns:m="http://schemas.openxmlformats.org/officeDocument/2006/math">
              <m:sSub>
                <m:e>
                  <m:r>
                    <w:rPr>
                      <w:rFonts w:ascii="Cambria Math" w:hAnsi="Cambria Math"/>
                    </w:rPr>
                    <m:t xml:space="preserve">t</m:t>
                  </m:r>
                </m:e>
                <m:sub>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α</m:t>
                      </m:r>
                    </m:num>
                    <m:den>
                      <m:r>
                        <w:rPr>
                          <w:rFonts w:ascii="Cambria Math" w:hAnsi="Cambria Math"/>
                        </w:rPr>
                        <m:t xml:space="preserve">2</m:t>
                      </m:r>
                    </m:den>
                  </m:f>
                </m:sub>
              </m:sSub>
            </m:oMath>
            <w:r>
              <w:rPr>
                <w:b w:val="false"/>
                <w:bCs w:val="false"/>
                <w:u w:val="none"/>
              </w:rPr>
              <w:t xml:space="preserve">with </w:t>
            </w:r>
            <w:r>
              <w:rPr>
                <w:b w:val="false"/>
                <w:bCs w:val="false"/>
                <w:u w:val="none"/>
              </w:rPr>
            </w:r>
            <m:oMath xmlns:m="http://schemas.openxmlformats.org/officeDocument/2006/math">
              <m:sSub>
                <m:e>
                  <m:r>
                    <w:rPr>
                      <w:rFonts w:ascii="Cambria Math" w:hAnsi="Cambria Math"/>
                    </w:rPr>
                    <m:t xml:space="preserve">t</m:t>
                  </m:r>
                </m:e>
                <m:sub>
                  <m:r>
                    <w:rPr>
                      <w:rFonts w:ascii="Cambria Math" w:hAnsi="Cambria Math"/>
                    </w:rPr>
                    <m:t xml:space="preserve">1</m:t>
                  </m:r>
                  <m:r>
                    <w:rPr>
                      <w:rFonts w:ascii="Cambria Math" w:hAnsi="Cambria Math"/>
                    </w:rPr>
                    <m:t xml:space="preserve">−</m:t>
                  </m:r>
                  <m:r>
                    <w:rPr>
                      <w:rFonts w:ascii="Cambria Math" w:hAnsi="Cambria Math"/>
                    </w:rPr>
                    <m:t xml:space="preserve">α</m:t>
                  </m:r>
                </m:sub>
              </m:sSub>
            </m:oMath>
            <w:r>
              <w:rPr>
                <w:b w:val="false"/>
                <w:bCs w:val="false"/>
                <w:u w:val="none"/>
              </w:rPr>
              <w:t>for one-tailed tests.)</w:t>
            </w:r>
          </w:p>
          <w:p>
            <w:pPr>
              <w:pStyle w:val="TableContents"/>
              <w:rPr>
                <w:b w:val="false"/>
                <w:b w:val="false"/>
                <w:bCs w:val="false"/>
                <w:u w:val="none"/>
              </w:rPr>
            </w:pPr>
            <w:r>
              <w:rPr>
                <w:b w:val="false"/>
                <w:bCs w:val="false"/>
                <w:u w:val="none"/>
              </w:rPr>
            </w:r>
          </w:p>
          <w:p>
            <w:pPr>
              <w:pStyle w:val="TableContents"/>
              <w:rPr>
                <w:u w:val="single"/>
              </w:rPr>
            </w:pPr>
            <w:r>
              <w:rPr>
                <w:b w:val="false"/>
                <w:bCs w:val="false"/>
                <w:u w:val="single"/>
              </w:rPr>
              <w:t xml:space="preserve">1. </w:t>
            </w:r>
            <w:r>
              <w:rPr>
                <w:b w:val="false"/>
                <w:bCs w:val="false"/>
                <w:u w:val="single"/>
              </w:rPr>
              <w:t>Critical Value Version:</w:t>
            </w:r>
          </w:p>
          <w:p>
            <w:pPr>
              <w:pStyle w:val="TableContents"/>
              <w:rPr/>
            </w:pPr>
            <w:r>
              <w:rPr>
                <w:b w:val="false"/>
                <w:bCs w:val="false"/>
              </w:rPr>
              <w:t xml:space="preserve">    </w:t>
            </w:r>
            <w:r>
              <w:rPr>
                <w:b w:val="false"/>
                <w:bCs w:val="false"/>
                <w:u w:val="single"/>
              </w:rPr>
              <w:t>Calculate:</w:t>
            </w:r>
            <w:r>
              <w:rPr>
                <w:b w:val="false"/>
                <w:bCs w:val="false"/>
              </w:rPr>
              <w:t xml:space="preserve"> Critical Value of t at </w:t>
            </w:r>
            <w:r>
              <w:rPr>
                <w:b w:val="false"/>
                <w:bCs w:val="false"/>
              </w:rPr>
            </w:r>
            <m:oMath xmlns:m="http://schemas.openxmlformats.org/officeDocument/2006/math">
              <m:r>
                <w:rPr>
                  <w:rFonts w:ascii="Cambria Math" w:hAnsi="Cambria Math"/>
                </w:rPr>
                <m:t xml:space="preserve">α</m:t>
              </m:r>
            </m:oMath>
            <w:r>
              <w:rPr>
                <w:b w:val="false"/>
                <w:bCs w:val="false"/>
              </w:rPr>
              <w:t xml:space="preserve">         </w:t>
            </w:r>
          </w:p>
          <w:p>
            <w:pPr>
              <w:pStyle w:val="TableContents"/>
              <w:rPr/>
            </w:pPr>
            <w:r>
              <w:rPr>
                <w:b w:val="false"/>
                <w:bCs w:val="false"/>
              </w:rPr>
              <w:t xml:space="preserve">        </w:t>
            </w:r>
            <w:r>
              <w:rPr>
                <w:b w:val="false"/>
                <w:bCs w:val="false"/>
              </w:rPr>
              <w:t>significance.</w:t>
            </w:r>
          </w:p>
          <w:p>
            <w:pPr>
              <w:pStyle w:val="TableContents"/>
              <w:rPr>
                <w:b w:val="false"/>
                <w:b w:val="false"/>
                <w:bCs w:val="false"/>
              </w:rPr>
            </w:pPr>
            <w:r>
              <w:rPr>
                <w:b w:val="false"/>
                <w:bCs w:val="false"/>
              </w:rPr>
              <w:t xml:space="preserve">    </w:t>
            </w:r>
            <w:r>
              <w:rPr>
                <w:b w:val="false"/>
                <w:bCs w:val="false"/>
              </w:rPr>
              <w:t xml:space="preserve">If </w:t>
            </w:r>
            <w:r>
              <w:rPr>
                <w:b w:val="false"/>
                <w:bCs w:val="false"/>
              </w:rPr>
            </w:r>
            <m:oMath xmlns:m="http://schemas.openxmlformats.org/officeDocument/2006/math">
              <m:d>
                <m:dPr>
                  <m:begChr m:val="|"/>
                  <m:endChr m:val="|"/>
                </m:dPr>
                <m:e>
                  <m:r>
                    <w:rPr>
                      <w:rFonts w:ascii="Cambria Math" w:hAnsi="Cambria Math"/>
                    </w:rPr>
                    <m:t xml:space="preserve">t</m:t>
                  </m:r>
                </m:e>
              </m:d>
              <m:r>
                <w:rPr>
                  <w:rFonts w:ascii="Cambria Math" w:hAnsi="Cambria Math"/>
                </w:rPr>
                <m:t xml:space="preserve">&gt;</m:t>
              </m:r>
              <m:d>
                <m:dPr>
                  <m:begChr m:val="|"/>
                  <m:endChr m:val="|"/>
                </m:dPr>
                <m:e>
                  <m:sSub>
                    <m:e>
                      <m:r>
                        <w:rPr>
                          <w:rFonts w:ascii="Cambria Math" w:hAnsi="Cambria Math"/>
                        </w:rPr>
                        <m:t xml:space="preserve">t</m:t>
                      </m:r>
                    </m:e>
                    <m:sub>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α</m:t>
                          </m:r>
                        </m:num>
                        <m:den>
                          <m:r>
                            <w:rPr>
                              <w:rFonts w:ascii="Cambria Math" w:hAnsi="Cambria Math"/>
                            </w:rPr>
                            <m:t xml:space="preserve">2</m:t>
                          </m:r>
                        </m:den>
                      </m:f>
                    </m:sub>
                  </m:sSub>
                </m:e>
              </m:d>
            </m:oMath>
            <w:r>
              <w:rPr>
                <w:b w:val="false"/>
                <w:bCs w:val="false"/>
              </w:rPr>
              <w:t xml:space="preserve">reject </w:t>
            </w:r>
            <w:r>
              <w:rPr>
                <w:b w:val="false"/>
                <w:bCs w:val="false"/>
              </w:rPr>
            </w:r>
            <m:oMath xmlns:m="http://schemas.openxmlformats.org/officeDocument/2006/math">
              <m:sSub>
                <m:e>
                  <m:r>
                    <w:rPr>
                      <w:rFonts w:ascii="Cambria Math" w:hAnsi="Cambria Math"/>
                    </w:rPr>
                    <m:t xml:space="preserve">H</m:t>
                  </m:r>
                </m:e>
                <m:sub>
                  <m:r>
                    <w:rPr>
                      <w:rFonts w:ascii="Cambria Math" w:hAnsi="Cambria Math"/>
                    </w:rPr>
                    <m:t xml:space="preserve">o</m:t>
                  </m:r>
                </m:sub>
              </m:sSub>
            </m:oMath>
          </w:p>
          <w:p>
            <w:pPr>
              <w:pStyle w:val="TableContents"/>
              <w:rPr>
                <w:b w:val="false"/>
                <w:b w:val="false"/>
                <w:bCs w:val="false"/>
              </w:rPr>
            </w:pPr>
            <w:r>
              <w:rPr>
                <w:b w:val="false"/>
                <w:bCs w:val="false"/>
              </w:rPr>
              <w:t xml:space="preserve">    </w:t>
            </w:r>
            <w:r>
              <w:rPr>
                <w:b w:val="false"/>
                <w:bCs w:val="false"/>
              </w:rPr>
              <w:t xml:space="preserve">If </w:t>
            </w:r>
            <w:r>
              <w:rPr>
                <w:b w:val="false"/>
                <w:bCs w:val="false"/>
              </w:rPr>
            </w:r>
            <m:oMath xmlns:m="http://schemas.openxmlformats.org/officeDocument/2006/math">
              <m:d>
                <m:dPr>
                  <m:begChr m:val="|"/>
                  <m:endChr m:val="|"/>
                </m:dPr>
                <m:e>
                  <m:r>
                    <w:rPr>
                      <w:rFonts w:ascii="Cambria Math" w:hAnsi="Cambria Math"/>
                    </w:rPr>
                    <m:t xml:space="preserve">t</m:t>
                  </m:r>
                </m:e>
              </m:d>
              <m:r>
                <w:rPr>
                  <w:rFonts w:ascii="Cambria Math" w:hAnsi="Cambria Math"/>
                </w:rPr>
                <m:t xml:space="preserve">&lt;</m:t>
              </m:r>
              <m:d>
                <m:dPr>
                  <m:begChr m:val="|"/>
                  <m:endChr m:val="|"/>
                </m:dPr>
                <m:e>
                  <m:sSub>
                    <m:e>
                      <m:r>
                        <w:rPr>
                          <w:rFonts w:ascii="Cambria Math" w:hAnsi="Cambria Math"/>
                        </w:rPr>
                        <m:t xml:space="preserve">t</m:t>
                      </m:r>
                    </m:e>
                    <m:sub>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α</m:t>
                          </m:r>
                        </m:num>
                        <m:den>
                          <m:r>
                            <w:rPr>
                              <w:rFonts w:ascii="Cambria Math" w:hAnsi="Cambria Math"/>
                            </w:rPr>
                            <m:t xml:space="preserve">2</m:t>
                          </m:r>
                        </m:den>
                      </m:f>
                    </m:sub>
                  </m:sSub>
                </m:e>
              </m:d>
            </m:oMath>
            <w:r>
              <w:rPr>
                <w:b w:val="false"/>
                <w:bCs w:val="false"/>
              </w:rPr>
              <w:t xml:space="preserve">do not reject </w:t>
            </w:r>
            <w:r>
              <w:rPr>
                <w:b w:val="false"/>
                <w:bCs w:val="false"/>
              </w:rPr>
            </w:r>
            <m:oMath xmlns:m="http://schemas.openxmlformats.org/officeDocument/2006/math">
              <m:sSub>
                <m:e>
                  <m:r>
                    <w:rPr>
                      <w:rFonts w:ascii="Cambria Math" w:hAnsi="Cambria Math"/>
                    </w:rPr>
                    <m:t xml:space="preserve">H</m:t>
                  </m:r>
                </m:e>
                <m:sub>
                  <m:r>
                    <w:rPr>
                      <w:rFonts w:ascii="Cambria Math" w:hAnsi="Cambria Math"/>
                    </w:rPr>
                    <m:t xml:space="preserve">0</m:t>
                  </m:r>
                </m:sub>
              </m:sSub>
            </m:oMath>
          </w:p>
          <w:p>
            <w:pPr>
              <w:pStyle w:val="TableContents"/>
              <w:rPr>
                <w:b w:val="false"/>
                <w:b w:val="false"/>
                <w:bCs w:val="false"/>
              </w:rPr>
            </w:pPr>
            <w:r>
              <w:rPr>
                <w:b w:val="false"/>
                <w:bCs w:val="false"/>
              </w:rPr>
            </w:r>
          </w:p>
          <w:p>
            <w:pPr>
              <w:pStyle w:val="TableContents"/>
              <w:rPr>
                <w:u w:val="single"/>
              </w:rPr>
            </w:pPr>
            <w:r>
              <w:rPr>
                <w:b w:val="false"/>
                <w:bCs w:val="false"/>
                <w:u w:val="single"/>
              </w:rPr>
              <w:t xml:space="preserve">2. </w:t>
            </w:r>
            <w:r>
              <w:rPr>
                <w:b w:val="false"/>
                <w:bCs w:val="false"/>
                <w:u w:val="single"/>
              </w:rPr>
              <w:t>P-Value Version</w:t>
            </w:r>
          </w:p>
          <w:p>
            <w:pPr>
              <w:pStyle w:val="TableContents"/>
              <w:rPr>
                <w:u w:val="none"/>
              </w:rPr>
            </w:pPr>
            <w:r>
              <w:rPr>
                <w:b w:val="false"/>
                <w:bCs w:val="false"/>
                <w:u w:val="none"/>
              </w:rPr>
              <w:t xml:space="preserve">     </w:t>
            </w:r>
            <w:r>
              <w:rPr>
                <w:b w:val="false"/>
                <w:bCs w:val="false"/>
                <w:u w:val="single"/>
              </w:rPr>
              <w:t>Calculate:</w:t>
            </w:r>
            <w:r>
              <w:rPr>
                <w:b w:val="false"/>
                <w:bCs w:val="false"/>
                <w:u w:val="none"/>
              </w:rPr>
              <w:t xml:space="preserve"> Probability of observing a test     </w:t>
            </w:r>
          </w:p>
          <w:p>
            <w:pPr>
              <w:pStyle w:val="TableContents"/>
              <w:rPr>
                <w:u w:val="none"/>
              </w:rPr>
            </w:pPr>
            <w:r>
              <w:rPr>
                <w:b w:val="false"/>
                <w:bCs w:val="false"/>
                <w:u w:val="none"/>
              </w:rPr>
              <w:t xml:space="preserve">         </w:t>
            </w:r>
            <w:r>
              <w:rPr>
                <w:b w:val="false"/>
                <w:bCs w:val="false"/>
                <w:u w:val="none"/>
              </w:rPr>
              <w:t xml:space="preserve">statistic greater or less than the calculated             </w:t>
            </w:r>
          </w:p>
          <w:p>
            <w:pPr>
              <w:pStyle w:val="TableContents"/>
              <w:rPr>
                <w:u w:val="none"/>
              </w:rPr>
            </w:pPr>
            <w:r>
              <w:rPr>
                <w:b w:val="false"/>
                <w:bCs w:val="false"/>
                <w:u w:val="none"/>
              </w:rPr>
              <w:t xml:space="preserve">         </w:t>
            </w:r>
            <w:r>
              <w:rPr>
                <w:b w:val="false"/>
                <w:bCs w:val="false"/>
                <w:u w:val="none"/>
              </w:rPr>
              <w:t xml:space="preserve">value  (&lt; or &gt; depends on the type of test: </w:t>
            </w:r>
          </w:p>
          <w:p>
            <w:pPr>
              <w:pStyle w:val="TableContents"/>
              <w:rPr>
                <w:u w:val="none"/>
              </w:rPr>
            </w:pPr>
            <w:r>
              <w:rPr>
                <w:b w:val="false"/>
                <w:bCs w:val="false"/>
                <w:u w:val="none"/>
              </w:rPr>
              <w:t xml:space="preserve">         </w:t>
            </w:r>
            <w:r>
              <w:rPr>
                <w:b w:val="false"/>
                <w:bCs w:val="false"/>
                <w:u w:val="none"/>
              </w:rPr>
              <w:t xml:space="preserve">one tailed or   two tailed.) </w:t>
            </w:r>
          </w:p>
          <w:p>
            <w:pPr>
              <w:pStyle w:val="TableContents"/>
              <w:rPr>
                <w:b w:val="false"/>
                <w:b w:val="false"/>
                <w:bCs w:val="false"/>
              </w:rPr>
            </w:pPr>
            <w:r>
              <w:rPr>
                <w:u w:val="single"/>
              </w:rPr>
            </w:r>
          </w:p>
          <w:p>
            <w:pPr>
              <w:pStyle w:val="TableContents"/>
              <w:rPr>
                <w:b w:val="false"/>
                <w:b w:val="false"/>
                <w:bCs w:val="false"/>
              </w:rPr>
            </w:pPr>
            <w:r>
              <w:rPr>
                <w:b w:val="false"/>
                <w:bCs w:val="false"/>
              </w:rPr>
              <w:t xml:space="preserve">    </w:t>
            </w:r>
            <w:r>
              <w:rPr>
                <w:b w:val="false"/>
                <w:bCs w:val="false"/>
              </w:rPr>
              <w:t xml:space="preserve">If </w:t>
            </w:r>
            <w:r>
              <w:rPr>
                <w:b w:val="false"/>
                <w:bCs w:val="false"/>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value</m:t>
              </m:r>
              <m:r>
                <w:rPr>
                  <w:rFonts w:ascii="Cambria Math" w:hAnsi="Cambria Math"/>
                </w:rPr>
                <m:t xml:space="preserve">&lt;</m:t>
              </m:r>
              <m:r>
                <w:rPr>
                  <w:rFonts w:ascii="Cambria Math" w:hAnsi="Cambria Math"/>
                </w:rPr>
                <m:t xml:space="preserve">α</m:t>
              </m:r>
            </m:oMath>
            <w:r>
              <w:rPr>
                <w:b w:val="false"/>
                <w:bCs w:val="false"/>
              </w:rPr>
              <w:t xml:space="preserve">reject </w:t>
            </w:r>
            <w:r>
              <w:rPr>
                <w:b w:val="false"/>
                <w:bCs w:val="false"/>
              </w:rPr>
            </w:r>
            <m:oMath xmlns:m="http://schemas.openxmlformats.org/officeDocument/2006/math">
              <m:sSub>
                <m:e>
                  <m:r>
                    <w:rPr>
                      <w:rFonts w:ascii="Cambria Math" w:hAnsi="Cambria Math"/>
                    </w:rPr>
                    <m:t xml:space="preserve">H</m:t>
                  </m:r>
                </m:e>
                <m:sub>
                  <m:r>
                    <w:rPr>
                      <w:rFonts w:ascii="Cambria Math" w:hAnsi="Cambria Math"/>
                    </w:rPr>
                    <m:t xml:space="preserve">0</m:t>
                  </m:r>
                </m:sub>
              </m:sSub>
            </m:oMath>
          </w:p>
          <w:p>
            <w:pPr>
              <w:pStyle w:val="TableContents"/>
              <w:rPr>
                <w:b w:val="false"/>
                <w:b w:val="false"/>
                <w:bCs w:val="false"/>
              </w:rPr>
            </w:pPr>
            <w:r>
              <w:rPr>
                <w:b w:val="false"/>
                <w:bCs w:val="false"/>
              </w:rPr>
              <w:t xml:space="preserve">    </w:t>
            </w:r>
            <w:r>
              <w:rPr>
                <w:b w:val="false"/>
                <w:bCs w:val="false"/>
              </w:rPr>
              <w:t xml:space="preserve">If </w:t>
            </w:r>
            <w:r>
              <w:rPr>
                <w:b w:val="false"/>
                <w:bCs w:val="false"/>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value</m:t>
              </m:r>
              <m:r>
                <w:rPr>
                  <w:rFonts w:ascii="Cambria Math" w:hAnsi="Cambria Math"/>
                </w:rPr>
                <m:t xml:space="preserve">&gt;</m:t>
              </m:r>
              <m:r>
                <w:rPr>
                  <w:rFonts w:ascii="Cambria Math" w:hAnsi="Cambria Math"/>
                </w:rPr>
                <m:t xml:space="preserve">α</m:t>
              </m:r>
            </m:oMath>
            <w:r>
              <w:rPr>
                <w:b w:val="false"/>
                <w:bCs w:val="false"/>
              </w:rPr>
              <w:t xml:space="preserve">do not reject </w:t>
            </w:r>
            <w:r>
              <w:rPr>
                <w:b w:val="false"/>
                <w:bCs w:val="false"/>
              </w:rPr>
            </w:r>
            <m:oMath xmlns:m="http://schemas.openxmlformats.org/officeDocument/2006/math">
              <m:sSub>
                <m:e>
                  <m:r>
                    <w:rPr>
                      <w:rFonts w:ascii="Cambria Math" w:hAnsi="Cambria Math"/>
                    </w:rPr>
                    <m:t xml:space="preserve">H</m:t>
                  </m:r>
                </m:e>
                <m:sub>
                  <m:r>
                    <w:rPr>
                      <w:rFonts w:ascii="Cambria Math" w:hAnsi="Cambria Math"/>
                    </w:rPr>
                    <m:t xml:space="preserve">0</m:t>
                  </m:r>
                </m:sub>
              </m:sSub>
            </m:oMath>
          </w:p>
        </w:tc>
      </w:tr>
    </w:tbl>
    <w:p>
      <w:pPr>
        <w:pStyle w:val="Normal"/>
        <w:rPr/>
      </w:pPr>
      <w:r>
        <w:rPr/>
      </w:r>
    </w:p>
    <w:p>
      <w:pPr>
        <w:pStyle w:val="Normal"/>
        <w:rPr/>
      </w:pPr>
      <w:r>
        <w:rPr/>
      </w:r>
    </w:p>
    <w:p>
      <w:pPr>
        <w:pStyle w:val="Normal"/>
        <w:rPr>
          <w:b/>
          <w:b/>
          <w:bCs/>
        </w:rPr>
      </w:pPr>
      <w:r>
        <w:rPr>
          <w:b/>
          <w:bCs/>
        </w:rPr>
        <w:t>Excel Functions</w:t>
      </w:r>
    </w:p>
    <w:p>
      <w:pPr>
        <w:pStyle w:val="Normal"/>
        <w:rPr>
          <w:i/>
          <w:i/>
          <w:iCs/>
        </w:rPr>
      </w:pPr>
      <w:r>
        <w:rPr>
          <w:i/>
          <w:iCs/>
        </w:rPr>
        <w:t>You will be allowed to use Excel, but no other information will be provided on the Exam about Excel functions. You will need to know how to use these functions for the exam.</w:t>
      </w:r>
    </w:p>
    <w:p>
      <w:pPr>
        <w:pStyle w:val="Normal"/>
        <w:rPr>
          <w:i/>
          <w:i/>
          <w:iCs/>
        </w:rPr>
      </w:pPr>
      <w:r>
        <w:rPr>
          <w:i/>
          <w:iCs/>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Binomial Distribution</w:t>
            </w:r>
          </w:p>
          <w:p>
            <w:pPr>
              <w:pStyle w:val="TableContents"/>
              <w:rPr/>
            </w:pPr>
            <w:r>
              <w:rPr/>
              <w:t xml:space="preserve">binom.dist(x, n, p, </w:t>
            </w:r>
            <w:r>
              <w:rPr>
                <w:i/>
                <w:iCs/>
              </w:rPr>
              <w:t>TRUE/FALSE</w:t>
            </w:r>
            <w:r>
              <w:rPr/>
              <w:t xml:space="preserve">)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Arguments:</w:t>
            </w:r>
          </w:p>
          <w:p>
            <w:pPr>
              <w:pStyle w:val="TableContents"/>
              <w:rPr/>
            </w:pPr>
            <w:r>
              <w:rPr/>
              <w:t xml:space="preserve">x – desired probability </w:t>
            </w:r>
          </w:p>
          <w:p>
            <w:pPr>
              <w:pStyle w:val="TableContents"/>
              <w:rPr/>
            </w:pPr>
            <w:r>
              <w:rPr/>
              <w:t>n – number of trials</w:t>
            </w:r>
          </w:p>
          <w:p>
            <w:pPr>
              <w:pStyle w:val="TableContents"/>
              <w:rPr/>
            </w:pPr>
            <w:r>
              <w:rPr/>
              <w:t>p – probability of success</w:t>
            </w:r>
          </w:p>
          <w:p>
            <w:pPr>
              <w:pStyle w:val="TableContents"/>
              <w:rPr/>
            </w:pPr>
            <w:r>
              <w:rPr>
                <w:i/>
                <w:iCs/>
              </w:rPr>
              <w:t>TRUE/FALSE</w:t>
            </w:r>
            <w:r>
              <w:rPr/>
              <w:t xml:space="preserve"> -</w:t>
            </w:r>
          </w:p>
          <w:p>
            <w:pPr>
              <w:pStyle w:val="TableContents"/>
              <w:rPr/>
            </w:pPr>
            <w:r>
              <w:rPr/>
              <w:t xml:space="preserve">        </w:t>
            </w:r>
            <w:r>
              <w:rPr>
                <w:i/>
                <w:iCs/>
              </w:rPr>
              <w:t xml:space="preserve">TRUE → </w:t>
            </w:r>
            <w:r>
              <w:rPr>
                <w:i/>
                <w:iCs/>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oMath>
          </w:p>
          <w:p>
            <w:pPr>
              <w:pStyle w:val="TableContents"/>
              <w:rPr/>
            </w:pPr>
            <w:r>
              <w:rPr/>
              <w:t xml:space="preserve">        </w:t>
            </w:r>
            <w:r>
              <w:rPr>
                <w:i/>
                <w:iCs/>
              </w:rPr>
              <w:t>FALSE →</w:t>
            </w:r>
            <w:r>
              <w:rPr/>
              <w:t xml:space="preserv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oMath>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Standard Normal Distribution:</w:t>
            </w:r>
          </w:p>
          <w:p>
            <w:pPr>
              <w:pStyle w:val="TableContents"/>
              <w:rPr/>
            </w:pPr>
            <w:r>
              <w:rPr/>
              <w:t xml:space="preserve">norm.s.dist(z, </w:t>
            </w:r>
            <w:r>
              <w:rPr>
                <w:i/>
                <w:iCs/>
              </w:rPr>
              <w:t>TRUE/FALSE</w:t>
            </w:r>
            <w:r>
              <w:rPr/>
              <w: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Arguments:</w:t>
            </w:r>
          </w:p>
          <w:p>
            <w:pPr>
              <w:pStyle w:val="TableContents"/>
              <w:rPr/>
            </w:pPr>
            <w:r>
              <w:rPr/>
              <w:t xml:space="preserve">z – desired probability </w:t>
            </w:r>
          </w:p>
          <w:p>
            <w:pPr>
              <w:pStyle w:val="TableContents"/>
              <w:rPr/>
            </w:pPr>
            <w:r>
              <w:rPr>
                <w:i/>
                <w:iCs/>
              </w:rPr>
              <w:t>TRUE/FALSE</w:t>
            </w:r>
            <w:r>
              <w:rPr/>
              <w:t xml:space="preserve"> - ALWAYS TRUE!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Inverse Standard Normal:</w:t>
            </w:r>
          </w:p>
          <w:p>
            <w:pPr>
              <w:pStyle w:val="TableContents"/>
              <w:rPr>
                <w:b w:val="false"/>
                <w:b w:val="false"/>
                <w:bCs w:val="false"/>
              </w:rPr>
            </w:pPr>
            <w:r>
              <w:rPr>
                <w:b w:val="false"/>
                <w:bCs w:val="false"/>
              </w:rPr>
              <w:t>norm.s.inv(prob)</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 xml:space="preserve">Arguments: </w:t>
            </w:r>
          </w:p>
          <w:p>
            <w:pPr>
              <w:pStyle w:val="TableContents"/>
              <w:rPr>
                <w:b/>
                <w:b/>
                <w:bCs/>
              </w:rPr>
            </w:pPr>
            <w:r>
              <w:rPr>
                <w:b w:val="false"/>
                <w:bCs w:val="false"/>
              </w:rPr>
              <w:t>prob – area to the left of the z-score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Normal Distribution:</w:t>
            </w:r>
          </w:p>
          <w:p>
            <w:pPr>
              <w:pStyle w:val="TableContents"/>
              <w:rPr>
                <w:b w:val="false"/>
                <w:b w:val="false"/>
                <w:bCs w:val="false"/>
              </w:rPr>
            </w:pPr>
            <w:r>
              <w:rPr>
                <w:b w:val="false"/>
                <w:bCs w:val="false"/>
              </w:rPr>
              <w:t xml:space="preserve">norm.dist(x, mu, sigma, </w:t>
            </w:r>
            <w:r>
              <w:rPr>
                <w:b w:val="false"/>
                <w:bCs w:val="false"/>
                <w:i/>
                <w:iCs/>
              </w:rPr>
              <w:t>TRUE/FALSE</w:t>
            </w:r>
            <w:r>
              <w:rPr>
                <w:b w:val="false"/>
                <w:bCs w:val="false"/>
              </w:rPr>
              <w: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 xml:space="preserve">Arguments: </w:t>
            </w:r>
          </w:p>
          <w:p>
            <w:pPr>
              <w:pStyle w:val="TableContents"/>
              <w:rPr>
                <w:b w:val="false"/>
                <w:b w:val="false"/>
                <w:bCs w:val="false"/>
              </w:rPr>
            </w:pPr>
            <w:r>
              <w:rPr>
                <w:b w:val="false"/>
                <w:bCs w:val="false"/>
              </w:rPr>
              <w:t>x – desired probability</w:t>
            </w:r>
          </w:p>
          <w:p>
            <w:pPr>
              <w:pStyle w:val="TableContents"/>
              <w:rPr>
                <w:b w:val="false"/>
                <w:b w:val="false"/>
                <w:bCs w:val="false"/>
              </w:rPr>
            </w:pPr>
            <w:r>
              <w:rPr>
                <w:b w:val="false"/>
                <w:bCs w:val="false"/>
              </w:rPr>
              <w:t>mu – mean of the distribution</w:t>
            </w:r>
          </w:p>
          <w:p>
            <w:pPr>
              <w:pStyle w:val="TableContents"/>
              <w:rPr>
                <w:b w:val="false"/>
                <w:b w:val="false"/>
                <w:bCs w:val="false"/>
              </w:rPr>
            </w:pPr>
            <w:r>
              <w:rPr>
                <w:b w:val="false"/>
                <w:bCs w:val="false"/>
              </w:rPr>
              <w:t>sigma – standard deviation of the distribution</w:t>
            </w:r>
          </w:p>
          <w:p>
            <w:pPr>
              <w:pStyle w:val="TableContents"/>
              <w:rPr>
                <w:b w:val="false"/>
                <w:b w:val="false"/>
                <w:bCs w:val="false"/>
              </w:rPr>
            </w:pPr>
            <w:r>
              <w:rPr>
                <w:b w:val="false"/>
                <w:bCs w:val="false"/>
                <w:i/>
                <w:iCs/>
              </w:rPr>
              <w:t>TRUE/FALSE</w:t>
            </w:r>
            <w:r>
              <w:rPr>
                <w:b w:val="false"/>
                <w:bCs w:val="false"/>
              </w:rPr>
              <w:t xml:space="preserve"> - ALWAYS TRUE!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Inverse Normal:</w:t>
            </w:r>
          </w:p>
          <w:p>
            <w:pPr>
              <w:pStyle w:val="TableContents"/>
              <w:rPr>
                <w:b w:val="false"/>
                <w:b w:val="false"/>
                <w:bCs w:val="false"/>
              </w:rPr>
            </w:pPr>
            <w:r>
              <w:rPr>
                <w:b w:val="false"/>
                <w:bCs w:val="false"/>
              </w:rPr>
              <w:t>norm.inv(prob, mu, sigma)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 xml:space="preserve">Arguments: </w:t>
            </w:r>
          </w:p>
          <w:p>
            <w:pPr>
              <w:pStyle w:val="TableContents"/>
              <w:rPr>
                <w:b w:val="false"/>
                <w:b w:val="false"/>
                <w:bCs w:val="false"/>
              </w:rPr>
            </w:pPr>
            <w:r>
              <w:rPr>
                <w:b w:val="false"/>
                <w:bCs w:val="false"/>
              </w:rPr>
              <w:t>prob – area of the left of the x-score</w:t>
            </w:r>
          </w:p>
          <w:p>
            <w:pPr>
              <w:pStyle w:val="TableContents"/>
              <w:rPr>
                <w:b w:val="false"/>
                <w:b w:val="false"/>
                <w:bCs w:val="false"/>
              </w:rPr>
            </w:pPr>
            <w:r>
              <w:rPr>
                <w:b w:val="false"/>
                <w:bCs w:val="false"/>
              </w:rPr>
              <w:t>mu – mean of the distribution</w:t>
            </w:r>
          </w:p>
          <w:p>
            <w:pPr>
              <w:pStyle w:val="TableContents"/>
              <w:rPr>
                <w:b w:val="false"/>
                <w:b w:val="false"/>
                <w:bCs w:val="false"/>
              </w:rPr>
            </w:pPr>
            <w:r>
              <w:rPr>
                <w:b w:val="false"/>
                <w:bCs w:val="false"/>
              </w:rPr>
              <w:t>sigma – standard deviation of the distribution</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T Distribution:</w:t>
            </w:r>
          </w:p>
          <w:p>
            <w:pPr>
              <w:pStyle w:val="TableContents"/>
              <w:rPr>
                <w:b w:val="false"/>
                <w:b w:val="false"/>
                <w:bCs w:val="false"/>
              </w:rPr>
            </w:pPr>
            <w:r>
              <w:rPr>
                <w:b w:val="false"/>
                <w:bCs w:val="false"/>
              </w:rPr>
              <w:t xml:space="preserve">t.dist(t, deg,  </w:t>
            </w:r>
            <w:r>
              <w:rPr>
                <w:b w:val="false"/>
                <w:bCs w:val="false"/>
                <w:i/>
                <w:iCs/>
              </w:rPr>
              <w:t>TRUE/FALSE</w:t>
            </w:r>
            <w:r>
              <w:rPr>
                <w:b w:val="false"/>
                <w:bCs w:val="false"/>
                <w:i w:val="false"/>
                <w:iCs w:val="false"/>
              </w:rPr>
              <w: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 xml:space="preserve">Arguments: </w:t>
            </w:r>
          </w:p>
          <w:p>
            <w:pPr>
              <w:pStyle w:val="TableContents"/>
              <w:rPr>
                <w:b w:val="false"/>
                <w:b w:val="false"/>
                <w:bCs w:val="false"/>
              </w:rPr>
            </w:pPr>
            <w:r>
              <w:rPr>
                <w:b w:val="false"/>
                <w:bCs w:val="false"/>
              </w:rPr>
              <w:t>t – desired probability</w:t>
            </w:r>
          </w:p>
          <w:p>
            <w:pPr>
              <w:pStyle w:val="TableContents"/>
              <w:rPr>
                <w:b w:val="false"/>
                <w:b w:val="false"/>
                <w:bCs w:val="false"/>
              </w:rPr>
            </w:pPr>
            <w:r>
              <w:rPr>
                <w:b w:val="false"/>
                <w:bCs w:val="false"/>
              </w:rPr>
              <w:t xml:space="preserve">deg – degrees of freedom (always </w:t>
            </w:r>
            <w:r>
              <w:rPr>
                <w:b w:val="false"/>
                <w:bCs w:val="false"/>
                <w:i/>
                <w:iCs/>
              </w:rPr>
              <w:t>n -1</w:t>
            </w:r>
            <w:r>
              <w:rPr>
                <w:b w:val="false"/>
                <w:bCs w:val="false"/>
              </w:rPr>
              <w:t xml:space="preserve">!) </w:t>
            </w:r>
          </w:p>
          <w:p>
            <w:pPr>
              <w:pStyle w:val="TableContents"/>
              <w:rPr>
                <w:b w:val="false"/>
                <w:b w:val="false"/>
                <w:bCs w:val="false"/>
              </w:rPr>
            </w:pPr>
            <w:r>
              <w:rPr>
                <w:b w:val="false"/>
                <w:bCs w:val="false"/>
                <w:i/>
                <w:iCs/>
              </w:rPr>
              <w:t xml:space="preserve">TRUE/FALSE – </w:t>
            </w:r>
            <w:r>
              <w:rPr>
                <w:b w:val="false"/>
                <w:bCs w:val="false"/>
                <w:i w:val="false"/>
                <w:iCs w:val="false"/>
              </w:rPr>
              <w:t>ALWAYS TRUE!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Inverse T:</w:t>
            </w:r>
          </w:p>
          <w:p>
            <w:pPr>
              <w:pStyle w:val="TableContents"/>
              <w:rPr>
                <w:b w:val="false"/>
                <w:b w:val="false"/>
                <w:bCs w:val="false"/>
              </w:rPr>
            </w:pPr>
            <w:r>
              <w:rPr>
                <w:b w:val="false"/>
                <w:bCs w:val="false"/>
              </w:rPr>
              <w:t xml:space="preserve">t.inv(prob, deg)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 xml:space="preserve">Arguments: </w:t>
            </w:r>
          </w:p>
          <w:p>
            <w:pPr>
              <w:pStyle w:val="TableContents"/>
              <w:rPr>
                <w:b w:val="false"/>
                <w:b w:val="false"/>
                <w:bCs w:val="false"/>
              </w:rPr>
            </w:pPr>
            <w:r>
              <w:rPr>
                <w:b w:val="false"/>
                <w:bCs w:val="false"/>
              </w:rPr>
              <w:t>prob – area of the left of the t-score</w:t>
            </w:r>
          </w:p>
          <w:p>
            <w:pPr>
              <w:pStyle w:val="TableContents"/>
              <w:rPr>
                <w:b w:val="false"/>
                <w:b w:val="false"/>
                <w:bCs w:val="false"/>
              </w:rPr>
            </w:pPr>
            <w:r>
              <w:rPr>
                <w:b w:val="false"/>
                <w:bCs w:val="false"/>
              </w:rPr>
              <w:t xml:space="preserve">deg – degrees of freedom (always </w:t>
            </w:r>
            <w:r>
              <w:rPr>
                <w:b w:val="false"/>
                <w:bCs w:val="false"/>
                <w:i/>
                <w:iCs/>
              </w:rPr>
              <w:t>n -1</w:t>
            </w:r>
            <w:r>
              <w:rPr>
                <w:b w:val="false"/>
                <w:bCs w:val="false"/>
                <w:i w:val="false"/>
                <w:iCs w:val="false"/>
              </w:rPr>
              <w:t>!)</w:t>
            </w:r>
          </w:p>
        </w:tc>
      </w:tr>
    </w:tbl>
    <w:p>
      <w:pPr>
        <w:pStyle w:val="Normal"/>
        <w:rPr>
          <w:b/>
          <w:b/>
          <w:bCs/>
        </w:rPr>
      </w:pPr>
      <w:r>
        <w:rPr>
          <w:b/>
          <w:bCs/>
        </w:rPr>
      </w:r>
    </w:p>
    <w:p>
      <w:pPr>
        <w:pStyle w:val="Normal"/>
        <w:rPr>
          <w:b w:val="false"/>
          <w:b w:val="false"/>
          <w:bCs w:val="false"/>
          <w:i/>
          <w:i/>
          <w:iCs/>
        </w:rPr>
      </w:pPr>
      <w:r>
        <w:rPr>
          <w:b w:val="false"/>
          <w:bCs w:val="false"/>
          <w:i/>
          <w:iCs/>
        </w:rPr>
        <w:t>Other Useful Functions to Know</w:t>
      </w:r>
    </w:p>
    <w:p>
      <w:pPr>
        <w:pStyle w:val="Normal"/>
        <w:rPr>
          <w:b w:val="false"/>
          <w:b w:val="false"/>
          <w:bCs w:val="false"/>
        </w:rPr>
      </w:pPr>
      <w:r>
        <w:rPr>
          <w:b w:val="false"/>
          <w:bCs w:val="false"/>
        </w:rPr>
      </w:r>
    </w:p>
    <w:p>
      <w:pPr>
        <w:pStyle w:val="Normal"/>
        <w:rPr>
          <w:b w:val="false"/>
          <w:b w:val="false"/>
          <w:bCs w:val="false"/>
        </w:rPr>
      </w:pPr>
      <w:r>
        <w:rPr>
          <w:b w:val="false"/>
          <w:bCs w:val="false"/>
          <w:i/>
          <w:iCs/>
        </w:rPr>
        <w:t xml:space="preserve">SUM() </w:t>
      </w:r>
      <w:r>
        <w:rPr>
          <w:b w:val="false"/>
          <w:bCs w:val="false"/>
        </w:rPr>
        <w:t>→ Add together the values in a range.</w:t>
      </w:r>
    </w:p>
    <w:p>
      <w:pPr>
        <w:pStyle w:val="Normal"/>
        <w:rPr>
          <w:b w:val="false"/>
          <w:b w:val="false"/>
          <w:bCs w:val="false"/>
        </w:rPr>
      </w:pPr>
      <w:r>
        <w:rPr>
          <w:b w:val="false"/>
          <w:bCs w:val="false"/>
          <w:i/>
          <w:iCs/>
        </w:rPr>
        <w:t>COUNTA()</w:t>
      </w:r>
      <w:r>
        <w:rPr>
          <w:b w:val="false"/>
          <w:bCs w:val="false"/>
        </w:rPr>
        <w:t xml:space="preserve"> → Counts up the number of values in a range.</w:t>
      </w:r>
    </w:p>
    <w:p>
      <w:pPr>
        <w:pStyle w:val="Normal"/>
        <w:rPr>
          <w:b w:val="false"/>
          <w:b w:val="false"/>
          <w:bCs w:val="false"/>
        </w:rPr>
      </w:pPr>
      <w:r>
        <w:rPr>
          <w:b w:val="false"/>
          <w:bCs w:val="false"/>
          <w:i/>
          <w:iCs/>
        </w:rPr>
        <w:t>AVG()</w:t>
      </w:r>
      <w:r>
        <w:rPr>
          <w:b w:val="false"/>
          <w:bCs w:val="false"/>
        </w:rPr>
        <w:t xml:space="preserve"> → Averages the values in a range.</w:t>
      </w:r>
    </w:p>
    <w:p>
      <w:pPr>
        <w:pStyle w:val="Normal"/>
        <w:rPr>
          <w:b w:val="false"/>
          <w:b w:val="false"/>
          <w:bCs w:val="false"/>
        </w:rPr>
      </w:pPr>
      <w:r>
        <w:rPr>
          <w:b w:val="false"/>
          <w:bCs w:val="false"/>
          <w:i/>
          <w:iCs/>
        </w:rPr>
        <w:t>STDEV.S()</w:t>
      </w:r>
      <w:r>
        <w:rPr>
          <w:b w:val="false"/>
          <w:bCs w:val="false"/>
        </w:rPr>
        <w:t xml:space="preserve"> → Calculates the sample standard deviation of a range.</w:t>
      </w:r>
    </w:p>
    <w:p>
      <w:pPr>
        <w:pStyle w:val="Normal"/>
        <w:rPr>
          <w:b w:val="false"/>
          <w:b w:val="false"/>
          <w:bCs w:val="false"/>
        </w:rPr>
      </w:pPr>
      <w:r>
        <w:rPr>
          <w:b w:val="false"/>
          <w:bCs w:val="false"/>
          <w:i/>
          <w:iCs/>
        </w:rPr>
        <w:t xml:space="preserve">VAR.S() </w:t>
      </w:r>
      <w:r>
        <w:rPr>
          <w:b w:val="false"/>
          <w:bCs w:val="false"/>
        </w:rPr>
        <w:t>→ Calculates the sample variance of a range.</w:t>
      </w:r>
    </w:p>
    <w:p>
      <w:pPr>
        <w:pStyle w:val="Normal"/>
        <w:rPr>
          <w:b w:val="false"/>
          <w:b w:val="false"/>
          <w:bCs w:val="false"/>
        </w:rPr>
      </w:pPr>
      <w:r>
        <w:rPr>
          <w:b w:val="false"/>
          <w:bCs w:val="false"/>
          <w:i/>
          <w:iCs/>
        </w:rPr>
        <w:t>SQRT()</w:t>
      </w:r>
      <w:r>
        <w:rPr>
          <w:b w:val="false"/>
          <w:bCs w:val="false"/>
        </w:rPr>
        <w:t xml:space="preserve"> → Calculates the square root of a number</w:t>
      </w:r>
    </w:p>
    <w:p>
      <w:pPr>
        <w:pStyle w:val="Normal"/>
        <w:rPr>
          <w:b w:val="false"/>
          <w:b w:val="false"/>
          <w:bCs w:val="false"/>
        </w:rPr>
      </w:pPr>
      <w:r>
        <w:rPr>
          <w:b w:val="false"/>
          <w:bCs w:val="false"/>
        </w:rPr>
      </w:r>
    </w:p>
    <w:p>
      <w:pPr>
        <w:pStyle w:val="Normal"/>
        <w:rPr>
          <w:b w:val="false"/>
          <w:b w:val="false"/>
          <w:bCs w:val="false"/>
        </w:rPr>
      </w:pPr>
      <w:r>
        <w:rPr>
          <w:b w:val="false"/>
          <w:bCs w:val="false"/>
          <w:i/>
          <w:iCs/>
        </w:rPr>
        <w:t>Histograms</w:t>
      </w:r>
      <w:r>
        <w:rPr>
          <w:b w:val="false"/>
          <w:bCs w:val="false"/>
        </w:rPr>
        <w:t>: Make sure you remember how to make histograms!</w:t>
      </w:r>
    </w:p>
    <w:p>
      <w:pPr>
        <w:pStyle w:val="Normal"/>
        <w:rPr>
          <w:b w:val="false"/>
          <w:b w:val="false"/>
          <w:bCs w:val="false"/>
        </w:rPr>
      </w:pPr>
      <w:r>
        <w:rPr>
          <w:b w:val="false"/>
          <w:bCs w:val="false"/>
        </w:rPr>
      </w:r>
    </w:p>
    <w:p>
      <w:pPr>
        <w:pStyle w:val="Normal"/>
        <w:rPr>
          <w:b/>
          <w:b/>
          <w:bCs/>
        </w:rPr>
      </w:pPr>
      <w:r>
        <w:rPr>
          <w:b/>
          <w:bCs/>
        </w:rPr>
        <w:t>Sample Problems</w:t>
      </w:r>
    </w:p>
    <w:p>
      <w:pPr>
        <w:pStyle w:val="Normal"/>
        <w:rPr>
          <w:b/>
          <w:b/>
          <w:bCs/>
        </w:rPr>
      </w:pPr>
      <w:r>
        <w:rPr>
          <w:b/>
          <w:bCs/>
        </w:rPr>
      </w:r>
    </w:p>
    <w:p>
      <w:pPr>
        <w:pStyle w:val="Normal"/>
        <w:rPr>
          <w:b w:val="false"/>
          <w:b w:val="false"/>
          <w:bCs w:val="false"/>
        </w:rPr>
      </w:pPr>
      <w:r>
        <w:rPr>
          <w:b w:val="false"/>
          <w:bCs w:val="false"/>
        </w:rPr>
        <w:t xml:space="preserve">1. </w:t>
      </w:r>
      <w:r>
        <w:rPr>
          <w:b/>
          <w:bCs/>
        </w:rPr>
        <w:t>Binomial Distribution.</w:t>
      </w:r>
    </w:p>
    <w:p>
      <w:pPr>
        <w:pStyle w:val="Normal"/>
        <w:rPr>
          <w:b w:val="false"/>
          <w:b w:val="false"/>
          <w:bCs w:val="false"/>
        </w:rPr>
      </w:pPr>
      <w:r>
        <w:rPr>
          <w:b w:val="false"/>
          <w:bCs w:val="false"/>
        </w:rPr>
      </w:r>
    </w:p>
    <w:p>
      <w:pPr>
        <w:pStyle w:val="Normal"/>
        <w:rPr>
          <w:b w:val="false"/>
          <w:b w:val="false"/>
          <w:bCs w:val="false"/>
        </w:rPr>
      </w:pPr>
      <w:r>
        <w:rPr>
          <w:b w:val="false"/>
          <w:bCs w:val="false"/>
        </w:rPr>
        <w:tab/>
        <w:t xml:space="preserve">According to a statistic I made up, 22% of people have met a U.S. President. Suppose you </w:t>
        <w:tab/>
        <w:t>randomly sample 50 people. Answer the following questions regarding this sample:</w:t>
      </w:r>
    </w:p>
    <w:p>
      <w:pPr>
        <w:pStyle w:val="Normal"/>
        <w:rPr>
          <w:b w:val="false"/>
          <w:b w:val="false"/>
          <w:bCs w:val="false"/>
        </w:rPr>
      </w:pPr>
      <w:r>
        <w:rPr>
          <w:b w:val="false"/>
          <w:bCs w:val="false"/>
        </w:rPr>
        <w:tab/>
        <w:tab/>
        <w:t>a. What is the expected number of people who have met a U.S. President in this sample?</w:t>
      </w:r>
    </w:p>
    <w:p>
      <w:pPr>
        <w:pStyle w:val="Normal"/>
        <w:rPr>
          <w:b w:val="false"/>
          <w:b w:val="false"/>
          <w:bCs w:val="false"/>
        </w:rPr>
      </w:pPr>
      <w:r>
        <w:rPr>
          <w:b w:val="false"/>
          <w:bCs w:val="false"/>
        </w:rPr>
        <w:tab/>
        <w:tab/>
        <w:t xml:space="preserve">b. What is the probability that out of the sample of 50 people, exactly 12 have met a U.S. </w:t>
        <w:tab/>
        <w:tab/>
        <w:tab/>
        <w:t>President?</w:t>
      </w:r>
    </w:p>
    <w:p>
      <w:pPr>
        <w:pStyle w:val="Normal"/>
        <w:rPr>
          <w:b w:val="false"/>
          <w:b w:val="false"/>
          <w:bCs w:val="false"/>
        </w:rPr>
      </w:pPr>
      <w:r>
        <w:rPr>
          <w:b w:val="false"/>
          <w:bCs w:val="false"/>
        </w:rPr>
        <w:tab/>
        <w:tab/>
        <w:t>c. What is the probability more than 10 people in this sample have met a U.S. President?</w:t>
      </w:r>
    </w:p>
    <w:p>
      <w:pPr>
        <w:pStyle w:val="Normal"/>
        <w:rPr>
          <w:b w:val="false"/>
          <w:b w:val="false"/>
          <w:bCs w:val="false"/>
        </w:rPr>
      </w:pPr>
      <w:r>
        <w:rPr>
          <w:b w:val="false"/>
          <w:bCs w:val="false"/>
        </w:rPr>
        <w:tab/>
        <w:tab/>
        <w:t xml:space="preserve">d. What is the probability between 9 and 18 people in this sample have met a U.S. </w:t>
        <w:tab/>
        <w:tab/>
        <w:tab/>
        <w:tab/>
        <w:t>President?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2. </w:t>
      </w:r>
      <w:r>
        <w:rPr>
          <w:b/>
          <w:bCs/>
        </w:rPr>
        <w:t>Standard Normal Distribution.</w:t>
      </w:r>
    </w:p>
    <w:p>
      <w:pPr>
        <w:pStyle w:val="Normal"/>
        <w:rPr>
          <w:b/>
          <w:b/>
          <w:bCs/>
        </w:rPr>
      </w:pPr>
      <w:r>
        <w:rPr>
          <w:b/>
          <w:bCs/>
        </w:rPr>
      </w:r>
    </w:p>
    <w:p>
      <w:pPr>
        <w:pStyle w:val="Normal"/>
        <w:rPr>
          <w:b w:val="false"/>
          <w:b w:val="false"/>
          <w:bCs w:val="false"/>
        </w:rPr>
      </w:pPr>
      <w:r>
        <w:rPr>
          <w:b w:val="false"/>
          <w:bCs w:val="false"/>
        </w:rPr>
        <w:tab/>
        <w:t>Using either a standard normal table (</w:t>
      </w:r>
      <w:r>
        <w:rPr>
          <w:b w:val="false"/>
          <w:bCs w:val="false"/>
          <w:i/>
          <w:iCs/>
        </w:rPr>
        <w:t>one will be provided on the exam</w:t>
      </w:r>
      <w:r>
        <w:rPr>
          <w:b w:val="false"/>
          <w:bCs w:val="false"/>
        </w:rPr>
        <w:t xml:space="preserve">) or the appropriate </w:t>
        <w:tab/>
        <w:t>Excel Function (</w:t>
      </w:r>
      <w:r>
        <w:rPr>
          <w:b w:val="false"/>
          <w:bCs w:val="false"/>
          <w:i/>
          <w:iCs/>
        </w:rPr>
        <w:t>Norm.S.Dist()</w:t>
      </w:r>
      <w:r>
        <w:rPr>
          <w:b w:val="false"/>
          <w:bCs w:val="false"/>
        </w:rPr>
        <w:t xml:space="preserve"> or </w:t>
      </w:r>
      <w:r>
        <w:rPr>
          <w:b w:val="false"/>
          <w:bCs w:val="false"/>
          <w:i/>
          <w:iCs/>
        </w:rPr>
        <w:t>Norm.S.Inv()</w:t>
      </w:r>
      <w:r>
        <w:rPr>
          <w:b w:val="false"/>
          <w:bCs w:val="false"/>
        </w:rPr>
        <w:t xml:space="preserve">), calculate the following probabilities and </w:t>
        <w:tab/>
        <w:t>percentiles from the standard normal distribution:</w:t>
      </w:r>
    </w:p>
    <w:p>
      <w:pPr>
        <w:pStyle w:val="Normal"/>
        <w:rPr>
          <w:b w:val="false"/>
          <w:b w:val="false"/>
          <w:bCs w:val="false"/>
        </w:rPr>
      </w:pPr>
      <w:r>
        <w:rPr>
          <w:b w:val="false"/>
          <w:bCs w:val="false"/>
        </w:rPr>
        <w:tab/>
        <w:tab/>
        <w:t xml:space="preserve">a. </w:t>
      </w:r>
      <w:r>
        <w:rPr>
          <w:b w:val="false"/>
          <w:b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1.32</m:t>
            </m:r>
          </m:e>
        </m:d>
      </m:oMath>
    </w:p>
    <w:p>
      <w:pPr>
        <w:pStyle w:val="Normal"/>
        <w:rPr>
          <w:b w:val="false"/>
          <w:b w:val="false"/>
          <w:bCs w:val="false"/>
        </w:rPr>
      </w:pPr>
      <w:r>
        <w:rPr>
          <w:b w:val="false"/>
          <w:bCs w:val="false"/>
        </w:rPr>
        <w:tab/>
        <w:tab/>
        <w:t xml:space="preserve">b. </w:t>
      </w:r>
      <w:r>
        <w:rPr>
          <w:b w:val="false"/>
          <w:b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.45</m:t>
            </m:r>
          </m:e>
        </m:d>
      </m:oMath>
    </w:p>
    <w:p>
      <w:pPr>
        <w:pStyle w:val="Normal"/>
        <w:rPr>
          <w:b w:val="false"/>
          <w:b w:val="false"/>
          <w:bCs w:val="false"/>
        </w:rPr>
      </w:pPr>
      <w:r>
        <w:rPr>
          <w:b w:val="false"/>
          <w:bCs w:val="false"/>
        </w:rPr>
        <w:tab/>
        <w:tab/>
        <w:t xml:space="preserve">c. </w:t>
      </w:r>
      <w:r>
        <w:rPr>
          <w:b w:val="false"/>
          <w:b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.64</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0.8</m:t>
            </m:r>
          </m:e>
        </m:d>
      </m:oMath>
    </w:p>
    <w:p>
      <w:pPr>
        <w:pStyle w:val="Normal"/>
        <w:rPr>
          <w:b w:val="false"/>
          <w:b w:val="false"/>
          <w:bCs w:val="false"/>
        </w:rPr>
      </w:pPr>
      <w:r>
        <w:rPr>
          <w:b w:val="false"/>
          <w:bCs w:val="false"/>
        </w:rPr>
        <w:tab/>
        <w:tab/>
        <w:t xml:space="preserve">d. </w:t>
      </w:r>
      <w:r>
        <w:rPr>
          <w:b w:val="false"/>
          <w:bCs w:val="false"/>
        </w:rPr>
      </w:r>
      <m:oMath xmlns:m="http://schemas.openxmlformats.org/officeDocument/2006/math">
        <m:sSub>
          <m:e>
            <m:r>
              <w:rPr>
                <w:rFonts w:ascii="Cambria Math" w:hAnsi="Cambria Math"/>
              </w:rPr>
              <m:t xml:space="preserve">Z</m:t>
            </m:r>
          </m:e>
          <m:sub>
            <m:r>
              <w:rPr>
                <w:rFonts w:ascii="Cambria Math" w:hAnsi="Cambria Math"/>
              </w:rPr>
              <m:t xml:space="preserve">.75</m:t>
            </m:r>
          </m:sub>
        </m:sSub>
      </m:oMath>
    </w:p>
    <w:p>
      <w:pPr>
        <w:pStyle w:val="Normal"/>
        <w:rPr>
          <w:b w:val="false"/>
          <w:b w:val="false"/>
          <w:bCs w:val="false"/>
        </w:rPr>
      </w:pPr>
      <w:r>
        <w:rPr>
          <w:b w:val="false"/>
          <w:bCs w:val="false"/>
        </w:rPr>
        <w:tab/>
        <w:tab/>
        <w:t xml:space="preserve">e. </w:t>
      </w:r>
      <w:r>
        <w:rPr>
          <w:b w:val="false"/>
          <w:bCs w:val="false"/>
        </w:rPr>
      </w:r>
      <m:oMath xmlns:m="http://schemas.openxmlformats.org/officeDocument/2006/math">
        <m:sSub>
          <m:e>
            <m:r>
              <w:rPr>
                <w:rFonts w:ascii="Cambria Math" w:hAnsi="Cambria Math"/>
              </w:rPr>
              <m:t xml:space="preserve">Z</m:t>
            </m:r>
          </m:e>
          <m:sub>
            <m:r>
              <w:rPr>
                <w:rFonts w:ascii="Cambria Math" w:hAnsi="Cambria Math"/>
              </w:rPr>
              <m:t xml:space="preserve">0.025</m:t>
            </m:r>
          </m:sub>
        </m:sSub>
      </m:oMath>
    </w:p>
    <w:p>
      <w:pPr>
        <w:pStyle w:val="Normal"/>
        <w:rPr>
          <w:b w:val="false"/>
          <w:b w:val="false"/>
          <w:bCs w:val="false"/>
        </w:rPr>
      </w:pPr>
      <w:r>
        <w:rPr>
          <w:b w:val="false"/>
          <w:bCs w:val="false"/>
        </w:rPr>
      </w:r>
    </w:p>
    <w:p>
      <w:pPr>
        <w:pStyle w:val="Normal"/>
        <w:rPr>
          <w:b w:val="false"/>
          <w:b w:val="false"/>
          <w:bCs w:val="false"/>
        </w:rPr>
      </w:pPr>
      <w:r>
        <w:rPr>
          <w:b w:val="false"/>
          <w:bCs w:val="false"/>
        </w:rPr>
        <w:t xml:space="preserve">3. </w:t>
      </w:r>
      <w:r>
        <w:rPr>
          <w:b/>
          <w:bCs/>
        </w:rPr>
        <w:t>Normal Distribution</w:t>
      </w:r>
    </w:p>
    <w:p>
      <w:pPr>
        <w:pStyle w:val="Normal"/>
        <w:rPr>
          <w:b w:val="false"/>
          <w:b w:val="false"/>
          <w:bCs w:val="false"/>
        </w:rPr>
      </w:pPr>
      <w:r>
        <w:rPr>
          <w:b w:val="false"/>
          <w:bCs w:val="false"/>
        </w:rPr>
      </w:r>
    </w:p>
    <w:p>
      <w:pPr>
        <w:pStyle w:val="Normal"/>
        <w:rPr>
          <w:b w:val="false"/>
          <w:b w:val="false"/>
          <w:bCs w:val="false"/>
        </w:rPr>
      </w:pPr>
      <w:r>
        <w:rPr>
          <w:b w:val="false"/>
          <w:bCs w:val="false"/>
        </w:rPr>
        <w:tab/>
        <w:t xml:space="preserve">Suppose the height of a citizen of Longmont is normally distributed with a mean of </w:t>
      </w:r>
      <w:r>
        <w:rPr>
          <w:b w:val="false"/>
          <w:bCs w:val="false"/>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5.8</m:t>
        </m:r>
      </m:oMath>
      <w:r>
        <w:rPr>
          <w:b w:val="false"/>
          <w:bCs w:val="false"/>
        </w:rPr>
        <w:tab/>
        <w:t xml:space="preserve">and a standard deviation of </w:t>
      </w:r>
      <w:r>
        <w:rPr>
          <w:b w:val="false"/>
          <w:b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2.1</m:t>
        </m:r>
      </m:oMath>
      <w:r>
        <w:rPr>
          <w:b w:val="false"/>
          <w:bCs w:val="false"/>
        </w:rPr>
        <w:t xml:space="preserve">. Using either a standard normal table and then the </w:t>
        <w:tab/>
        <w:t xml:space="preserve">transformation </w:t>
      </w:r>
      <w:r>
        <w:rPr>
          <w:b w:val="false"/>
          <w:bCs w:val="false"/>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μ</m:t>
            </m:r>
          </m:num>
          <m:den>
            <m:r>
              <w:rPr>
                <w:rFonts w:ascii="Cambria Math" w:hAnsi="Cambria Math"/>
              </w:rPr>
              <m:t xml:space="preserve">σ</m:t>
            </m:r>
          </m:den>
        </m:f>
      </m:oMath>
      <w:r>
        <w:rPr>
          <w:b w:val="false"/>
          <w:bCs w:val="false"/>
        </w:rPr>
        <w:t>or the appropriate Excel function (</w:t>
      </w:r>
      <w:r>
        <w:rPr>
          <w:b w:val="false"/>
          <w:bCs w:val="false"/>
          <w:i/>
          <w:iCs/>
        </w:rPr>
        <w:t>Norm.Dist() or Norm.Inv()</w:t>
      </w:r>
      <w:r>
        <w:rPr>
          <w:b w:val="false"/>
          <w:bCs w:val="false"/>
        </w:rPr>
        <w:t xml:space="preserve">), </w:t>
        <w:tab/>
        <w:t>calculate the following probabilities and percentiles from this normal distribution:</w:t>
      </w:r>
    </w:p>
    <w:p>
      <w:pPr>
        <w:pStyle w:val="Normal"/>
        <w:rPr>
          <w:b w:val="false"/>
          <w:b w:val="false"/>
          <w:bCs w:val="false"/>
        </w:rPr>
      </w:pPr>
      <w:r>
        <w:rPr>
          <w:b w:val="false"/>
          <w:bCs w:val="false"/>
        </w:rPr>
        <w:tab/>
        <w:tab/>
        <w:t xml:space="preserve">a. </w:t>
      </w:r>
      <w:r>
        <w:rPr>
          <w:b w:val="false"/>
          <w:b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5.6</m:t>
            </m:r>
          </m:e>
        </m:d>
      </m:oMath>
    </w:p>
    <w:p>
      <w:pPr>
        <w:pStyle w:val="Normal"/>
        <w:rPr>
          <w:b w:val="false"/>
          <w:b w:val="false"/>
          <w:bCs w:val="false"/>
        </w:rPr>
      </w:pPr>
      <w:r>
        <w:rPr>
          <w:b w:val="false"/>
          <w:bCs w:val="false"/>
        </w:rPr>
        <w:tab/>
        <w:tab/>
        <w:t xml:space="preserve">b. </w:t>
      </w:r>
      <w:r>
        <w:rPr>
          <w:b w:val="false"/>
          <w:b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6</m:t>
            </m:r>
          </m:e>
        </m:d>
      </m:oMath>
    </w:p>
    <w:p>
      <w:pPr>
        <w:pStyle w:val="Normal"/>
        <w:rPr>
          <w:b w:val="false"/>
          <w:b w:val="false"/>
          <w:bCs w:val="false"/>
        </w:rPr>
      </w:pPr>
      <w:r>
        <w:rPr>
          <w:b w:val="false"/>
          <w:bCs w:val="false"/>
        </w:rPr>
        <w:tab/>
        <w:tab/>
        <w:t xml:space="preserve">c. </w:t>
      </w:r>
      <w:r>
        <w:rPr>
          <w:b w:val="false"/>
          <w:b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5.3</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5.9</m:t>
            </m:r>
          </m:e>
        </m:d>
      </m:oMath>
    </w:p>
    <w:p>
      <w:pPr>
        <w:pStyle w:val="Normal"/>
        <w:rPr>
          <w:b w:val="false"/>
          <w:b w:val="false"/>
          <w:bCs w:val="false"/>
        </w:rPr>
      </w:pPr>
      <w:r>
        <w:rPr>
          <w:b w:val="false"/>
          <w:bCs w:val="false"/>
        </w:rPr>
        <w:tab/>
        <w:tab/>
        <w:t xml:space="preserve">d. </w:t>
      </w:r>
      <w:r>
        <w:rPr>
          <w:b w:val="false"/>
          <w:bCs w:val="false"/>
        </w:rPr>
      </w:r>
      <m:oMath xmlns:m="http://schemas.openxmlformats.org/officeDocument/2006/math">
        <m:sSub>
          <m:e>
            <m:r>
              <w:rPr>
                <w:rFonts w:ascii="Cambria Math" w:hAnsi="Cambria Math"/>
              </w:rPr>
              <m:t xml:space="preserve">X</m:t>
            </m:r>
          </m:e>
          <m:sub>
            <m:r>
              <w:rPr>
                <w:rFonts w:ascii="Cambria Math" w:hAnsi="Cambria Math"/>
              </w:rPr>
              <m:t xml:space="preserve">.75</m:t>
            </m:r>
          </m:sub>
        </m:sSub>
      </m:oMath>
    </w:p>
    <w:p>
      <w:pPr>
        <w:pStyle w:val="Normal"/>
        <w:rPr>
          <w:b w:val="false"/>
          <w:b w:val="false"/>
          <w:bCs w:val="false"/>
        </w:rPr>
      </w:pPr>
      <w:r>
        <w:rPr>
          <w:b w:val="false"/>
          <w:bCs w:val="false"/>
        </w:rPr>
        <w:tab/>
        <w:tab/>
        <w:t xml:space="preserve">e. </w:t>
      </w:r>
      <w:r>
        <w:rPr>
          <w:b w:val="false"/>
          <w:bCs w:val="false"/>
        </w:rPr>
      </w:r>
      <m:oMath xmlns:m="http://schemas.openxmlformats.org/officeDocument/2006/math">
        <m:sSub>
          <m:e>
            <m:r>
              <w:rPr>
                <w:rFonts w:ascii="Cambria Math" w:hAnsi="Cambria Math"/>
              </w:rPr>
              <m:t xml:space="preserve">X</m:t>
            </m:r>
          </m:e>
          <m:sub>
            <m:r>
              <w:rPr>
                <w:rFonts w:ascii="Cambria Math" w:hAnsi="Cambria Math"/>
              </w:rPr>
              <m:t xml:space="preserve">.25</m:t>
            </m:r>
          </m:sub>
        </m:sSub>
      </m:oMath>
    </w:p>
    <w:p>
      <w:pPr>
        <w:pStyle w:val="Normal"/>
        <w:rPr>
          <w:b w:val="false"/>
          <w:b w:val="false"/>
          <w:bCs w:val="false"/>
        </w:rPr>
      </w:pPr>
      <w:r>
        <w:rPr>
          <w:b w:val="false"/>
          <w:bCs w:val="false"/>
        </w:rPr>
      </w:r>
    </w:p>
    <w:p>
      <w:pPr>
        <w:pStyle w:val="Normal"/>
        <w:rPr>
          <w:b w:val="false"/>
          <w:b w:val="false"/>
          <w:bCs w:val="false"/>
        </w:rPr>
      </w:pPr>
      <w:r>
        <w:rPr>
          <w:b w:val="false"/>
          <w:bCs w:val="false"/>
        </w:rPr>
        <w:t xml:space="preserve">4. </w:t>
      </w:r>
      <w:r>
        <w:rPr>
          <w:b/>
          <w:bCs/>
        </w:rPr>
        <w:t>Sampling Distributions</w:t>
      </w:r>
    </w:p>
    <w:p>
      <w:pPr>
        <w:pStyle w:val="Normal"/>
        <w:rPr>
          <w:b w:val="false"/>
          <w:b w:val="false"/>
          <w:bCs w:val="false"/>
        </w:rPr>
      </w:pPr>
      <w:r>
        <w:rPr>
          <w:b w:val="false"/>
          <w:bCs w:val="false"/>
        </w:rPr>
      </w:r>
    </w:p>
    <w:p>
      <w:pPr>
        <w:pStyle w:val="Normal"/>
        <w:rPr>
          <w:b w:val="false"/>
          <w:b w:val="false"/>
          <w:bCs w:val="false"/>
        </w:rPr>
      </w:pPr>
      <w:r>
        <w:rPr>
          <w:b w:val="false"/>
          <w:bCs w:val="false"/>
        </w:rPr>
        <w:tab/>
        <w:t xml:space="preserve">Suppose you make 34 samples from a population that is normally distributed with a mean of </w:t>
        <w:tab/>
        <w:tab/>
      </w:r>
      <w:r>
        <w:rPr>
          <w:b w:val="false"/>
          <w:bCs w:val="false"/>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3.2</m:t>
        </m:r>
      </m:oMath>
      <w:r>
        <w:rPr>
          <w:b w:val="false"/>
          <w:bCs w:val="false"/>
        </w:rPr>
        <w:t xml:space="preserve">and a standard deviation of </w:t>
      </w:r>
      <w:r>
        <w:rPr>
          <w:b w:val="false"/>
          <w:b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1.5</m:t>
        </m:r>
      </m:oMath>
      <w:r>
        <w:rPr>
          <w:b w:val="false"/>
          <w:bCs w:val="false"/>
        </w:rPr>
        <w:t xml:space="preserve">. Answer the following questions regarding this </w:t>
        <w:tab/>
        <w:t xml:space="preserve">sample. </w:t>
      </w:r>
    </w:p>
    <w:p>
      <w:pPr>
        <w:pStyle w:val="Normal"/>
        <w:rPr>
          <w:b w:val="false"/>
          <w:b w:val="false"/>
          <w:bCs w:val="false"/>
        </w:rPr>
      </w:pPr>
      <w:r>
        <w:rPr>
          <w:b w:val="false"/>
          <w:bCs w:val="false"/>
        </w:rPr>
        <w:tab/>
        <w:tab/>
        <w:t>a. What is the probability of observing a member of this population greater than 3?</w:t>
      </w:r>
    </w:p>
    <w:p>
      <w:pPr>
        <w:pStyle w:val="Normal"/>
        <w:rPr>
          <w:b w:val="false"/>
          <w:b w:val="false"/>
          <w:bCs w:val="false"/>
        </w:rPr>
      </w:pPr>
      <w:r>
        <w:rPr>
          <w:b w:val="false"/>
          <w:bCs w:val="false"/>
        </w:rPr>
        <w:tab/>
        <w:tab/>
        <w:t xml:space="preserve">b. What is the probability of calculating a sample mean greater than 3? </w:t>
      </w:r>
    </w:p>
    <w:p>
      <w:pPr>
        <w:pStyle w:val="Normal"/>
        <w:rPr>
          <w:b w:val="false"/>
          <w:b w:val="false"/>
          <w:bCs w:val="false"/>
        </w:rPr>
      </w:pPr>
      <w:r>
        <w:rPr>
          <w:b w:val="false"/>
          <w:bCs w:val="false"/>
        </w:rPr>
        <w:tab/>
        <w:tab/>
        <w:t xml:space="preserve">c. Describe the distribution of the sample mean in relation to the distribution of the </w:t>
        <w:tab/>
        <w:tab/>
        <w:tab/>
        <w:tab/>
        <w:t xml:space="preserve">population. What is the same? What is different?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5. </w:t>
      </w:r>
      <w:r>
        <w:rPr>
          <w:b/>
          <w:bCs/>
        </w:rPr>
        <w:t>Confidence Intervals With Standard Deviation Known</w:t>
      </w:r>
    </w:p>
    <w:p>
      <w:pPr>
        <w:pStyle w:val="Normal"/>
        <w:rPr/>
      </w:pPr>
      <w:r>
        <w:rPr>
          <w:b w:val="false"/>
          <w:bCs w:val="false"/>
        </w:rPr>
        <w:tab/>
        <w:t xml:space="preserve">You have made a random sample of data regarding the amount of time users spend on a website </w:t>
        <w:tab/>
        <w:t>before clicking away to another site. The sample is summarized below:</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val="false"/>
          <w:bCs w:val="false"/>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45</m:t>
        </m:r>
        <m:r>
          <w:rPr>
            <w:rFonts w:ascii="Cambria Math" w:hAnsi="Cambria Math"/>
          </w:rPr>
          <m:t xml:space="preserve">seconds</m:t>
        </m:r>
      </m:oMath>
    </w:p>
    <w:p>
      <w:pPr>
        <w:pStyle w:val="Normal"/>
        <w:rPr>
          <w:b w:val="false"/>
          <w:b w:val="false"/>
          <w:bCs w:val="false"/>
        </w:rPr>
      </w:pPr>
      <w:r>
        <w:rPr>
          <w:b w:val="false"/>
          <w:bCs w:val="false"/>
        </w:rPr>
        <w:tab/>
      </w:r>
      <w:r>
        <w:rPr>
          <w:b w:val="false"/>
          <w:bCs w:val="false"/>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320</m:t>
        </m:r>
      </m:oMath>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ab/>
        <w:t xml:space="preserve">Based on historical data, you have reason to believe the standard deviation of the time spent by </w:t>
        <w:tab/>
        <w:t xml:space="preserve">website users on a single page is given by </w:t>
      </w:r>
      <w:r>
        <w:rPr>
          <w:b w:val="false"/>
          <w:b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30</m:t>
        </m:r>
        <m:r>
          <w:rPr>
            <w:rFonts w:ascii="Cambria Math" w:hAnsi="Cambria Math"/>
          </w:rPr>
          <m:t xml:space="preserve">seconds</m:t>
        </m:r>
      </m:oMath>
      <w:r>
        <w:rPr>
          <w:b w:val="false"/>
          <w:bCs w:val="false"/>
        </w:rPr>
        <w:t xml:space="preserve">. Construct a 95% </w:t>
        <w:tab/>
        <w:t xml:space="preserve">confidence </w:t>
        <w:tab/>
        <w:t>interval for the true mean of time spent by users on this web page.</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bCs/>
        </w:rPr>
        <w:t xml:space="preserve"> </w:t>
      </w:r>
      <w:r>
        <w:rPr>
          <w:b/>
          <w:bCs/>
          <w:u w:val="single"/>
        </w:rPr>
        <w:t>Note:</w:t>
      </w:r>
      <w:r>
        <w:rPr>
          <w:b w:val="false"/>
          <w:bCs w:val="false"/>
          <w:u w:val="single"/>
        </w:rPr>
        <w:t xml:space="preserve"> </w:t>
      </w:r>
      <w:r>
        <w:rPr>
          <w:b w:val="false"/>
          <w:bCs w:val="false"/>
        </w:rPr>
        <w:t xml:space="preserve">On the exam, you will be provided a spreadsheet of data and asked to calculate the </w:t>
        <w:tab/>
        <w:t xml:space="preserve"> </w:t>
        <w:tab/>
        <w:t xml:space="preserve"> sample mean and the number of samples, rather than being given the information up front.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6. </w:t>
      </w:r>
      <w:r>
        <w:rPr>
          <w:b/>
          <w:bCs/>
        </w:rPr>
        <w:t>Confidence Intervals With Standard Deviation Unknown</w:t>
      </w:r>
    </w:p>
    <w:p>
      <w:pPr>
        <w:pStyle w:val="Normal"/>
        <w:rPr>
          <w:b w:val="false"/>
          <w:b w:val="false"/>
          <w:bCs w:val="false"/>
        </w:rPr>
      </w:pPr>
      <w:r>
        <w:rPr>
          <w:b w:val="false"/>
          <w:bCs w:val="false"/>
        </w:rPr>
      </w:r>
    </w:p>
    <w:p>
      <w:pPr>
        <w:pStyle w:val="Normal"/>
        <w:rPr>
          <w:b w:val="false"/>
          <w:b w:val="false"/>
          <w:bCs w:val="false"/>
        </w:rPr>
      </w:pPr>
      <w:r>
        <w:rPr>
          <w:b w:val="false"/>
          <w:bCs w:val="false"/>
        </w:rPr>
        <w:tab/>
        <w:t xml:space="preserve">You have been keeping track of the closing price of the S&amp;R stock index for the past 30 trading </w:t>
        <w:tab/>
        <w:t>days. Your sample is summarized below:</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val="false"/>
          <w:bCs w:val="false"/>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2505</m:t>
        </m:r>
      </m:oMath>
    </w:p>
    <w:p>
      <w:pPr>
        <w:pStyle w:val="Normal"/>
        <w:rPr>
          <w:b w:val="false"/>
          <w:b w:val="false"/>
          <w:bCs w:val="false"/>
        </w:rPr>
      </w:pPr>
      <w:r>
        <w:rPr>
          <w:b w:val="false"/>
          <w:bCs w:val="false"/>
        </w:rPr>
        <w:tab/>
      </w:r>
      <w:r>
        <w:rPr>
          <w:b w:val="false"/>
          <w:bCs w:val="false"/>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36</m:t>
        </m:r>
      </m:oMath>
    </w:p>
    <w:p>
      <w:pPr>
        <w:pStyle w:val="Normal"/>
        <w:rPr>
          <w:b w:val="false"/>
          <w:b w:val="false"/>
          <w:bCs w:val="false"/>
        </w:rPr>
      </w:pPr>
      <w:r>
        <w:rPr>
          <w:b w:val="false"/>
          <w:bCs w:val="false"/>
        </w:rPr>
        <w:tab/>
      </w:r>
      <w:r>
        <w:rPr>
          <w:b w:val="false"/>
          <w:bCs w:val="false"/>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30</m:t>
        </m:r>
      </m:oMath>
    </w:p>
    <w:p>
      <w:pPr>
        <w:pStyle w:val="Normal"/>
        <w:rPr>
          <w:b w:val="false"/>
          <w:b w:val="false"/>
          <w:bCs w:val="false"/>
        </w:rPr>
      </w:pPr>
      <w:r>
        <w:rPr>
          <w:b w:val="false"/>
          <w:bCs w:val="false"/>
        </w:rPr>
      </w:r>
    </w:p>
    <w:p>
      <w:pPr>
        <w:pStyle w:val="Normal"/>
        <w:rPr>
          <w:b w:val="false"/>
          <w:b w:val="false"/>
          <w:bCs w:val="false"/>
        </w:rPr>
      </w:pPr>
      <w:r>
        <w:rPr>
          <w:b w:val="false"/>
          <w:bCs w:val="false"/>
        </w:rPr>
        <w:tab/>
        <w:t xml:space="preserve">Construct a 90% confidence interval for the true mean of the stock price over this time interval. </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bCs/>
          <w:u w:val="single"/>
        </w:rPr>
        <w:t>Note:</w:t>
      </w:r>
      <w:r>
        <w:rPr>
          <w:b w:val="false"/>
          <w:bCs w:val="false"/>
          <w:u w:val="single"/>
        </w:rPr>
        <w:t xml:space="preserve"> </w:t>
      </w:r>
      <w:r>
        <w:rPr>
          <w:b w:val="false"/>
          <w:bCs w:val="false"/>
        </w:rPr>
        <w:t xml:space="preserve">On the exam, you will be provided a spreadsheet of data and asked to calculate the </w:t>
        <w:tab/>
        <w:t xml:space="preserve"> </w:t>
        <w:tab/>
        <w:t xml:space="preserve"> sample mean, sample standard deviation and the number of samples, rather than being given </w:t>
        <w:tab/>
        <w:tab/>
        <w:t xml:space="preserve"> the information up front.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7. </w:t>
      </w:r>
      <w:r>
        <w:rPr>
          <w:b/>
          <w:bCs/>
        </w:rPr>
        <w:t>Hypothesis Testing</w:t>
      </w:r>
    </w:p>
    <w:p>
      <w:pPr>
        <w:pStyle w:val="Normal"/>
        <w:rPr>
          <w:b w:val="false"/>
          <w:b w:val="false"/>
          <w:bCs w:val="false"/>
        </w:rPr>
      </w:pPr>
      <w:r>
        <w:rPr>
          <w:b w:val="false"/>
          <w:bCs w:val="false"/>
        </w:rPr>
      </w:r>
    </w:p>
    <w:p>
      <w:pPr>
        <w:pStyle w:val="Normal"/>
        <w:rPr/>
      </w:pPr>
      <w:r>
        <w:rPr/>
        <w:tab/>
      </w:r>
      <w:r>
        <w:rPr/>
        <w:t xml:space="preserve">You are given a random sample of data that represents the IQ of members of a certain </w:t>
        <w:tab/>
        <w:t xml:space="preserve">population. You want to test the claim that the mean IQ of the population is greater than 104. </w:t>
        <w:tab/>
        <w:t xml:space="preserve">You calculate </w:t>
        <w:tab/>
        <w:t>the following sample statistics:</w:t>
      </w:r>
    </w:p>
    <w:p>
      <w:pPr>
        <w:pStyle w:val="Normal"/>
        <w:rPr/>
      </w:pPr>
      <w:r>
        <w:rPr/>
        <w:tab/>
        <w:tab/>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105</m:t>
        </m:r>
      </m:oMath>
    </w:p>
    <w:p>
      <w:pPr>
        <w:pStyle w:val="Normal"/>
        <w:rPr/>
      </w:pPr>
      <w:r>
        <w:rPr/>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4.5</m:t>
        </m:r>
      </m:oMath>
    </w:p>
    <w:p>
      <w:pPr>
        <w:pStyle w:val="Normal"/>
        <w:rPr/>
      </w:pPr>
      <w:r>
        <w:rPr/>
        <w:tab/>
        <w:tab/>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32</m:t>
        </m:r>
      </m:oMath>
    </w:p>
    <w:p>
      <w:pPr>
        <w:pStyle w:val="Normal"/>
        <w:rPr/>
      </w:pPr>
      <w:r>
        <w:rPr/>
      </w:r>
    </w:p>
    <w:p>
      <w:pPr>
        <w:pStyle w:val="Normal"/>
        <w:rPr/>
      </w:pPr>
      <w:r>
        <w:rPr/>
        <w:tab/>
        <w:tab/>
        <w:t>a. Identify the claim being tested. Set up the null and alternate hypothesis. Is this a two-</w:t>
        <w:tab/>
        <w:tab/>
        <w:tab/>
        <w:tab/>
        <w:t xml:space="preserve">tailed, </w:t>
        <w:tab/>
        <w:t>right tailed or left tailed test?</w:t>
      </w:r>
    </w:p>
    <w:p>
      <w:pPr>
        <w:pStyle w:val="Normal"/>
        <w:rPr/>
      </w:pPr>
      <w:r>
        <w:rPr/>
        <w:tab/>
        <w:tab/>
        <w:t>b. Calculate the test statistic for this hypothesis.</w:t>
      </w:r>
    </w:p>
    <w:p>
      <w:pPr>
        <w:pStyle w:val="Normal"/>
        <w:rPr/>
      </w:pPr>
      <w:r>
        <w:rPr/>
        <w:tab/>
        <w:tab/>
      </w:r>
      <w:r>
        <w:rPr>
          <w:u w:val="single"/>
        </w:rPr>
        <w:t>Part 1</w:t>
      </w:r>
    </w:p>
    <w:p>
      <w:pPr>
        <w:pStyle w:val="Normal"/>
        <w:rPr/>
      </w:pPr>
      <w:r>
        <w:rPr/>
        <w:tab/>
        <w:tab/>
        <w:t xml:space="preserve">1c. Find the critical value of the t-distribution at a significance of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t>.</w:t>
      </w:r>
    </w:p>
    <w:p>
      <w:pPr>
        <w:pStyle w:val="Normal"/>
        <w:rPr/>
      </w:pPr>
      <w:r>
        <w:rPr/>
        <w:tab/>
        <w:tab/>
        <w:t>1d. Apply the decision rule and state the conclusion of the hypothesis test.</w:t>
      </w:r>
    </w:p>
    <w:p>
      <w:pPr>
        <w:pStyle w:val="Normal"/>
        <w:rPr/>
      </w:pPr>
      <w:r>
        <w:rPr/>
        <w:tab/>
        <w:tab/>
      </w:r>
      <w:r>
        <w:rPr>
          <w:u w:val="single"/>
        </w:rPr>
        <w:t>Part 2</w:t>
      </w:r>
    </w:p>
    <w:p>
      <w:pPr>
        <w:pStyle w:val="Normal"/>
        <w:rPr>
          <w:u w:val="none"/>
        </w:rPr>
      </w:pPr>
      <w:r>
        <w:rPr>
          <w:u w:val="none"/>
        </w:rPr>
        <w:tab/>
        <w:tab/>
        <w:t>2c. Find the p-value of the test statistic.</w:t>
      </w:r>
    </w:p>
    <w:p>
      <w:pPr>
        <w:pStyle w:val="Normal"/>
        <w:rPr>
          <w:u w:val="none"/>
        </w:rPr>
      </w:pPr>
      <w:r>
        <w:rPr>
          <w:u w:val="none"/>
        </w:rPr>
        <w:tab/>
        <w:tab/>
        <w:t xml:space="preserve">2d. Apply the decision rule at a significance of </w:t>
      </w:r>
      <w:r>
        <w:rPr>
          <w:u w:val="none"/>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u w:val="none"/>
        </w:rPr>
        <w:t xml:space="preserve">and state the conclusion of </w:t>
        <w:tab/>
        <w:tab/>
        <w:tab/>
        <w:tab/>
        <w:t xml:space="preserve">the hypothesis test.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LibreOffice/5.1.6.2$Linux_x86 LibreOffice_project/10m0$Build-2</Application>
  <Pages>5</Pages>
  <Words>1110</Words>
  <Characters>5680</Characters>
  <CharactersWithSpaces>7216</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2018-08-02T09:22:27Z</dcterms:created>
  <dc:creator/>
  <dc:description/>
  <dc:language>en-US</dc:language>
  <cp:lastModifiedBy/>
  <dcterms:modified xsi:type="dcterms:W3CDTF">2018-08-03T09:29:39Z</dcterms:modified>
  <cp:revision>57</cp:revision>
  <dc:subject/>
  <dc:title/>
</cp:coreProperties>
</file>