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C97" w:rsidRPr="00C3001E" w:rsidRDefault="007832ED" w:rsidP="00C3001E">
      <w:pPr>
        <w:jc w:val="center"/>
        <w:rPr>
          <w:rFonts w:ascii="Britannic Bold" w:hAnsi="Britannic Bold"/>
          <w:sz w:val="56"/>
          <w:szCs w:val="56"/>
        </w:rPr>
      </w:pPr>
      <w:r>
        <w:rPr>
          <w:rFonts w:ascii="Britannic Bold" w:hAnsi="Britannic Bold"/>
          <w:sz w:val="56"/>
          <w:szCs w:val="56"/>
        </w:rPr>
        <w:t>Computer Organization</w:t>
      </w:r>
      <w:r w:rsidR="00A6449D">
        <w:rPr>
          <w:rFonts w:ascii="Britannic Bold" w:hAnsi="Britannic Bold"/>
          <w:sz w:val="56"/>
          <w:szCs w:val="56"/>
        </w:rPr>
        <w:t xml:space="preserve"> Test</w:t>
      </w:r>
      <w:bookmarkStart w:id="0" w:name="_GoBack"/>
      <w:bookmarkEnd w:id="0"/>
    </w:p>
    <w:p w:rsidR="005763F5" w:rsidRDefault="001D007E" w:rsidP="005763F5">
      <w:pPr>
        <w:rPr>
          <w:b/>
          <w:sz w:val="32"/>
          <w:szCs w:val="32"/>
        </w:rPr>
      </w:pPr>
      <w:r>
        <w:rPr>
          <w:b/>
          <w:sz w:val="32"/>
          <w:szCs w:val="32"/>
        </w:rPr>
        <w:t>Architecture</w:t>
      </w:r>
    </w:p>
    <w:p w:rsidR="005763F5" w:rsidRPr="001D007E" w:rsidRDefault="001D007E" w:rsidP="001D007E">
      <w:pPr>
        <w:shd w:val="clear" w:color="auto" w:fill="D9D9D9" w:themeFill="background1" w:themeFillShade="D9"/>
        <w:rPr>
          <w:b/>
          <w:sz w:val="32"/>
          <w:szCs w:val="32"/>
        </w:rPr>
      </w:pPr>
      <w:r>
        <w:t xml:space="preserve">2.1.1 </w:t>
      </w:r>
      <w:r w:rsidRPr="001D007E">
        <w:t>Outline the architecture of the central processing unit (CPU) and the functions of the arithmetic logic unit (ALU) and the control unit (CU) and the registers within the CPU.</w:t>
      </w:r>
    </w:p>
    <w:p w:rsidR="001D007E" w:rsidRDefault="005E60AE" w:rsidP="005E60AE">
      <w:pPr>
        <w:pStyle w:val="ListParagraph"/>
        <w:numPr>
          <w:ilvl w:val="0"/>
          <w:numId w:val="11"/>
        </w:numPr>
      </w:pPr>
      <w:r>
        <w:t>Draw a diagram of a CPU include the Control Unit(CU), Arithmetic Logic Unit(ALU), Memory Address Register(MAR),  Memory Buffer Register (MBR),  Control Bus,  Address Bus,  Data Bus, and Memory, then describe each devices role within the CPU.</w:t>
      </w:r>
    </w:p>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5E60AE" w:rsidRDefault="005E60AE" w:rsidP="005E60AE"/>
    <w:p w:rsidR="00A92075" w:rsidRDefault="00A92075" w:rsidP="001D007E"/>
    <w:p w:rsidR="00A92075" w:rsidRDefault="00A92075" w:rsidP="001D007E"/>
    <w:p w:rsidR="001D007E" w:rsidRDefault="001D007E" w:rsidP="001D007E">
      <w:pPr>
        <w:shd w:val="clear" w:color="auto" w:fill="D9D9D9" w:themeFill="background1" w:themeFillShade="D9"/>
      </w:pPr>
      <w:r w:rsidRPr="001D007E">
        <w:t>2.1.2 Describe primary memory.</w:t>
      </w:r>
    </w:p>
    <w:p w:rsidR="005763F5" w:rsidRDefault="005E60AE" w:rsidP="005E60AE">
      <w:pPr>
        <w:pStyle w:val="ListParagraph"/>
        <w:numPr>
          <w:ilvl w:val="0"/>
          <w:numId w:val="11"/>
        </w:numPr>
      </w:pPr>
      <w:r>
        <w:t>Compare and contrast RAM and ROM.</w:t>
      </w:r>
    </w:p>
    <w:p w:rsidR="001770A3" w:rsidRDefault="001770A3" w:rsidP="001770A3"/>
    <w:p w:rsidR="001D007E" w:rsidRDefault="001D007E" w:rsidP="008A3C97"/>
    <w:p w:rsidR="00A92075" w:rsidRDefault="00A92075" w:rsidP="008A3C97"/>
    <w:p w:rsidR="001D007E" w:rsidRDefault="001D007E" w:rsidP="001D007E">
      <w:pPr>
        <w:shd w:val="clear" w:color="auto" w:fill="D9D9D9" w:themeFill="background1" w:themeFillShade="D9"/>
      </w:pPr>
      <w:r w:rsidRPr="001D007E">
        <w:lastRenderedPageBreak/>
        <w:t>2.1.3 Explain the use of cache memory.</w:t>
      </w:r>
    </w:p>
    <w:p w:rsidR="005763F5" w:rsidRDefault="001770A3" w:rsidP="001770A3">
      <w:pPr>
        <w:pStyle w:val="ListParagraph"/>
        <w:numPr>
          <w:ilvl w:val="0"/>
          <w:numId w:val="11"/>
        </w:numPr>
      </w:pPr>
      <w:r>
        <w:t>Explain the use of cache memory.</w:t>
      </w:r>
    </w:p>
    <w:p w:rsidR="001770A3" w:rsidRDefault="001770A3" w:rsidP="008A3C97"/>
    <w:p w:rsidR="001770A3" w:rsidRDefault="001770A3" w:rsidP="008A3C97"/>
    <w:p w:rsidR="008A3C97" w:rsidRDefault="008A3C97" w:rsidP="008A3C97"/>
    <w:p w:rsidR="00A34B73" w:rsidRDefault="001D007E" w:rsidP="00163A3F">
      <w:pPr>
        <w:shd w:val="clear" w:color="auto" w:fill="D9D9D9" w:themeFill="background1" w:themeFillShade="D9"/>
      </w:pPr>
      <w:r w:rsidRPr="001D007E">
        <w:t>2.1.4 Explain the machine instruction cycle.</w:t>
      </w:r>
    </w:p>
    <w:p w:rsidR="007F5D1D" w:rsidRDefault="005B28B1" w:rsidP="001770A3">
      <w:pPr>
        <w:pStyle w:val="ListParagraph"/>
        <w:numPr>
          <w:ilvl w:val="0"/>
          <w:numId w:val="11"/>
        </w:numPr>
      </w:pPr>
      <w:r>
        <w:t>Explain</w:t>
      </w:r>
      <w:r w:rsidR="001770A3">
        <w:t xml:space="preserve"> the machine instruction cycle</w:t>
      </w:r>
      <w:r>
        <w:t>.</w:t>
      </w:r>
    </w:p>
    <w:p w:rsidR="001770A3" w:rsidRDefault="001770A3" w:rsidP="007F5D1D"/>
    <w:p w:rsidR="001770A3" w:rsidRDefault="001770A3" w:rsidP="007F5D1D"/>
    <w:p w:rsidR="001770A3" w:rsidRDefault="001770A3" w:rsidP="007F5D1D"/>
    <w:p w:rsidR="001770A3" w:rsidRDefault="001770A3" w:rsidP="007F5D1D"/>
    <w:p w:rsidR="001770A3" w:rsidRDefault="001770A3" w:rsidP="001D007E">
      <w:pPr>
        <w:rPr>
          <w:b/>
          <w:sz w:val="32"/>
          <w:szCs w:val="32"/>
        </w:rPr>
      </w:pPr>
    </w:p>
    <w:p w:rsidR="00EB7C2C" w:rsidRPr="001D007E" w:rsidRDefault="001D007E" w:rsidP="00940D63">
      <w:pPr>
        <w:rPr>
          <w:b/>
          <w:sz w:val="32"/>
          <w:szCs w:val="32"/>
        </w:rPr>
      </w:pPr>
      <w:r>
        <w:rPr>
          <w:b/>
          <w:sz w:val="32"/>
          <w:szCs w:val="32"/>
        </w:rPr>
        <w:t>Operating Systems</w:t>
      </w:r>
    </w:p>
    <w:p w:rsidR="00940D63" w:rsidRDefault="001D007E" w:rsidP="001D007E">
      <w:pPr>
        <w:shd w:val="clear" w:color="auto" w:fill="D9D9D9" w:themeFill="background1" w:themeFillShade="D9"/>
      </w:pPr>
      <w:r w:rsidRPr="001D007E">
        <w:t>2.1.6 Describe the main functions of an operating system.</w:t>
      </w:r>
    </w:p>
    <w:p w:rsidR="00940D63" w:rsidRDefault="001770A3" w:rsidP="001770A3">
      <w:pPr>
        <w:pStyle w:val="ListParagraph"/>
        <w:numPr>
          <w:ilvl w:val="0"/>
          <w:numId w:val="11"/>
        </w:numPr>
      </w:pPr>
      <w:r>
        <w:t>Describe the main functions of an operating system.</w:t>
      </w:r>
    </w:p>
    <w:p w:rsidR="001770A3" w:rsidRDefault="001770A3" w:rsidP="001770A3"/>
    <w:p w:rsidR="001770A3" w:rsidRDefault="001770A3" w:rsidP="001770A3"/>
    <w:p w:rsidR="001770A3" w:rsidRDefault="001770A3" w:rsidP="001770A3"/>
    <w:p w:rsidR="001770A3" w:rsidRDefault="001770A3" w:rsidP="00940D63"/>
    <w:p w:rsidR="001770A3" w:rsidRDefault="001770A3" w:rsidP="00212CB8">
      <w:pPr>
        <w:pStyle w:val="ListParagraph"/>
      </w:pPr>
    </w:p>
    <w:p w:rsidR="00C71115" w:rsidRPr="000E30AA" w:rsidRDefault="000E30AA" w:rsidP="00940D63">
      <w:pPr>
        <w:rPr>
          <w:b/>
          <w:sz w:val="32"/>
          <w:szCs w:val="32"/>
        </w:rPr>
      </w:pPr>
      <w:r>
        <w:rPr>
          <w:b/>
          <w:sz w:val="32"/>
          <w:szCs w:val="32"/>
        </w:rPr>
        <w:t>Binary Representation</w:t>
      </w:r>
    </w:p>
    <w:p w:rsidR="00C71115" w:rsidRDefault="000E30AA" w:rsidP="00163A3F">
      <w:pPr>
        <w:shd w:val="clear" w:color="auto" w:fill="D9D9D9" w:themeFill="background1" w:themeFillShade="D9"/>
      </w:pPr>
      <w:r w:rsidRPr="000E30AA">
        <w:t>2.1.9 Define the terms: bit, byte, binary, denary/decimal, hexadecimal.</w:t>
      </w:r>
    </w:p>
    <w:p w:rsidR="00A2405A" w:rsidRDefault="005B28B1" w:rsidP="00EB24F2">
      <w:pPr>
        <w:pStyle w:val="ListParagraph"/>
        <w:numPr>
          <w:ilvl w:val="0"/>
          <w:numId w:val="11"/>
        </w:numPr>
      </w:pPr>
      <w:r>
        <w:t>Define the terms bit and byte.</w:t>
      </w:r>
    </w:p>
    <w:p w:rsidR="00EB24F2" w:rsidRDefault="00EB24F2" w:rsidP="00A2405A"/>
    <w:p w:rsidR="00A92075" w:rsidRDefault="00A92075" w:rsidP="00A2405A"/>
    <w:p w:rsidR="00EB24F2" w:rsidRDefault="000E30AA" w:rsidP="00A92075">
      <w:pPr>
        <w:shd w:val="clear" w:color="auto" w:fill="D9D9D9" w:themeFill="background1" w:themeFillShade="D9"/>
      </w:pPr>
      <w:r w:rsidRPr="000E30AA">
        <w:lastRenderedPageBreak/>
        <w:t>2.1.10 Outline the way in which data is represented in the computer.</w:t>
      </w:r>
    </w:p>
    <w:p w:rsidR="00EB24F2" w:rsidRDefault="00EB24F2" w:rsidP="00EB24F2">
      <w:pPr>
        <w:pStyle w:val="ListParagraph"/>
        <w:numPr>
          <w:ilvl w:val="0"/>
          <w:numId w:val="11"/>
        </w:numPr>
      </w:pPr>
      <w:r>
        <w:t>Suppose a computer has a 16 bit (2 byte</w:t>
      </w:r>
      <w:r w:rsidR="005B28B1">
        <w:t>) system, how would the number 10</w:t>
      </w:r>
      <w:r>
        <w:t xml:space="preserve"> </w:t>
      </w:r>
      <w:proofErr w:type="gramStart"/>
      <w:r w:rsidR="006F59D5">
        <w:t>be</w:t>
      </w:r>
      <w:proofErr w:type="gramEnd"/>
      <w:r>
        <w:t xml:space="preserve"> represented?</w:t>
      </w:r>
    </w:p>
    <w:p w:rsidR="006F59D5" w:rsidRDefault="006F59D5" w:rsidP="00A92075"/>
    <w:p w:rsidR="00EB24F2" w:rsidRDefault="00EB24F2" w:rsidP="00EB24F2">
      <w:pPr>
        <w:pStyle w:val="ListParagraph"/>
      </w:pPr>
    </w:p>
    <w:p w:rsidR="00EB24F2" w:rsidRDefault="00EB24F2" w:rsidP="00EB24F2">
      <w:pPr>
        <w:pStyle w:val="ListParagraph"/>
        <w:numPr>
          <w:ilvl w:val="0"/>
          <w:numId w:val="11"/>
        </w:numPr>
      </w:pPr>
      <w:r>
        <w:t>Suppose a computer has a 16 bit (2 byte) system, how would the number</w:t>
      </w:r>
      <w:r w:rsidR="00DF0762">
        <w:t xml:space="preserve"> -</w:t>
      </w:r>
      <w:r w:rsidR="005B28B1">
        <w:t xml:space="preserve"> 6</w:t>
      </w:r>
      <w:r>
        <w:t xml:space="preserve"> be represented using two’s complement format?</w:t>
      </w:r>
    </w:p>
    <w:p w:rsidR="005B28B1" w:rsidRDefault="005B28B1" w:rsidP="005B28B1"/>
    <w:p w:rsidR="005B28B1" w:rsidRDefault="005B28B1" w:rsidP="005B28B1"/>
    <w:p w:rsidR="009235BA" w:rsidRDefault="000E30AA" w:rsidP="009235BA">
      <w:r w:rsidRPr="00AF5654">
        <w:rPr>
          <w:b/>
          <w:sz w:val="32"/>
          <w:szCs w:val="32"/>
        </w:rPr>
        <w:t>Logic Gates</w:t>
      </w:r>
    </w:p>
    <w:p w:rsidR="002D43DD" w:rsidRDefault="000E30AA" w:rsidP="00A92075">
      <w:pPr>
        <w:shd w:val="clear" w:color="auto" w:fill="D9D9D9" w:themeFill="background1" w:themeFillShade="D9"/>
      </w:pPr>
      <w:r w:rsidRPr="000E30AA">
        <w:t>2.1.12 Construct truth tables using the above operators.</w:t>
      </w:r>
    </w:p>
    <w:p w:rsidR="002D43DD" w:rsidRDefault="003E3F41" w:rsidP="00E0584A">
      <w:pPr>
        <w:pStyle w:val="ListParagraph"/>
        <w:numPr>
          <w:ilvl w:val="0"/>
          <w:numId w:val="11"/>
        </w:numPr>
      </w:pPr>
      <w:r>
        <w:t>Construct a truth table for the following Boolean expression then select the option that best describes the output of the expression.</w:t>
      </w:r>
    </w:p>
    <w:p w:rsidR="003E3F41" w:rsidRDefault="003E3F41" w:rsidP="003E3F41">
      <w:pPr>
        <w:pStyle w:val="ListParagraph"/>
      </w:pPr>
    </w:p>
    <w:p w:rsidR="003E3F41" w:rsidRDefault="006E55A7" w:rsidP="003E3F41">
      <w:pPr>
        <w:pStyle w:val="ListParagraph"/>
      </w:pPr>
      <w:r>
        <w:t xml:space="preserve"> (A AND</w:t>
      </w:r>
      <w:r w:rsidR="003E3F41">
        <w:t xml:space="preserve"> B) </w:t>
      </w:r>
      <w:r>
        <w:t>OR</w:t>
      </w:r>
      <w:r w:rsidR="003E3F41">
        <w:t xml:space="preserve"> B</w:t>
      </w:r>
    </w:p>
    <w:p w:rsidR="00A92075" w:rsidRDefault="00A92075" w:rsidP="00A92075"/>
    <w:p w:rsidR="00A92075" w:rsidRDefault="00A92075" w:rsidP="003E3F41">
      <w:pPr>
        <w:pStyle w:val="ListParagraph"/>
      </w:pPr>
    </w:p>
    <w:p w:rsidR="00A92075" w:rsidRDefault="00A92075" w:rsidP="003E3F41">
      <w:pPr>
        <w:pStyle w:val="ListParagraph"/>
      </w:pPr>
    </w:p>
    <w:p w:rsidR="00A92075" w:rsidRDefault="00A92075" w:rsidP="003E3F41">
      <w:pPr>
        <w:pStyle w:val="ListParagraph"/>
      </w:pPr>
    </w:p>
    <w:p w:rsidR="00A92075" w:rsidRDefault="00A92075" w:rsidP="003E3F41">
      <w:pPr>
        <w:pStyle w:val="ListParagraph"/>
      </w:pPr>
    </w:p>
    <w:p w:rsidR="003E3F41" w:rsidRPr="00E12D43" w:rsidRDefault="003E3F41" w:rsidP="003E3F41">
      <w:pPr>
        <w:pStyle w:val="ListParagraph"/>
        <w:rPr>
          <w:sz w:val="16"/>
          <w:szCs w:val="16"/>
        </w:rPr>
      </w:pPr>
    </w:p>
    <w:p w:rsidR="003E3F41" w:rsidRPr="00E12D43" w:rsidRDefault="003E3F41" w:rsidP="003E3F41">
      <w:pPr>
        <w:pStyle w:val="ListParagraph"/>
        <w:rPr>
          <w:sz w:val="16"/>
          <w:szCs w:val="16"/>
        </w:rPr>
      </w:pPr>
      <w:proofErr w:type="gramStart"/>
      <w:r>
        <w:t>is</w:t>
      </w:r>
      <w:proofErr w:type="gramEnd"/>
      <w:r>
        <w:t xml:space="preserve"> true</w:t>
      </w:r>
      <w:r>
        <w:br/>
      </w:r>
    </w:p>
    <w:p w:rsidR="003E3F41" w:rsidRDefault="003E3F41" w:rsidP="003E3F41">
      <w:pPr>
        <w:pStyle w:val="ListParagraph"/>
        <w:numPr>
          <w:ilvl w:val="0"/>
          <w:numId w:val="15"/>
        </w:numPr>
      </w:pPr>
      <w:proofErr w:type="gramStart"/>
      <w:r>
        <w:t>whenever</w:t>
      </w:r>
      <w:proofErr w:type="gramEnd"/>
      <w:r>
        <w:t xml:space="preserve"> A is true.</w:t>
      </w:r>
    </w:p>
    <w:p w:rsidR="003E3F41" w:rsidRDefault="003E3F41" w:rsidP="003E3F41">
      <w:pPr>
        <w:pStyle w:val="ListParagraph"/>
        <w:numPr>
          <w:ilvl w:val="0"/>
          <w:numId w:val="15"/>
        </w:numPr>
      </w:pPr>
      <w:proofErr w:type="gramStart"/>
      <w:r>
        <w:t>whenever</w:t>
      </w:r>
      <w:proofErr w:type="gramEnd"/>
      <w:r>
        <w:t xml:space="preserve"> B is true.</w:t>
      </w:r>
    </w:p>
    <w:p w:rsidR="003E3F41" w:rsidRDefault="003E3F41" w:rsidP="003E3F41">
      <w:pPr>
        <w:pStyle w:val="ListParagraph"/>
        <w:numPr>
          <w:ilvl w:val="0"/>
          <w:numId w:val="15"/>
        </w:numPr>
      </w:pPr>
      <w:proofErr w:type="gramStart"/>
      <w:r>
        <w:t>whenever</w:t>
      </w:r>
      <w:proofErr w:type="gramEnd"/>
      <w:r>
        <w:t xml:space="preserve"> either A is true or B is true.</w:t>
      </w:r>
    </w:p>
    <w:p w:rsidR="003E3F41" w:rsidRDefault="003E3F41" w:rsidP="003E3F41">
      <w:pPr>
        <w:pStyle w:val="ListParagraph"/>
        <w:numPr>
          <w:ilvl w:val="0"/>
          <w:numId w:val="15"/>
        </w:numPr>
      </w:pPr>
      <w:proofErr w:type="gramStart"/>
      <w:r>
        <w:t>whenever</w:t>
      </w:r>
      <w:proofErr w:type="gramEnd"/>
      <w:r>
        <w:t xml:space="preserve"> both A is true and B is true.</w:t>
      </w:r>
    </w:p>
    <w:p w:rsidR="00037542" w:rsidRDefault="003E3F41" w:rsidP="00A92075">
      <w:pPr>
        <w:pStyle w:val="ListParagraph"/>
        <w:numPr>
          <w:ilvl w:val="0"/>
          <w:numId w:val="15"/>
        </w:numPr>
      </w:pPr>
      <w:r>
        <w:t>in all cases</w:t>
      </w:r>
    </w:p>
    <w:p w:rsidR="00A92075" w:rsidRDefault="00A92075" w:rsidP="00A92075">
      <w:pPr>
        <w:pStyle w:val="ListParagraph"/>
        <w:ind w:left="1080"/>
      </w:pPr>
    </w:p>
    <w:p w:rsidR="00A92075" w:rsidRDefault="00A92075" w:rsidP="00A92075">
      <w:pPr>
        <w:pStyle w:val="ListParagraph"/>
        <w:ind w:left="1080"/>
      </w:pPr>
    </w:p>
    <w:p w:rsidR="00A92075" w:rsidRDefault="00A92075" w:rsidP="00A92075">
      <w:pPr>
        <w:pStyle w:val="ListParagraph"/>
        <w:ind w:left="1080"/>
      </w:pPr>
    </w:p>
    <w:p w:rsidR="00A92075" w:rsidRDefault="00A92075" w:rsidP="00A92075">
      <w:pPr>
        <w:pStyle w:val="ListParagraph"/>
        <w:ind w:left="1080"/>
      </w:pPr>
    </w:p>
    <w:p w:rsidR="00A92075" w:rsidRDefault="00A92075" w:rsidP="00A92075">
      <w:pPr>
        <w:pStyle w:val="ListParagraph"/>
        <w:ind w:left="1080"/>
      </w:pPr>
    </w:p>
    <w:p w:rsidR="00A92075" w:rsidRDefault="00A92075" w:rsidP="00A92075">
      <w:pPr>
        <w:pStyle w:val="ListParagraph"/>
        <w:ind w:left="1080"/>
      </w:pPr>
    </w:p>
    <w:p w:rsidR="00A92075" w:rsidRDefault="00A92075" w:rsidP="00A92075">
      <w:pPr>
        <w:pStyle w:val="ListParagraph"/>
        <w:ind w:left="1080"/>
      </w:pPr>
    </w:p>
    <w:p w:rsidR="00037542" w:rsidRDefault="00037542" w:rsidP="00037542">
      <w:pPr>
        <w:pStyle w:val="ListParagraph"/>
        <w:numPr>
          <w:ilvl w:val="0"/>
          <w:numId w:val="11"/>
        </w:numPr>
      </w:pPr>
      <w:r>
        <w:lastRenderedPageBreak/>
        <w:t>Construct a truth table for the following Boolean expression then select the option that best describes the output of the expression.</w:t>
      </w:r>
    </w:p>
    <w:p w:rsidR="00D80913" w:rsidRDefault="00D80913" w:rsidP="00D80913">
      <w:pPr>
        <w:pStyle w:val="ListParagraph"/>
      </w:pPr>
    </w:p>
    <w:p w:rsidR="00037542" w:rsidRDefault="00037542" w:rsidP="00037542">
      <w:pPr>
        <w:pStyle w:val="ListParagraph"/>
      </w:pPr>
      <w:r>
        <w:t xml:space="preserve">(A </w:t>
      </w:r>
      <w:r w:rsidR="00A92075">
        <w:t>N</w:t>
      </w:r>
      <w:r>
        <w:t>AND B) AND (</w:t>
      </w:r>
      <w:r w:rsidR="00A92075">
        <w:t>A XOR B</w:t>
      </w:r>
      <w:r>
        <w:t>)</w:t>
      </w:r>
    </w:p>
    <w:p w:rsidR="00A92075" w:rsidRDefault="00A92075" w:rsidP="00037542">
      <w:pPr>
        <w:pStyle w:val="ListParagraph"/>
      </w:pPr>
    </w:p>
    <w:p w:rsidR="00A92075" w:rsidRDefault="00A92075" w:rsidP="00037542">
      <w:pPr>
        <w:pStyle w:val="ListParagraph"/>
      </w:pPr>
    </w:p>
    <w:p w:rsidR="00A92075" w:rsidRDefault="00A92075" w:rsidP="00037542">
      <w:pPr>
        <w:pStyle w:val="ListParagraph"/>
      </w:pPr>
    </w:p>
    <w:p w:rsidR="00A92075" w:rsidRDefault="00A92075" w:rsidP="00037542">
      <w:pPr>
        <w:pStyle w:val="ListParagraph"/>
      </w:pPr>
    </w:p>
    <w:p w:rsidR="00A92075" w:rsidRDefault="00A92075" w:rsidP="00037542">
      <w:pPr>
        <w:pStyle w:val="ListParagraph"/>
      </w:pPr>
    </w:p>
    <w:p w:rsidR="00A92075" w:rsidRDefault="00A92075" w:rsidP="00037542">
      <w:pPr>
        <w:pStyle w:val="ListParagraph"/>
      </w:pPr>
    </w:p>
    <w:p w:rsidR="00037542" w:rsidRPr="00A92075" w:rsidRDefault="00037542" w:rsidP="00A92075">
      <w:pPr>
        <w:rPr>
          <w:sz w:val="16"/>
          <w:szCs w:val="16"/>
        </w:rPr>
      </w:pPr>
    </w:p>
    <w:p w:rsidR="00037542" w:rsidRDefault="00037542" w:rsidP="00037542">
      <w:pPr>
        <w:pStyle w:val="ListParagraph"/>
      </w:pPr>
      <w:proofErr w:type="gramStart"/>
      <w:r>
        <w:t>evaluates</w:t>
      </w:r>
      <w:proofErr w:type="gramEnd"/>
      <w:r>
        <w:t xml:space="preserve"> to </w:t>
      </w:r>
    </w:p>
    <w:p w:rsidR="00037542" w:rsidRPr="006B3B96" w:rsidRDefault="00037542" w:rsidP="00037542">
      <w:pPr>
        <w:pStyle w:val="ListParagraph"/>
        <w:rPr>
          <w:sz w:val="16"/>
          <w:szCs w:val="16"/>
        </w:rPr>
      </w:pPr>
    </w:p>
    <w:p w:rsidR="00037542" w:rsidRDefault="00037542" w:rsidP="00037542">
      <w:pPr>
        <w:pStyle w:val="ListParagraph"/>
        <w:numPr>
          <w:ilvl w:val="0"/>
          <w:numId w:val="17"/>
        </w:numPr>
      </w:pPr>
      <w:proofErr w:type="gramStart"/>
      <w:r>
        <w:t>true</w:t>
      </w:r>
      <w:proofErr w:type="gramEnd"/>
      <w:r>
        <w:t xml:space="preserve"> in all cases.</w:t>
      </w:r>
    </w:p>
    <w:p w:rsidR="00037542" w:rsidRDefault="00037542" w:rsidP="00037542">
      <w:pPr>
        <w:pStyle w:val="ListParagraph"/>
        <w:numPr>
          <w:ilvl w:val="0"/>
          <w:numId w:val="17"/>
        </w:numPr>
      </w:pPr>
      <w:proofErr w:type="gramStart"/>
      <w:r>
        <w:t>false</w:t>
      </w:r>
      <w:proofErr w:type="gramEnd"/>
      <w:r>
        <w:t xml:space="preserve"> in all cases.</w:t>
      </w:r>
    </w:p>
    <w:p w:rsidR="00037542" w:rsidRDefault="00037542" w:rsidP="00037542">
      <w:pPr>
        <w:pStyle w:val="ListParagraph"/>
        <w:numPr>
          <w:ilvl w:val="0"/>
          <w:numId w:val="17"/>
        </w:numPr>
      </w:pPr>
      <w:proofErr w:type="gramStart"/>
      <w:r>
        <w:t>true</w:t>
      </w:r>
      <w:proofErr w:type="gramEnd"/>
      <w:r>
        <w:t>, whenever both A is true and B is true.</w:t>
      </w:r>
    </w:p>
    <w:p w:rsidR="00037542" w:rsidRDefault="00037542" w:rsidP="00037542">
      <w:pPr>
        <w:pStyle w:val="ListParagraph"/>
        <w:numPr>
          <w:ilvl w:val="0"/>
          <w:numId w:val="17"/>
        </w:numPr>
      </w:pPr>
      <w:proofErr w:type="gramStart"/>
      <w:r>
        <w:t>true</w:t>
      </w:r>
      <w:proofErr w:type="gramEnd"/>
      <w:r>
        <w:t>, whenever either A is true or B is true.</w:t>
      </w:r>
    </w:p>
    <w:p w:rsidR="00037542" w:rsidRDefault="00037542" w:rsidP="00037542">
      <w:pPr>
        <w:pStyle w:val="ListParagraph"/>
        <w:numPr>
          <w:ilvl w:val="0"/>
          <w:numId w:val="17"/>
        </w:numPr>
      </w:pPr>
      <w:proofErr w:type="gramStart"/>
      <w:r>
        <w:t>false</w:t>
      </w:r>
      <w:proofErr w:type="gramEnd"/>
      <w:r>
        <w:t xml:space="preserve"> only, whenever either A is true of B is true.</w:t>
      </w:r>
    </w:p>
    <w:p w:rsidR="00791B62" w:rsidRDefault="00791B62" w:rsidP="003E3F41">
      <w:pPr>
        <w:ind w:left="360"/>
      </w:pPr>
    </w:p>
    <w:p w:rsidR="00EB7C2C" w:rsidRDefault="00983022" w:rsidP="006E55A7">
      <w:pPr>
        <w:pStyle w:val="ListParagraph"/>
        <w:numPr>
          <w:ilvl w:val="0"/>
          <w:numId w:val="11"/>
        </w:numPr>
      </w:pPr>
      <w:r>
        <w:t xml:space="preserve">Construct a logic diagram for the following scenario: </w:t>
      </w:r>
      <w:r w:rsidR="009A36CC">
        <w:t xml:space="preserve"> </w:t>
      </w:r>
      <w:r w:rsidR="00A24ED7">
        <w:t>Joe</w:t>
      </w:r>
      <w:r w:rsidR="009A36CC">
        <w:t xml:space="preserve"> </w:t>
      </w:r>
      <w:r w:rsidR="0035472C">
        <w:t>will play</w:t>
      </w:r>
      <w:r w:rsidR="00A24ED7">
        <w:t xml:space="preserve"> the violin or the viola in the school orchestra and have Mrs. Thompson as a teacher. </w:t>
      </w:r>
    </w:p>
    <w:p w:rsidR="009A36CC" w:rsidRDefault="009A36CC" w:rsidP="009A36CC"/>
    <w:p w:rsidR="009976C1" w:rsidRDefault="009976C1" w:rsidP="009A36CC"/>
    <w:p w:rsidR="00A92075" w:rsidRDefault="00A92075" w:rsidP="009A36CC"/>
    <w:p w:rsidR="00A92075" w:rsidRDefault="00A92075" w:rsidP="009A36CC"/>
    <w:p w:rsidR="009976C1" w:rsidRDefault="009976C1" w:rsidP="009A36CC"/>
    <w:p w:rsidR="00ED0691" w:rsidRDefault="009A36CC" w:rsidP="00ED0691">
      <w:pPr>
        <w:pStyle w:val="ListParagraph"/>
        <w:numPr>
          <w:ilvl w:val="0"/>
          <w:numId w:val="11"/>
        </w:numPr>
      </w:pPr>
      <w:r>
        <w:t xml:space="preserve">Construct a logic diagram for the following scenario:  </w:t>
      </w:r>
      <w:r w:rsidR="00A24ED7">
        <w:t>Brenda</w:t>
      </w:r>
      <w:r w:rsidR="00F911D7">
        <w:t xml:space="preserve"> </w:t>
      </w:r>
      <w:r w:rsidR="0035472C">
        <w:t xml:space="preserve">will plant watermelon and either tomatoes or carrots in her new vegetable garden. </w:t>
      </w:r>
    </w:p>
    <w:p w:rsidR="009A36CC" w:rsidRDefault="009A36CC" w:rsidP="00ED0691">
      <w:pPr>
        <w:ind w:left="360"/>
      </w:pPr>
    </w:p>
    <w:p w:rsidR="009976C1" w:rsidRDefault="009976C1" w:rsidP="00ED0691">
      <w:pPr>
        <w:ind w:left="360"/>
      </w:pPr>
    </w:p>
    <w:p w:rsidR="009976C1" w:rsidRDefault="009976C1" w:rsidP="00ED0691">
      <w:pPr>
        <w:ind w:left="360"/>
      </w:pPr>
    </w:p>
    <w:p w:rsidR="009A36CC" w:rsidRDefault="009A36CC" w:rsidP="00A92075">
      <w:pPr>
        <w:pStyle w:val="ListParagraph"/>
      </w:pPr>
    </w:p>
    <w:sectPr w:rsidR="009A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4BF"/>
    <w:multiLevelType w:val="hybridMultilevel"/>
    <w:tmpl w:val="C3647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6548A"/>
    <w:multiLevelType w:val="hybridMultilevel"/>
    <w:tmpl w:val="F9A4B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62D93"/>
    <w:multiLevelType w:val="hybridMultilevel"/>
    <w:tmpl w:val="CC2C3286"/>
    <w:lvl w:ilvl="0" w:tplc="A6C0C5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1840B2"/>
    <w:multiLevelType w:val="hybridMultilevel"/>
    <w:tmpl w:val="4F2A8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E13C2"/>
    <w:multiLevelType w:val="hybridMultilevel"/>
    <w:tmpl w:val="060C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3788F"/>
    <w:multiLevelType w:val="hybridMultilevel"/>
    <w:tmpl w:val="D022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054FB"/>
    <w:multiLevelType w:val="hybridMultilevel"/>
    <w:tmpl w:val="BB10D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46C2B"/>
    <w:multiLevelType w:val="hybridMultilevel"/>
    <w:tmpl w:val="15104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042F"/>
    <w:multiLevelType w:val="hybridMultilevel"/>
    <w:tmpl w:val="4446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163898"/>
    <w:multiLevelType w:val="hybridMultilevel"/>
    <w:tmpl w:val="C512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27519"/>
    <w:multiLevelType w:val="hybridMultilevel"/>
    <w:tmpl w:val="8DF2E382"/>
    <w:lvl w:ilvl="0" w:tplc="064295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2617EB"/>
    <w:multiLevelType w:val="hybridMultilevel"/>
    <w:tmpl w:val="E2EE538E"/>
    <w:lvl w:ilvl="0" w:tplc="1A3860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901A7C"/>
    <w:multiLevelType w:val="hybridMultilevel"/>
    <w:tmpl w:val="CD58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6A1E2B"/>
    <w:multiLevelType w:val="hybridMultilevel"/>
    <w:tmpl w:val="E0CC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49296B"/>
    <w:multiLevelType w:val="hybridMultilevel"/>
    <w:tmpl w:val="4FA4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3A6B5C"/>
    <w:multiLevelType w:val="hybridMultilevel"/>
    <w:tmpl w:val="D9AA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A82837"/>
    <w:multiLevelType w:val="hybridMultilevel"/>
    <w:tmpl w:val="054EE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6"/>
  </w:num>
  <w:num w:numId="4">
    <w:abstractNumId w:val="6"/>
  </w:num>
  <w:num w:numId="5">
    <w:abstractNumId w:val="15"/>
  </w:num>
  <w:num w:numId="6">
    <w:abstractNumId w:val="9"/>
  </w:num>
  <w:num w:numId="7">
    <w:abstractNumId w:val="5"/>
  </w:num>
  <w:num w:numId="8">
    <w:abstractNumId w:val="1"/>
  </w:num>
  <w:num w:numId="9">
    <w:abstractNumId w:val="8"/>
  </w:num>
  <w:num w:numId="10">
    <w:abstractNumId w:val="0"/>
  </w:num>
  <w:num w:numId="11">
    <w:abstractNumId w:val="4"/>
  </w:num>
  <w:num w:numId="12">
    <w:abstractNumId w:val="7"/>
  </w:num>
  <w:num w:numId="13">
    <w:abstractNumId w:val="3"/>
  </w:num>
  <w:num w:numId="14">
    <w:abstractNumId w:val="12"/>
  </w:num>
  <w:num w:numId="15">
    <w:abstractNumId w:val="10"/>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97"/>
    <w:rsid w:val="00035DF0"/>
    <w:rsid w:val="00037542"/>
    <w:rsid w:val="000E30AA"/>
    <w:rsid w:val="00163A3F"/>
    <w:rsid w:val="001770A3"/>
    <w:rsid w:val="001B7DEE"/>
    <w:rsid w:val="001D007E"/>
    <w:rsid w:val="00212CB8"/>
    <w:rsid w:val="002D43DD"/>
    <w:rsid w:val="002E719E"/>
    <w:rsid w:val="0035472C"/>
    <w:rsid w:val="0037204E"/>
    <w:rsid w:val="003833AB"/>
    <w:rsid w:val="00387218"/>
    <w:rsid w:val="003E3F41"/>
    <w:rsid w:val="003E4B5C"/>
    <w:rsid w:val="004E6D6B"/>
    <w:rsid w:val="005763F5"/>
    <w:rsid w:val="005B28B1"/>
    <w:rsid w:val="005E60AE"/>
    <w:rsid w:val="00612567"/>
    <w:rsid w:val="006304CF"/>
    <w:rsid w:val="006E55A7"/>
    <w:rsid w:val="006F59D5"/>
    <w:rsid w:val="00727588"/>
    <w:rsid w:val="007832ED"/>
    <w:rsid w:val="00791B62"/>
    <w:rsid w:val="007A0D00"/>
    <w:rsid w:val="007D2543"/>
    <w:rsid w:val="007F5D1D"/>
    <w:rsid w:val="008824A1"/>
    <w:rsid w:val="008A3C97"/>
    <w:rsid w:val="008E4E91"/>
    <w:rsid w:val="00914079"/>
    <w:rsid w:val="0092007B"/>
    <w:rsid w:val="009235BA"/>
    <w:rsid w:val="00940D63"/>
    <w:rsid w:val="00983022"/>
    <w:rsid w:val="00990D49"/>
    <w:rsid w:val="009976C1"/>
    <w:rsid w:val="009A36CC"/>
    <w:rsid w:val="009A762C"/>
    <w:rsid w:val="009E2841"/>
    <w:rsid w:val="009E2D6F"/>
    <w:rsid w:val="00A042EC"/>
    <w:rsid w:val="00A2405A"/>
    <w:rsid w:val="00A24ED7"/>
    <w:rsid w:val="00A34B73"/>
    <w:rsid w:val="00A6449D"/>
    <w:rsid w:val="00A92075"/>
    <w:rsid w:val="00AF5654"/>
    <w:rsid w:val="00C066BA"/>
    <w:rsid w:val="00C25E5A"/>
    <w:rsid w:val="00C3001E"/>
    <w:rsid w:val="00C71115"/>
    <w:rsid w:val="00D80913"/>
    <w:rsid w:val="00D9270A"/>
    <w:rsid w:val="00DF0762"/>
    <w:rsid w:val="00E0584A"/>
    <w:rsid w:val="00EB24F2"/>
    <w:rsid w:val="00EB7C2C"/>
    <w:rsid w:val="00ED0691"/>
    <w:rsid w:val="00EE0829"/>
    <w:rsid w:val="00F9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C97"/>
    <w:pPr>
      <w:ind w:left="720"/>
      <w:contextualSpacing/>
    </w:pPr>
  </w:style>
  <w:style w:type="character" w:customStyle="1" w:styleId="Heading1Char">
    <w:name w:val="Heading 1 Char"/>
    <w:basedOn w:val="DefaultParagraphFont"/>
    <w:link w:val="Heading1"/>
    <w:uiPriority w:val="9"/>
    <w:rsid w:val="00C066B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C97"/>
    <w:pPr>
      <w:ind w:left="720"/>
      <w:contextualSpacing/>
    </w:pPr>
  </w:style>
  <w:style w:type="character" w:customStyle="1" w:styleId="Heading1Char">
    <w:name w:val="Heading 1 Char"/>
    <w:basedOn w:val="DefaultParagraphFont"/>
    <w:link w:val="Heading1"/>
    <w:uiPriority w:val="9"/>
    <w:rsid w:val="00C066B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84510">
      <w:bodyDiv w:val="1"/>
      <w:marLeft w:val="0"/>
      <w:marRight w:val="0"/>
      <w:marTop w:val="0"/>
      <w:marBottom w:val="0"/>
      <w:divBdr>
        <w:top w:val="none" w:sz="0" w:space="0" w:color="auto"/>
        <w:left w:val="none" w:sz="0" w:space="0" w:color="auto"/>
        <w:bottom w:val="none" w:sz="0" w:space="0" w:color="auto"/>
        <w:right w:val="none" w:sz="0" w:space="0" w:color="auto"/>
      </w:divBdr>
    </w:div>
    <w:div w:id="298656601">
      <w:bodyDiv w:val="1"/>
      <w:marLeft w:val="0"/>
      <w:marRight w:val="0"/>
      <w:marTop w:val="0"/>
      <w:marBottom w:val="0"/>
      <w:divBdr>
        <w:top w:val="none" w:sz="0" w:space="0" w:color="auto"/>
        <w:left w:val="none" w:sz="0" w:space="0" w:color="auto"/>
        <w:bottom w:val="none" w:sz="0" w:space="0" w:color="auto"/>
        <w:right w:val="none" w:sz="0" w:space="0" w:color="auto"/>
      </w:divBdr>
    </w:div>
    <w:div w:id="1160999242">
      <w:bodyDiv w:val="1"/>
      <w:marLeft w:val="0"/>
      <w:marRight w:val="0"/>
      <w:marTop w:val="0"/>
      <w:marBottom w:val="0"/>
      <w:divBdr>
        <w:top w:val="none" w:sz="0" w:space="0" w:color="auto"/>
        <w:left w:val="none" w:sz="0" w:space="0" w:color="auto"/>
        <w:bottom w:val="none" w:sz="0" w:space="0" w:color="auto"/>
        <w:right w:val="none" w:sz="0" w:space="0" w:color="auto"/>
      </w:divBdr>
      <w:divsChild>
        <w:div w:id="1504320996">
          <w:marLeft w:val="0"/>
          <w:marRight w:val="0"/>
          <w:marTop w:val="0"/>
          <w:marBottom w:val="0"/>
          <w:divBdr>
            <w:top w:val="none" w:sz="0" w:space="0" w:color="auto"/>
            <w:left w:val="none" w:sz="0" w:space="0" w:color="auto"/>
            <w:bottom w:val="none" w:sz="0" w:space="0" w:color="auto"/>
            <w:right w:val="none" w:sz="0" w:space="0" w:color="auto"/>
          </w:divBdr>
        </w:div>
      </w:divsChild>
    </w:div>
    <w:div w:id="1275942483">
      <w:bodyDiv w:val="1"/>
      <w:marLeft w:val="0"/>
      <w:marRight w:val="0"/>
      <w:marTop w:val="0"/>
      <w:marBottom w:val="0"/>
      <w:divBdr>
        <w:top w:val="none" w:sz="0" w:space="0" w:color="auto"/>
        <w:left w:val="none" w:sz="0" w:space="0" w:color="auto"/>
        <w:bottom w:val="none" w:sz="0" w:space="0" w:color="auto"/>
        <w:right w:val="none" w:sz="0" w:space="0" w:color="auto"/>
      </w:divBdr>
    </w:div>
    <w:div w:id="136887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4</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c:creator>
  <cp:lastModifiedBy>Wagner, Barry N</cp:lastModifiedBy>
  <cp:revision>22</cp:revision>
  <cp:lastPrinted>2014-04-02T15:58:00Z</cp:lastPrinted>
  <dcterms:created xsi:type="dcterms:W3CDTF">2013-10-10T14:11:00Z</dcterms:created>
  <dcterms:modified xsi:type="dcterms:W3CDTF">2014-04-07T18:03:00Z</dcterms:modified>
</cp:coreProperties>
</file>